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F18806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184EBF">
        <w:rPr>
          <w:sz w:val="24"/>
          <w:szCs w:val="24"/>
        </w:rPr>
        <w:t>23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F7AC23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120DD" w:rsidRPr="000120DD">
        <w:rPr>
          <w:b/>
          <w:bCs/>
          <w:sz w:val="24"/>
          <w:szCs w:val="24"/>
          <w:u w:val="single"/>
        </w:rPr>
        <w:t>пр-кт Ленина, д. 56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47EB803" w:rsidR="00A30B16" w:rsidRPr="00917853" w:rsidRDefault="00917853" w:rsidP="000120DD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120DD">
        <w:rPr>
          <w:b/>
          <w:sz w:val="24"/>
          <w:szCs w:val="24"/>
          <w:u w:val="single"/>
        </w:rPr>
        <w:t xml:space="preserve">Аренда от собственника 351 м2 </w:t>
      </w:r>
      <w:r w:rsidR="000120DD" w:rsidRPr="000120DD">
        <w:rPr>
          <w:b/>
          <w:sz w:val="24"/>
          <w:szCs w:val="24"/>
          <w:u w:val="single"/>
        </w:rPr>
        <w:t>89224077156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C64478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120DD" w:rsidRPr="000120DD">
        <w:rPr>
          <w:b/>
          <w:bCs/>
          <w:sz w:val="24"/>
          <w:szCs w:val="24"/>
        </w:rPr>
        <w:t>23.04.2025 № 02-02-2898/5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9261A" w14:textId="77777777" w:rsidR="002D0CB0" w:rsidRDefault="002D0CB0">
      <w:r>
        <w:separator/>
      </w:r>
    </w:p>
  </w:endnote>
  <w:endnote w:type="continuationSeparator" w:id="0">
    <w:p w14:paraId="0CBF8B3B" w14:textId="77777777" w:rsidR="002D0CB0" w:rsidRDefault="002D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713C" w14:textId="77777777" w:rsidR="002D0CB0" w:rsidRDefault="002D0CB0">
      <w:r>
        <w:separator/>
      </w:r>
    </w:p>
  </w:footnote>
  <w:footnote w:type="continuationSeparator" w:id="0">
    <w:p w14:paraId="4B7005BB" w14:textId="77777777" w:rsidR="002D0CB0" w:rsidRDefault="002D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20DD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0CB0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473</cp:revision>
  <cp:lastPrinted>2021-08-03T08:56:00Z</cp:lastPrinted>
  <dcterms:created xsi:type="dcterms:W3CDTF">2019-04-04T05:23:00Z</dcterms:created>
  <dcterms:modified xsi:type="dcterms:W3CDTF">2025-04-24T11:58:00Z</dcterms:modified>
</cp:coreProperties>
</file>