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9DD">
        <w:rPr>
          <w:rFonts w:ascii="Times New Roman" w:hAnsi="Times New Roman" w:cs="Times New Roman"/>
          <w:bCs/>
          <w:sz w:val="28"/>
          <w:szCs w:val="28"/>
        </w:rPr>
        <w:t>СОГЛАШЕНИЕ</w:t>
      </w:r>
    </w:p>
    <w:p w:rsidR="004A2ED7" w:rsidRPr="002D79DD" w:rsidRDefault="004A2ED7" w:rsidP="006E7DF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179F" w:rsidRDefault="006E7DFA" w:rsidP="00693DC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9D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1179F">
        <w:rPr>
          <w:rFonts w:ascii="Times New Roman" w:hAnsi="Times New Roman" w:cs="Times New Roman"/>
          <w:bCs/>
          <w:sz w:val="28"/>
          <w:szCs w:val="28"/>
        </w:rPr>
        <w:t>межмуниципальном сотрудничестве</w:t>
      </w:r>
    </w:p>
    <w:p w:rsidR="00AB16C9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9DD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="00693DC1" w:rsidRPr="002D79DD">
        <w:rPr>
          <w:rFonts w:ascii="Times New Roman" w:hAnsi="Times New Roman" w:cs="Times New Roman"/>
          <w:bCs/>
          <w:iCs/>
          <w:sz w:val="28"/>
          <w:szCs w:val="28"/>
        </w:rPr>
        <w:t xml:space="preserve">городом Сургутом </w:t>
      </w:r>
      <w:r w:rsidRPr="002D79D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93DC1" w:rsidRPr="002D79DD">
        <w:rPr>
          <w:rFonts w:ascii="Times New Roman" w:hAnsi="Times New Roman" w:cs="Times New Roman"/>
          <w:bCs/>
          <w:iCs/>
          <w:sz w:val="28"/>
          <w:szCs w:val="28"/>
        </w:rPr>
        <w:t xml:space="preserve">городом </w:t>
      </w:r>
      <w:r w:rsidR="007347DF" w:rsidRPr="002D79DD">
        <w:rPr>
          <w:rFonts w:ascii="Times New Roman" w:hAnsi="Times New Roman" w:cs="Times New Roman"/>
          <w:bCs/>
          <w:iCs/>
          <w:sz w:val="28"/>
          <w:szCs w:val="28"/>
        </w:rPr>
        <w:t>Грозны</w:t>
      </w:r>
      <w:r w:rsidR="005D2E5A">
        <w:rPr>
          <w:rFonts w:ascii="Times New Roman" w:hAnsi="Times New Roman" w:cs="Times New Roman"/>
          <w:bCs/>
          <w:iCs/>
          <w:sz w:val="28"/>
          <w:szCs w:val="28"/>
        </w:rPr>
        <w:t>м</w:t>
      </w:r>
    </w:p>
    <w:p w:rsidR="00C45B2D" w:rsidRPr="002D79DD" w:rsidRDefault="00C45B2D" w:rsidP="006E7DF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Мы, выступающие от лица</w:t>
      </w:r>
      <w:r w:rsidR="008E2257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="00F41A64" w:rsidRPr="002D79D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C291B" w:rsidRPr="002D79DD">
        <w:rPr>
          <w:rFonts w:ascii="Times New Roman" w:hAnsi="Times New Roman" w:cs="Times New Roman"/>
          <w:iCs/>
          <w:sz w:val="28"/>
          <w:szCs w:val="28"/>
        </w:rPr>
        <w:t>Сургут</w:t>
      </w:r>
      <w:r w:rsidR="00F41A64" w:rsidRPr="002D79DD">
        <w:rPr>
          <w:rFonts w:ascii="Times New Roman" w:hAnsi="Times New Roman" w:cs="Times New Roman"/>
          <w:iCs/>
          <w:sz w:val="28"/>
          <w:szCs w:val="28"/>
        </w:rPr>
        <w:t>а</w:t>
      </w:r>
      <w:r w:rsidR="007A1178" w:rsidRPr="002D79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и</w:t>
      </w:r>
      <w:r w:rsidR="008E2257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="003C291B" w:rsidRPr="002D79DD">
        <w:rPr>
          <w:rFonts w:ascii="Times New Roman" w:hAnsi="Times New Roman" w:cs="Times New Roman"/>
          <w:iCs/>
          <w:sz w:val="28"/>
          <w:szCs w:val="28"/>
        </w:rPr>
        <w:t xml:space="preserve">города </w:t>
      </w:r>
      <w:r w:rsidR="007A1178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8B2C18">
        <w:rPr>
          <w:rFonts w:ascii="Times New Roman" w:hAnsi="Times New Roman" w:cs="Times New Roman"/>
          <w:iCs/>
          <w:sz w:val="28"/>
          <w:szCs w:val="28"/>
        </w:rPr>
        <w:t>ого,</w:t>
      </w:r>
      <w:r w:rsidR="003C291B" w:rsidRPr="002D79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именуемы</w:t>
      </w:r>
      <w:r w:rsidR="00367907">
        <w:rPr>
          <w:rFonts w:ascii="Times New Roman" w:hAnsi="Times New Roman" w:cs="Times New Roman"/>
          <w:sz w:val="28"/>
          <w:szCs w:val="28"/>
        </w:rPr>
        <w:t>е</w:t>
      </w:r>
      <w:r w:rsidRPr="002D79DD">
        <w:rPr>
          <w:rFonts w:ascii="Times New Roman" w:hAnsi="Times New Roman" w:cs="Times New Roman"/>
          <w:sz w:val="28"/>
          <w:szCs w:val="28"/>
        </w:rPr>
        <w:t xml:space="preserve"> в дальнейшем Сторонами,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признаем и подчеркиваем значимость межмуниципального сотрудничества</w:t>
      </w:r>
      <w:r w:rsidR="008E015E" w:rsidRPr="002D79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как важного и неотъемлемого э</w:t>
      </w:r>
      <w:r w:rsidR="00691FE1" w:rsidRPr="002D79DD">
        <w:rPr>
          <w:rFonts w:ascii="Times New Roman" w:hAnsi="Times New Roman" w:cs="Times New Roman"/>
          <w:sz w:val="28"/>
          <w:szCs w:val="28"/>
        </w:rPr>
        <w:t xml:space="preserve">лемента конструктивного диалога, </w:t>
      </w:r>
      <w:r w:rsidRPr="002D79DD">
        <w:rPr>
          <w:rFonts w:ascii="Times New Roman" w:hAnsi="Times New Roman" w:cs="Times New Roman"/>
          <w:sz w:val="28"/>
          <w:szCs w:val="28"/>
        </w:rPr>
        <w:t>взаимопонимания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и дружбы между народами;</w:t>
      </w:r>
      <w:r w:rsidRPr="002D79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стремимся к реализации потенциала обеих Сторон на основе принципов</w:t>
      </w:r>
      <w:r w:rsidRPr="002D79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доверия, сотрудничества, взаимного благоприятствования, искренности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и</w:t>
      </w:r>
      <w:r w:rsidRPr="002D79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доброжелательности;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придаем большое значение созданию условий для открытого диалога, партнерства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расширения взаимовыгодных контактов, обмену опытом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реализации совместных проектов в интересах жителей </w:t>
      </w:r>
      <w:r w:rsidR="00632904" w:rsidRPr="002D79DD">
        <w:rPr>
          <w:rFonts w:ascii="Times New Roman" w:hAnsi="Times New Roman" w:cs="Times New Roman"/>
          <w:iCs/>
          <w:sz w:val="28"/>
          <w:szCs w:val="28"/>
        </w:rPr>
        <w:t xml:space="preserve">города Сургута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</w:t>
      </w:r>
      <w:r w:rsidR="00632904" w:rsidRPr="002D79DD">
        <w:rPr>
          <w:rFonts w:ascii="Times New Roman" w:hAnsi="Times New Roman" w:cs="Times New Roman"/>
          <w:iCs/>
          <w:sz w:val="28"/>
          <w:szCs w:val="28"/>
        </w:rPr>
        <w:t xml:space="preserve">города </w:t>
      </w:r>
      <w:r w:rsidR="00131097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795B3B">
        <w:rPr>
          <w:rFonts w:ascii="Times New Roman" w:hAnsi="Times New Roman" w:cs="Times New Roman"/>
          <w:iCs/>
          <w:sz w:val="28"/>
          <w:szCs w:val="28"/>
        </w:rPr>
        <w:t>ого</w:t>
      </w:r>
      <w:r w:rsidRPr="002D79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выражаем готовность осуществлять взаимодействие в соответствии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1817">
        <w:rPr>
          <w:rFonts w:ascii="Times New Roman" w:hAnsi="Times New Roman" w:cs="Times New Roman"/>
          <w:sz w:val="28"/>
          <w:szCs w:val="28"/>
        </w:rPr>
        <w:t xml:space="preserve">с настоящим Соглашением и </w:t>
      </w:r>
      <w:r w:rsidRPr="002D79D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F346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E7DFA" w:rsidRPr="002D79DD" w:rsidRDefault="003F346E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DFA" w:rsidRPr="002D79DD">
        <w:rPr>
          <w:rFonts w:ascii="Times New Roman" w:hAnsi="Times New Roman" w:cs="Times New Roman"/>
          <w:sz w:val="28"/>
          <w:szCs w:val="28"/>
        </w:rPr>
        <w:t xml:space="preserve"> целях содействия широкому, открытому и справедливому сотрудничеству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="006E7DFA" w:rsidRPr="002D79DD">
        <w:rPr>
          <w:rFonts w:ascii="Times New Roman" w:hAnsi="Times New Roman" w:cs="Times New Roman"/>
          <w:sz w:val="28"/>
          <w:szCs w:val="28"/>
        </w:rPr>
        <w:t>в образовательной, культурной, г</w:t>
      </w:r>
      <w:r w:rsidR="00454E6D">
        <w:rPr>
          <w:rFonts w:ascii="Times New Roman" w:hAnsi="Times New Roman" w:cs="Times New Roman"/>
          <w:sz w:val="28"/>
          <w:szCs w:val="28"/>
        </w:rPr>
        <w:t xml:space="preserve">уманитарной, </w:t>
      </w:r>
      <w:r w:rsidR="00DD0C8D" w:rsidRPr="002D79DD">
        <w:rPr>
          <w:rFonts w:ascii="Times New Roman" w:hAnsi="Times New Roman" w:cs="Times New Roman"/>
          <w:sz w:val="28"/>
          <w:szCs w:val="28"/>
        </w:rPr>
        <w:t>социально-</w:t>
      </w:r>
      <w:r w:rsidR="006E7DFA" w:rsidRPr="002D79DD">
        <w:rPr>
          <w:rFonts w:ascii="Times New Roman" w:hAnsi="Times New Roman" w:cs="Times New Roman"/>
          <w:sz w:val="28"/>
          <w:szCs w:val="28"/>
        </w:rPr>
        <w:t>экономической областях</w:t>
      </w:r>
      <w:r w:rsidR="00815ABA">
        <w:rPr>
          <w:rFonts w:ascii="Times New Roman" w:hAnsi="Times New Roman" w:cs="Times New Roman"/>
          <w:sz w:val="28"/>
          <w:szCs w:val="28"/>
        </w:rPr>
        <w:t>, молодежной политики</w:t>
      </w:r>
      <w:r w:rsidR="006E7DFA" w:rsidRPr="002D79DD">
        <w:rPr>
          <w:rFonts w:ascii="Times New Roman" w:hAnsi="Times New Roman" w:cs="Times New Roman"/>
          <w:sz w:val="28"/>
          <w:szCs w:val="28"/>
        </w:rPr>
        <w:t xml:space="preserve"> согласились о нижеследующем: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9DD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Стороны устанавливают </w:t>
      </w:r>
      <w:r w:rsidR="00CE2E3B">
        <w:rPr>
          <w:rFonts w:ascii="Times New Roman" w:hAnsi="Times New Roman" w:cs="Times New Roman"/>
          <w:sz w:val="28"/>
          <w:szCs w:val="28"/>
        </w:rPr>
        <w:t>межмуниципальное сотрудничество</w:t>
      </w:r>
      <w:r w:rsidRPr="002D79DD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632904" w:rsidRPr="002D79DD">
        <w:rPr>
          <w:rFonts w:ascii="Times New Roman" w:hAnsi="Times New Roman" w:cs="Times New Roman"/>
          <w:iCs/>
          <w:sz w:val="28"/>
          <w:szCs w:val="28"/>
        </w:rPr>
        <w:t xml:space="preserve">городом Сургутом и городом </w:t>
      </w:r>
      <w:r w:rsidR="000A109D">
        <w:rPr>
          <w:rFonts w:ascii="Times New Roman" w:hAnsi="Times New Roman" w:cs="Times New Roman"/>
          <w:iCs/>
          <w:sz w:val="28"/>
          <w:szCs w:val="28"/>
        </w:rPr>
        <w:t>Грозным</w:t>
      </w:r>
      <w:r w:rsidR="000C7506" w:rsidRPr="002D79DD">
        <w:rPr>
          <w:rFonts w:ascii="Times New Roman" w:hAnsi="Times New Roman" w:cs="Times New Roman"/>
          <w:sz w:val="28"/>
          <w:szCs w:val="28"/>
        </w:rPr>
        <w:t>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Стороны в рамках своей компетенции содействуют обеспечению стабильного развития взаимовыгодных связей на муниципальном уровне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 xml:space="preserve"> в различных сферах деятельности.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Статья 2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Стороны содействуют установлению прямых связей между хозяйствующими субъектами, зарегистрированными в </w:t>
      </w:r>
      <w:r w:rsidR="00735485" w:rsidRPr="002D79DD">
        <w:rPr>
          <w:rFonts w:ascii="Times New Roman" w:eastAsia="FangSong_GB2312" w:hAnsi="Times New Roman"/>
          <w:sz w:val="28"/>
          <w:szCs w:val="28"/>
          <w:lang w:eastAsia="zh-CN"/>
        </w:rPr>
        <w:t xml:space="preserve">городе Сургуте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в 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CD22B0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42282D">
        <w:rPr>
          <w:rFonts w:ascii="Times New Roman" w:hAnsi="Times New Roman" w:cs="Times New Roman"/>
          <w:iCs/>
          <w:sz w:val="28"/>
          <w:szCs w:val="28"/>
        </w:rPr>
        <w:t>ом</w:t>
      </w:r>
      <w:r w:rsidRPr="002D79DD">
        <w:rPr>
          <w:rFonts w:ascii="Times New Roman" w:hAnsi="Times New Roman" w:cs="Times New Roman"/>
          <w:sz w:val="28"/>
          <w:szCs w:val="28"/>
        </w:rPr>
        <w:t>, на основе договоров, заключаемых в соответствии</w:t>
      </w:r>
      <w:r w:rsidR="00CD22B0" w:rsidRPr="002D79D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Стороны оказывают содействие</w:t>
      </w:r>
      <w:r w:rsidR="00616B04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в привлечении инвестиций, иных капиталовложений в экономику </w:t>
      </w:r>
      <w:r w:rsidR="00616B04" w:rsidRPr="002D79DD">
        <w:rPr>
          <w:rFonts w:ascii="Times New Roman" w:hAnsi="Times New Roman" w:cs="Times New Roman"/>
          <w:sz w:val="28"/>
          <w:szCs w:val="28"/>
        </w:rPr>
        <w:t xml:space="preserve">обоих муниципальных образований </w:t>
      </w:r>
      <w:r w:rsidR="00C45B2D" w:rsidRPr="002D79D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16B04" w:rsidRPr="002D79DD">
        <w:rPr>
          <w:rFonts w:ascii="Times New Roman" w:hAnsi="Times New Roman" w:cs="Times New Roman"/>
          <w:sz w:val="28"/>
          <w:szCs w:val="28"/>
        </w:rPr>
        <w:t xml:space="preserve">и </w:t>
      </w:r>
      <w:r w:rsidRPr="002D79DD">
        <w:rPr>
          <w:rFonts w:ascii="Times New Roman" w:hAnsi="Times New Roman" w:cs="Times New Roman"/>
          <w:sz w:val="28"/>
          <w:szCs w:val="28"/>
        </w:rPr>
        <w:t>реализации совместных инвестиционных проектов.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Статья 3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Стороны поддерживают установление и развитие взаимодействия между образовательными организаци</w:t>
      </w:r>
      <w:r w:rsidR="00735485" w:rsidRPr="002D79DD">
        <w:rPr>
          <w:rFonts w:ascii="Times New Roman" w:hAnsi="Times New Roman" w:cs="Times New Roman"/>
          <w:sz w:val="28"/>
          <w:szCs w:val="28"/>
        </w:rPr>
        <w:t>ями</w:t>
      </w:r>
      <w:r w:rsidR="00735485" w:rsidRPr="002D79DD">
        <w:rPr>
          <w:rFonts w:ascii="Times New Roman" w:eastAsia="FangSong_GB2312" w:hAnsi="Times New Roman"/>
          <w:sz w:val="28"/>
          <w:szCs w:val="28"/>
          <w:lang w:eastAsia="zh-CN"/>
        </w:rPr>
        <w:t xml:space="preserve"> города Сургута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76285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9B00AD">
        <w:rPr>
          <w:rFonts w:ascii="Times New Roman" w:hAnsi="Times New Roman" w:cs="Times New Roman"/>
          <w:iCs/>
          <w:sz w:val="28"/>
          <w:szCs w:val="28"/>
        </w:rPr>
        <w:t xml:space="preserve">ого </w:t>
      </w:r>
      <w:r w:rsidRPr="002D79D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71BF9" w:rsidRPr="002D79DD">
        <w:rPr>
          <w:rFonts w:ascii="Times New Roman" w:hAnsi="Times New Roman" w:cs="Times New Roman"/>
          <w:sz w:val="28"/>
          <w:szCs w:val="28"/>
        </w:rPr>
        <w:t>обмена опытом</w:t>
      </w:r>
      <w:r w:rsidRPr="002D79DD">
        <w:rPr>
          <w:rFonts w:ascii="Times New Roman" w:hAnsi="Times New Roman" w:cs="Times New Roman"/>
          <w:sz w:val="28"/>
          <w:szCs w:val="28"/>
        </w:rPr>
        <w:t xml:space="preserve"> и реализации совместных проектов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8178D5" w:rsidRPr="002D79DD">
        <w:rPr>
          <w:rFonts w:ascii="Times New Roman" w:hAnsi="Times New Roman" w:cs="Times New Roman"/>
          <w:sz w:val="28"/>
          <w:szCs w:val="28"/>
        </w:rPr>
        <w:t>образования</w:t>
      </w:r>
      <w:r w:rsidRPr="002D79DD">
        <w:rPr>
          <w:rFonts w:ascii="Times New Roman" w:hAnsi="Times New Roman" w:cs="Times New Roman"/>
          <w:sz w:val="28"/>
          <w:szCs w:val="28"/>
        </w:rPr>
        <w:t>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lastRenderedPageBreak/>
        <w:t>Статья 4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Стороны на основе взаимного уважения национальных традиций осуществляют поздравления по случаю проведения национальных праздников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79DD">
        <w:rPr>
          <w:rFonts w:ascii="Times New Roman" w:hAnsi="Times New Roman" w:cs="Times New Roman"/>
          <w:sz w:val="28"/>
          <w:szCs w:val="28"/>
        </w:rPr>
        <w:t>и торжественных дат, организуют работу по ознакомлению с историей, культурой, традициями и обычаями другой Стороны с привлечением</w:t>
      </w:r>
      <w:r w:rsidR="00F019B6" w:rsidRPr="002D79DD">
        <w:rPr>
          <w:rFonts w:ascii="Times New Roman" w:hAnsi="Times New Roman" w:cs="Times New Roman"/>
          <w:sz w:val="28"/>
          <w:szCs w:val="28"/>
        </w:rPr>
        <w:t>, при необходимости,</w:t>
      </w:r>
      <w:r w:rsidRPr="002D79DD">
        <w:rPr>
          <w:rFonts w:ascii="Times New Roman" w:hAnsi="Times New Roman" w:cs="Times New Roman"/>
          <w:sz w:val="28"/>
          <w:szCs w:val="28"/>
        </w:rPr>
        <w:t xml:space="preserve"> общественности, культурных, просветительских и иных учреждений</w:t>
      </w:r>
      <w:r w:rsidR="00F019B6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и организаций.</w:t>
      </w:r>
    </w:p>
    <w:p w:rsidR="008E015E" w:rsidRPr="002D79DD" w:rsidRDefault="006E7DFA" w:rsidP="008E01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Стороны содействуют укреплению и развитию культурных связей, обмену творческими коллективами, делегациями деятелей культуры и искусства, организации театральных постановок, фестивалей и концертов, реализации совместных творческих проектов.</w:t>
      </w:r>
    </w:p>
    <w:p w:rsidR="008E015E" w:rsidRPr="002D79DD" w:rsidRDefault="008E015E" w:rsidP="008E01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Статья 5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Стороны способствуют организации детско-юношеских, молодежных, массовых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профессиональных мероприятий, в том числе состязаний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по различным видам спорта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в 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городе Сургуте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29122C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1A5A61">
        <w:rPr>
          <w:rFonts w:ascii="Times New Roman" w:hAnsi="Times New Roman" w:cs="Times New Roman"/>
          <w:iCs/>
          <w:sz w:val="28"/>
          <w:szCs w:val="28"/>
        </w:rPr>
        <w:t>ом</w:t>
      </w:r>
      <w:r w:rsidRPr="002D79DD">
        <w:rPr>
          <w:rFonts w:ascii="Times New Roman" w:hAnsi="Times New Roman" w:cs="Times New Roman"/>
          <w:sz w:val="28"/>
          <w:szCs w:val="28"/>
        </w:rPr>
        <w:t>, поощряют сотрудничество и содействуют установлению контактов между спортивными организациями этих муниципальных образований</w:t>
      </w:r>
      <w:r w:rsidR="001E3B72" w:rsidRPr="002D79DD">
        <w:rPr>
          <w:rFonts w:ascii="Times New Roman" w:hAnsi="Times New Roman" w:cs="Times New Roman"/>
          <w:sz w:val="28"/>
          <w:szCs w:val="28"/>
        </w:rPr>
        <w:t>, способствуют реализации проектов в сфере духовно-нравственного, гражданско-патриотического воспитания молодежи</w:t>
      </w:r>
      <w:r w:rsidRPr="002D79DD">
        <w:rPr>
          <w:rFonts w:ascii="Times New Roman" w:hAnsi="Times New Roman" w:cs="Times New Roman"/>
          <w:sz w:val="28"/>
          <w:szCs w:val="28"/>
        </w:rPr>
        <w:t>.</w:t>
      </w: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79DD">
        <w:rPr>
          <w:rFonts w:ascii="Times New Roman" w:hAnsi="Times New Roman" w:cs="Times New Roman"/>
          <w:bCs/>
          <w:sz w:val="28"/>
          <w:szCs w:val="28"/>
        </w:rPr>
        <w:t>Статья 6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E7DFA" w:rsidRPr="002D79DD" w:rsidRDefault="006E7DFA" w:rsidP="0073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Стороны поощряют развитие контактов в области туризма, в том числе между туристскими организациями </w:t>
      </w:r>
      <w:r w:rsidR="00735485" w:rsidRPr="002D79DD">
        <w:rPr>
          <w:rFonts w:ascii="Times New Roman" w:hAnsi="Times New Roman" w:cs="Times New Roman"/>
          <w:iCs/>
          <w:sz w:val="28"/>
          <w:szCs w:val="28"/>
        </w:rPr>
        <w:t xml:space="preserve">города Сургута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</w:t>
      </w:r>
      <w:r w:rsidR="00735485" w:rsidRPr="002D79DD">
        <w:rPr>
          <w:rFonts w:ascii="Times New Roman" w:hAnsi="Times New Roman" w:cs="Times New Roman"/>
          <w:iCs/>
          <w:sz w:val="28"/>
          <w:szCs w:val="28"/>
        </w:rPr>
        <w:t xml:space="preserve">города </w:t>
      </w:r>
      <w:r w:rsidR="00207361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AE3DF9">
        <w:rPr>
          <w:rFonts w:ascii="Times New Roman" w:hAnsi="Times New Roman" w:cs="Times New Roman"/>
          <w:iCs/>
          <w:sz w:val="28"/>
          <w:szCs w:val="28"/>
        </w:rPr>
        <w:t>ого</w:t>
      </w:r>
      <w:r w:rsidRPr="002D79DD">
        <w:rPr>
          <w:rFonts w:ascii="Times New Roman" w:hAnsi="Times New Roman" w:cs="Times New Roman"/>
          <w:sz w:val="28"/>
          <w:szCs w:val="28"/>
        </w:rPr>
        <w:t>, содействуют формированию совместных проектов в сфере туризма.</w:t>
      </w:r>
    </w:p>
    <w:p w:rsidR="00735485" w:rsidRPr="002D79DD" w:rsidRDefault="00735485" w:rsidP="0073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Статья 7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Стороны на взаимной и регулярной основе оказывают содействие </w:t>
      </w:r>
      <w:r w:rsidR="005C03B1" w:rsidRPr="002D79DD">
        <w:rPr>
          <w:rFonts w:ascii="Times New Roman" w:hAnsi="Times New Roman" w:cs="Times New Roman"/>
          <w:sz w:val="28"/>
          <w:szCs w:val="28"/>
        </w:rPr>
        <w:t>средствам массовой информации в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 городе Сургуте </w:t>
      </w:r>
      <w:r w:rsidRPr="002D79DD">
        <w:rPr>
          <w:rFonts w:ascii="Times New Roman" w:hAnsi="Times New Roman" w:cs="Times New Roman"/>
          <w:sz w:val="28"/>
          <w:szCs w:val="28"/>
        </w:rPr>
        <w:t xml:space="preserve">и </w:t>
      </w:r>
      <w:r w:rsidR="00735485" w:rsidRPr="002D79DD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6B1DD2" w:rsidRPr="002D79DD">
        <w:rPr>
          <w:rFonts w:ascii="Times New Roman" w:hAnsi="Times New Roman" w:cs="Times New Roman"/>
          <w:iCs/>
          <w:sz w:val="28"/>
          <w:szCs w:val="28"/>
        </w:rPr>
        <w:t>Грозн</w:t>
      </w:r>
      <w:r w:rsidR="00EC3403">
        <w:rPr>
          <w:rFonts w:ascii="Times New Roman" w:hAnsi="Times New Roman" w:cs="Times New Roman"/>
          <w:iCs/>
          <w:sz w:val="28"/>
          <w:szCs w:val="28"/>
        </w:rPr>
        <w:t>ом</w:t>
      </w:r>
      <w:r w:rsidR="006B1DD2" w:rsidRPr="002D79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340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в освещении, как совместных проектов, так</w:t>
      </w:r>
      <w:r w:rsidR="005C03B1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и основных событий обоих муниципальных образований, в том числе</w:t>
      </w:r>
      <w:r w:rsidR="005C03B1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в размещении публикаций </w:t>
      </w:r>
      <w:r w:rsidR="00916A01" w:rsidRPr="002D79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D79DD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2D79DD"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Стороны содействуют обмену информацией, способствующей реализации настоящего Соглашения, за исключением сведений, составляющих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в соответствии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  <w:r w:rsidR="00A26545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государственную, коммерческую или иную охраняемую законом тайну.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F73C0" w:rsidRPr="002D79DD">
        <w:rPr>
          <w:rFonts w:ascii="Times New Roman" w:hAnsi="Times New Roman" w:cs="Times New Roman"/>
          <w:sz w:val="28"/>
          <w:szCs w:val="28"/>
        </w:rPr>
        <w:t>8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Механизмом реализации данного Соглашения является формируемый Сторонами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>на двухлетний период план совместных мероприятий.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E85" w:rsidRDefault="00832E85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CF73C0" w:rsidRPr="002D79DD">
        <w:rPr>
          <w:rFonts w:ascii="Times New Roman" w:hAnsi="Times New Roman" w:cs="Times New Roman"/>
          <w:sz w:val="28"/>
          <w:szCs w:val="28"/>
        </w:rPr>
        <w:t>9</w:t>
      </w: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 xml:space="preserve">Условия Соглашения не предусматривают возникновения ни у одной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79DD">
        <w:rPr>
          <w:rFonts w:ascii="Times New Roman" w:hAnsi="Times New Roman" w:cs="Times New Roman"/>
          <w:sz w:val="28"/>
          <w:szCs w:val="28"/>
        </w:rPr>
        <w:t>из Сторон финансовых обязательств, при этом Стороны договариваются оказывать поддержку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Pr="002D79DD">
        <w:rPr>
          <w:rFonts w:ascii="Times New Roman" w:hAnsi="Times New Roman" w:cs="Times New Roman"/>
          <w:sz w:val="28"/>
          <w:szCs w:val="28"/>
        </w:rPr>
        <w:t xml:space="preserve">в реализации совместных проектов в соответствии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D79DD">
        <w:rPr>
          <w:rFonts w:ascii="Times New Roman" w:hAnsi="Times New Roman" w:cs="Times New Roman"/>
          <w:sz w:val="28"/>
          <w:szCs w:val="28"/>
        </w:rPr>
        <w:t>со своими возможностями.</w:t>
      </w:r>
    </w:p>
    <w:p w:rsidR="00A80629" w:rsidRDefault="00A80629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2D79DD" w:rsidRDefault="006E7DFA" w:rsidP="008E01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Статья 1</w:t>
      </w:r>
      <w:r w:rsidR="00CF73C0" w:rsidRPr="002D79DD">
        <w:rPr>
          <w:rFonts w:ascii="Times New Roman" w:hAnsi="Times New Roman" w:cs="Times New Roman"/>
          <w:sz w:val="28"/>
          <w:szCs w:val="28"/>
        </w:rPr>
        <w:t>0</w:t>
      </w:r>
    </w:p>
    <w:p w:rsidR="003A276D" w:rsidRPr="002D79DD" w:rsidRDefault="003A276D" w:rsidP="006E7DF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DFA" w:rsidRPr="000632EA" w:rsidRDefault="006E7DFA" w:rsidP="000632E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Настоящее Соглашение вступает в сил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у с даты </w:t>
      </w:r>
      <w:r w:rsidR="00A605B9" w:rsidRPr="002D79DD">
        <w:rPr>
          <w:rFonts w:ascii="Times New Roman" w:hAnsi="Times New Roman" w:cs="Times New Roman"/>
          <w:sz w:val="28"/>
          <w:szCs w:val="28"/>
        </w:rPr>
        <w:t xml:space="preserve">его </w:t>
      </w:r>
      <w:r w:rsidR="00A605B9" w:rsidRPr="000632EA">
        <w:rPr>
          <w:rFonts w:ascii="Times New Roman" w:hAnsi="Times New Roman" w:cs="Times New Roman"/>
          <w:sz w:val="28"/>
          <w:szCs w:val="28"/>
        </w:rPr>
        <w:t>подписания</w:t>
      </w:r>
      <w:r w:rsidR="00524E9B" w:rsidRPr="000632EA">
        <w:rPr>
          <w:rFonts w:ascii="Times New Roman" w:hAnsi="Times New Roman" w:cs="Times New Roman"/>
          <w:sz w:val="28"/>
          <w:szCs w:val="28"/>
        </w:rPr>
        <w:t xml:space="preserve"> обеими Сторонами</w:t>
      </w:r>
      <w:r w:rsidRPr="000632EA">
        <w:rPr>
          <w:rFonts w:ascii="Times New Roman" w:hAnsi="Times New Roman" w:cs="Times New Roman"/>
          <w:sz w:val="28"/>
          <w:szCs w:val="28"/>
        </w:rPr>
        <w:t xml:space="preserve"> и действует в течение двух лет.</w:t>
      </w:r>
    </w:p>
    <w:p w:rsidR="003A276D" w:rsidRPr="002D79DD" w:rsidRDefault="006E7DFA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При необходимости по взаимному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 согласию Стороны могут вносить </w:t>
      </w:r>
      <w:r w:rsidRPr="002D79DD">
        <w:rPr>
          <w:rFonts w:ascii="Times New Roman" w:hAnsi="Times New Roman" w:cs="Times New Roman"/>
          <w:sz w:val="28"/>
          <w:szCs w:val="28"/>
        </w:rPr>
        <w:t>изменения и доп</w:t>
      </w:r>
      <w:r w:rsidR="003A276D" w:rsidRPr="002D79DD">
        <w:rPr>
          <w:rFonts w:ascii="Times New Roman" w:hAnsi="Times New Roman" w:cs="Times New Roman"/>
          <w:sz w:val="28"/>
          <w:szCs w:val="28"/>
        </w:rPr>
        <w:t>олнения в настоящее Соглашение.</w:t>
      </w:r>
    </w:p>
    <w:p w:rsidR="003A276D" w:rsidRPr="002D79DD" w:rsidRDefault="006E7DFA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Действие настоящего Соглашения автоматич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ески продлевается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на </w:t>
      </w:r>
      <w:r w:rsidRPr="002D79DD">
        <w:rPr>
          <w:rFonts w:ascii="Times New Roman" w:hAnsi="Times New Roman" w:cs="Times New Roman"/>
          <w:sz w:val="28"/>
          <w:szCs w:val="28"/>
        </w:rPr>
        <w:t>последующий двухлетний период, если ни одн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а из Сторон заблаговременно (не </w:t>
      </w:r>
      <w:r w:rsidRPr="002D79DD">
        <w:rPr>
          <w:rFonts w:ascii="Times New Roman" w:hAnsi="Times New Roman" w:cs="Times New Roman"/>
          <w:sz w:val="28"/>
          <w:szCs w:val="28"/>
        </w:rPr>
        <w:t>менее, чем за три месяца) не уведомит друг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ую Сторону в письменной форме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о </w:t>
      </w:r>
      <w:r w:rsidRPr="002D79DD">
        <w:rPr>
          <w:rFonts w:ascii="Times New Roman" w:hAnsi="Times New Roman" w:cs="Times New Roman"/>
          <w:sz w:val="28"/>
          <w:szCs w:val="28"/>
        </w:rPr>
        <w:t xml:space="preserve">своем намерении прекратить 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действие настоящего Соглашения. </w:t>
      </w:r>
    </w:p>
    <w:p w:rsidR="006E7DFA" w:rsidRPr="002D79DD" w:rsidRDefault="006E7DFA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Прекращение действия настоящего Сог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лашения не влияет на реализацию </w:t>
      </w:r>
      <w:r w:rsidRPr="002D79DD">
        <w:rPr>
          <w:rFonts w:ascii="Times New Roman" w:hAnsi="Times New Roman" w:cs="Times New Roman"/>
          <w:sz w:val="28"/>
          <w:szCs w:val="28"/>
        </w:rPr>
        <w:t>программ, проектов, а также на исполнение дого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воров и контрактов, заключенных </w:t>
      </w:r>
      <w:r w:rsidRPr="002D79DD">
        <w:rPr>
          <w:rFonts w:ascii="Times New Roman" w:hAnsi="Times New Roman" w:cs="Times New Roman"/>
          <w:sz w:val="28"/>
          <w:szCs w:val="28"/>
        </w:rPr>
        <w:t xml:space="preserve">в рамках настоящего Соглашения, если Стороны не договорятся 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 </w:t>
      </w:r>
      <w:r w:rsidRPr="002D79DD">
        <w:rPr>
          <w:rFonts w:ascii="Times New Roman" w:hAnsi="Times New Roman" w:cs="Times New Roman"/>
          <w:sz w:val="28"/>
          <w:szCs w:val="28"/>
        </w:rPr>
        <w:t>об ином.</w:t>
      </w:r>
    </w:p>
    <w:p w:rsidR="003A276D" w:rsidRPr="002D79DD" w:rsidRDefault="00B862B4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79DD">
        <w:rPr>
          <w:rFonts w:ascii="Times New Roman" w:hAnsi="Times New Roman" w:cs="Times New Roman"/>
          <w:sz w:val="28"/>
          <w:szCs w:val="28"/>
        </w:rPr>
        <w:t>Подписано в городе Грозн</w:t>
      </w:r>
      <w:r w:rsidR="003E54AE">
        <w:rPr>
          <w:rFonts w:ascii="Times New Roman" w:hAnsi="Times New Roman" w:cs="Times New Roman"/>
          <w:sz w:val="28"/>
          <w:szCs w:val="28"/>
        </w:rPr>
        <w:t>ом</w:t>
      </w:r>
      <w:r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="00D2246D" w:rsidRPr="002D79DD">
        <w:rPr>
          <w:rFonts w:ascii="Times New Roman" w:hAnsi="Times New Roman" w:cs="Times New Roman"/>
          <w:sz w:val="28"/>
          <w:szCs w:val="28"/>
        </w:rPr>
        <w:t>«</w:t>
      </w:r>
      <w:r w:rsidR="000B6095">
        <w:rPr>
          <w:rFonts w:ascii="Times New Roman" w:hAnsi="Times New Roman" w:cs="Times New Roman"/>
          <w:sz w:val="28"/>
          <w:szCs w:val="28"/>
        </w:rPr>
        <w:t>10</w:t>
      </w:r>
      <w:r w:rsidR="00D2246D" w:rsidRPr="002D79DD">
        <w:rPr>
          <w:rFonts w:ascii="Times New Roman" w:hAnsi="Times New Roman" w:cs="Times New Roman"/>
          <w:sz w:val="28"/>
          <w:szCs w:val="28"/>
        </w:rPr>
        <w:t>»</w:t>
      </w:r>
      <w:r w:rsidR="000B6095">
        <w:rPr>
          <w:rFonts w:ascii="Times New Roman" w:hAnsi="Times New Roman" w:cs="Times New Roman"/>
          <w:sz w:val="28"/>
          <w:szCs w:val="28"/>
        </w:rPr>
        <w:t xml:space="preserve"> февраля </w:t>
      </w:r>
      <w:bookmarkStart w:id="0" w:name="_GoBack"/>
      <w:bookmarkEnd w:id="0"/>
      <w:r w:rsidR="00D2246D" w:rsidRPr="002D79DD">
        <w:rPr>
          <w:rFonts w:ascii="Times New Roman" w:hAnsi="Times New Roman" w:cs="Times New Roman"/>
          <w:sz w:val="28"/>
          <w:szCs w:val="28"/>
        </w:rPr>
        <w:t>2026 года</w:t>
      </w:r>
      <w:r w:rsidR="008E015E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="006E7DFA" w:rsidRPr="002D79DD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E55B3D" w:rsidRPr="002D79DD">
        <w:rPr>
          <w:rFonts w:ascii="Times New Roman" w:hAnsi="Times New Roman" w:cs="Times New Roman"/>
          <w:sz w:val="28"/>
          <w:szCs w:val="28"/>
        </w:rPr>
        <w:t xml:space="preserve"> </w:t>
      </w:r>
      <w:r w:rsidR="006E7DFA" w:rsidRPr="002D79DD">
        <w:rPr>
          <w:rFonts w:ascii="Times New Roman" w:hAnsi="Times New Roman" w:cs="Times New Roman"/>
          <w:sz w:val="28"/>
          <w:szCs w:val="28"/>
        </w:rPr>
        <w:t xml:space="preserve">на русском </w:t>
      </w:r>
      <w:r w:rsidR="00180345" w:rsidRPr="002D79DD">
        <w:rPr>
          <w:rFonts w:ascii="Times New Roman" w:hAnsi="Times New Roman" w:cs="Times New Roman"/>
          <w:sz w:val="28"/>
          <w:szCs w:val="28"/>
        </w:rPr>
        <w:t>язык</w:t>
      </w:r>
      <w:r w:rsidRPr="002D79DD">
        <w:rPr>
          <w:rFonts w:ascii="Times New Roman" w:hAnsi="Times New Roman" w:cs="Times New Roman"/>
          <w:sz w:val="28"/>
          <w:szCs w:val="28"/>
        </w:rPr>
        <w:t>е</w:t>
      </w:r>
      <w:r w:rsidR="006E7DFA" w:rsidRPr="002D79DD">
        <w:rPr>
          <w:rFonts w:ascii="Times New Roman" w:hAnsi="Times New Roman" w:cs="Times New Roman"/>
          <w:sz w:val="28"/>
          <w:szCs w:val="28"/>
        </w:rPr>
        <w:t>, при этом об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а </w:t>
      </w:r>
      <w:r w:rsidR="00E55B3D" w:rsidRPr="002D79DD">
        <w:rPr>
          <w:rFonts w:ascii="Times New Roman" w:hAnsi="Times New Roman" w:cs="Times New Roman"/>
          <w:sz w:val="28"/>
          <w:szCs w:val="28"/>
        </w:rPr>
        <w:t>экземпляра</w:t>
      </w:r>
      <w:r w:rsidR="003A276D" w:rsidRPr="002D79DD">
        <w:rPr>
          <w:rFonts w:ascii="Times New Roman" w:hAnsi="Times New Roman" w:cs="Times New Roman"/>
          <w:sz w:val="28"/>
          <w:szCs w:val="28"/>
        </w:rPr>
        <w:t xml:space="preserve"> имеют одинаковую силу. </w:t>
      </w:r>
    </w:p>
    <w:p w:rsidR="003A276D" w:rsidRPr="002D79DD" w:rsidRDefault="003A276D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76D" w:rsidRPr="002D79DD" w:rsidRDefault="003A276D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2"/>
      </w:tblGrid>
      <w:tr w:rsidR="008E015E" w:rsidRPr="002D79DD" w:rsidTr="00F10D08">
        <w:trPr>
          <w:trHeight w:val="1656"/>
          <w:jc w:val="center"/>
        </w:trPr>
        <w:tc>
          <w:tcPr>
            <w:tcW w:w="2500" w:type="pct"/>
          </w:tcPr>
          <w:p w:rsidR="008E015E" w:rsidRPr="002D79DD" w:rsidRDefault="008E015E" w:rsidP="00F10D08">
            <w:pPr>
              <w:jc w:val="center"/>
              <w:rPr>
                <w:rFonts w:ascii="Times New Roman" w:eastAsia="FangSong_GB2312" w:hAnsi="Times New Roman"/>
                <w:i/>
                <w:iCs/>
                <w:color w:val="000000"/>
                <w:sz w:val="28"/>
                <w:szCs w:val="28"/>
              </w:rPr>
            </w:pPr>
            <w:r w:rsidRPr="002D79D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От</w:t>
            </w:r>
            <w:r w:rsidRPr="002D79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79D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города Сургута</w:t>
            </w:r>
          </w:p>
          <w:p w:rsidR="008E015E" w:rsidRPr="002D79DD" w:rsidRDefault="008E015E" w:rsidP="00F10D08">
            <w:pPr>
              <w:jc w:val="center"/>
              <w:rPr>
                <w:rFonts w:ascii="Times New Roman" w:eastAsia="FangSong_GB2312" w:hAnsi="Times New Roman"/>
                <w:i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0" w:type="pct"/>
          </w:tcPr>
          <w:p w:rsidR="007A7A5E" w:rsidRPr="002D79DD" w:rsidRDefault="008E015E" w:rsidP="00F10D08">
            <w:pPr>
              <w:tabs>
                <w:tab w:val="left" w:pos="1777"/>
                <w:tab w:val="center" w:pos="2939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2D79D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От</w:t>
            </w:r>
            <w:r w:rsidRPr="002D79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79D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города </w:t>
            </w:r>
            <w:r w:rsidR="007A7A5E" w:rsidRPr="002D79D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Грозн</w:t>
            </w:r>
            <w:r w:rsidR="00AE27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ого</w:t>
            </w:r>
          </w:p>
          <w:p w:rsidR="003F6894" w:rsidRPr="002D79DD" w:rsidRDefault="003F6894" w:rsidP="00F10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894" w:rsidRPr="002D79DD" w:rsidRDefault="003F6894" w:rsidP="00F10D08">
            <w:pPr>
              <w:jc w:val="center"/>
            </w:pPr>
          </w:p>
          <w:p w:rsidR="008E015E" w:rsidRPr="002D79DD" w:rsidRDefault="008E015E" w:rsidP="00F10D0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15E" w:rsidRPr="002D79DD" w:rsidTr="00F10D08">
        <w:trPr>
          <w:trHeight w:val="805"/>
          <w:jc w:val="center"/>
        </w:trPr>
        <w:tc>
          <w:tcPr>
            <w:tcW w:w="2500" w:type="pct"/>
          </w:tcPr>
          <w:p w:rsidR="008E015E" w:rsidRPr="002D79DD" w:rsidRDefault="008E015E" w:rsidP="008E015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79DD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8E015E" w:rsidRPr="002D79DD" w:rsidRDefault="008E015E" w:rsidP="008E01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D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00" w:type="pct"/>
          </w:tcPr>
          <w:p w:rsidR="003F6894" w:rsidRPr="002D79DD" w:rsidRDefault="003F6894" w:rsidP="003F6894">
            <w:pPr>
              <w:tabs>
                <w:tab w:val="left" w:pos="1777"/>
                <w:tab w:val="center" w:pos="2939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D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E015E" w:rsidRPr="002D79DD" w:rsidRDefault="003F6894" w:rsidP="003F68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D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E015E" w:rsidRPr="002D79DD" w:rsidTr="00F10D08">
        <w:trPr>
          <w:trHeight w:val="805"/>
          <w:jc w:val="center"/>
        </w:trPr>
        <w:tc>
          <w:tcPr>
            <w:tcW w:w="2500" w:type="pct"/>
            <w:vAlign w:val="center"/>
          </w:tcPr>
          <w:p w:rsidR="008E015E" w:rsidRPr="002D79DD" w:rsidRDefault="008E015E" w:rsidP="003F6894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79DD">
              <w:rPr>
                <w:rFonts w:ascii="Times New Roman" w:hAnsi="Times New Roman"/>
                <w:sz w:val="28"/>
                <w:szCs w:val="28"/>
              </w:rPr>
              <w:t>Глава города Сургута</w:t>
            </w:r>
          </w:p>
          <w:p w:rsidR="008E015E" w:rsidRPr="002D79DD" w:rsidRDefault="008E015E" w:rsidP="003F6894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79DD">
              <w:rPr>
                <w:rFonts w:ascii="Times New Roman" w:hAnsi="Times New Roman"/>
                <w:color w:val="000000"/>
                <w:sz w:val="28"/>
                <w:szCs w:val="28"/>
              </w:rPr>
              <w:t>Слепов Максим Николаевич</w:t>
            </w:r>
          </w:p>
        </w:tc>
        <w:tc>
          <w:tcPr>
            <w:tcW w:w="2500" w:type="pct"/>
          </w:tcPr>
          <w:p w:rsidR="00317887" w:rsidRPr="002D79DD" w:rsidRDefault="003F6894" w:rsidP="003F6894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DD">
              <w:rPr>
                <w:rFonts w:ascii="Times New Roman" w:hAnsi="Times New Roman" w:cs="Times New Roman"/>
                <w:sz w:val="28"/>
                <w:szCs w:val="28"/>
              </w:rPr>
              <w:t xml:space="preserve">Мэр города </w:t>
            </w:r>
            <w:r w:rsidR="006D7E89" w:rsidRPr="002D79DD">
              <w:rPr>
                <w:rFonts w:ascii="Times New Roman" w:hAnsi="Times New Roman" w:cs="Times New Roman"/>
                <w:sz w:val="28"/>
                <w:szCs w:val="28"/>
              </w:rPr>
              <w:t>Грозн</w:t>
            </w:r>
            <w:r w:rsidR="00317887" w:rsidRPr="002D79D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</w:p>
          <w:p w:rsidR="003F6894" w:rsidRPr="002D79DD" w:rsidRDefault="006D7E89" w:rsidP="006D7E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DD">
              <w:rPr>
                <w:rFonts w:ascii="Times New Roman" w:hAnsi="Times New Roman" w:cs="Times New Roman"/>
                <w:sz w:val="28"/>
                <w:szCs w:val="28"/>
              </w:rPr>
              <w:t xml:space="preserve">Кадыров </w:t>
            </w:r>
            <w:proofErr w:type="spellStart"/>
            <w:r w:rsidRPr="002D79DD"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 w:rsidRPr="002D79DD">
              <w:rPr>
                <w:rFonts w:ascii="Times New Roman" w:hAnsi="Times New Roman" w:cs="Times New Roman"/>
                <w:sz w:val="28"/>
                <w:szCs w:val="28"/>
              </w:rPr>
              <w:t xml:space="preserve">-Магомед </w:t>
            </w:r>
            <w:proofErr w:type="spellStart"/>
            <w:r w:rsidRPr="002D79DD">
              <w:rPr>
                <w:rFonts w:ascii="Times New Roman" w:hAnsi="Times New Roman" w:cs="Times New Roman"/>
                <w:sz w:val="28"/>
                <w:szCs w:val="28"/>
              </w:rPr>
              <w:t>Шахмомедович</w:t>
            </w:r>
            <w:proofErr w:type="spellEnd"/>
          </w:p>
        </w:tc>
      </w:tr>
    </w:tbl>
    <w:p w:rsidR="003A276D" w:rsidRPr="002D79DD" w:rsidRDefault="003A276D" w:rsidP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76D" w:rsidRPr="002D79DD" w:rsidRDefault="003A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276D" w:rsidRPr="002D79DD" w:rsidSect="004A2E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C7" w:rsidRDefault="00E105C7" w:rsidP="00AE676C">
      <w:pPr>
        <w:spacing w:after="0" w:line="240" w:lineRule="auto"/>
      </w:pPr>
      <w:r>
        <w:separator/>
      </w:r>
    </w:p>
  </w:endnote>
  <w:endnote w:type="continuationSeparator" w:id="0">
    <w:p w:rsidR="00E105C7" w:rsidRDefault="00E105C7" w:rsidP="00AE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ngSong_GB2312">
    <w:altName w:val="Microsoft YaHe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C7" w:rsidRDefault="00E105C7" w:rsidP="00AE676C">
      <w:pPr>
        <w:spacing w:after="0" w:line="240" w:lineRule="auto"/>
      </w:pPr>
      <w:r>
        <w:separator/>
      </w:r>
    </w:p>
  </w:footnote>
  <w:footnote w:type="continuationSeparator" w:id="0">
    <w:p w:rsidR="00E105C7" w:rsidRDefault="00E105C7" w:rsidP="00AE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836689"/>
      <w:docPartObj>
        <w:docPartGallery w:val="Page Numbers (Top of Page)"/>
        <w:docPartUnique/>
      </w:docPartObj>
    </w:sdtPr>
    <w:sdtEndPr/>
    <w:sdtContent>
      <w:p w:rsidR="00AE676C" w:rsidRDefault="00AE67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95">
          <w:rPr>
            <w:noProof/>
          </w:rPr>
          <w:t>3</w:t>
        </w:r>
        <w:r>
          <w:fldChar w:fldCharType="end"/>
        </w:r>
      </w:p>
    </w:sdtContent>
  </w:sdt>
  <w:p w:rsidR="00AE676C" w:rsidRDefault="00AE6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6F"/>
    <w:rsid w:val="000102C7"/>
    <w:rsid w:val="00014240"/>
    <w:rsid w:val="000463CF"/>
    <w:rsid w:val="000632EA"/>
    <w:rsid w:val="000734AB"/>
    <w:rsid w:val="00087707"/>
    <w:rsid w:val="000A109D"/>
    <w:rsid w:val="000B1E1E"/>
    <w:rsid w:val="000B6095"/>
    <w:rsid w:val="000C7506"/>
    <w:rsid w:val="000E7882"/>
    <w:rsid w:val="00120305"/>
    <w:rsid w:val="00130C1B"/>
    <w:rsid w:val="00131097"/>
    <w:rsid w:val="00180345"/>
    <w:rsid w:val="001A5A61"/>
    <w:rsid w:val="001C3D55"/>
    <w:rsid w:val="001D23CE"/>
    <w:rsid w:val="001E3B72"/>
    <w:rsid w:val="00207361"/>
    <w:rsid w:val="00270764"/>
    <w:rsid w:val="002802DB"/>
    <w:rsid w:val="0029122C"/>
    <w:rsid w:val="002A6829"/>
    <w:rsid w:val="002D79DD"/>
    <w:rsid w:val="00317887"/>
    <w:rsid w:val="00367907"/>
    <w:rsid w:val="00371BF9"/>
    <w:rsid w:val="0037306F"/>
    <w:rsid w:val="003A276D"/>
    <w:rsid w:val="003A2A79"/>
    <w:rsid w:val="003A37C4"/>
    <w:rsid w:val="003C14B4"/>
    <w:rsid w:val="003C291B"/>
    <w:rsid w:val="003E54AE"/>
    <w:rsid w:val="003F346E"/>
    <w:rsid w:val="003F6894"/>
    <w:rsid w:val="0042282D"/>
    <w:rsid w:val="004307A3"/>
    <w:rsid w:val="004350F9"/>
    <w:rsid w:val="00454E6D"/>
    <w:rsid w:val="0047779D"/>
    <w:rsid w:val="004A2ED7"/>
    <w:rsid w:val="00524E9B"/>
    <w:rsid w:val="00531AC8"/>
    <w:rsid w:val="0054576B"/>
    <w:rsid w:val="005A0568"/>
    <w:rsid w:val="005C03B1"/>
    <w:rsid w:val="005D2E5A"/>
    <w:rsid w:val="005E424C"/>
    <w:rsid w:val="005F1845"/>
    <w:rsid w:val="00611817"/>
    <w:rsid w:val="006146F0"/>
    <w:rsid w:val="00616B04"/>
    <w:rsid w:val="00626E34"/>
    <w:rsid w:val="00632904"/>
    <w:rsid w:val="00632FE0"/>
    <w:rsid w:val="006822E9"/>
    <w:rsid w:val="00691FE1"/>
    <w:rsid w:val="00693DC1"/>
    <w:rsid w:val="00694219"/>
    <w:rsid w:val="006B1DD2"/>
    <w:rsid w:val="006C28F7"/>
    <w:rsid w:val="006D7E89"/>
    <w:rsid w:val="006E7DFA"/>
    <w:rsid w:val="007238AB"/>
    <w:rsid w:val="00734570"/>
    <w:rsid w:val="007347DF"/>
    <w:rsid w:val="00735485"/>
    <w:rsid w:val="0073759D"/>
    <w:rsid w:val="00765380"/>
    <w:rsid w:val="00781DBF"/>
    <w:rsid w:val="00795B3B"/>
    <w:rsid w:val="007A1178"/>
    <w:rsid w:val="007A7A5E"/>
    <w:rsid w:val="007D427E"/>
    <w:rsid w:val="00815ABA"/>
    <w:rsid w:val="008178D5"/>
    <w:rsid w:val="00832E85"/>
    <w:rsid w:val="00844457"/>
    <w:rsid w:val="00853E4E"/>
    <w:rsid w:val="008961D7"/>
    <w:rsid w:val="008B2C18"/>
    <w:rsid w:val="008D335F"/>
    <w:rsid w:val="008D5059"/>
    <w:rsid w:val="008E015E"/>
    <w:rsid w:val="008E2257"/>
    <w:rsid w:val="00916A01"/>
    <w:rsid w:val="00966522"/>
    <w:rsid w:val="00976285"/>
    <w:rsid w:val="009A3CDB"/>
    <w:rsid w:val="009B00AD"/>
    <w:rsid w:val="009B7CE2"/>
    <w:rsid w:val="009C5F3A"/>
    <w:rsid w:val="009E3851"/>
    <w:rsid w:val="00A07299"/>
    <w:rsid w:val="00A12A48"/>
    <w:rsid w:val="00A26545"/>
    <w:rsid w:val="00A605B9"/>
    <w:rsid w:val="00A80629"/>
    <w:rsid w:val="00AA0C35"/>
    <w:rsid w:val="00AE190C"/>
    <w:rsid w:val="00AE19D6"/>
    <w:rsid w:val="00AE2772"/>
    <w:rsid w:val="00AE3DF9"/>
    <w:rsid w:val="00AE676C"/>
    <w:rsid w:val="00B21E0D"/>
    <w:rsid w:val="00B67C47"/>
    <w:rsid w:val="00B862B4"/>
    <w:rsid w:val="00B8706F"/>
    <w:rsid w:val="00BD0225"/>
    <w:rsid w:val="00BF255E"/>
    <w:rsid w:val="00BF7C30"/>
    <w:rsid w:val="00C034E5"/>
    <w:rsid w:val="00C45B2D"/>
    <w:rsid w:val="00C46E16"/>
    <w:rsid w:val="00C47623"/>
    <w:rsid w:val="00C76572"/>
    <w:rsid w:val="00C931A7"/>
    <w:rsid w:val="00C94B17"/>
    <w:rsid w:val="00CA7A23"/>
    <w:rsid w:val="00CD22B0"/>
    <w:rsid w:val="00CE2E3B"/>
    <w:rsid w:val="00CF73C0"/>
    <w:rsid w:val="00D1179F"/>
    <w:rsid w:val="00D2246D"/>
    <w:rsid w:val="00DD0C8D"/>
    <w:rsid w:val="00DE5183"/>
    <w:rsid w:val="00E00865"/>
    <w:rsid w:val="00E105C7"/>
    <w:rsid w:val="00E55B3D"/>
    <w:rsid w:val="00E75EF9"/>
    <w:rsid w:val="00E861A6"/>
    <w:rsid w:val="00E92566"/>
    <w:rsid w:val="00EC145E"/>
    <w:rsid w:val="00EC3403"/>
    <w:rsid w:val="00ED0585"/>
    <w:rsid w:val="00EF1615"/>
    <w:rsid w:val="00F019B6"/>
    <w:rsid w:val="00F10D08"/>
    <w:rsid w:val="00F21A17"/>
    <w:rsid w:val="00F300CB"/>
    <w:rsid w:val="00F30345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A791"/>
  <w15:chartTrackingRefBased/>
  <w15:docId w15:val="{B2E7DA95-835D-4C45-90B8-C01150F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676C"/>
  </w:style>
  <w:style w:type="paragraph" w:styleId="a6">
    <w:name w:val="footer"/>
    <w:basedOn w:val="a"/>
    <w:link w:val="a7"/>
    <w:uiPriority w:val="99"/>
    <w:unhideWhenUsed/>
    <w:rsid w:val="00AE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Ростислав Владимирович</dc:creator>
  <cp:keywords/>
  <dc:description/>
  <cp:lastModifiedBy>Подзолкова Ирина Романовна</cp:lastModifiedBy>
  <cp:revision>5</cp:revision>
  <dcterms:created xsi:type="dcterms:W3CDTF">2026-01-23T11:06:00Z</dcterms:created>
  <dcterms:modified xsi:type="dcterms:W3CDTF">2026-02-19T04:55:00Z</dcterms:modified>
</cp:coreProperties>
</file>