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A50" w:rsidRPr="003E1C79" w:rsidRDefault="00414531" w:rsidP="008E5A50">
      <w:pPr>
        <w:ind w:left="7788"/>
        <w:rPr>
          <w:color w:val="000000" w:themeColor="text1"/>
        </w:rPr>
      </w:pPr>
      <w:r w:rsidRPr="003E1C79">
        <w:rPr>
          <w:color w:val="000000" w:themeColor="text1"/>
        </w:rPr>
        <w:t>Приложение к пояснительной</w:t>
      </w:r>
      <w:r w:rsidR="008E5A50" w:rsidRPr="003E1C79">
        <w:rPr>
          <w:color w:val="000000" w:themeColor="text1"/>
        </w:rPr>
        <w:t xml:space="preserve"> записке к проекту решения Думы</w:t>
      </w:r>
    </w:p>
    <w:p w:rsidR="008E5A50" w:rsidRPr="003E1C79" w:rsidRDefault="00414531" w:rsidP="008E5A50">
      <w:pPr>
        <w:ind w:left="7788"/>
        <w:rPr>
          <w:color w:val="000000" w:themeColor="text1"/>
        </w:rPr>
      </w:pPr>
      <w:r w:rsidRPr="003E1C79">
        <w:rPr>
          <w:color w:val="000000" w:themeColor="text1"/>
        </w:rPr>
        <w:t xml:space="preserve">г. Сургута «О внесении изменений в решение Думы города </w:t>
      </w:r>
    </w:p>
    <w:p w:rsidR="00414531" w:rsidRPr="003E1C79" w:rsidRDefault="00414531" w:rsidP="008E5A50">
      <w:pPr>
        <w:ind w:left="7788"/>
        <w:rPr>
          <w:color w:val="000000" w:themeColor="text1"/>
        </w:rPr>
      </w:pPr>
      <w:r w:rsidRPr="003E1C79">
        <w:rPr>
          <w:color w:val="000000" w:themeColor="text1"/>
        </w:rPr>
        <w:t>от 26.12.2017 № 206-</w:t>
      </w:r>
      <w:r w:rsidRPr="003E1C79">
        <w:rPr>
          <w:color w:val="000000" w:themeColor="text1"/>
          <w:lang w:val="en-US"/>
        </w:rPr>
        <w:t>VI</w:t>
      </w:r>
      <w:r w:rsidR="008E5A50" w:rsidRPr="003E1C79">
        <w:rPr>
          <w:color w:val="000000" w:themeColor="text1"/>
        </w:rPr>
        <w:t xml:space="preserve"> ДГ «О Правилах благоустройства</w:t>
      </w:r>
      <w:r w:rsidR="008E5A50" w:rsidRPr="003E1C79">
        <w:rPr>
          <w:color w:val="000000" w:themeColor="text1"/>
        </w:rPr>
        <w:br/>
      </w:r>
      <w:r w:rsidRPr="003E1C79">
        <w:rPr>
          <w:color w:val="000000" w:themeColor="text1"/>
        </w:rPr>
        <w:t>территории города Сургута»</w:t>
      </w:r>
    </w:p>
    <w:p w:rsidR="00414531" w:rsidRPr="003E1C79" w:rsidRDefault="00414531" w:rsidP="009241DD">
      <w:pPr>
        <w:pStyle w:val="a3"/>
        <w:jc w:val="center"/>
        <w:rPr>
          <w:b/>
          <w:color w:val="000000" w:themeColor="text1"/>
          <w:szCs w:val="28"/>
        </w:rPr>
      </w:pPr>
    </w:p>
    <w:p w:rsidR="009241DD" w:rsidRPr="003E1C79" w:rsidRDefault="009241DD" w:rsidP="009241DD">
      <w:pPr>
        <w:pStyle w:val="a3"/>
        <w:jc w:val="center"/>
        <w:rPr>
          <w:b/>
          <w:color w:val="000000" w:themeColor="text1"/>
          <w:sz w:val="24"/>
        </w:rPr>
      </w:pPr>
      <w:r w:rsidRPr="003E1C79">
        <w:rPr>
          <w:b/>
          <w:color w:val="000000" w:themeColor="text1"/>
          <w:sz w:val="24"/>
        </w:rPr>
        <w:t xml:space="preserve">Сравнительная таблица изменений  </w:t>
      </w:r>
    </w:p>
    <w:p w:rsidR="00122D94" w:rsidRPr="003E1C79" w:rsidRDefault="009241DD" w:rsidP="00122D94">
      <w:pPr>
        <w:pStyle w:val="a3"/>
        <w:jc w:val="center"/>
        <w:rPr>
          <w:b/>
          <w:color w:val="000000" w:themeColor="text1"/>
          <w:sz w:val="24"/>
        </w:rPr>
      </w:pPr>
      <w:r w:rsidRPr="003E1C79">
        <w:rPr>
          <w:b/>
          <w:color w:val="000000" w:themeColor="text1"/>
          <w:sz w:val="24"/>
        </w:rPr>
        <w:t xml:space="preserve">к проекту решения Думы города «О внесении изменений в решение </w:t>
      </w:r>
      <w:r w:rsidR="00122D94" w:rsidRPr="003E1C79">
        <w:rPr>
          <w:b/>
          <w:color w:val="000000" w:themeColor="text1"/>
          <w:sz w:val="24"/>
        </w:rPr>
        <w:t xml:space="preserve">Думы города </w:t>
      </w:r>
    </w:p>
    <w:p w:rsidR="002E0F71" w:rsidRPr="003E1C79" w:rsidRDefault="00122D94" w:rsidP="00122D94">
      <w:pPr>
        <w:pStyle w:val="a3"/>
        <w:jc w:val="center"/>
        <w:rPr>
          <w:b/>
          <w:color w:val="000000" w:themeColor="text1"/>
          <w:sz w:val="24"/>
        </w:rPr>
      </w:pPr>
      <w:r w:rsidRPr="003E1C79">
        <w:rPr>
          <w:b/>
          <w:color w:val="000000" w:themeColor="text1"/>
          <w:sz w:val="24"/>
        </w:rPr>
        <w:t xml:space="preserve">от 26.12.2017 № </w:t>
      </w:r>
      <w:r w:rsidR="00A600DD" w:rsidRPr="003E1C79">
        <w:rPr>
          <w:b/>
          <w:color w:val="000000" w:themeColor="text1"/>
          <w:sz w:val="24"/>
        </w:rPr>
        <w:t xml:space="preserve">206-VI ДГ </w:t>
      </w:r>
      <w:r w:rsidRPr="003E1C79">
        <w:rPr>
          <w:b/>
          <w:color w:val="000000" w:themeColor="text1"/>
          <w:sz w:val="24"/>
        </w:rPr>
        <w:t>«О правилах благоустро</w:t>
      </w:r>
      <w:r w:rsidR="000100EC" w:rsidRPr="003E1C79">
        <w:rPr>
          <w:b/>
          <w:color w:val="000000" w:themeColor="text1"/>
          <w:sz w:val="24"/>
        </w:rPr>
        <w:t>йства территории города Сургута»</w:t>
      </w:r>
    </w:p>
    <w:p w:rsidR="00046F7F" w:rsidRPr="003E1C79" w:rsidRDefault="00046F7F" w:rsidP="0026711B">
      <w:pPr>
        <w:pStyle w:val="a3"/>
        <w:jc w:val="center"/>
        <w:rPr>
          <w:b/>
          <w:color w:val="000000" w:themeColor="text1"/>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116"/>
        <w:gridCol w:w="7371"/>
      </w:tblGrid>
      <w:tr w:rsidR="003E1C79" w:rsidRPr="003E1C79" w:rsidTr="00DB31E7">
        <w:tc>
          <w:tcPr>
            <w:tcW w:w="426" w:type="dxa"/>
          </w:tcPr>
          <w:p w:rsidR="00DB31E7" w:rsidRPr="003E1C79" w:rsidRDefault="00DB31E7" w:rsidP="005E0955">
            <w:pPr>
              <w:pStyle w:val="a3"/>
              <w:ind w:left="-111" w:right="-192"/>
              <w:jc w:val="center"/>
              <w:rPr>
                <w:color w:val="000000" w:themeColor="text1"/>
                <w:sz w:val="20"/>
                <w:szCs w:val="20"/>
              </w:rPr>
            </w:pPr>
            <w:r w:rsidRPr="003E1C79">
              <w:rPr>
                <w:color w:val="000000" w:themeColor="text1"/>
                <w:sz w:val="20"/>
                <w:szCs w:val="20"/>
              </w:rPr>
              <w:t xml:space="preserve">№ </w:t>
            </w:r>
          </w:p>
          <w:p w:rsidR="00DB31E7" w:rsidRPr="003E1C79" w:rsidRDefault="00DB31E7" w:rsidP="005E0955">
            <w:pPr>
              <w:pStyle w:val="a3"/>
              <w:ind w:left="-111" w:right="-192"/>
              <w:jc w:val="center"/>
              <w:rPr>
                <w:color w:val="000000" w:themeColor="text1"/>
                <w:sz w:val="20"/>
                <w:szCs w:val="20"/>
              </w:rPr>
            </w:pPr>
            <w:r w:rsidRPr="003E1C79">
              <w:rPr>
                <w:color w:val="000000" w:themeColor="text1"/>
                <w:sz w:val="20"/>
                <w:szCs w:val="20"/>
              </w:rPr>
              <w:t>п/п</w:t>
            </w:r>
          </w:p>
        </w:tc>
        <w:tc>
          <w:tcPr>
            <w:tcW w:w="7116" w:type="dxa"/>
            <w:vAlign w:val="center"/>
          </w:tcPr>
          <w:p w:rsidR="00DB31E7" w:rsidRPr="003E1C79" w:rsidRDefault="00DB31E7" w:rsidP="00886D66">
            <w:pPr>
              <w:pStyle w:val="a3"/>
              <w:jc w:val="center"/>
              <w:rPr>
                <w:color w:val="000000" w:themeColor="text1"/>
                <w:sz w:val="20"/>
                <w:szCs w:val="20"/>
              </w:rPr>
            </w:pPr>
            <w:r w:rsidRPr="003E1C79">
              <w:rPr>
                <w:color w:val="000000" w:themeColor="text1"/>
                <w:sz w:val="20"/>
                <w:szCs w:val="20"/>
              </w:rPr>
              <w:t xml:space="preserve">Текст в действующей редакции </w:t>
            </w:r>
          </w:p>
        </w:tc>
        <w:tc>
          <w:tcPr>
            <w:tcW w:w="7371" w:type="dxa"/>
            <w:vAlign w:val="center"/>
          </w:tcPr>
          <w:p w:rsidR="00DB31E7" w:rsidRPr="003E1C79" w:rsidRDefault="00DB31E7" w:rsidP="00C66602">
            <w:pPr>
              <w:pStyle w:val="a3"/>
              <w:jc w:val="center"/>
              <w:rPr>
                <w:color w:val="000000" w:themeColor="text1"/>
                <w:sz w:val="20"/>
                <w:szCs w:val="20"/>
              </w:rPr>
            </w:pPr>
            <w:r w:rsidRPr="003E1C79">
              <w:rPr>
                <w:color w:val="000000" w:themeColor="text1"/>
                <w:sz w:val="20"/>
                <w:szCs w:val="20"/>
              </w:rPr>
              <w:t xml:space="preserve">Вносимые изменения и текст в новой редакции </w:t>
            </w:r>
          </w:p>
        </w:tc>
      </w:tr>
      <w:tr w:rsidR="003E1C79" w:rsidRPr="003E1C79" w:rsidTr="00081BBF">
        <w:tc>
          <w:tcPr>
            <w:tcW w:w="14913" w:type="dxa"/>
            <w:gridSpan w:val="3"/>
          </w:tcPr>
          <w:p w:rsidR="00114D19" w:rsidRPr="003E1C79" w:rsidRDefault="005C1FC2" w:rsidP="00B46570">
            <w:pPr>
              <w:pStyle w:val="a3"/>
              <w:spacing w:before="60" w:after="60"/>
              <w:jc w:val="center"/>
              <w:rPr>
                <w:b/>
                <w:color w:val="000000" w:themeColor="text1"/>
                <w:sz w:val="20"/>
                <w:szCs w:val="20"/>
              </w:rPr>
            </w:pPr>
            <w:r>
              <w:rPr>
                <w:b/>
                <w:color w:val="000000" w:themeColor="text1"/>
                <w:sz w:val="20"/>
                <w:szCs w:val="20"/>
              </w:rPr>
              <w:t>Решение</w:t>
            </w:r>
          </w:p>
        </w:tc>
      </w:tr>
      <w:tr w:rsidR="003E1C79" w:rsidRPr="003E1C79" w:rsidTr="00DB31E7">
        <w:tc>
          <w:tcPr>
            <w:tcW w:w="426" w:type="dxa"/>
          </w:tcPr>
          <w:p w:rsidR="00DB31E7" w:rsidRPr="003E1C79" w:rsidRDefault="005C1FC2" w:rsidP="00C66602">
            <w:pPr>
              <w:pStyle w:val="a3"/>
              <w:jc w:val="center"/>
              <w:rPr>
                <w:color w:val="000000" w:themeColor="text1"/>
                <w:sz w:val="20"/>
                <w:szCs w:val="20"/>
              </w:rPr>
            </w:pPr>
            <w:r>
              <w:rPr>
                <w:color w:val="000000" w:themeColor="text1"/>
                <w:sz w:val="20"/>
                <w:szCs w:val="20"/>
              </w:rPr>
              <w:t>1</w:t>
            </w:r>
          </w:p>
        </w:tc>
        <w:tc>
          <w:tcPr>
            <w:tcW w:w="7116" w:type="dxa"/>
          </w:tcPr>
          <w:p w:rsidR="009825AB" w:rsidRPr="003E1C79" w:rsidRDefault="000E4DC9" w:rsidP="00FE6926">
            <w:pPr>
              <w:jc w:val="both"/>
              <w:rPr>
                <w:color w:val="000000" w:themeColor="text1"/>
                <w:sz w:val="20"/>
                <w:szCs w:val="20"/>
              </w:rPr>
            </w:pPr>
            <w:r>
              <w:rPr>
                <w:color w:val="000000" w:themeColor="text1"/>
                <w:sz w:val="20"/>
                <w:szCs w:val="20"/>
              </w:rPr>
              <w:t>-</w:t>
            </w:r>
          </w:p>
        </w:tc>
        <w:tc>
          <w:tcPr>
            <w:tcW w:w="7371" w:type="dxa"/>
          </w:tcPr>
          <w:p w:rsidR="000E4DC9" w:rsidRPr="000E4DC9" w:rsidRDefault="000E4DC9" w:rsidP="000E4DC9">
            <w:pPr>
              <w:pStyle w:val="a3"/>
              <w:spacing w:before="60" w:after="60"/>
              <w:jc w:val="both"/>
              <w:rPr>
                <w:color w:val="000000" w:themeColor="text1"/>
                <w:sz w:val="20"/>
                <w:szCs w:val="20"/>
              </w:rPr>
            </w:pPr>
            <w:r>
              <w:rPr>
                <w:color w:val="000000" w:themeColor="text1"/>
                <w:sz w:val="20"/>
                <w:szCs w:val="20"/>
              </w:rPr>
              <w:t>Р</w:t>
            </w:r>
            <w:r w:rsidRPr="000E4DC9">
              <w:rPr>
                <w:color w:val="000000" w:themeColor="text1"/>
                <w:sz w:val="20"/>
                <w:szCs w:val="20"/>
              </w:rPr>
              <w:t xml:space="preserve">ешение дополнить пунктом 5 следующего содержания: </w:t>
            </w:r>
          </w:p>
          <w:p w:rsidR="00F722F9" w:rsidRPr="003E1C79" w:rsidRDefault="000E4DC9" w:rsidP="000E4DC9">
            <w:pPr>
              <w:pStyle w:val="a3"/>
              <w:spacing w:before="60" w:after="60"/>
              <w:jc w:val="both"/>
              <w:rPr>
                <w:color w:val="000000" w:themeColor="text1"/>
                <w:sz w:val="20"/>
                <w:szCs w:val="20"/>
              </w:rPr>
            </w:pPr>
            <w:r w:rsidRPr="000E4DC9">
              <w:rPr>
                <w:color w:val="000000" w:themeColor="text1"/>
                <w:sz w:val="20"/>
                <w:szCs w:val="20"/>
              </w:rPr>
              <w:t>«5. Настоящее решение вступает в силу после официального опубликования и действует до 01.03.2033.»</w:t>
            </w:r>
          </w:p>
        </w:tc>
      </w:tr>
      <w:tr w:rsidR="005C1FC2" w:rsidRPr="003E1C79" w:rsidTr="00613583">
        <w:tc>
          <w:tcPr>
            <w:tcW w:w="426" w:type="dxa"/>
          </w:tcPr>
          <w:p w:rsidR="005C1FC2" w:rsidRPr="003E1C79" w:rsidRDefault="005C1FC2" w:rsidP="00C66602">
            <w:pPr>
              <w:pStyle w:val="a3"/>
              <w:jc w:val="center"/>
              <w:rPr>
                <w:color w:val="000000" w:themeColor="text1"/>
                <w:sz w:val="20"/>
                <w:szCs w:val="20"/>
              </w:rPr>
            </w:pPr>
          </w:p>
        </w:tc>
        <w:tc>
          <w:tcPr>
            <w:tcW w:w="14487" w:type="dxa"/>
            <w:gridSpan w:val="2"/>
          </w:tcPr>
          <w:p w:rsidR="005C1FC2" w:rsidRPr="003E1C79" w:rsidRDefault="005C1FC2" w:rsidP="005C1FC2">
            <w:pPr>
              <w:pStyle w:val="a3"/>
              <w:spacing w:before="60" w:after="60"/>
              <w:jc w:val="center"/>
              <w:rPr>
                <w:color w:val="000000" w:themeColor="text1"/>
                <w:sz w:val="20"/>
                <w:szCs w:val="20"/>
              </w:rPr>
            </w:pPr>
            <w:r w:rsidRPr="003E1C79">
              <w:rPr>
                <w:b/>
                <w:color w:val="000000" w:themeColor="text1"/>
                <w:sz w:val="20"/>
                <w:szCs w:val="20"/>
              </w:rPr>
              <w:t>Приложение к Решению</w:t>
            </w:r>
          </w:p>
        </w:tc>
      </w:tr>
      <w:tr w:rsidR="005C1FC2" w:rsidRPr="003E1C79" w:rsidTr="00DB31E7">
        <w:tc>
          <w:tcPr>
            <w:tcW w:w="426" w:type="dxa"/>
          </w:tcPr>
          <w:p w:rsidR="005C1FC2" w:rsidRPr="003E1C79" w:rsidRDefault="00545F6C" w:rsidP="005C1FC2">
            <w:pPr>
              <w:pStyle w:val="a3"/>
              <w:jc w:val="center"/>
              <w:rPr>
                <w:color w:val="000000" w:themeColor="text1"/>
                <w:sz w:val="20"/>
                <w:szCs w:val="20"/>
              </w:rPr>
            </w:pPr>
            <w:r>
              <w:rPr>
                <w:color w:val="000000" w:themeColor="text1"/>
                <w:sz w:val="20"/>
                <w:szCs w:val="20"/>
              </w:rPr>
              <w:t>2</w:t>
            </w:r>
          </w:p>
        </w:tc>
        <w:tc>
          <w:tcPr>
            <w:tcW w:w="7116" w:type="dxa"/>
          </w:tcPr>
          <w:p w:rsidR="005C1FC2" w:rsidRPr="003E1C79" w:rsidRDefault="005C1FC2" w:rsidP="005C1FC2">
            <w:pPr>
              <w:jc w:val="both"/>
              <w:rPr>
                <w:color w:val="000000" w:themeColor="text1"/>
                <w:sz w:val="20"/>
                <w:szCs w:val="20"/>
              </w:rPr>
            </w:pPr>
            <w:r w:rsidRPr="003E1C79">
              <w:rPr>
                <w:color w:val="000000" w:themeColor="text1"/>
                <w:sz w:val="20"/>
                <w:szCs w:val="20"/>
              </w:rPr>
              <w:t>Абзац второй части 6 статьи 18 приложения к решению:</w:t>
            </w:r>
          </w:p>
          <w:p w:rsidR="005C1FC2" w:rsidRPr="003E1C79" w:rsidRDefault="005C1FC2" w:rsidP="005C1FC2">
            <w:pPr>
              <w:jc w:val="both"/>
              <w:rPr>
                <w:color w:val="000000" w:themeColor="text1"/>
                <w:sz w:val="20"/>
                <w:szCs w:val="20"/>
              </w:rPr>
            </w:pPr>
          </w:p>
          <w:p w:rsidR="005C1FC2" w:rsidRPr="003E1C79" w:rsidRDefault="005C1FC2" w:rsidP="005C1FC2">
            <w:pPr>
              <w:jc w:val="both"/>
              <w:rPr>
                <w:color w:val="000000" w:themeColor="text1"/>
                <w:sz w:val="20"/>
                <w:szCs w:val="20"/>
              </w:rPr>
            </w:pPr>
            <w:r w:rsidRPr="003E1C79">
              <w:rPr>
                <w:color w:val="000000" w:themeColor="text1"/>
                <w:sz w:val="20"/>
                <w:szCs w:val="20"/>
              </w:rPr>
              <w:t>«Обязательным условием размещения информационной конструкции на территории города Сургута является наличие согласованного департаментом архитектуры и градостроительства Администрации города</w:t>
            </w:r>
            <w:r w:rsidRPr="003E1C79">
              <w:rPr>
                <w:b/>
                <w:color w:val="000000" w:themeColor="text1"/>
                <w:sz w:val="20"/>
                <w:szCs w:val="20"/>
              </w:rPr>
              <w:t xml:space="preserve"> проекта или комплексного проекта размещения информационной(</w:t>
            </w:r>
            <w:proofErr w:type="spellStart"/>
            <w:r w:rsidRPr="003E1C79">
              <w:rPr>
                <w:b/>
                <w:color w:val="000000" w:themeColor="text1"/>
                <w:sz w:val="20"/>
                <w:szCs w:val="20"/>
              </w:rPr>
              <w:t>ых</w:t>
            </w:r>
            <w:proofErr w:type="spellEnd"/>
            <w:r w:rsidRPr="003E1C79">
              <w:rPr>
                <w:b/>
                <w:color w:val="000000" w:themeColor="text1"/>
                <w:sz w:val="20"/>
                <w:szCs w:val="20"/>
              </w:rPr>
              <w:t>) конструкции(</w:t>
            </w:r>
            <w:proofErr w:type="spellStart"/>
            <w:r w:rsidRPr="003E1C79">
              <w:rPr>
                <w:b/>
                <w:color w:val="000000" w:themeColor="text1"/>
                <w:sz w:val="20"/>
                <w:szCs w:val="20"/>
              </w:rPr>
              <w:t>ий</w:t>
            </w:r>
            <w:proofErr w:type="spellEnd"/>
            <w:r w:rsidRPr="003E1C79">
              <w:rPr>
                <w:b/>
                <w:color w:val="000000" w:themeColor="text1"/>
                <w:sz w:val="20"/>
                <w:szCs w:val="20"/>
              </w:rPr>
              <w:t>) в соответствии с требованиями настоящей статьи, а также приложения 3 к настоящим Правилам.»</w:t>
            </w:r>
          </w:p>
        </w:tc>
        <w:tc>
          <w:tcPr>
            <w:tcW w:w="7371" w:type="dxa"/>
          </w:tcPr>
          <w:p w:rsidR="005C1FC2" w:rsidRPr="003E1C79" w:rsidRDefault="005C1FC2" w:rsidP="005C1FC2">
            <w:pPr>
              <w:pStyle w:val="a3"/>
              <w:spacing w:before="60" w:after="60"/>
              <w:jc w:val="both"/>
              <w:rPr>
                <w:color w:val="000000" w:themeColor="text1"/>
                <w:sz w:val="20"/>
                <w:szCs w:val="20"/>
              </w:rPr>
            </w:pPr>
            <w:r w:rsidRPr="003E1C79">
              <w:rPr>
                <w:color w:val="000000" w:themeColor="text1"/>
                <w:sz w:val="20"/>
                <w:szCs w:val="20"/>
              </w:rPr>
              <w:t>Абзац второй части 6 статьи 18 приложения к решению изложить в следующей редакции:</w:t>
            </w:r>
          </w:p>
          <w:p w:rsidR="005C1FC2" w:rsidRPr="003E1C79" w:rsidRDefault="005C1FC2" w:rsidP="005C1FC2">
            <w:pPr>
              <w:pStyle w:val="a3"/>
              <w:spacing w:before="60" w:after="60"/>
              <w:ind w:firstLine="323"/>
              <w:jc w:val="both"/>
              <w:rPr>
                <w:b/>
                <w:color w:val="000000" w:themeColor="text1"/>
                <w:sz w:val="20"/>
                <w:szCs w:val="20"/>
              </w:rPr>
            </w:pPr>
            <w:r w:rsidRPr="003E1C79">
              <w:rPr>
                <w:color w:val="000000" w:themeColor="text1"/>
                <w:sz w:val="20"/>
                <w:szCs w:val="20"/>
              </w:rPr>
              <w:t xml:space="preserve">«Обязательным условием размещения информационных конструкций, указанных в пункте 3 части 4 статьи 1 приложения 3 к Правилам является наличие согласованного с департаментом архитектуры и градостроительства Администрации города </w:t>
            </w:r>
            <w:r w:rsidRPr="003E1C79">
              <w:rPr>
                <w:b/>
                <w:color w:val="000000" w:themeColor="text1"/>
                <w:sz w:val="20"/>
                <w:szCs w:val="20"/>
              </w:rPr>
              <w:t>в рамках предоставления муниципальной услуги «Установка информационной вывески, согласование дизайн-проекта размещения вывески» дизайн-проекта</w:t>
            </w:r>
            <w:r w:rsidRPr="003E1C79">
              <w:rPr>
                <w:color w:val="000000" w:themeColor="text1"/>
                <w:sz w:val="20"/>
                <w:szCs w:val="20"/>
              </w:rPr>
              <w:t>.»</w:t>
            </w:r>
          </w:p>
          <w:p w:rsidR="005C1FC2" w:rsidRPr="003E1C79" w:rsidRDefault="005C1FC2" w:rsidP="005C1FC2">
            <w:pPr>
              <w:pStyle w:val="a3"/>
              <w:spacing w:before="60" w:after="60"/>
              <w:jc w:val="both"/>
              <w:rPr>
                <w:color w:val="000000" w:themeColor="text1"/>
                <w:sz w:val="20"/>
                <w:szCs w:val="20"/>
              </w:rPr>
            </w:pPr>
          </w:p>
        </w:tc>
      </w:tr>
      <w:tr w:rsidR="003E1C79" w:rsidRPr="003E1C79" w:rsidTr="00DB31E7">
        <w:tc>
          <w:tcPr>
            <w:tcW w:w="426" w:type="dxa"/>
          </w:tcPr>
          <w:p w:rsidR="00550546" w:rsidRPr="003E1C79" w:rsidRDefault="00545F6C" w:rsidP="00C66602">
            <w:pPr>
              <w:pStyle w:val="a3"/>
              <w:jc w:val="center"/>
              <w:rPr>
                <w:color w:val="000000" w:themeColor="text1"/>
                <w:sz w:val="20"/>
                <w:szCs w:val="20"/>
              </w:rPr>
            </w:pPr>
            <w:r>
              <w:rPr>
                <w:color w:val="000000" w:themeColor="text1"/>
                <w:sz w:val="20"/>
                <w:szCs w:val="20"/>
              </w:rPr>
              <w:t>3</w:t>
            </w:r>
          </w:p>
        </w:tc>
        <w:tc>
          <w:tcPr>
            <w:tcW w:w="7116" w:type="dxa"/>
          </w:tcPr>
          <w:p w:rsidR="00550546" w:rsidRPr="003E1C79" w:rsidRDefault="00550546" w:rsidP="00FE6926">
            <w:pPr>
              <w:jc w:val="both"/>
              <w:rPr>
                <w:color w:val="000000" w:themeColor="text1"/>
                <w:sz w:val="20"/>
                <w:szCs w:val="20"/>
              </w:rPr>
            </w:pPr>
            <w:r w:rsidRPr="003E1C79">
              <w:rPr>
                <w:color w:val="000000" w:themeColor="text1"/>
                <w:sz w:val="20"/>
                <w:szCs w:val="20"/>
              </w:rPr>
              <w:t>Часть 6 статьи 18 приложения к решению:</w:t>
            </w:r>
          </w:p>
          <w:p w:rsidR="00550546" w:rsidRPr="003E1C79" w:rsidRDefault="00550546" w:rsidP="00FE6926">
            <w:pPr>
              <w:jc w:val="both"/>
              <w:rPr>
                <w:color w:val="000000" w:themeColor="text1"/>
                <w:sz w:val="20"/>
                <w:szCs w:val="20"/>
              </w:rPr>
            </w:pPr>
          </w:p>
          <w:p w:rsidR="00550546" w:rsidRPr="003E1C79" w:rsidRDefault="00550546" w:rsidP="00FE6926">
            <w:pPr>
              <w:jc w:val="both"/>
              <w:rPr>
                <w:color w:val="000000" w:themeColor="text1"/>
                <w:sz w:val="20"/>
                <w:szCs w:val="20"/>
              </w:rPr>
            </w:pPr>
            <w:r w:rsidRPr="003E1C79">
              <w:rPr>
                <w:color w:val="000000" w:themeColor="text1"/>
                <w:sz w:val="20"/>
                <w:szCs w:val="20"/>
              </w:rPr>
              <w:t>-</w:t>
            </w:r>
          </w:p>
        </w:tc>
        <w:tc>
          <w:tcPr>
            <w:tcW w:w="7371" w:type="dxa"/>
          </w:tcPr>
          <w:p w:rsidR="00B77EAD" w:rsidRPr="003E1C79" w:rsidRDefault="00B77EAD" w:rsidP="00B77EAD">
            <w:pPr>
              <w:pStyle w:val="a3"/>
              <w:spacing w:before="60" w:after="60"/>
              <w:ind w:firstLine="323"/>
              <w:jc w:val="both"/>
              <w:rPr>
                <w:color w:val="000000" w:themeColor="text1"/>
                <w:sz w:val="20"/>
                <w:szCs w:val="20"/>
              </w:rPr>
            </w:pPr>
            <w:r w:rsidRPr="003E1C79">
              <w:rPr>
                <w:color w:val="000000" w:themeColor="text1"/>
                <w:sz w:val="20"/>
                <w:szCs w:val="20"/>
              </w:rPr>
              <w:t>Часть 6 статьи 18 приложения к решению дополнить абзацами следующего содержания:</w:t>
            </w:r>
          </w:p>
          <w:p w:rsidR="00B77EAD" w:rsidRPr="003E1C79" w:rsidRDefault="00B77EAD" w:rsidP="00B77EAD">
            <w:pPr>
              <w:pStyle w:val="a3"/>
              <w:spacing w:before="60" w:after="60"/>
              <w:ind w:firstLine="323"/>
              <w:jc w:val="both"/>
              <w:rPr>
                <w:b/>
                <w:color w:val="000000" w:themeColor="text1"/>
                <w:sz w:val="20"/>
                <w:szCs w:val="20"/>
              </w:rPr>
            </w:pPr>
            <w:r w:rsidRPr="003E1C79">
              <w:rPr>
                <w:b/>
                <w:color w:val="000000" w:themeColor="text1"/>
                <w:sz w:val="20"/>
                <w:szCs w:val="20"/>
              </w:rPr>
              <w:t>«Информационные конструкции, указанные в пункте 3 части 4 статьи 1 приложения 3 к Правилам, могут быть размещены в виде единичной конструкции на фасаде, комплексного размещения всех конструкций на фасадах, а также отдельно стоящей конструкции на земельном участке.</w:t>
            </w:r>
          </w:p>
          <w:p w:rsidR="00B77EAD" w:rsidRPr="003E1C79" w:rsidRDefault="00B77EAD" w:rsidP="00B77EAD">
            <w:pPr>
              <w:pStyle w:val="a3"/>
              <w:spacing w:before="60" w:after="60"/>
              <w:ind w:firstLine="323"/>
              <w:jc w:val="both"/>
              <w:rPr>
                <w:b/>
                <w:color w:val="000000" w:themeColor="text1"/>
                <w:sz w:val="20"/>
                <w:szCs w:val="20"/>
              </w:rPr>
            </w:pPr>
            <w:r w:rsidRPr="003E1C79">
              <w:rPr>
                <w:b/>
                <w:color w:val="000000" w:themeColor="text1"/>
                <w:sz w:val="20"/>
                <w:szCs w:val="20"/>
              </w:rPr>
              <w:t>В случае размещения на фасаде единичной информационной конструкции, указанной в пункте 3 части 4 статьи 1 приложения 3 к Правилам, разрабатывается дизайн-проект единичной вывески.</w:t>
            </w:r>
          </w:p>
          <w:p w:rsidR="00B77EAD" w:rsidRPr="003E1C79" w:rsidRDefault="00B77EAD" w:rsidP="00B77EAD">
            <w:pPr>
              <w:pStyle w:val="a3"/>
              <w:spacing w:before="60" w:after="60"/>
              <w:ind w:firstLine="323"/>
              <w:jc w:val="both"/>
              <w:rPr>
                <w:b/>
                <w:color w:val="000000" w:themeColor="text1"/>
                <w:sz w:val="20"/>
                <w:szCs w:val="20"/>
              </w:rPr>
            </w:pPr>
            <w:r w:rsidRPr="003E1C79">
              <w:rPr>
                <w:b/>
                <w:color w:val="000000" w:themeColor="text1"/>
                <w:sz w:val="20"/>
                <w:szCs w:val="20"/>
              </w:rPr>
              <w:t xml:space="preserve">В случае размещения на фасадах комплексного размещения всех предполагаемых конструкций, указанных в пункте 3 части 4 статьи 1 </w:t>
            </w:r>
            <w:r w:rsidRPr="003E1C79">
              <w:rPr>
                <w:b/>
                <w:color w:val="000000" w:themeColor="text1"/>
                <w:sz w:val="20"/>
                <w:szCs w:val="20"/>
              </w:rPr>
              <w:lastRenderedPageBreak/>
              <w:t>приложения 3 к Правилам, разрабатывается дизайн-проект комплексного размещения вывесок.</w:t>
            </w:r>
          </w:p>
          <w:p w:rsidR="00550546" w:rsidRPr="003E1C79" w:rsidRDefault="00B77EAD" w:rsidP="00B77EAD">
            <w:pPr>
              <w:pStyle w:val="a3"/>
              <w:spacing w:before="60" w:after="60"/>
              <w:ind w:firstLine="323"/>
              <w:jc w:val="both"/>
              <w:rPr>
                <w:color w:val="000000" w:themeColor="text1"/>
                <w:sz w:val="20"/>
                <w:szCs w:val="20"/>
              </w:rPr>
            </w:pPr>
            <w:r w:rsidRPr="003E1C79">
              <w:rPr>
                <w:b/>
                <w:color w:val="000000" w:themeColor="text1"/>
                <w:sz w:val="20"/>
                <w:szCs w:val="20"/>
              </w:rPr>
              <w:t>В случае размещения отдельно стоящей на земельном участке информационной конструкции, указанной в абзаце втором пункта 3 части 4 статьи 1 приложения 3 к Правилам, разрабатывается дизайн-проект размещения отдельно стоящей информационной конструкции.»</w:t>
            </w:r>
          </w:p>
        </w:tc>
      </w:tr>
      <w:tr w:rsidR="003E1C79" w:rsidRPr="003E1C79" w:rsidTr="00DB31E7">
        <w:tc>
          <w:tcPr>
            <w:tcW w:w="426" w:type="dxa"/>
          </w:tcPr>
          <w:p w:rsidR="00DB31E7" w:rsidRPr="003E1C79" w:rsidRDefault="00545F6C" w:rsidP="00C66602">
            <w:pPr>
              <w:pStyle w:val="a3"/>
              <w:jc w:val="center"/>
              <w:rPr>
                <w:color w:val="000000" w:themeColor="text1"/>
                <w:sz w:val="20"/>
                <w:szCs w:val="20"/>
              </w:rPr>
            </w:pPr>
            <w:r>
              <w:rPr>
                <w:color w:val="000000" w:themeColor="text1"/>
                <w:sz w:val="20"/>
                <w:szCs w:val="20"/>
              </w:rPr>
              <w:lastRenderedPageBreak/>
              <w:t>4</w:t>
            </w:r>
          </w:p>
        </w:tc>
        <w:tc>
          <w:tcPr>
            <w:tcW w:w="7116" w:type="dxa"/>
          </w:tcPr>
          <w:p w:rsidR="00454F40" w:rsidRPr="003E1C79" w:rsidRDefault="00454F40" w:rsidP="00454F40">
            <w:pPr>
              <w:jc w:val="both"/>
              <w:rPr>
                <w:color w:val="000000" w:themeColor="text1"/>
                <w:sz w:val="20"/>
                <w:szCs w:val="20"/>
              </w:rPr>
            </w:pPr>
            <w:r w:rsidRPr="003E1C79">
              <w:rPr>
                <w:color w:val="000000" w:themeColor="text1"/>
                <w:sz w:val="20"/>
                <w:szCs w:val="20"/>
              </w:rPr>
              <w:t>Часть 7 статьи 18 приложения к решению:</w:t>
            </w:r>
          </w:p>
          <w:p w:rsidR="00454F40" w:rsidRPr="003E1C79" w:rsidRDefault="00454F40" w:rsidP="00454F40">
            <w:pPr>
              <w:jc w:val="both"/>
              <w:rPr>
                <w:color w:val="000000" w:themeColor="text1"/>
                <w:sz w:val="20"/>
                <w:szCs w:val="20"/>
              </w:rPr>
            </w:pPr>
          </w:p>
          <w:p w:rsidR="00454F40" w:rsidRPr="003E1C79" w:rsidRDefault="00454F40" w:rsidP="00454F40">
            <w:pPr>
              <w:jc w:val="both"/>
              <w:rPr>
                <w:color w:val="000000" w:themeColor="text1"/>
                <w:sz w:val="20"/>
                <w:szCs w:val="20"/>
              </w:rPr>
            </w:pPr>
            <w:r w:rsidRPr="003E1C79">
              <w:rPr>
                <w:color w:val="000000" w:themeColor="text1"/>
                <w:sz w:val="20"/>
                <w:szCs w:val="20"/>
              </w:rPr>
              <w:t>«7. Установка и эксплуатация рекламных конструкций на объектах капитального строительства осуществляются в соответствии с:</w:t>
            </w:r>
          </w:p>
          <w:p w:rsidR="00454F40" w:rsidRPr="003E1C79" w:rsidRDefault="00454F40" w:rsidP="00454F40">
            <w:pPr>
              <w:jc w:val="both"/>
              <w:rPr>
                <w:color w:val="000000" w:themeColor="text1"/>
                <w:sz w:val="20"/>
                <w:szCs w:val="20"/>
              </w:rPr>
            </w:pPr>
            <w:r w:rsidRPr="003E1C79">
              <w:rPr>
                <w:color w:val="000000" w:themeColor="text1"/>
                <w:sz w:val="20"/>
                <w:szCs w:val="20"/>
              </w:rPr>
              <w:t>Федеральным законом от 13.03.2006 N 38-ФЗ "О рекламе";</w:t>
            </w:r>
          </w:p>
          <w:p w:rsidR="00454F40" w:rsidRPr="003E1C79" w:rsidRDefault="00454F40" w:rsidP="00454F40">
            <w:pPr>
              <w:jc w:val="both"/>
              <w:rPr>
                <w:color w:val="000000" w:themeColor="text1"/>
                <w:sz w:val="20"/>
                <w:szCs w:val="20"/>
              </w:rPr>
            </w:pPr>
            <w:r w:rsidRPr="003E1C79">
              <w:rPr>
                <w:color w:val="000000" w:themeColor="text1"/>
                <w:sz w:val="20"/>
                <w:szCs w:val="20"/>
              </w:rPr>
              <w:t>Правилами распространения наружной рекламы на территории города Сургута, утверждёнными решением Думы города;</w:t>
            </w:r>
          </w:p>
          <w:p w:rsidR="00454F40" w:rsidRPr="003E1C79" w:rsidRDefault="00454F40" w:rsidP="00454F40">
            <w:pPr>
              <w:jc w:val="both"/>
              <w:rPr>
                <w:color w:val="000000" w:themeColor="text1"/>
                <w:sz w:val="20"/>
                <w:szCs w:val="20"/>
              </w:rPr>
            </w:pPr>
            <w:r w:rsidRPr="003E1C79">
              <w:rPr>
                <w:color w:val="000000" w:themeColor="text1"/>
                <w:sz w:val="20"/>
                <w:szCs w:val="20"/>
              </w:rPr>
              <w:t>требованиями к рекламным конструкциям, размещённым на территории города Сургута, утверждёнными постановлением Администрации города Сургута.</w:t>
            </w:r>
          </w:p>
          <w:p w:rsidR="00DB31E7" w:rsidRPr="003E1C79" w:rsidRDefault="00454F40" w:rsidP="00454F40">
            <w:pPr>
              <w:jc w:val="both"/>
              <w:rPr>
                <w:color w:val="000000" w:themeColor="text1"/>
                <w:sz w:val="20"/>
                <w:szCs w:val="20"/>
              </w:rPr>
            </w:pPr>
            <w:r w:rsidRPr="003E1C79">
              <w:rPr>
                <w:color w:val="000000" w:themeColor="text1"/>
                <w:sz w:val="20"/>
                <w:szCs w:val="20"/>
              </w:rPr>
              <w:t>Для размещения рекламы (содержащей сведения, отличные от обязательных), в том числе при соответствии её согласованному комплексному проекту, необходимо получение разрешения на установку и эксплуатацию рекламной конструкции в порядке, предусмотренном Федеральным законом от 13.03.2006 № 38-ФЗ "О рекламе".</w:t>
            </w:r>
          </w:p>
          <w:p w:rsidR="0031693C" w:rsidRPr="003E1C79" w:rsidRDefault="0031693C" w:rsidP="00454F40">
            <w:pPr>
              <w:jc w:val="both"/>
              <w:rPr>
                <w:color w:val="000000" w:themeColor="text1"/>
                <w:sz w:val="20"/>
                <w:szCs w:val="20"/>
              </w:rPr>
            </w:pPr>
          </w:p>
        </w:tc>
        <w:tc>
          <w:tcPr>
            <w:tcW w:w="7371" w:type="dxa"/>
          </w:tcPr>
          <w:p w:rsidR="009C07BE" w:rsidRPr="003E1C79" w:rsidRDefault="009C07BE" w:rsidP="009C07BE">
            <w:pPr>
              <w:pStyle w:val="a3"/>
              <w:spacing w:before="60" w:after="60"/>
              <w:jc w:val="both"/>
              <w:rPr>
                <w:color w:val="000000" w:themeColor="text1"/>
                <w:sz w:val="20"/>
                <w:szCs w:val="20"/>
              </w:rPr>
            </w:pPr>
            <w:r w:rsidRPr="003E1C79">
              <w:rPr>
                <w:color w:val="000000" w:themeColor="text1"/>
                <w:sz w:val="20"/>
                <w:szCs w:val="20"/>
              </w:rPr>
              <w:t>Часть 7 статьи 18 приложения к решению изложить в следующей редакции:</w:t>
            </w:r>
          </w:p>
          <w:p w:rsidR="00DB31E7" w:rsidRPr="003E1C79" w:rsidRDefault="009C07BE" w:rsidP="009C07BE">
            <w:pPr>
              <w:pStyle w:val="a3"/>
              <w:spacing w:before="60" w:after="60"/>
              <w:jc w:val="both"/>
              <w:rPr>
                <w:color w:val="000000" w:themeColor="text1"/>
                <w:sz w:val="20"/>
                <w:szCs w:val="20"/>
              </w:rPr>
            </w:pPr>
            <w:r w:rsidRPr="003E1C79">
              <w:rPr>
                <w:color w:val="000000" w:themeColor="text1"/>
                <w:sz w:val="20"/>
                <w:szCs w:val="20"/>
              </w:rPr>
              <w:t>«7. Установка и эксплуатация рекламных конструкций на объектах капитального строительства осуществляются после получения разрешения на установку и эксплуатацию рекламной конструкции в соответствии с Федеральным законом от 13.03.2006 № 38-ФЗ «О рекламе».»</w:t>
            </w:r>
          </w:p>
        </w:tc>
      </w:tr>
      <w:tr w:rsidR="003E1C79" w:rsidRPr="003E1C79" w:rsidTr="00DB31E7">
        <w:tc>
          <w:tcPr>
            <w:tcW w:w="426" w:type="dxa"/>
          </w:tcPr>
          <w:p w:rsidR="00DB31E7" w:rsidRPr="003E1C79" w:rsidRDefault="00545F6C" w:rsidP="00C66602">
            <w:pPr>
              <w:pStyle w:val="a3"/>
              <w:jc w:val="center"/>
              <w:rPr>
                <w:color w:val="000000" w:themeColor="text1"/>
                <w:sz w:val="20"/>
                <w:szCs w:val="20"/>
              </w:rPr>
            </w:pPr>
            <w:r>
              <w:rPr>
                <w:color w:val="000000" w:themeColor="text1"/>
                <w:sz w:val="20"/>
                <w:szCs w:val="20"/>
              </w:rPr>
              <w:t>5</w:t>
            </w:r>
          </w:p>
        </w:tc>
        <w:tc>
          <w:tcPr>
            <w:tcW w:w="7116" w:type="dxa"/>
          </w:tcPr>
          <w:p w:rsidR="00DB31E7" w:rsidRPr="003E1C79" w:rsidRDefault="0031693C" w:rsidP="00072E96">
            <w:pPr>
              <w:jc w:val="both"/>
              <w:rPr>
                <w:color w:val="000000" w:themeColor="text1"/>
                <w:sz w:val="20"/>
                <w:szCs w:val="20"/>
              </w:rPr>
            </w:pPr>
            <w:r w:rsidRPr="003E1C79">
              <w:rPr>
                <w:color w:val="000000" w:themeColor="text1"/>
                <w:sz w:val="20"/>
                <w:szCs w:val="20"/>
              </w:rPr>
              <w:t>Абзац первый части 8 статьи 18 приложения к решению:</w:t>
            </w:r>
          </w:p>
          <w:p w:rsidR="0031693C" w:rsidRPr="003E1C79" w:rsidRDefault="0031693C" w:rsidP="00072E96">
            <w:pPr>
              <w:jc w:val="both"/>
              <w:rPr>
                <w:color w:val="000000" w:themeColor="text1"/>
                <w:sz w:val="20"/>
                <w:szCs w:val="20"/>
              </w:rPr>
            </w:pPr>
          </w:p>
          <w:p w:rsidR="0031693C" w:rsidRPr="003E1C79" w:rsidRDefault="0031693C" w:rsidP="00072E96">
            <w:pPr>
              <w:jc w:val="both"/>
              <w:rPr>
                <w:color w:val="000000" w:themeColor="text1"/>
                <w:sz w:val="20"/>
                <w:szCs w:val="20"/>
              </w:rPr>
            </w:pPr>
            <w:r w:rsidRPr="003E1C79">
              <w:rPr>
                <w:color w:val="000000" w:themeColor="text1"/>
                <w:sz w:val="20"/>
                <w:szCs w:val="20"/>
              </w:rPr>
              <w:t xml:space="preserve">«8. При разработке </w:t>
            </w:r>
            <w:r w:rsidRPr="003E1C79">
              <w:rPr>
                <w:b/>
                <w:color w:val="000000" w:themeColor="text1"/>
                <w:sz w:val="20"/>
                <w:szCs w:val="20"/>
              </w:rPr>
              <w:t>проектов</w:t>
            </w:r>
            <w:r w:rsidRPr="003E1C79">
              <w:rPr>
                <w:color w:val="000000" w:themeColor="text1"/>
                <w:sz w:val="20"/>
                <w:szCs w:val="20"/>
              </w:rPr>
              <w:t xml:space="preserve"> по размещению на фасадах </w:t>
            </w:r>
            <w:r w:rsidRPr="003E1C79">
              <w:rPr>
                <w:b/>
                <w:color w:val="000000" w:themeColor="text1"/>
                <w:sz w:val="20"/>
                <w:szCs w:val="20"/>
              </w:rPr>
              <w:t>рекламных и (или) информационных конструкций</w:t>
            </w:r>
            <w:r w:rsidRPr="003E1C79">
              <w:rPr>
                <w:color w:val="000000" w:themeColor="text1"/>
                <w:sz w:val="20"/>
                <w:szCs w:val="20"/>
              </w:rPr>
              <w:t xml:space="preserve"> необходимо учитывать:»</w:t>
            </w:r>
          </w:p>
        </w:tc>
        <w:tc>
          <w:tcPr>
            <w:tcW w:w="7371" w:type="dxa"/>
          </w:tcPr>
          <w:p w:rsidR="00454F40" w:rsidRPr="003E1C79" w:rsidRDefault="00454F40" w:rsidP="00454F40">
            <w:pPr>
              <w:pStyle w:val="a3"/>
              <w:spacing w:before="60" w:after="60"/>
              <w:jc w:val="both"/>
              <w:rPr>
                <w:color w:val="000000" w:themeColor="text1"/>
                <w:sz w:val="20"/>
                <w:szCs w:val="20"/>
              </w:rPr>
            </w:pPr>
            <w:r w:rsidRPr="003E1C79">
              <w:rPr>
                <w:color w:val="000000" w:themeColor="text1"/>
                <w:sz w:val="20"/>
                <w:szCs w:val="20"/>
              </w:rPr>
              <w:t>Абзац первый части 8 статьи 18 приложения к решению изложить в следующей редакции:</w:t>
            </w:r>
          </w:p>
          <w:p w:rsidR="00BE1F22" w:rsidRPr="003E1C79" w:rsidRDefault="00BE1F22" w:rsidP="00454F40">
            <w:pPr>
              <w:pStyle w:val="a3"/>
              <w:spacing w:before="60" w:after="60"/>
              <w:jc w:val="both"/>
              <w:rPr>
                <w:color w:val="000000" w:themeColor="text1"/>
                <w:sz w:val="20"/>
                <w:szCs w:val="20"/>
              </w:rPr>
            </w:pPr>
          </w:p>
          <w:p w:rsidR="00DB31E7" w:rsidRPr="003E1C79" w:rsidRDefault="00454F40" w:rsidP="00454F40">
            <w:pPr>
              <w:pStyle w:val="a3"/>
              <w:spacing w:before="60" w:after="60"/>
              <w:jc w:val="both"/>
              <w:rPr>
                <w:color w:val="000000" w:themeColor="text1"/>
                <w:sz w:val="20"/>
                <w:szCs w:val="20"/>
              </w:rPr>
            </w:pPr>
            <w:r w:rsidRPr="003E1C79">
              <w:rPr>
                <w:color w:val="000000" w:themeColor="text1"/>
                <w:sz w:val="20"/>
                <w:szCs w:val="20"/>
              </w:rPr>
              <w:t xml:space="preserve">«8. При разработке </w:t>
            </w:r>
            <w:r w:rsidR="00BE1F22" w:rsidRPr="003E1C79">
              <w:rPr>
                <w:b/>
                <w:color w:val="000000" w:themeColor="text1"/>
                <w:sz w:val="20"/>
                <w:szCs w:val="20"/>
              </w:rPr>
              <w:t xml:space="preserve">дизайн-проектов комплексного размещения вывесок </w:t>
            </w:r>
            <w:r w:rsidRPr="003E1C79">
              <w:rPr>
                <w:color w:val="000000" w:themeColor="text1"/>
                <w:sz w:val="20"/>
                <w:szCs w:val="20"/>
              </w:rPr>
              <w:t>на фасадах необходимо учит</w:t>
            </w:r>
            <w:r w:rsidR="002A79B9" w:rsidRPr="003E1C79">
              <w:rPr>
                <w:color w:val="000000" w:themeColor="text1"/>
                <w:sz w:val="20"/>
                <w:szCs w:val="20"/>
              </w:rPr>
              <w:t>ывать:»</w:t>
            </w:r>
          </w:p>
          <w:p w:rsidR="002A79B9" w:rsidRPr="003E1C79" w:rsidRDefault="002A79B9" w:rsidP="00454F40">
            <w:pPr>
              <w:pStyle w:val="a3"/>
              <w:spacing w:before="60" w:after="60"/>
              <w:jc w:val="both"/>
              <w:rPr>
                <w:color w:val="000000" w:themeColor="text1"/>
                <w:sz w:val="20"/>
                <w:szCs w:val="20"/>
              </w:rPr>
            </w:pPr>
          </w:p>
        </w:tc>
      </w:tr>
      <w:tr w:rsidR="003E1C79" w:rsidRPr="003E1C79" w:rsidTr="00DB31E7">
        <w:tc>
          <w:tcPr>
            <w:tcW w:w="426" w:type="dxa"/>
          </w:tcPr>
          <w:p w:rsidR="00A00A44" w:rsidRPr="003E1C79" w:rsidRDefault="00545F6C" w:rsidP="00C66602">
            <w:pPr>
              <w:pStyle w:val="a3"/>
              <w:jc w:val="center"/>
              <w:rPr>
                <w:color w:val="000000" w:themeColor="text1"/>
                <w:sz w:val="20"/>
                <w:szCs w:val="20"/>
              </w:rPr>
            </w:pPr>
            <w:r>
              <w:rPr>
                <w:color w:val="000000" w:themeColor="text1"/>
                <w:sz w:val="20"/>
                <w:szCs w:val="20"/>
              </w:rPr>
              <w:t>6</w:t>
            </w:r>
          </w:p>
        </w:tc>
        <w:tc>
          <w:tcPr>
            <w:tcW w:w="7116" w:type="dxa"/>
          </w:tcPr>
          <w:p w:rsidR="00A00A44" w:rsidRPr="003E1C79" w:rsidRDefault="00291E78" w:rsidP="00072E96">
            <w:pPr>
              <w:jc w:val="both"/>
              <w:rPr>
                <w:color w:val="000000" w:themeColor="text1"/>
                <w:sz w:val="20"/>
                <w:szCs w:val="20"/>
              </w:rPr>
            </w:pPr>
            <w:r w:rsidRPr="003E1C79">
              <w:rPr>
                <w:color w:val="000000" w:themeColor="text1"/>
                <w:sz w:val="20"/>
                <w:szCs w:val="20"/>
              </w:rPr>
              <w:t>Пункт 1 части 8 статьи 18 приложения к решению:</w:t>
            </w:r>
          </w:p>
          <w:p w:rsidR="00291E78" w:rsidRPr="003E1C79" w:rsidRDefault="00291E78" w:rsidP="00072E96">
            <w:pPr>
              <w:jc w:val="both"/>
              <w:rPr>
                <w:color w:val="000000" w:themeColor="text1"/>
                <w:sz w:val="20"/>
                <w:szCs w:val="20"/>
              </w:rPr>
            </w:pPr>
          </w:p>
          <w:p w:rsidR="00291E78" w:rsidRPr="003E1C79" w:rsidRDefault="00291E78" w:rsidP="00072E96">
            <w:pPr>
              <w:jc w:val="both"/>
              <w:rPr>
                <w:color w:val="000000" w:themeColor="text1"/>
                <w:sz w:val="20"/>
                <w:szCs w:val="20"/>
              </w:rPr>
            </w:pPr>
            <w:r w:rsidRPr="003E1C79">
              <w:rPr>
                <w:color w:val="000000" w:themeColor="text1"/>
                <w:sz w:val="20"/>
                <w:szCs w:val="20"/>
              </w:rPr>
              <w:t>«</w:t>
            </w:r>
            <w:r w:rsidRPr="003E1C79">
              <w:rPr>
                <w:b/>
                <w:strike/>
                <w:color w:val="000000" w:themeColor="text1"/>
                <w:sz w:val="20"/>
                <w:szCs w:val="20"/>
              </w:rPr>
              <w:t>1) схему размещения рекламных конструкций на территории города Сургута;»</w:t>
            </w:r>
          </w:p>
          <w:p w:rsidR="00291E78" w:rsidRPr="003E1C79" w:rsidRDefault="00291E78" w:rsidP="00072E96">
            <w:pPr>
              <w:jc w:val="both"/>
              <w:rPr>
                <w:color w:val="000000" w:themeColor="text1"/>
                <w:sz w:val="20"/>
                <w:szCs w:val="20"/>
              </w:rPr>
            </w:pPr>
          </w:p>
        </w:tc>
        <w:tc>
          <w:tcPr>
            <w:tcW w:w="7371" w:type="dxa"/>
          </w:tcPr>
          <w:p w:rsidR="00A00A44" w:rsidRPr="003E1C79" w:rsidRDefault="00291E78" w:rsidP="00FE6926">
            <w:pPr>
              <w:pStyle w:val="a3"/>
              <w:spacing w:before="60" w:after="60"/>
              <w:jc w:val="both"/>
              <w:rPr>
                <w:color w:val="000000" w:themeColor="text1"/>
                <w:sz w:val="20"/>
                <w:szCs w:val="20"/>
              </w:rPr>
            </w:pPr>
            <w:r w:rsidRPr="003E1C79">
              <w:rPr>
                <w:color w:val="000000" w:themeColor="text1"/>
                <w:sz w:val="20"/>
                <w:szCs w:val="20"/>
              </w:rPr>
              <w:t>Пункт 1 части 8 статьи 18 приложения к решению признать утративш</w:t>
            </w:r>
            <w:r w:rsidR="003D4731" w:rsidRPr="003E1C79">
              <w:rPr>
                <w:color w:val="000000" w:themeColor="text1"/>
                <w:sz w:val="20"/>
                <w:szCs w:val="20"/>
              </w:rPr>
              <w:t>им</w:t>
            </w:r>
            <w:r w:rsidRPr="003E1C79">
              <w:rPr>
                <w:color w:val="000000" w:themeColor="text1"/>
                <w:sz w:val="20"/>
                <w:szCs w:val="20"/>
              </w:rPr>
              <w:t xml:space="preserve"> силу</w:t>
            </w:r>
          </w:p>
          <w:p w:rsidR="00291E78" w:rsidRPr="003E1C79" w:rsidRDefault="00291E78" w:rsidP="00FE6926">
            <w:pPr>
              <w:pStyle w:val="a3"/>
              <w:spacing w:before="60" w:after="60"/>
              <w:jc w:val="both"/>
              <w:rPr>
                <w:color w:val="000000" w:themeColor="text1"/>
                <w:sz w:val="20"/>
                <w:szCs w:val="20"/>
              </w:rPr>
            </w:pPr>
          </w:p>
        </w:tc>
      </w:tr>
      <w:tr w:rsidR="003E1C79" w:rsidRPr="003E1C79" w:rsidTr="00DB31E7">
        <w:tc>
          <w:tcPr>
            <w:tcW w:w="426" w:type="dxa"/>
          </w:tcPr>
          <w:p w:rsidR="00A00A44" w:rsidRPr="003E1C79" w:rsidRDefault="00545F6C" w:rsidP="00C66602">
            <w:pPr>
              <w:pStyle w:val="a3"/>
              <w:jc w:val="center"/>
              <w:rPr>
                <w:color w:val="000000" w:themeColor="text1"/>
                <w:sz w:val="20"/>
                <w:szCs w:val="20"/>
              </w:rPr>
            </w:pPr>
            <w:r>
              <w:rPr>
                <w:color w:val="000000" w:themeColor="text1"/>
                <w:sz w:val="20"/>
                <w:szCs w:val="20"/>
              </w:rPr>
              <w:t>7</w:t>
            </w:r>
          </w:p>
        </w:tc>
        <w:tc>
          <w:tcPr>
            <w:tcW w:w="7116" w:type="dxa"/>
          </w:tcPr>
          <w:p w:rsidR="00A00A44" w:rsidRPr="003E1C79" w:rsidRDefault="00291E78" w:rsidP="00072E96">
            <w:pPr>
              <w:jc w:val="both"/>
              <w:rPr>
                <w:color w:val="000000" w:themeColor="text1"/>
                <w:sz w:val="20"/>
                <w:szCs w:val="20"/>
              </w:rPr>
            </w:pPr>
            <w:r w:rsidRPr="003E1C79">
              <w:rPr>
                <w:color w:val="000000" w:themeColor="text1"/>
                <w:sz w:val="20"/>
                <w:szCs w:val="20"/>
              </w:rPr>
              <w:t>Пункт 2 части 8 статьи 18 приложения к решению:</w:t>
            </w:r>
          </w:p>
          <w:p w:rsidR="00291E78" w:rsidRPr="003E1C79" w:rsidRDefault="00291E78" w:rsidP="00072E96">
            <w:pPr>
              <w:jc w:val="both"/>
              <w:rPr>
                <w:color w:val="000000" w:themeColor="text1"/>
                <w:sz w:val="20"/>
                <w:szCs w:val="20"/>
              </w:rPr>
            </w:pPr>
          </w:p>
          <w:p w:rsidR="00291E78" w:rsidRPr="003E1C79" w:rsidRDefault="00291E78" w:rsidP="00072E96">
            <w:pPr>
              <w:jc w:val="both"/>
              <w:rPr>
                <w:color w:val="000000" w:themeColor="text1"/>
                <w:sz w:val="20"/>
                <w:szCs w:val="20"/>
              </w:rPr>
            </w:pPr>
            <w:r w:rsidRPr="003E1C79">
              <w:rPr>
                <w:color w:val="000000" w:themeColor="text1"/>
                <w:sz w:val="20"/>
                <w:szCs w:val="20"/>
              </w:rPr>
              <w:t xml:space="preserve">«2) расположение здания или сооружения и ориентацию фасадов, на которых планируется </w:t>
            </w:r>
            <w:r w:rsidRPr="003E1C79">
              <w:rPr>
                <w:b/>
                <w:color w:val="000000" w:themeColor="text1"/>
                <w:sz w:val="20"/>
                <w:szCs w:val="20"/>
              </w:rPr>
              <w:t>размещение рекламных и информационных конструкций</w:t>
            </w:r>
            <w:r w:rsidRPr="003E1C79">
              <w:rPr>
                <w:color w:val="000000" w:themeColor="text1"/>
                <w:sz w:val="20"/>
                <w:szCs w:val="20"/>
              </w:rPr>
              <w:t xml:space="preserve"> (во двор, на улицу, на внутриквартальный проезд);»</w:t>
            </w:r>
          </w:p>
          <w:p w:rsidR="00291E78" w:rsidRPr="003E1C79" w:rsidRDefault="00291E78" w:rsidP="00072E96">
            <w:pPr>
              <w:jc w:val="both"/>
              <w:rPr>
                <w:color w:val="000000" w:themeColor="text1"/>
                <w:sz w:val="20"/>
                <w:szCs w:val="20"/>
              </w:rPr>
            </w:pPr>
          </w:p>
        </w:tc>
        <w:tc>
          <w:tcPr>
            <w:tcW w:w="7371" w:type="dxa"/>
          </w:tcPr>
          <w:p w:rsidR="00A00A44" w:rsidRPr="003E1C79" w:rsidRDefault="00291E78" w:rsidP="00FE6926">
            <w:pPr>
              <w:pStyle w:val="a3"/>
              <w:spacing w:before="60" w:after="60"/>
              <w:jc w:val="both"/>
              <w:rPr>
                <w:color w:val="000000" w:themeColor="text1"/>
                <w:sz w:val="20"/>
                <w:szCs w:val="20"/>
              </w:rPr>
            </w:pPr>
            <w:r w:rsidRPr="003E1C79">
              <w:rPr>
                <w:color w:val="000000" w:themeColor="text1"/>
                <w:sz w:val="20"/>
                <w:szCs w:val="20"/>
              </w:rPr>
              <w:t>В пункте 2 части 8 статьи 18 приложения к решению слова «размещение рекламных и информационных конструкций» заменить словами «</w:t>
            </w:r>
            <w:r w:rsidRPr="003E1C79">
              <w:rPr>
                <w:b/>
                <w:color w:val="000000" w:themeColor="text1"/>
                <w:sz w:val="20"/>
                <w:szCs w:val="20"/>
              </w:rPr>
              <w:t>размещение вывесок</w:t>
            </w:r>
            <w:r w:rsidRPr="003E1C79">
              <w:rPr>
                <w:color w:val="000000" w:themeColor="text1"/>
                <w:sz w:val="20"/>
                <w:szCs w:val="20"/>
              </w:rPr>
              <w:t>»</w:t>
            </w:r>
          </w:p>
          <w:p w:rsidR="00291E78" w:rsidRPr="003E1C79" w:rsidRDefault="00291E78" w:rsidP="00FE6926">
            <w:pPr>
              <w:pStyle w:val="a3"/>
              <w:spacing w:before="60" w:after="60"/>
              <w:jc w:val="both"/>
              <w:rPr>
                <w:color w:val="000000" w:themeColor="text1"/>
                <w:sz w:val="20"/>
                <w:szCs w:val="20"/>
              </w:rPr>
            </w:pPr>
          </w:p>
          <w:p w:rsidR="00621EDD" w:rsidRPr="003E1C79" w:rsidRDefault="00621EDD" w:rsidP="00621EDD">
            <w:pPr>
              <w:jc w:val="both"/>
              <w:rPr>
                <w:color w:val="000000" w:themeColor="text1"/>
                <w:sz w:val="20"/>
                <w:szCs w:val="20"/>
              </w:rPr>
            </w:pPr>
            <w:r w:rsidRPr="003E1C79">
              <w:rPr>
                <w:color w:val="000000" w:themeColor="text1"/>
                <w:sz w:val="20"/>
                <w:szCs w:val="20"/>
              </w:rPr>
              <w:t xml:space="preserve">«2) расположение здания или сооружения и ориентацию фасадов, на которых планируется </w:t>
            </w:r>
            <w:r w:rsidRPr="003E1C79">
              <w:rPr>
                <w:b/>
                <w:color w:val="000000" w:themeColor="text1"/>
                <w:sz w:val="20"/>
                <w:szCs w:val="20"/>
              </w:rPr>
              <w:t>размещение вывесок</w:t>
            </w:r>
            <w:r w:rsidRPr="003E1C79">
              <w:rPr>
                <w:color w:val="000000" w:themeColor="text1"/>
                <w:sz w:val="20"/>
                <w:szCs w:val="20"/>
              </w:rPr>
              <w:t xml:space="preserve"> (во двор, на улицу, на внутриквартальный проезд);»</w:t>
            </w:r>
          </w:p>
          <w:p w:rsidR="00621EDD" w:rsidRPr="003E1C79" w:rsidRDefault="00621EDD" w:rsidP="00FE6926">
            <w:pPr>
              <w:pStyle w:val="a3"/>
              <w:spacing w:before="60" w:after="60"/>
              <w:jc w:val="both"/>
              <w:rPr>
                <w:color w:val="000000" w:themeColor="text1"/>
                <w:sz w:val="20"/>
                <w:szCs w:val="20"/>
              </w:rPr>
            </w:pPr>
          </w:p>
        </w:tc>
      </w:tr>
      <w:tr w:rsidR="003E1C79" w:rsidRPr="003E1C79" w:rsidTr="00DB31E7">
        <w:tc>
          <w:tcPr>
            <w:tcW w:w="426" w:type="dxa"/>
          </w:tcPr>
          <w:p w:rsidR="00A00A44" w:rsidRPr="003E1C79" w:rsidRDefault="00545F6C" w:rsidP="00C66602">
            <w:pPr>
              <w:pStyle w:val="a3"/>
              <w:jc w:val="center"/>
              <w:rPr>
                <w:color w:val="000000" w:themeColor="text1"/>
                <w:sz w:val="20"/>
                <w:szCs w:val="20"/>
              </w:rPr>
            </w:pPr>
            <w:r>
              <w:rPr>
                <w:color w:val="000000" w:themeColor="text1"/>
                <w:sz w:val="20"/>
                <w:szCs w:val="20"/>
              </w:rPr>
              <w:lastRenderedPageBreak/>
              <w:t>8</w:t>
            </w:r>
          </w:p>
        </w:tc>
        <w:tc>
          <w:tcPr>
            <w:tcW w:w="7116" w:type="dxa"/>
          </w:tcPr>
          <w:p w:rsidR="00621EDD" w:rsidRPr="003E1C79" w:rsidRDefault="00F87A42" w:rsidP="00072E96">
            <w:pPr>
              <w:jc w:val="both"/>
              <w:rPr>
                <w:color w:val="000000" w:themeColor="text1"/>
                <w:sz w:val="20"/>
                <w:szCs w:val="20"/>
              </w:rPr>
            </w:pPr>
            <w:r w:rsidRPr="003E1C79">
              <w:rPr>
                <w:color w:val="000000" w:themeColor="text1"/>
                <w:sz w:val="20"/>
                <w:szCs w:val="20"/>
              </w:rPr>
              <w:t>Пункт 3 части 8 статьи 18 приложения к решению</w:t>
            </w:r>
            <w:r w:rsidR="00E70CB5" w:rsidRPr="003E1C79">
              <w:rPr>
                <w:color w:val="000000" w:themeColor="text1"/>
                <w:sz w:val="20"/>
                <w:szCs w:val="20"/>
              </w:rPr>
              <w:t>:</w:t>
            </w:r>
          </w:p>
          <w:p w:rsidR="00621EDD" w:rsidRPr="003E1C79" w:rsidRDefault="00621EDD" w:rsidP="00072E96">
            <w:pPr>
              <w:jc w:val="both"/>
              <w:rPr>
                <w:color w:val="000000" w:themeColor="text1"/>
                <w:sz w:val="20"/>
                <w:szCs w:val="20"/>
              </w:rPr>
            </w:pPr>
          </w:p>
          <w:p w:rsidR="00A00A44" w:rsidRPr="003E1C79" w:rsidRDefault="00621EDD" w:rsidP="00072E96">
            <w:pPr>
              <w:jc w:val="both"/>
              <w:rPr>
                <w:color w:val="000000" w:themeColor="text1"/>
                <w:sz w:val="20"/>
                <w:szCs w:val="20"/>
              </w:rPr>
            </w:pPr>
            <w:r w:rsidRPr="003E1C79">
              <w:rPr>
                <w:color w:val="000000" w:themeColor="text1"/>
                <w:sz w:val="20"/>
                <w:szCs w:val="20"/>
              </w:rPr>
              <w:t xml:space="preserve">«3) количество и дислокацию внутри здания отдельных объектов, имеющих потребность в размещении </w:t>
            </w:r>
            <w:r w:rsidRPr="003E1C79">
              <w:rPr>
                <w:b/>
                <w:color w:val="000000" w:themeColor="text1"/>
                <w:sz w:val="20"/>
                <w:szCs w:val="20"/>
              </w:rPr>
              <w:t>на фасадах рекламных и информационных конструкций</w:t>
            </w:r>
            <w:r w:rsidRPr="003E1C79">
              <w:rPr>
                <w:color w:val="000000" w:themeColor="text1"/>
                <w:sz w:val="20"/>
                <w:szCs w:val="20"/>
              </w:rPr>
              <w:t>;»</w:t>
            </w:r>
          </w:p>
          <w:p w:rsidR="00621EDD" w:rsidRPr="003E1C79" w:rsidRDefault="00621EDD" w:rsidP="00072E96">
            <w:pPr>
              <w:jc w:val="both"/>
              <w:rPr>
                <w:color w:val="000000" w:themeColor="text1"/>
                <w:sz w:val="20"/>
                <w:szCs w:val="20"/>
              </w:rPr>
            </w:pPr>
          </w:p>
        </w:tc>
        <w:tc>
          <w:tcPr>
            <w:tcW w:w="7371" w:type="dxa"/>
          </w:tcPr>
          <w:p w:rsidR="00A00A44" w:rsidRPr="003E1C79" w:rsidRDefault="00621EDD" w:rsidP="00FE6926">
            <w:pPr>
              <w:pStyle w:val="a3"/>
              <w:spacing w:before="60" w:after="60"/>
              <w:jc w:val="both"/>
              <w:rPr>
                <w:color w:val="000000" w:themeColor="text1"/>
                <w:sz w:val="20"/>
                <w:szCs w:val="20"/>
              </w:rPr>
            </w:pPr>
            <w:r w:rsidRPr="003E1C79">
              <w:rPr>
                <w:color w:val="000000" w:themeColor="text1"/>
                <w:sz w:val="20"/>
                <w:szCs w:val="20"/>
              </w:rPr>
              <w:t>В пункте 3 части 8 статьи 18 приложения к решению слова «на фасадах рекламных и информационных конструкций» заменить словами «</w:t>
            </w:r>
            <w:r w:rsidRPr="003E1C79">
              <w:rPr>
                <w:b/>
                <w:color w:val="000000" w:themeColor="text1"/>
                <w:sz w:val="20"/>
                <w:szCs w:val="20"/>
              </w:rPr>
              <w:t>на фасадах вывесок</w:t>
            </w:r>
            <w:r w:rsidRPr="003E1C79">
              <w:rPr>
                <w:color w:val="000000" w:themeColor="text1"/>
                <w:sz w:val="20"/>
                <w:szCs w:val="20"/>
              </w:rPr>
              <w:t>»</w:t>
            </w:r>
          </w:p>
          <w:p w:rsidR="00621EDD" w:rsidRPr="003E1C79" w:rsidRDefault="00621EDD" w:rsidP="00FE6926">
            <w:pPr>
              <w:pStyle w:val="a3"/>
              <w:spacing w:before="60" w:after="60"/>
              <w:jc w:val="both"/>
              <w:rPr>
                <w:color w:val="000000" w:themeColor="text1"/>
                <w:sz w:val="20"/>
                <w:szCs w:val="20"/>
              </w:rPr>
            </w:pPr>
          </w:p>
          <w:p w:rsidR="00F87A42" w:rsidRPr="003E1C79" w:rsidRDefault="00F87A42" w:rsidP="00F87A42">
            <w:pPr>
              <w:pStyle w:val="a3"/>
              <w:spacing w:before="60" w:after="60"/>
              <w:jc w:val="both"/>
              <w:rPr>
                <w:color w:val="000000" w:themeColor="text1"/>
                <w:sz w:val="20"/>
                <w:szCs w:val="20"/>
              </w:rPr>
            </w:pPr>
            <w:r w:rsidRPr="003E1C79">
              <w:rPr>
                <w:color w:val="000000" w:themeColor="text1"/>
                <w:sz w:val="20"/>
                <w:szCs w:val="20"/>
              </w:rPr>
              <w:t xml:space="preserve">«3) количество и дислокацию внутри здания отдельных объектов, имеющих потребность в размещении </w:t>
            </w:r>
            <w:r w:rsidRPr="003E1C79">
              <w:rPr>
                <w:b/>
                <w:color w:val="000000" w:themeColor="text1"/>
                <w:sz w:val="20"/>
                <w:szCs w:val="20"/>
              </w:rPr>
              <w:t>на фасадах вывесок</w:t>
            </w:r>
            <w:r w:rsidRPr="003E1C79">
              <w:rPr>
                <w:color w:val="000000" w:themeColor="text1"/>
                <w:sz w:val="20"/>
                <w:szCs w:val="20"/>
              </w:rPr>
              <w:t>;»</w:t>
            </w:r>
          </w:p>
          <w:p w:rsidR="00F87A42" w:rsidRPr="003E1C79" w:rsidRDefault="00F87A42" w:rsidP="00F87A42">
            <w:pPr>
              <w:pStyle w:val="a3"/>
              <w:spacing w:before="60" w:after="60"/>
              <w:jc w:val="both"/>
              <w:rPr>
                <w:color w:val="000000" w:themeColor="text1"/>
                <w:sz w:val="20"/>
                <w:szCs w:val="20"/>
              </w:rPr>
            </w:pPr>
            <w:r w:rsidRPr="003E1C79">
              <w:rPr>
                <w:color w:val="000000" w:themeColor="text1"/>
                <w:sz w:val="20"/>
                <w:szCs w:val="20"/>
              </w:rPr>
              <w:t xml:space="preserve"> </w:t>
            </w:r>
          </w:p>
        </w:tc>
      </w:tr>
      <w:tr w:rsidR="003E1C79" w:rsidRPr="003E1C79" w:rsidTr="00DB31E7">
        <w:tc>
          <w:tcPr>
            <w:tcW w:w="426" w:type="dxa"/>
          </w:tcPr>
          <w:p w:rsidR="00A00A44" w:rsidRPr="003E1C79" w:rsidRDefault="00545F6C" w:rsidP="00C66602">
            <w:pPr>
              <w:pStyle w:val="a3"/>
              <w:jc w:val="center"/>
              <w:rPr>
                <w:color w:val="000000" w:themeColor="text1"/>
                <w:sz w:val="20"/>
                <w:szCs w:val="20"/>
              </w:rPr>
            </w:pPr>
            <w:r>
              <w:rPr>
                <w:color w:val="000000" w:themeColor="text1"/>
                <w:sz w:val="20"/>
                <w:szCs w:val="20"/>
              </w:rPr>
              <w:t>9</w:t>
            </w:r>
          </w:p>
        </w:tc>
        <w:tc>
          <w:tcPr>
            <w:tcW w:w="7116" w:type="dxa"/>
          </w:tcPr>
          <w:p w:rsidR="00A00A44" w:rsidRPr="003E1C79" w:rsidRDefault="00E70CB5" w:rsidP="00072E96">
            <w:pPr>
              <w:jc w:val="both"/>
              <w:rPr>
                <w:color w:val="000000" w:themeColor="text1"/>
                <w:sz w:val="20"/>
                <w:szCs w:val="20"/>
              </w:rPr>
            </w:pPr>
            <w:r w:rsidRPr="003E1C79">
              <w:rPr>
                <w:color w:val="000000" w:themeColor="text1"/>
                <w:sz w:val="20"/>
                <w:szCs w:val="20"/>
              </w:rPr>
              <w:t>Часть 9 статьи 18 приложения к решению:</w:t>
            </w:r>
          </w:p>
          <w:p w:rsidR="00E70CB5" w:rsidRPr="003E1C79" w:rsidRDefault="00E70CB5" w:rsidP="00072E96">
            <w:pPr>
              <w:jc w:val="both"/>
              <w:rPr>
                <w:color w:val="000000" w:themeColor="text1"/>
                <w:sz w:val="20"/>
                <w:szCs w:val="20"/>
              </w:rPr>
            </w:pPr>
          </w:p>
          <w:p w:rsidR="00E70CB5" w:rsidRPr="003E1C79" w:rsidRDefault="000224D4" w:rsidP="00072E96">
            <w:pPr>
              <w:jc w:val="both"/>
              <w:rPr>
                <w:color w:val="000000" w:themeColor="text1"/>
                <w:sz w:val="20"/>
                <w:szCs w:val="20"/>
              </w:rPr>
            </w:pPr>
            <w:r w:rsidRPr="003E1C79">
              <w:rPr>
                <w:color w:val="000000" w:themeColor="text1"/>
                <w:sz w:val="20"/>
                <w:szCs w:val="20"/>
              </w:rPr>
              <w:t xml:space="preserve">«9. </w:t>
            </w:r>
            <w:r w:rsidRPr="003E1C79">
              <w:rPr>
                <w:b/>
                <w:color w:val="000000" w:themeColor="text1"/>
                <w:sz w:val="20"/>
                <w:szCs w:val="20"/>
              </w:rPr>
              <w:t>В проектах по размещению на фасадах рекламных и (или) информационных конструкций</w:t>
            </w:r>
            <w:r w:rsidRPr="003E1C79">
              <w:rPr>
                <w:color w:val="000000" w:themeColor="text1"/>
                <w:sz w:val="20"/>
                <w:szCs w:val="20"/>
              </w:rPr>
              <w:t xml:space="preserve"> закладываются общие принципы их размещения в зависимости от архитектурного и колористического (цветового) решения фасадов объекта, их ритмометрических особенностей, пропорций отдельных элементов, несущей способности ограждающих конструкций, а также способов и материалов облицовки фасадов.»</w:t>
            </w:r>
          </w:p>
          <w:p w:rsidR="000224D4" w:rsidRPr="003E1C79" w:rsidRDefault="000224D4" w:rsidP="00072E96">
            <w:pPr>
              <w:jc w:val="both"/>
              <w:rPr>
                <w:color w:val="000000" w:themeColor="text1"/>
                <w:sz w:val="20"/>
                <w:szCs w:val="20"/>
              </w:rPr>
            </w:pPr>
          </w:p>
        </w:tc>
        <w:tc>
          <w:tcPr>
            <w:tcW w:w="7371" w:type="dxa"/>
          </w:tcPr>
          <w:p w:rsidR="00A00A44" w:rsidRPr="003E1C79" w:rsidRDefault="00E70CB5" w:rsidP="00FE6926">
            <w:pPr>
              <w:pStyle w:val="a3"/>
              <w:spacing w:before="60" w:after="60"/>
              <w:jc w:val="both"/>
              <w:rPr>
                <w:color w:val="000000" w:themeColor="text1"/>
                <w:sz w:val="20"/>
                <w:szCs w:val="20"/>
              </w:rPr>
            </w:pPr>
            <w:r w:rsidRPr="003E1C79">
              <w:rPr>
                <w:color w:val="000000" w:themeColor="text1"/>
                <w:sz w:val="20"/>
                <w:szCs w:val="20"/>
              </w:rPr>
              <w:t>В части 9 статьи 18 приложения к решению слова «В проектах по размещению на фасадах рекламных и (или) информационных конструкций» заменить словами «</w:t>
            </w:r>
            <w:r w:rsidRPr="003E1C79">
              <w:rPr>
                <w:b/>
                <w:color w:val="000000" w:themeColor="text1"/>
                <w:sz w:val="20"/>
                <w:szCs w:val="20"/>
              </w:rPr>
              <w:t xml:space="preserve">В дизайн-проектах </w:t>
            </w:r>
            <w:r w:rsidR="00DB7CB5" w:rsidRPr="003E1C79">
              <w:rPr>
                <w:b/>
                <w:color w:val="000000" w:themeColor="text1"/>
                <w:sz w:val="20"/>
                <w:szCs w:val="20"/>
              </w:rPr>
              <w:t>комплексного размещения вывесок</w:t>
            </w:r>
            <w:r w:rsidRPr="003E1C79">
              <w:rPr>
                <w:color w:val="000000" w:themeColor="text1"/>
                <w:sz w:val="20"/>
                <w:szCs w:val="20"/>
              </w:rPr>
              <w:t>»</w:t>
            </w:r>
          </w:p>
          <w:p w:rsidR="00E70CB5" w:rsidRPr="003E1C79" w:rsidRDefault="00E70CB5" w:rsidP="00FE6926">
            <w:pPr>
              <w:pStyle w:val="a3"/>
              <w:spacing w:before="60" w:after="60"/>
              <w:jc w:val="both"/>
              <w:rPr>
                <w:color w:val="000000" w:themeColor="text1"/>
                <w:sz w:val="20"/>
                <w:szCs w:val="20"/>
              </w:rPr>
            </w:pPr>
          </w:p>
          <w:p w:rsidR="0030696C" w:rsidRPr="003E1C79" w:rsidRDefault="000224D4" w:rsidP="009479AD">
            <w:pPr>
              <w:pStyle w:val="a3"/>
              <w:spacing w:before="60" w:after="60"/>
              <w:jc w:val="both"/>
              <w:rPr>
                <w:color w:val="000000" w:themeColor="text1"/>
                <w:sz w:val="20"/>
                <w:szCs w:val="20"/>
              </w:rPr>
            </w:pPr>
            <w:r w:rsidRPr="003E1C79">
              <w:rPr>
                <w:color w:val="000000" w:themeColor="text1"/>
                <w:sz w:val="20"/>
                <w:szCs w:val="20"/>
              </w:rPr>
              <w:t xml:space="preserve">«9. </w:t>
            </w:r>
            <w:r w:rsidRPr="003E1C79">
              <w:rPr>
                <w:b/>
                <w:color w:val="000000" w:themeColor="text1"/>
                <w:sz w:val="20"/>
                <w:szCs w:val="20"/>
              </w:rPr>
              <w:t xml:space="preserve">В дизайн-проектах </w:t>
            </w:r>
            <w:r w:rsidR="00BE1F22" w:rsidRPr="003E1C79">
              <w:rPr>
                <w:b/>
                <w:color w:val="000000" w:themeColor="text1"/>
                <w:sz w:val="20"/>
                <w:szCs w:val="20"/>
              </w:rPr>
              <w:t>комплексного размещения вывесок</w:t>
            </w:r>
            <w:r w:rsidRPr="003E1C79">
              <w:rPr>
                <w:b/>
                <w:color w:val="000000" w:themeColor="text1"/>
                <w:sz w:val="20"/>
                <w:szCs w:val="20"/>
              </w:rPr>
              <w:t>,</w:t>
            </w:r>
            <w:r w:rsidRPr="003E1C79">
              <w:rPr>
                <w:color w:val="000000" w:themeColor="text1"/>
                <w:sz w:val="20"/>
                <w:szCs w:val="20"/>
              </w:rPr>
              <w:t xml:space="preserve"> закладываются общие принципы их размещения в зависимости от архитектурного и колористического (цветового) решения фасадов объекта, их ритмометрических особенностей, пропорций отдельных элементов, несущей способности ограждающих конструкций, а также способов и материалов облицовки фасадов.»</w:t>
            </w:r>
          </w:p>
          <w:p w:rsidR="008E371A" w:rsidRPr="003E1C79" w:rsidRDefault="008E371A" w:rsidP="009479AD">
            <w:pPr>
              <w:pStyle w:val="a3"/>
              <w:spacing w:before="60" w:after="60"/>
              <w:jc w:val="both"/>
              <w:rPr>
                <w:color w:val="000000" w:themeColor="text1"/>
                <w:sz w:val="20"/>
                <w:szCs w:val="20"/>
              </w:rPr>
            </w:pPr>
          </w:p>
        </w:tc>
      </w:tr>
      <w:tr w:rsidR="003E1C79" w:rsidRPr="003E1C79" w:rsidTr="00DB31E7">
        <w:tc>
          <w:tcPr>
            <w:tcW w:w="426" w:type="dxa"/>
          </w:tcPr>
          <w:p w:rsidR="004148C9" w:rsidRPr="003E1C79" w:rsidRDefault="00545F6C" w:rsidP="00C66602">
            <w:pPr>
              <w:pStyle w:val="a3"/>
              <w:jc w:val="center"/>
              <w:rPr>
                <w:color w:val="000000" w:themeColor="text1"/>
                <w:sz w:val="20"/>
                <w:szCs w:val="20"/>
              </w:rPr>
            </w:pPr>
            <w:r>
              <w:rPr>
                <w:color w:val="000000" w:themeColor="text1"/>
                <w:sz w:val="20"/>
                <w:szCs w:val="20"/>
              </w:rPr>
              <w:t>10</w:t>
            </w:r>
          </w:p>
        </w:tc>
        <w:tc>
          <w:tcPr>
            <w:tcW w:w="7116" w:type="dxa"/>
          </w:tcPr>
          <w:p w:rsidR="004148C9" w:rsidRPr="003E1C79" w:rsidRDefault="00157CCA" w:rsidP="00072E96">
            <w:pPr>
              <w:jc w:val="both"/>
              <w:rPr>
                <w:color w:val="000000" w:themeColor="text1"/>
                <w:sz w:val="20"/>
                <w:szCs w:val="20"/>
              </w:rPr>
            </w:pPr>
            <w:r w:rsidRPr="003E1C79">
              <w:rPr>
                <w:color w:val="000000" w:themeColor="text1"/>
                <w:sz w:val="20"/>
                <w:szCs w:val="20"/>
              </w:rPr>
              <w:t>Часть 10 статьи 18 приложения к решению:</w:t>
            </w:r>
          </w:p>
          <w:p w:rsidR="00157CCA" w:rsidRPr="003E1C79" w:rsidRDefault="00157CCA" w:rsidP="00072E96">
            <w:pPr>
              <w:jc w:val="both"/>
              <w:rPr>
                <w:color w:val="000000" w:themeColor="text1"/>
                <w:sz w:val="20"/>
                <w:szCs w:val="20"/>
              </w:rPr>
            </w:pPr>
          </w:p>
          <w:p w:rsidR="00157CCA" w:rsidRPr="003E1C79" w:rsidRDefault="00157CCA" w:rsidP="00072E96">
            <w:pPr>
              <w:jc w:val="both"/>
              <w:rPr>
                <w:color w:val="000000" w:themeColor="text1"/>
                <w:sz w:val="20"/>
                <w:szCs w:val="20"/>
              </w:rPr>
            </w:pPr>
            <w:r w:rsidRPr="003E1C79">
              <w:rPr>
                <w:color w:val="000000" w:themeColor="text1"/>
                <w:sz w:val="20"/>
                <w:szCs w:val="20"/>
              </w:rPr>
              <w:t>«10. Для вновь строящихся и реконструируемых объектов заказчик (застройщик) обязан за счёт собственных средств обеспечить разработку</w:t>
            </w:r>
            <w:r w:rsidRPr="003E1C79">
              <w:rPr>
                <w:b/>
                <w:color w:val="000000" w:themeColor="text1"/>
                <w:sz w:val="20"/>
                <w:szCs w:val="20"/>
              </w:rPr>
              <w:t xml:space="preserve"> проектов по размещению на фасадах рекламных и (или) информационных конструкций</w:t>
            </w:r>
            <w:r w:rsidRPr="003E1C79">
              <w:rPr>
                <w:color w:val="000000" w:themeColor="text1"/>
                <w:sz w:val="20"/>
                <w:szCs w:val="20"/>
              </w:rPr>
              <w:t>.»</w:t>
            </w:r>
          </w:p>
        </w:tc>
        <w:tc>
          <w:tcPr>
            <w:tcW w:w="7371" w:type="dxa"/>
          </w:tcPr>
          <w:p w:rsidR="009479AD" w:rsidRPr="003E1C79" w:rsidRDefault="009479AD" w:rsidP="009479AD">
            <w:pPr>
              <w:pStyle w:val="a3"/>
              <w:spacing w:before="60" w:after="60"/>
              <w:jc w:val="both"/>
              <w:rPr>
                <w:color w:val="000000" w:themeColor="text1"/>
                <w:sz w:val="20"/>
                <w:szCs w:val="20"/>
              </w:rPr>
            </w:pPr>
            <w:r w:rsidRPr="003E1C79">
              <w:rPr>
                <w:color w:val="000000" w:themeColor="text1"/>
                <w:sz w:val="20"/>
                <w:szCs w:val="20"/>
              </w:rPr>
              <w:t>В части 10 статьи 18 приложения к решению слова «разработку проектов по размещению на фасадах рекламных и (или) информационных конструкций» заменить словами «</w:t>
            </w:r>
            <w:r w:rsidRPr="003E1C79">
              <w:rPr>
                <w:b/>
                <w:color w:val="000000" w:themeColor="text1"/>
                <w:sz w:val="20"/>
                <w:szCs w:val="20"/>
              </w:rPr>
              <w:t xml:space="preserve">разработку дизайн-проектов </w:t>
            </w:r>
            <w:r w:rsidR="00B526AF" w:rsidRPr="003E1C79">
              <w:rPr>
                <w:b/>
                <w:color w:val="000000" w:themeColor="text1"/>
                <w:sz w:val="20"/>
                <w:szCs w:val="20"/>
              </w:rPr>
              <w:t>комплексного размещения вывесок</w:t>
            </w:r>
            <w:r w:rsidRPr="003E1C79">
              <w:rPr>
                <w:b/>
                <w:color w:val="000000" w:themeColor="text1"/>
                <w:sz w:val="20"/>
                <w:szCs w:val="20"/>
              </w:rPr>
              <w:t xml:space="preserve"> и согласование его в соответствии с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утвержденным муниципальным нормативным правовым актом Администрации города</w:t>
            </w:r>
            <w:r w:rsidRPr="003E1C79">
              <w:rPr>
                <w:color w:val="000000" w:themeColor="text1"/>
                <w:sz w:val="20"/>
                <w:szCs w:val="20"/>
              </w:rPr>
              <w:t>.»</w:t>
            </w:r>
          </w:p>
          <w:p w:rsidR="00157CCA" w:rsidRPr="003E1C79" w:rsidRDefault="00157CCA" w:rsidP="009479AD">
            <w:pPr>
              <w:pStyle w:val="a3"/>
              <w:spacing w:before="60" w:after="60"/>
              <w:jc w:val="both"/>
              <w:rPr>
                <w:color w:val="000000" w:themeColor="text1"/>
                <w:sz w:val="20"/>
                <w:szCs w:val="20"/>
              </w:rPr>
            </w:pPr>
          </w:p>
          <w:p w:rsidR="00157CCA" w:rsidRPr="003E1C79" w:rsidRDefault="00157CCA" w:rsidP="009479AD">
            <w:pPr>
              <w:pStyle w:val="a3"/>
              <w:spacing w:before="60" w:after="60"/>
              <w:jc w:val="both"/>
              <w:rPr>
                <w:color w:val="000000" w:themeColor="text1"/>
                <w:sz w:val="20"/>
                <w:szCs w:val="20"/>
              </w:rPr>
            </w:pPr>
            <w:r w:rsidRPr="003E1C79">
              <w:rPr>
                <w:color w:val="000000" w:themeColor="text1"/>
                <w:sz w:val="20"/>
                <w:szCs w:val="20"/>
              </w:rPr>
              <w:t>«10. Для вновь строящихся и реконструируемых объектов заказчик (застройщик) обязан за счёт собственных средств обеспечить разработку</w:t>
            </w:r>
            <w:r w:rsidRPr="003E1C79">
              <w:rPr>
                <w:b/>
                <w:color w:val="000000" w:themeColor="text1"/>
                <w:sz w:val="20"/>
                <w:szCs w:val="20"/>
              </w:rPr>
              <w:t xml:space="preserve"> дизайн-проектов </w:t>
            </w:r>
            <w:r w:rsidR="00B526AF" w:rsidRPr="003E1C79">
              <w:rPr>
                <w:b/>
                <w:color w:val="000000" w:themeColor="text1"/>
                <w:sz w:val="20"/>
                <w:szCs w:val="20"/>
              </w:rPr>
              <w:t xml:space="preserve">комплексного размещения вывесок </w:t>
            </w:r>
            <w:r w:rsidRPr="003E1C79">
              <w:rPr>
                <w:b/>
                <w:color w:val="000000" w:themeColor="text1"/>
                <w:sz w:val="20"/>
                <w:szCs w:val="20"/>
              </w:rPr>
              <w:t>и согласование его в соответствии с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утвержденным муниципальным нормативным правовым актом Администрации города</w:t>
            </w:r>
            <w:r w:rsidRPr="003E1C79">
              <w:rPr>
                <w:color w:val="000000" w:themeColor="text1"/>
                <w:sz w:val="20"/>
                <w:szCs w:val="20"/>
              </w:rPr>
              <w:t>.»</w:t>
            </w:r>
          </w:p>
          <w:p w:rsidR="004148C9" w:rsidRPr="003E1C79" w:rsidRDefault="004148C9" w:rsidP="00FE6926">
            <w:pPr>
              <w:pStyle w:val="a3"/>
              <w:spacing w:before="60" w:after="60"/>
              <w:jc w:val="both"/>
              <w:rPr>
                <w:color w:val="000000" w:themeColor="text1"/>
                <w:sz w:val="20"/>
                <w:szCs w:val="20"/>
              </w:rPr>
            </w:pPr>
          </w:p>
        </w:tc>
      </w:tr>
      <w:tr w:rsidR="003E1C79" w:rsidRPr="003E1C79" w:rsidTr="00DB31E7">
        <w:tc>
          <w:tcPr>
            <w:tcW w:w="426" w:type="dxa"/>
          </w:tcPr>
          <w:p w:rsidR="004148C9" w:rsidRPr="003E1C79" w:rsidRDefault="00167DE4" w:rsidP="00545F6C">
            <w:pPr>
              <w:pStyle w:val="a3"/>
              <w:jc w:val="center"/>
              <w:rPr>
                <w:color w:val="000000" w:themeColor="text1"/>
                <w:sz w:val="20"/>
                <w:szCs w:val="20"/>
              </w:rPr>
            </w:pPr>
            <w:r w:rsidRPr="003E1C79">
              <w:rPr>
                <w:color w:val="000000" w:themeColor="text1"/>
                <w:sz w:val="20"/>
                <w:szCs w:val="20"/>
              </w:rPr>
              <w:t>1</w:t>
            </w:r>
            <w:r w:rsidR="00545F6C">
              <w:rPr>
                <w:color w:val="000000" w:themeColor="text1"/>
                <w:sz w:val="20"/>
                <w:szCs w:val="20"/>
              </w:rPr>
              <w:t>1</w:t>
            </w:r>
          </w:p>
        </w:tc>
        <w:tc>
          <w:tcPr>
            <w:tcW w:w="7116" w:type="dxa"/>
          </w:tcPr>
          <w:p w:rsidR="004148C9" w:rsidRPr="003E1C79" w:rsidRDefault="0065760F" w:rsidP="0065760F">
            <w:pPr>
              <w:jc w:val="both"/>
              <w:rPr>
                <w:color w:val="000000" w:themeColor="text1"/>
                <w:sz w:val="20"/>
                <w:szCs w:val="20"/>
              </w:rPr>
            </w:pPr>
            <w:r w:rsidRPr="003E1C79">
              <w:rPr>
                <w:color w:val="000000" w:themeColor="text1"/>
                <w:sz w:val="20"/>
                <w:szCs w:val="20"/>
              </w:rPr>
              <w:t>Часть 11 статьи 18 приложения к решению:</w:t>
            </w:r>
          </w:p>
          <w:p w:rsidR="0065760F" w:rsidRPr="003E1C79" w:rsidRDefault="0065760F" w:rsidP="0065760F">
            <w:pPr>
              <w:jc w:val="both"/>
              <w:rPr>
                <w:color w:val="000000" w:themeColor="text1"/>
                <w:sz w:val="20"/>
                <w:szCs w:val="20"/>
              </w:rPr>
            </w:pPr>
          </w:p>
          <w:p w:rsidR="0065760F" w:rsidRPr="003E1C79" w:rsidRDefault="0065760F" w:rsidP="0065760F">
            <w:pPr>
              <w:jc w:val="both"/>
              <w:rPr>
                <w:color w:val="000000" w:themeColor="text1"/>
                <w:sz w:val="20"/>
                <w:szCs w:val="20"/>
              </w:rPr>
            </w:pPr>
            <w:r w:rsidRPr="003E1C79">
              <w:rPr>
                <w:color w:val="000000" w:themeColor="text1"/>
                <w:sz w:val="20"/>
                <w:szCs w:val="20"/>
              </w:rPr>
              <w:t xml:space="preserve">«11. При долевом строительстве, в том числе долевом строительстве многоквартирных домов со встроенными, встроенно-пристроенными или пристроенными помещениями общественного или торгового назначения, заказчик (застройщик) обязан ознакомить с </w:t>
            </w:r>
            <w:r w:rsidRPr="003E1C79">
              <w:rPr>
                <w:b/>
                <w:color w:val="000000" w:themeColor="text1"/>
                <w:sz w:val="20"/>
                <w:szCs w:val="20"/>
              </w:rPr>
              <w:t>проектом по размещению на фасадах рекламных и (или) информационных конструкций</w:t>
            </w:r>
            <w:r w:rsidRPr="003E1C79">
              <w:rPr>
                <w:color w:val="000000" w:themeColor="text1"/>
                <w:sz w:val="20"/>
                <w:szCs w:val="20"/>
              </w:rPr>
              <w:t xml:space="preserve"> всех </w:t>
            </w:r>
            <w:r w:rsidRPr="003E1C79">
              <w:rPr>
                <w:color w:val="000000" w:themeColor="text1"/>
                <w:sz w:val="20"/>
                <w:szCs w:val="20"/>
              </w:rPr>
              <w:lastRenderedPageBreak/>
              <w:t>собственников (в том числе собственников жилых помещений) на стадии заключения договора участия в долевом строительстве.»</w:t>
            </w:r>
          </w:p>
          <w:p w:rsidR="0065760F" w:rsidRPr="003E1C79" w:rsidRDefault="0065760F" w:rsidP="0065760F">
            <w:pPr>
              <w:jc w:val="both"/>
              <w:rPr>
                <w:color w:val="000000" w:themeColor="text1"/>
                <w:sz w:val="20"/>
                <w:szCs w:val="20"/>
              </w:rPr>
            </w:pPr>
          </w:p>
        </w:tc>
        <w:tc>
          <w:tcPr>
            <w:tcW w:w="7371" w:type="dxa"/>
          </w:tcPr>
          <w:p w:rsidR="0065760F" w:rsidRPr="003E1C79" w:rsidRDefault="00167DE4" w:rsidP="00C43582">
            <w:pPr>
              <w:jc w:val="both"/>
              <w:rPr>
                <w:color w:val="000000" w:themeColor="text1"/>
                <w:sz w:val="20"/>
                <w:szCs w:val="20"/>
              </w:rPr>
            </w:pPr>
            <w:r w:rsidRPr="003E1C79">
              <w:rPr>
                <w:color w:val="000000" w:themeColor="text1"/>
                <w:sz w:val="20"/>
                <w:szCs w:val="20"/>
              </w:rPr>
              <w:lastRenderedPageBreak/>
              <w:t>В части 11 статьи 18 приложения к решению слова «проектом по размещению на фасадах рекламных и (или) информационных конструкций» заменить словами «</w:t>
            </w:r>
            <w:r w:rsidRPr="003E1C79">
              <w:rPr>
                <w:b/>
                <w:color w:val="000000" w:themeColor="text1"/>
                <w:sz w:val="20"/>
                <w:szCs w:val="20"/>
              </w:rPr>
              <w:t>согласованным дизайн-проектом комплексного размещения вывесок</w:t>
            </w:r>
            <w:r w:rsidRPr="003E1C79">
              <w:rPr>
                <w:color w:val="000000" w:themeColor="text1"/>
                <w:sz w:val="20"/>
                <w:szCs w:val="20"/>
              </w:rPr>
              <w:t>»</w:t>
            </w:r>
          </w:p>
          <w:p w:rsidR="00167DE4" w:rsidRPr="003E1C79" w:rsidRDefault="00167DE4" w:rsidP="00C43582">
            <w:pPr>
              <w:jc w:val="both"/>
              <w:rPr>
                <w:color w:val="000000" w:themeColor="text1"/>
                <w:sz w:val="20"/>
                <w:szCs w:val="20"/>
              </w:rPr>
            </w:pPr>
          </w:p>
          <w:p w:rsidR="00167DE4" w:rsidRPr="003E1C79" w:rsidRDefault="00167DE4" w:rsidP="00167DE4">
            <w:pPr>
              <w:jc w:val="both"/>
              <w:rPr>
                <w:color w:val="000000" w:themeColor="text1"/>
                <w:sz w:val="20"/>
                <w:szCs w:val="20"/>
              </w:rPr>
            </w:pPr>
            <w:r w:rsidRPr="003E1C79">
              <w:rPr>
                <w:color w:val="000000" w:themeColor="text1"/>
                <w:sz w:val="20"/>
                <w:szCs w:val="20"/>
              </w:rPr>
              <w:t xml:space="preserve">«11. При долевом строительстве, в том числе долевом строительстве многоквартирных домов со встроенными, встроенно-пристроенными или пристроенными помещениями общественного или торгового назначения, заказчик (застройщик) обязан ознакомить с </w:t>
            </w:r>
            <w:r w:rsidR="00965C87" w:rsidRPr="003E1C79">
              <w:rPr>
                <w:b/>
                <w:color w:val="000000" w:themeColor="text1"/>
                <w:sz w:val="20"/>
                <w:szCs w:val="20"/>
              </w:rPr>
              <w:t xml:space="preserve">согласованным дизайн-проектом </w:t>
            </w:r>
            <w:r w:rsidR="00965C87" w:rsidRPr="003E1C79">
              <w:rPr>
                <w:b/>
                <w:color w:val="000000" w:themeColor="text1"/>
                <w:sz w:val="20"/>
                <w:szCs w:val="20"/>
              </w:rPr>
              <w:lastRenderedPageBreak/>
              <w:t>комплексного размещения вывесок,</w:t>
            </w:r>
            <w:r w:rsidR="00965C87" w:rsidRPr="003E1C79">
              <w:rPr>
                <w:color w:val="000000" w:themeColor="text1"/>
                <w:sz w:val="20"/>
                <w:szCs w:val="20"/>
              </w:rPr>
              <w:t xml:space="preserve"> </w:t>
            </w:r>
            <w:r w:rsidRPr="003E1C79">
              <w:rPr>
                <w:color w:val="000000" w:themeColor="text1"/>
                <w:sz w:val="20"/>
                <w:szCs w:val="20"/>
              </w:rPr>
              <w:t>всех собственников (в том числе собственников жилых помещений) на стадии заключения договора участия в долевом строительстве.»</w:t>
            </w:r>
          </w:p>
          <w:p w:rsidR="00167DE4" w:rsidRPr="003E1C79" w:rsidRDefault="00167DE4" w:rsidP="00C43582">
            <w:pPr>
              <w:jc w:val="both"/>
              <w:rPr>
                <w:color w:val="000000" w:themeColor="text1"/>
                <w:sz w:val="20"/>
                <w:szCs w:val="20"/>
              </w:rPr>
            </w:pPr>
          </w:p>
        </w:tc>
      </w:tr>
      <w:tr w:rsidR="003E1C79" w:rsidRPr="003E1C79" w:rsidTr="00DB31E7">
        <w:tc>
          <w:tcPr>
            <w:tcW w:w="426" w:type="dxa"/>
          </w:tcPr>
          <w:p w:rsidR="004148C9" w:rsidRPr="003E1C79" w:rsidRDefault="00545F6C" w:rsidP="00C66602">
            <w:pPr>
              <w:pStyle w:val="a3"/>
              <w:jc w:val="center"/>
              <w:rPr>
                <w:color w:val="000000" w:themeColor="text1"/>
                <w:sz w:val="20"/>
                <w:szCs w:val="20"/>
              </w:rPr>
            </w:pPr>
            <w:r>
              <w:rPr>
                <w:color w:val="000000" w:themeColor="text1"/>
                <w:sz w:val="20"/>
                <w:szCs w:val="20"/>
              </w:rPr>
              <w:lastRenderedPageBreak/>
              <w:t>12</w:t>
            </w:r>
          </w:p>
        </w:tc>
        <w:tc>
          <w:tcPr>
            <w:tcW w:w="7116" w:type="dxa"/>
          </w:tcPr>
          <w:p w:rsidR="004148C9" w:rsidRPr="003E1C79" w:rsidRDefault="00DB5F34" w:rsidP="00072E96">
            <w:pPr>
              <w:jc w:val="both"/>
              <w:rPr>
                <w:color w:val="000000" w:themeColor="text1"/>
                <w:sz w:val="20"/>
                <w:szCs w:val="20"/>
              </w:rPr>
            </w:pPr>
            <w:r w:rsidRPr="003E1C79">
              <w:rPr>
                <w:color w:val="000000" w:themeColor="text1"/>
                <w:sz w:val="20"/>
                <w:szCs w:val="20"/>
              </w:rPr>
              <w:t>Часть 12 статьи 18 приложения к решению:</w:t>
            </w:r>
          </w:p>
          <w:p w:rsidR="00DB5F34" w:rsidRPr="003E1C79" w:rsidRDefault="00DB5F34" w:rsidP="00072E96">
            <w:pPr>
              <w:jc w:val="both"/>
              <w:rPr>
                <w:color w:val="000000" w:themeColor="text1"/>
                <w:sz w:val="20"/>
                <w:szCs w:val="20"/>
              </w:rPr>
            </w:pPr>
          </w:p>
          <w:p w:rsidR="00DB5F34" w:rsidRPr="00A62308" w:rsidRDefault="00DB5F34" w:rsidP="00072E96">
            <w:pPr>
              <w:jc w:val="both"/>
              <w:rPr>
                <w:b/>
                <w:color w:val="000000" w:themeColor="text1"/>
                <w:sz w:val="20"/>
                <w:szCs w:val="20"/>
              </w:rPr>
            </w:pPr>
            <w:r w:rsidRPr="003E1C79">
              <w:rPr>
                <w:color w:val="000000" w:themeColor="text1"/>
                <w:sz w:val="20"/>
                <w:szCs w:val="20"/>
              </w:rPr>
              <w:t xml:space="preserve">«12. Для введённых в эксплуатацию (существующих) объектов капитального строительства собственники и иные законные владельцы, заинтересованные в изменении архитектурно-градостроительного облика объекта капитального строительства, в том числе в размещении на фасадах рекламных и (или) информационных конструкций, разрабатывают соответствующие </w:t>
            </w:r>
            <w:r w:rsidRPr="003E1C79">
              <w:rPr>
                <w:b/>
                <w:color w:val="000000" w:themeColor="text1"/>
                <w:sz w:val="20"/>
                <w:szCs w:val="20"/>
              </w:rPr>
              <w:t>разделы</w:t>
            </w:r>
            <w:r w:rsidRPr="003E1C79">
              <w:rPr>
                <w:color w:val="000000" w:themeColor="text1"/>
                <w:sz w:val="20"/>
                <w:szCs w:val="20"/>
              </w:rPr>
              <w:t xml:space="preserve"> </w:t>
            </w:r>
            <w:r w:rsidRPr="003E1C79">
              <w:rPr>
                <w:b/>
                <w:color w:val="000000" w:themeColor="text1"/>
                <w:sz w:val="20"/>
                <w:szCs w:val="20"/>
              </w:rPr>
              <w:t>проектов</w:t>
            </w:r>
            <w:r w:rsidRPr="003E1C79">
              <w:rPr>
                <w:color w:val="000000" w:themeColor="text1"/>
                <w:sz w:val="20"/>
                <w:szCs w:val="20"/>
              </w:rPr>
              <w:t xml:space="preserve"> совместно за счёт собственных средств, учитывая при этом права других </w:t>
            </w:r>
            <w:r w:rsidRPr="00A62308">
              <w:rPr>
                <w:b/>
                <w:color w:val="000000" w:themeColor="text1"/>
                <w:sz w:val="20"/>
                <w:szCs w:val="20"/>
              </w:rPr>
              <w:t>законных владельцев помещений, расположенных в данных объектах (в том числе права владельцев жилых помещений в многоквартирных домах в соответствии с Жилищным кодексом Российской Федерации).»</w:t>
            </w:r>
          </w:p>
          <w:p w:rsidR="00DB5F34" w:rsidRPr="003E1C79" w:rsidRDefault="00DB5F34" w:rsidP="00072E96">
            <w:pPr>
              <w:jc w:val="both"/>
              <w:rPr>
                <w:color w:val="000000" w:themeColor="text1"/>
                <w:sz w:val="20"/>
                <w:szCs w:val="20"/>
              </w:rPr>
            </w:pPr>
          </w:p>
        </w:tc>
        <w:tc>
          <w:tcPr>
            <w:tcW w:w="7371" w:type="dxa"/>
          </w:tcPr>
          <w:p w:rsidR="00A62308" w:rsidRDefault="00A62308" w:rsidP="00A62308">
            <w:pPr>
              <w:jc w:val="both"/>
              <w:rPr>
                <w:color w:val="000000" w:themeColor="text1"/>
                <w:sz w:val="20"/>
                <w:szCs w:val="20"/>
              </w:rPr>
            </w:pPr>
            <w:r>
              <w:rPr>
                <w:color w:val="000000" w:themeColor="text1"/>
                <w:sz w:val="20"/>
                <w:szCs w:val="20"/>
              </w:rPr>
              <w:t>Ч</w:t>
            </w:r>
            <w:r w:rsidRPr="00A62308">
              <w:rPr>
                <w:color w:val="000000" w:themeColor="text1"/>
                <w:sz w:val="20"/>
                <w:szCs w:val="20"/>
              </w:rPr>
              <w:t>асть 12 статьи 18 приложения к решению изложить в следующей редакции:</w:t>
            </w:r>
          </w:p>
          <w:p w:rsidR="00A62308" w:rsidRPr="00A62308" w:rsidRDefault="00A62308" w:rsidP="00A62308">
            <w:pPr>
              <w:jc w:val="both"/>
              <w:rPr>
                <w:color w:val="000000" w:themeColor="text1"/>
                <w:sz w:val="20"/>
                <w:szCs w:val="20"/>
              </w:rPr>
            </w:pPr>
          </w:p>
          <w:p w:rsidR="000B23C0" w:rsidRPr="003E1C79" w:rsidRDefault="00A62308" w:rsidP="00A62308">
            <w:pPr>
              <w:jc w:val="both"/>
              <w:rPr>
                <w:color w:val="000000" w:themeColor="text1"/>
                <w:sz w:val="20"/>
                <w:szCs w:val="20"/>
              </w:rPr>
            </w:pPr>
            <w:r w:rsidRPr="00A62308">
              <w:rPr>
                <w:color w:val="000000" w:themeColor="text1"/>
                <w:sz w:val="20"/>
                <w:szCs w:val="20"/>
              </w:rPr>
              <w:t xml:space="preserve">«12. Для введённых в эксплуатацию (существующих) объектов капитального строительства собственники и иные законные владельцы помещений, заинтересованные в изменении архитектурно-градостроительного облика объекта капитального строительства, в том числе в размещении на фасадах рекламных и (или) информационных конструкций, разрабатывают соответствующие </w:t>
            </w:r>
            <w:r w:rsidRPr="00A62308">
              <w:rPr>
                <w:b/>
                <w:color w:val="000000" w:themeColor="text1"/>
                <w:sz w:val="20"/>
                <w:szCs w:val="20"/>
              </w:rPr>
              <w:t>проекты, дизайн-проекты, в том числе дизайн-проекты комплексного размещения вывесок, совместно за счёт собственных средств и согласовывают их в соответствии с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утвержденным муниципальным нормативным правовым актом Администрации города, учитывая при этом права других собственников помещений, расположенных в данных объектах в порядке, установленном Гражданским кодексом Российской Федерации (согласование с собственниками многоквартирных домов должно осуществляться в порядке, установленном Жилищным кодексом Российской Федер</w:t>
            </w:r>
            <w:r>
              <w:rPr>
                <w:b/>
                <w:color w:val="000000" w:themeColor="text1"/>
                <w:sz w:val="20"/>
                <w:szCs w:val="20"/>
              </w:rPr>
              <w:t>ации).»</w:t>
            </w:r>
          </w:p>
        </w:tc>
      </w:tr>
      <w:tr w:rsidR="003E1C79" w:rsidRPr="003E1C79" w:rsidTr="00DB31E7">
        <w:tc>
          <w:tcPr>
            <w:tcW w:w="426" w:type="dxa"/>
          </w:tcPr>
          <w:p w:rsidR="00DB5F34" w:rsidRPr="003E1C79" w:rsidRDefault="00541FED" w:rsidP="00545F6C">
            <w:pPr>
              <w:pStyle w:val="a3"/>
              <w:jc w:val="center"/>
              <w:rPr>
                <w:color w:val="000000" w:themeColor="text1"/>
                <w:sz w:val="20"/>
                <w:szCs w:val="20"/>
              </w:rPr>
            </w:pPr>
            <w:r w:rsidRPr="003E1C79">
              <w:rPr>
                <w:color w:val="000000" w:themeColor="text1"/>
                <w:sz w:val="20"/>
                <w:szCs w:val="20"/>
              </w:rPr>
              <w:t>1</w:t>
            </w:r>
            <w:r w:rsidR="00545F6C">
              <w:rPr>
                <w:color w:val="000000" w:themeColor="text1"/>
                <w:sz w:val="20"/>
                <w:szCs w:val="20"/>
              </w:rPr>
              <w:t>3</w:t>
            </w:r>
          </w:p>
        </w:tc>
        <w:tc>
          <w:tcPr>
            <w:tcW w:w="7116" w:type="dxa"/>
          </w:tcPr>
          <w:p w:rsidR="00DB5F34" w:rsidRPr="003E1C79" w:rsidRDefault="00B92577" w:rsidP="00B92577">
            <w:pPr>
              <w:jc w:val="both"/>
              <w:rPr>
                <w:color w:val="000000" w:themeColor="text1"/>
                <w:sz w:val="20"/>
                <w:szCs w:val="20"/>
              </w:rPr>
            </w:pPr>
            <w:r w:rsidRPr="003E1C79">
              <w:rPr>
                <w:color w:val="000000" w:themeColor="text1"/>
                <w:sz w:val="20"/>
                <w:szCs w:val="20"/>
              </w:rPr>
              <w:t>Часть 13 статьи 18 приложения к решению:</w:t>
            </w:r>
          </w:p>
          <w:p w:rsidR="00B92577" w:rsidRPr="003E1C79" w:rsidRDefault="00B92577" w:rsidP="00B92577">
            <w:pPr>
              <w:jc w:val="both"/>
              <w:rPr>
                <w:color w:val="000000" w:themeColor="text1"/>
                <w:sz w:val="20"/>
                <w:szCs w:val="20"/>
              </w:rPr>
            </w:pPr>
          </w:p>
          <w:p w:rsidR="00B92577" w:rsidRPr="003E1C79" w:rsidRDefault="00B92577" w:rsidP="00B92577">
            <w:pPr>
              <w:jc w:val="both"/>
              <w:rPr>
                <w:color w:val="000000" w:themeColor="text1"/>
                <w:sz w:val="20"/>
                <w:szCs w:val="20"/>
              </w:rPr>
            </w:pPr>
            <w:r w:rsidRPr="003E1C79">
              <w:rPr>
                <w:color w:val="000000" w:themeColor="text1"/>
                <w:sz w:val="20"/>
                <w:szCs w:val="20"/>
              </w:rPr>
              <w:t xml:space="preserve">«13. Информационные конструкции, указанные в пункте 3 части 4 статьи 1 приложения 3 к Правилам, должны выполняться в строгом соответствии </w:t>
            </w:r>
            <w:r w:rsidRPr="003E1C79">
              <w:rPr>
                <w:color w:val="000000" w:themeColor="text1"/>
                <w:sz w:val="20"/>
                <w:szCs w:val="20"/>
              </w:rPr>
              <w:br/>
            </w:r>
            <w:r w:rsidRPr="003E1C79">
              <w:rPr>
                <w:b/>
                <w:color w:val="000000" w:themeColor="text1"/>
                <w:sz w:val="20"/>
                <w:szCs w:val="20"/>
              </w:rPr>
              <w:t>с проектом</w:t>
            </w:r>
            <w:r w:rsidRPr="003E1C79">
              <w:rPr>
                <w:color w:val="000000" w:themeColor="text1"/>
                <w:sz w:val="20"/>
                <w:szCs w:val="20"/>
              </w:rPr>
              <w:t xml:space="preserve"> в части мест размещения, масштаба и размеров, а также в соответствии с приложением 3 к настоящим Правилам.»</w:t>
            </w:r>
          </w:p>
          <w:p w:rsidR="00B92577" w:rsidRPr="003E1C79" w:rsidRDefault="00B92577" w:rsidP="00B92577">
            <w:pPr>
              <w:jc w:val="both"/>
              <w:rPr>
                <w:color w:val="000000" w:themeColor="text1"/>
                <w:sz w:val="20"/>
                <w:szCs w:val="20"/>
              </w:rPr>
            </w:pPr>
          </w:p>
        </w:tc>
        <w:tc>
          <w:tcPr>
            <w:tcW w:w="7371" w:type="dxa"/>
          </w:tcPr>
          <w:p w:rsidR="00DB5F34" w:rsidRPr="003E1C79" w:rsidRDefault="00B92577" w:rsidP="00FE6926">
            <w:pPr>
              <w:pStyle w:val="a3"/>
              <w:spacing w:before="60" w:after="60"/>
              <w:jc w:val="both"/>
              <w:rPr>
                <w:color w:val="000000" w:themeColor="text1"/>
                <w:sz w:val="20"/>
                <w:szCs w:val="20"/>
              </w:rPr>
            </w:pPr>
            <w:r w:rsidRPr="003E1C79">
              <w:rPr>
                <w:color w:val="000000" w:themeColor="text1"/>
                <w:sz w:val="20"/>
                <w:szCs w:val="20"/>
              </w:rPr>
              <w:t>В части 13 статьи 18 приложения к решению слова «с проектом» заменить словами «</w:t>
            </w:r>
            <w:r w:rsidR="00F32FEC" w:rsidRPr="003E1C79">
              <w:rPr>
                <w:b/>
                <w:color w:val="000000" w:themeColor="text1"/>
                <w:sz w:val="20"/>
                <w:szCs w:val="20"/>
              </w:rPr>
              <w:t xml:space="preserve">с согласованным </w:t>
            </w:r>
            <w:r w:rsidR="000538FD" w:rsidRPr="003E1C79">
              <w:rPr>
                <w:b/>
                <w:color w:val="000000" w:themeColor="text1"/>
                <w:sz w:val="20"/>
                <w:szCs w:val="20"/>
              </w:rPr>
              <w:t>дизайн-</w:t>
            </w:r>
            <w:r w:rsidR="00F32FEC" w:rsidRPr="003E1C79">
              <w:rPr>
                <w:b/>
                <w:color w:val="000000" w:themeColor="text1"/>
                <w:sz w:val="20"/>
                <w:szCs w:val="20"/>
              </w:rPr>
              <w:t>проектом, в том числе дизайн-проектом комплексного размещения вывесок</w:t>
            </w:r>
            <w:r w:rsidRPr="003E1C79">
              <w:rPr>
                <w:color w:val="000000" w:themeColor="text1"/>
                <w:sz w:val="20"/>
                <w:szCs w:val="20"/>
              </w:rPr>
              <w:t>»</w:t>
            </w:r>
          </w:p>
          <w:p w:rsidR="00B92577" w:rsidRPr="003E1C79" w:rsidRDefault="00B92577" w:rsidP="00FE6926">
            <w:pPr>
              <w:pStyle w:val="a3"/>
              <w:spacing w:before="60" w:after="60"/>
              <w:jc w:val="both"/>
              <w:rPr>
                <w:color w:val="000000" w:themeColor="text1"/>
                <w:sz w:val="20"/>
                <w:szCs w:val="20"/>
              </w:rPr>
            </w:pPr>
          </w:p>
          <w:p w:rsidR="00B92577" w:rsidRPr="003E1C79" w:rsidRDefault="00B92577" w:rsidP="00B92577">
            <w:pPr>
              <w:jc w:val="both"/>
              <w:rPr>
                <w:color w:val="000000" w:themeColor="text1"/>
                <w:sz w:val="20"/>
                <w:szCs w:val="20"/>
              </w:rPr>
            </w:pPr>
            <w:r w:rsidRPr="003E1C79">
              <w:rPr>
                <w:color w:val="000000" w:themeColor="text1"/>
                <w:sz w:val="20"/>
                <w:szCs w:val="20"/>
              </w:rPr>
              <w:t xml:space="preserve">«13. Информационные конструкции, указанные в пункте 3 части 4 статьи 1 приложения 3 к Правилам, должны выполняться в строгом соответствии </w:t>
            </w:r>
            <w:r w:rsidRPr="003E1C79">
              <w:rPr>
                <w:color w:val="000000" w:themeColor="text1"/>
                <w:sz w:val="20"/>
                <w:szCs w:val="20"/>
              </w:rPr>
              <w:br/>
            </w:r>
            <w:r w:rsidRPr="003E1C79">
              <w:rPr>
                <w:b/>
                <w:color w:val="000000" w:themeColor="text1"/>
                <w:sz w:val="20"/>
                <w:szCs w:val="20"/>
              </w:rPr>
              <w:t xml:space="preserve">с  согласованным </w:t>
            </w:r>
            <w:r w:rsidR="000538FD" w:rsidRPr="003E1C79">
              <w:rPr>
                <w:b/>
                <w:color w:val="000000" w:themeColor="text1"/>
                <w:sz w:val="20"/>
                <w:szCs w:val="20"/>
              </w:rPr>
              <w:t>дизайн-проектом</w:t>
            </w:r>
            <w:r w:rsidR="00F32FEC" w:rsidRPr="003E1C79">
              <w:rPr>
                <w:b/>
                <w:color w:val="000000" w:themeColor="text1"/>
                <w:sz w:val="20"/>
                <w:szCs w:val="20"/>
              </w:rPr>
              <w:t>, в том числе дизайн-проектом комплексного размещения вывесок</w:t>
            </w:r>
            <w:r w:rsidRPr="003E1C79">
              <w:rPr>
                <w:color w:val="000000" w:themeColor="text1"/>
                <w:sz w:val="20"/>
                <w:szCs w:val="20"/>
              </w:rPr>
              <w:t xml:space="preserve"> в части мест размещения, масштаба и размеров, а также в соответствии с приложением 3 к настоящим Правилам.»</w:t>
            </w:r>
          </w:p>
          <w:p w:rsidR="00B92577" w:rsidRPr="003E1C79" w:rsidRDefault="00B92577" w:rsidP="00FE6926">
            <w:pPr>
              <w:pStyle w:val="a3"/>
              <w:spacing w:before="60" w:after="60"/>
              <w:jc w:val="both"/>
              <w:rPr>
                <w:color w:val="000000" w:themeColor="text1"/>
                <w:sz w:val="20"/>
                <w:szCs w:val="20"/>
              </w:rPr>
            </w:pPr>
          </w:p>
        </w:tc>
      </w:tr>
      <w:tr w:rsidR="003E1C79" w:rsidRPr="003E1C79" w:rsidTr="00DB31E7">
        <w:tc>
          <w:tcPr>
            <w:tcW w:w="426" w:type="dxa"/>
          </w:tcPr>
          <w:p w:rsidR="00DB5F34" w:rsidRPr="003E1C79" w:rsidRDefault="00545F6C" w:rsidP="00C66602">
            <w:pPr>
              <w:pStyle w:val="a3"/>
              <w:jc w:val="center"/>
              <w:rPr>
                <w:color w:val="000000" w:themeColor="text1"/>
                <w:sz w:val="20"/>
                <w:szCs w:val="20"/>
              </w:rPr>
            </w:pPr>
            <w:r>
              <w:rPr>
                <w:color w:val="000000" w:themeColor="text1"/>
                <w:sz w:val="20"/>
                <w:szCs w:val="20"/>
              </w:rPr>
              <w:t>14</w:t>
            </w:r>
          </w:p>
        </w:tc>
        <w:tc>
          <w:tcPr>
            <w:tcW w:w="7116" w:type="dxa"/>
          </w:tcPr>
          <w:p w:rsidR="00DB5F34" w:rsidRPr="003E1C79" w:rsidRDefault="00C336FC" w:rsidP="00C336FC">
            <w:pPr>
              <w:jc w:val="both"/>
              <w:rPr>
                <w:color w:val="000000" w:themeColor="text1"/>
                <w:sz w:val="20"/>
                <w:szCs w:val="20"/>
              </w:rPr>
            </w:pPr>
            <w:r w:rsidRPr="003E1C79">
              <w:rPr>
                <w:color w:val="000000" w:themeColor="text1"/>
                <w:sz w:val="20"/>
                <w:szCs w:val="20"/>
              </w:rPr>
              <w:t>Часть 14 статьи 18 приложения к решению:</w:t>
            </w:r>
          </w:p>
          <w:p w:rsidR="00C336FC" w:rsidRPr="003E1C79" w:rsidRDefault="00C336FC" w:rsidP="00C336FC">
            <w:pPr>
              <w:jc w:val="both"/>
              <w:rPr>
                <w:color w:val="000000" w:themeColor="text1"/>
                <w:sz w:val="20"/>
                <w:szCs w:val="20"/>
              </w:rPr>
            </w:pPr>
          </w:p>
          <w:p w:rsidR="00C336FC" w:rsidRPr="003E1C79" w:rsidRDefault="00C336FC" w:rsidP="00C336FC">
            <w:pPr>
              <w:jc w:val="both"/>
              <w:rPr>
                <w:color w:val="000000" w:themeColor="text1"/>
                <w:sz w:val="20"/>
                <w:szCs w:val="20"/>
              </w:rPr>
            </w:pPr>
            <w:r w:rsidRPr="003E1C79">
              <w:rPr>
                <w:color w:val="000000" w:themeColor="text1"/>
                <w:sz w:val="20"/>
                <w:szCs w:val="20"/>
              </w:rPr>
              <w:t xml:space="preserve">«14. Для отдельных информационных конструкций, указанных в пункте 3 части 4 статьи 1 приложения 3 к Правилам (содержащих только обязательные сведения), если они изготовлены и размещены в соответствии </w:t>
            </w:r>
            <w:r w:rsidRPr="003E1C79">
              <w:rPr>
                <w:b/>
                <w:color w:val="000000" w:themeColor="text1"/>
                <w:sz w:val="20"/>
                <w:szCs w:val="20"/>
              </w:rPr>
              <w:t>с согласованным комплексным проектом</w:t>
            </w:r>
            <w:r w:rsidRPr="003E1C79">
              <w:rPr>
                <w:color w:val="000000" w:themeColor="text1"/>
                <w:sz w:val="20"/>
                <w:szCs w:val="20"/>
              </w:rPr>
              <w:t>, соответствуют приложению 3 к настоящим Правилам, дополнительного согласования не требуется ни в случае их первоначальной установки, ни в случае замены.»</w:t>
            </w:r>
          </w:p>
          <w:p w:rsidR="00C336FC" w:rsidRPr="003E1C79" w:rsidRDefault="00C336FC" w:rsidP="00C336FC">
            <w:pPr>
              <w:jc w:val="both"/>
              <w:rPr>
                <w:color w:val="000000" w:themeColor="text1"/>
                <w:sz w:val="20"/>
                <w:szCs w:val="20"/>
              </w:rPr>
            </w:pPr>
          </w:p>
        </w:tc>
        <w:tc>
          <w:tcPr>
            <w:tcW w:w="7371" w:type="dxa"/>
          </w:tcPr>
          <w:p w:rsidR="00DB5F34" w:rsidRPr="003E1C79" w:rsidRDefault="00C336FC" w:rsidP="00FE6926">
            <w:pPr>
              <w:pStyle w:val="a3"/>
              <w:spacing w:before="60" w:after="60"/>
              <w:jc w:val="both"/>
              <w:rPr>
                <w:color w:val="000000" w:themeColor="text1"/>
                <w:sz w:val="20"/>
                <w:szCs w:val="20"/>
              </w:rPr>
            </w:pPr>
            <w:r w:rsidRPr="003E1C79">
              <w:rPr>
                <w:color w:val="000000" w:themeColor="text1"/>
                <w:sz w:val="20"/>
                <w:szCs w:val="20"/>
              </w:rPr>
              <w:t>В части 14 статьи 18 приложения к решению слова «с согласованным комплексным проектом» заменить словами «</w:t>
            </w:r>
            <w:r w:rsidRPr="003E1C79">
              <w:rPr>
                <w:b/>
                <w:color w:val="000000" w:themeColor="text1"/>
                <w:sz w:val="20"/>
                <w:szCs w:val="20"/>
              </w:rPr>
              <w:t xml:space="preserve">с согласованным дизайн-проектом комплексного размещения </w:t>
            </w:r>
            <w:r w:rsidR="00470045" w:rsidRPr="003E1C79">
              <w:rPr>
                <w:b/>
                <w:color w:val="000000" w:themeColor="text1"/>
                <w:sz w:val="20"/>
                <w:szCs w:val="20"/>
              </w:rPr>
              <w:t>вывесок</w:t>
            </w:r>
            <w:r w:rsidRPr="003E1C79">
              <w:rPr>
                <w:color w:val="000000" w:themeColor="text1"/>
                <w:sz w:val="20"/>
                <w:szCs w:val="20"/>
              </w:rPr>
              <w:t>»</w:t>
            </w:r>
          </w:p>
          <w:p w:rsidR="00C336FC" w:rsidRPr="003E1C79" w:rsidRDefault="00C336FC" w:rsidP="00C336FC">
            <w:pPr>
              <w:jc w:val="both"/>
              <w:rPr>
                <w:color w:val="000000" w:themeColor="text1"/>
                <w:sz w:val="20"/>
                <w:szCs w:val="20"/>
              </w:rPr>
            </w:pPr>
          </w:p>
          <w:p w:rsidR="00C336FC" w:rsidRPr="003E1C79" w:rsidRDefault="00C336FC" w:rsidP="00791FBC">
            <w:pPr>
              <w:jc w:val="both"/>
              <w:rPr>
                <w:color w:val="000000" w:themeColor="text1"/>
                <w:sz w:val="20"/>
                <w:szCs w:val="20"/>
              </w:rPr>
            </w:pPr>
            <w:r w:rsidRPr="003E1C79">
              <w:rPr>
                <w:color w:val="000000" w:themeColor="text1"/>
                <w:sz w:val="20"/>
                <w:szCs w:val="20"/>
              </w:rPr>
              <w:t xml:space="preserve">«14. Для отдельных информационных конструкций, указанных в пункте 3 части 4 статьи 1 приложения 3 к Правилам (содержащих только обязательные сведения), если они изготовлены и размещены в соответствии </w:t>
            </w:r>
            <w:r w:rsidRPr="003E1C79">
              <w:rPr>
                <w:b/>
                <w:color w:val="000000" w:themeColor="text1"/>
                <w:sz w:val="20"/>
                <w:szCs w:val="20"/>
              </w:rPr>
              <w:t xml:space="preserve">с согласованным дизайн-проектом комплексного размещения </w:t>
            </w:r>
            <w:r w:rsidR="00470045" w:rsidRPr="003E1C79">
              <w:rPr>
                <w:b/>
                <w:color w:val="000000" w:themeColor="text1"/>
                <w:sz w:val="20"/>
                <w:szCs w:val="20"/>
              </w:rPr>
              <w:t>вывесок</w:t>
            </w:r>
            <w:r w:rsidRPr="003E1C79">
              <w:rPr>
                <w:color w:val="000000" w:themeColor="text1"/>
                <w:sz w:val="20"/>
                <w:szCs w:val="20"/>
              </w:rPr>
              <w:t>, соответствуют приложению 3 к настоящим Правилам, дополнительного согласования не требуется ни в случае их первоначальной установки, ни в случае замены.»</w:t>
            </w:r>
          </w:p>
        </w:tc>
      </w:tr>
      <w:tr w:rsidR="003E1C79" w:rsidRPr="003E1C79" w:rsidTr="00DB31E7">
        <w:tc>
          <w:tcPr>
            <w:tcW w:w="426" w:type="dxa"/>
          </w:tcPr>
          <w:p w:rsidR="00DB5F34" w:rsidRPr="003E1C79" w:rsidRDefault="00545F6C" w:rsidP="00C66602">
            <w:pPr>
              <w:pStyle w:val="a3"/>
              <w:jc w:val="center"/>
              <w:rPr>
                <w:color w:val="000000" w:themeColor="text1"/>
                <w:sz w:val="20"/>
                <w:szCs w:val="20"/>
              </w:rPr>
            </w:pPr>
            <w:r>
              <w:rPr>
                <w:color w:val="000000" w:themeColor="text1"/>
                <w:sz w:val="20"/>
                <w:szCs w:val="20"/>
              </w:rPr>
              <w:lastRenderedPageBreak/>
              <w:t>15</w:t>
            </w:r>
          </w:p>
        </w:tc>
        <w:tc>
          <w:tcPr>
            <w:tcW w:w="7116" w:type="dxa"/>
          </w:tcPr>
          <w:p w:rsidR="00DB5F34" w:rsidRPr="003E1C79" w:rsidRDefault="006C58B8" w:rsidP="006C58B8">
            <w:pPr>
              <w:jc w:val="both"/>
              <w:rPr>
                <w:color w:val="000000" w:themeColor="text1"/>
                <w:sz w:val="20"/>
                <w:szCs w:val="20"/>
              </w:rPr>
            </w:pPr>
            <w:r w:rsidRPr="003E1C79">
              <w:rPr>
                <w:color w:val="000000" w:themeColor="text1"/>
                <w:sz w:val="20"/>
                <w:szCs w:val="20"/>
              </w:rPr>
              <w:t>Часть 15 статьи 18 приложения к решению:</w:t>
            </w:r>
          </w:p>
          <w:p w:rsidR="006C58B8" w:rsidRPr="003E1C79" w:rsidRDefault="006C58B8" w:rsidP="006C58B8">
            <w:pPr>
              <w:jc w:val="both"/>
              <w:rPr>
                <w:color w:val="000000" w:themeColor="text1"/>
                <w:sz w:val="20"/>
                <w:szCs w:val="20"/>
              </w:rPr>
            </w:pPr>
          </w:p>
          <w:p w:rsidR="006C58B8" w:rsidRPr="003E1C79" w:rsidRDefault="006C58B8" w:rsidP="006C58B8">
            <w:pPr>
              <w:jc w:val="both"/>
              <w:rPr>
                <w:color w:val="000000" w:themeColor="text1"/>
                <w:sz w:val="20"/>
                <w:szCs w:val="20"/>
              </w:rPr>
            </w:pPr>
            <w:r w:rsidRPr="003E1C79">
              <w:rPr>
                <w:color w:val="000000" w:themeColor="text1"/>
                <w:sz w:val="20"/>
                <w:szCs w:val="20"/>
              </w:rPr>
              <w:t xml:space="preserve">«15. Разрешение на установку и эксплуатацию рекламной конструкции на фасаде объекта выдаётся департаментом архитектуры и градостроительства Администрации города по результатам предварительного согласования принципиальной возможности размещения рекламной конструкции </w:t>
            </w:r>
            <w:r w:rsidRPr="003E1C79">
              <w:rPr>
                <w:b/>
                <w:strike/>
                <w:color w:val="000000" w:themeColor="text1"/>
                <w:sz w:val="20"/>
                <w:szCs w:val="20"/>
              </w:rPr>
              <w:t>(в составе комплексного проекта или индивидуально)</w:t>
            </w:r>
            <w:r w:rsidRPr="003E1C79">
              <w:rPr>
                <w:color w:val="000000" w:themeColor="text1"/>
                <w:sz w:val="20"/>
                <w:szCs w:val="20"/>
              </w:rPr>
              <w:t>. На этапе предварительного согласования департамент архитектуры и градостроительства Администрации города проверяет возможность нарушений вследствие размещения рекламной конструкции внешнего архитектурного облика сложившейся застройки и требований нормативных актов по безопасности движения транспорта.</w:t>
            </w:r>
          </w:p>
        </w:tc>
        <w:tc>
          <w:tcPr>
            <w:tcW w:w="7371" w:type="dxa"/>
          </w:tcPr>
          <w:p w:rsidR="00DB5F34" w:rsidRPr="003E1C79" w:rsidRDefault="006C58B8" w:rsidP="00FE6926">
            <w:pPr>
              <w:pStyle w:val="a3"/>
              <w:spacing w:before="60" w:after="60"/>
              <w:jc w:val="both"/>
              <w:rPr>
                <w:color w:val="000000" w:themeColor="text1"/>
                <w:sz w:val="20"/>
                <w:szCs w:val="20"/>
              </w:rPr>
            </w:pPr>
            <w:r w:rsidRPr="003E1C79">
              <w:rPr>
                <w:color w:val="000000" w:themeColor="text1"/>
                <w:sz w:val="20"/>
                <w:szCs w:val="20"/>
              </w:rPr>
              <w:t>В части 15 статьи 18 приложения к решению слова «(в составе комплексного проекта или индивидуально)» исключить</w:t>
            </w:r>
          </w:p>
          <w:p w:rsidR="006C58B8" w:rsidRPr="003E1C79" w:rsidRDefault="006C58B8" w:rsidP="00FE6926">
            <w:pPr>
              <w:pStyle w:val="a3"/>
              <w:spacing w:before="60" w:after="60"/>
              <w:jc w:val="both"/>
              <w:rPr>
                <w:color w:val="000000" w:themeColor="text1"/>
                <w:sz w:val="20"/>
                <w:szCs w:val="20"/>
              </w:rPr>
            </w:pPr>
          </w:p>
        </w:tc>
      </w:tr>
      <w:tr w:rsidR="003E1C79" w:rsidRPr="003E1C79" w:rsidTr="00DB31E7">
        <w:tc>
          <w:tcPr>
            <w:tcW w:w="426" w:type="dxa"/>
          </w:tcPr>
          <w:p w:rsidR="00DB5F34" w:rsidRPr="003E1C79" w:rsidRDefault="00545F6C" w:rsidP="00C66602">
            <w:pPr>
              <w:pStyle w:val="a3"/>
              <w:jc w:val="center"/>
              <w:rPr>
                <w:color w:val="000000" w:themeColor="text1"/>
                <w:sz w:val="20"/>
                <w:szCs w:val="20"/>
              </w:rPr>
            </w:pPr>
            <w:r>
              <w:rPr>
                <w:color w:val="000000" w:themeColor="text1"/>
                <w:sz w:val="20"/>
                <w:szCs w:val="20"/>
              </w:rPr>
              <w:t>16</w:t>
            </w:r>
          </w:p>
        </w:tc>
        <w:tc>
          <w:tcPr>
            <w:tcW w:w="7116" w:type="dxa"/>
          </w:tcPr>
          <w:p w:rsidR="00DB5F34" w:rsidRPr="003E1C79" w:rsidRDefault="002F1456" w:rsidP="002F1456">
            <w:pPr>
              <w:jc w:val="both"/>
              <w:rPr>
                <w:color w:val="000000" w:themeColor="text1"/>
                <w:sz w:val="20"/>
                <w:szCs w:val="20"/>
              </w:rPr>
            </w:pPr>
            <w:r w:rsidRPr="003E1C79">
              <w:rPr>
                <w:color w:val="000000" w:themeColor="text1"/>
                <w:sz w:val="20"/>
                <w:szCs w:val="20"/>
              </w:rPr>
              <w:t>Пункт 1 части 16 статьи 18 приложения к решению:</w:t>
            </w:r>
          </w:p>
          <w:p w:rsidR="002F1456" w:rsidRPr="003E1C79" w:rsidRDefault="002F1456" w:rsidP="002F1456">
            <w:pPr>
              <w:jc w:val="both"/>
              <w:rPr>
                <w:color w:val="000000" w:themeColor="text1"/>
                <w:sz w:val="20"/>
                <w:szCs w:val="20"/>
              </w:rPr>
            </w:pPr>
          </w:p>
          <w:p w:rsidR="002F1456" w:rsidRPr="003E1C79" w:rsidRDefault="002F1456" w:rsidP="002F1456">
            <w:pPr>
              <w:jc w:val="both"/>
              <w:rPr>
                <w:color w:val="000000" w:themeColor="text1"/>
                <w:sz w:val="20"/>
                <w:szCs w:val="20"/>
              </w:rPr>
            </w:pPr>
            <w:r w:rsidRPr="003E1C79">
              <w:rPr>
                <w:color w:val="000000" w:themeColor="text1"/>
                <w:sz w:val="20"/>
                <w:szCs w:val="20"/>
              </w:rPr>
              <w:t xml:space="preserve">«1) неупорядоченное (хаотичное, бессистемное) размещение на фасадах </w:t>
            </w:r>
            <w:r w:rsidRPr="003E1C79">
              <w:rPr>
                <w:b/>
                <w:color w:val="000000" w:themeColor="text1"/>
                <w:sz w:val="20"/>
                <w:szCs w:val="20"/>
              </w:rPr>
              <w:t>информационных конструкций</w:t>
            </w:r>
            <w:r w:rsidRPr="003E1C79">
              <w:rPr>
                <w:color w:val="000000" w:themeColor="text1"/>
                <w:sz w:val="20"/>
                <w:szCs w:val="20"/>
              </w:rPr>
              <w:t xml:space="preserve"> вне зависимости от принадлежности и способов исполнения, выполненное в нарушение </w:t>
            </w:r>
            <w:r w:rsidRPr="003E1C79">
              <w:rPr>
                <w:b/>
                <w:color w:val="000000" w:themeColor="text1"/>
                <w:sz w:val="20"/>
                <w:szCs w:val="20"/>
              </w:rPr>
              <w:t>комплексного проекта размещения на фасадах информационных конструкций</w:t>
            </w:r>
            <w:r w:rsidRPr="003E1C79">
              <w:rPr>
                <w:color w:val="000000" w:themeColor="text1"/>
                <w:sz w:val="20"/>
                <w:szCs w:val="20"/>
              </w:rPr>
              <w:t xml:space="preserve"> либо при его отсутствии;»</w:t>
            </w:r>
          </w:p>
        </w:tc>
        <w:tc>
          <w:tcPr>
            <w:tcW w:w="7371" w:type="dxa"/>
          </w:tcPr>
          <w:p w:rsidR="002F1456" w:rsidRPr="003E1C79" w:rsidRDefault="00A95480" w:rsidP="00FE6926">
            <w:pPr>
              <w:pStyle w:val="a3"/>
              <w:spacing w:before="60" w:after="60"/>
              <w:jc w:val="both"/>
              <w:rPr>
                <w:color w:val="000000" w:themeColor="text1"/>
                <w:sz w:val="20"/>
                <w:szCs w:val="20"/>
              </w:rPr>
            </w:pPr>
            <w:r w:rsidRPr="003E1C79">
              <w:rPr>
                <w:color w:val="000000" w:themeColor="text1"/>
                <w:sz w:val="20"/>
                <w:szCs w:val="20"/>
              </w:rPr>
              <w:t>В пункте 1 части 16 статьи 18 приложения к решению слова «информационных конструкций вне зависимости от принадлежности и способов исполнения, выполненное в нарушение комплексного проекта размещения на фасадах информационных конструкций» заменить словами «</w:t>
            </w:r>
            <w:r w:rsidRPr="003E1C79">
              <w:rPr>
                <w:b/>
                <w:color w:val="000000" w:themeColor="text1"/>
                <w:sz w:val="20"/>
                <w:szCs w:val="20"/>
              </w:rPr>
              <w:t xml:space="preserve">вывесок вне зависимости от принадлежности и способов исполнения, выполненное в нарушение дизайн-проекта </w:t>
            </w:r>
            <w:r w:rsidR="000B3096" w:rsidRPr="003E1C79">
              <w:rPr>
                <w:b/>
                <w:color w:val="000000" w:themeColor="text1"/>
                <w:sz w:val="20"/>
                <w:szCs w:val="20"/>
              </w:rPr>
              <w:t>комплексного размещения вывесок</w:t>
            </w:r>
            <w:r w:rsidRPr="003E1C79">
              <w:rPr>
                <w:color w:val="000000" w:themeColor="text1"/>
                <w:sz w:val="20"/>
                <w:szCs w:val="20"/>
              </w:rPr>
              <w:t>»</w:t>
            </w:r>
          </w:p>
          <w:p w:rsidR="00A95480" w:rsidRPr="003E1C79" w:rsidRDefault="00A95480" w:rsidP="00FE6926">
            <w:pPr>
              <w:pStyle w:val="a3"/>
              <w:spacing w:before="60" w:after="60"/>
              <w:jc w:val="both"/>
              <w:rPr>
                <w:color w:val="000000" w:themeColor="text1"/>
                <w:sz w:val="20"/>
                <w:szCs w:val="20"/>
              </w:rPr>
            </w:pPr>
          </w:p>
          <w:p w:rsidR="002F1456" w:rsidRPr="003E1C79" w:rsidRDefault="004A6E8D" w:rsidP="00FE6926">
            <w:pPr>
              <w:pStyle w:val="a3"/>
              <w:spacing w:before="60" w:after="60"/>
              <w:jc w:val="both"/>
              <w:rPr>
                <w:color w:val="000000" w:themeColor="text1"/>
                <w:sz w:val="20"/>
                <w:szCs w:val="20"/>
              </w:rPr>
            </w:pPr>
            <w:r w:rsidRPr="003E1C79">
              <w:rPr>
                <w:color w:val="000000" w:themeColor="text1"/>
                <w:sz w:val="20"/>
                <w:szCs w:val="20"/>
              </w:rPr>
              <w:t xml:space="preserve">«1) неупорядоченное (хаотичное, бессистемное) размещение на фасадах </w:t>
            </w:r>
            <w:r w:rsidR="00A95480" w:rsidRPr="003E1C79">
              <w:rPr>
                <w:b/>
                <w:color w:val="000000" w:themeColor="text1"/>
                <w:sz w:val="20"/>
                <w:szCs w:val="20"/>
              </w:rPr>
              <w:t>вывесок</w:t>
            </w:r>
            <w:r w:rsidR="00A95480" w:rsidRPr="003E1C79">
              <w:rPr>
                <w:color w:val="000000" w:themeColor="text1"/>
                <w:sz w:val="20"/>
                <w:szCs w:val="20"/>
              </w:rPr>
              <w:t xml:space="preserve"> вне зависимости от принадлежности и способов исполнения, выполненное в нарушение </w:t>
            </w:r>
            <w:r w:rsidR="00A95480" w:rsidRPr="003E1C79">
              <w:rPr>
                <w:b/>
                <w:color w:val="000000" w:themeColor="text1"/>
                <w:sz w:val="20"/>
                <w:szCs w:val="20"/>
              </w:rPr>
              <w:t xml:space="preserve">дизайн-проекта комплексного размещения </w:t>
            </w:r>
            <w:r w:rsidR="000B3096" w:rsidRPr="003E1C79">
              <w:rPr>
                <w:b/>
                <w:color w:val="000000" w:themeColor="text1"/>
                <w:sz w:val="20"/>
                <w:szCs w:val="20"/>
              </w:rPr>
              <w:t>вывесок</w:t>
            </w:r>
            <w:r w:rsidRPr="003E1C79">
              <w:rPr>
                <w:color w:val="000000" w:themeColor="text1"/>
                <w:sz w:val="20"/>
                <w:szCs w:val="20"/>
              </w:rPr>
              <w:t xml:space="preserve"> либо при его отсутствии;»</w:t>
            </w:r>
          </w:p>
          <w:p w:rsidR="002F1456" w:rsidRPr="003E1C79" w:rsidRDefault="002F1456" w:rsidP="00FE6926">
            <w:pPr>
              <w:pStyle w:val="a3"/>
              <w:spacing w:before="60" w:after="60"/>
              <w:jc w:val="both"/>
              <w:rPr>
                <w:color w:val="000000" w:themeColor="text1"/>
                <w:sz w:val="20"/>
                <w:szCs w:val="20"/>
              </w:rPr>
            </w:pPr>
          </w:p>
        </w:tc>
      </w:tr>
      <w:tr w:rsidR="003E1C79" w:rsidRPr="003E1C79" w:rsidTr="00DB31E7">
        <w:tc>
          <w:tcPr>
            <w:tcW w:w="426" w:type="dxa"/>
          </w:tcPr>
          <w:p w:rsidR="008206FC" w:rsidRPr="003E1C79" w:rsidRDefault="00541FED" w:rsidP="00545F6C">
            <w:pPr>
              <w:pStyle w:val="a3"/>
              <w:jc w:val="center"/>
              <w:rPr>
                <w:color w:val="000000" w:themeColor="text1"/>
                <w:sz w:val="20"/>
                <w:szCs w:val="20"/>
              </w:rPr>
            </w:pPr>
            <w:r w:rsidRPr="003E1C79">
              <w:rPr>
                <w:color w:val="000000" w:themeColor="text1"/>
                <w:sz w:val="20"/>
                <w:szCs w:val="20"/>
              </w:rPr>
              <w:t>1</w:t>
            </w:r>
            <w:r w:rsidR="00545F6C">
              <w:rPr>
                <w:color w:val="000000" w:themeColor="text1"/>
                <w:sz w:val="20"/>
                <w:szCs w:val="20"/>
              </w:rPr>
              <w:t>7</w:t>
            </w:r>
          </w:p>
        </w:tc>
        <w:tc>
          <w:tcPr>
            <w:tcW w:w="7116" w:type="dxa"/>
          </w:tcPr>
          <w:p w:rsidR="008206FC" w:rsidRPr="003E1C79" w:rsidRDefault="00431225" w:rsidP="00431225">
            <w:pPr>
              <w:jc w:val="both"/>
              <w:rPr>
                <w:color w:val="000000" w:themeColor="text1"/>
                <w:sz w:val="20"/>
                <w:szCs w:val="20"/>
              </w:rPr>
            </w:pPr>
            <w:r w:rsidRPr="003E1C79">
              <w:rPr>
                <w:color w:val="000000" w:themeColor="text1"/>
                <w:sz w:val="20"/>
                <w:szCs w:val="20"/>
              </w:rPr>
              <w:t>Пункт 2 части 16 статьи 18 приложения к решению:</w:t>
            </w:r>
          </w:p>
          <w:p w:rsidR="00431225" w:rsidRPr="003E1C79" w:rsidRDefault="00431225" w:rsidP="00431225">
            <w:pPr>
              <w:jc w:val="both"/>
              <w:rPr>
                <w:color w:val="000000" w:themeColor="text1"/>
                <w:sz w:val="20"/>
                <w:szCs w:val="20"/>
              </w:rPr>
            </w:pPr>
          </w:p>
          <w:p w:rsidR="00431225" w:rsidRPr="003E1C79" w:rsidRDefault="00431225" w:rsidP="00431225">
            <w:pPr>
              <w:jc w:val="both"/>
              <w:rPr>
                <w:color w:val="000000" w:themeColor="text1"/>
                <w:sz w:val="20"/>
                <w:szCs w:val="20"/>
              </w:rPr>
            </w:pPr>
            <w:r w:rsidRPr="003E1C79">
              <w:rPr>
                <w:color w:val="000000" w:themeColor="text1"/>
                <w:sz w:val="20"/>
                <w:szCs w:val="20"/>
              </w:rPr>
              <w:t xml:space="preserve">«2) </w:t>
            </w:r>
            <w:r w:rsidRPr="003E1C79">
              <w:rPr>
                <w:b/>
                <w:color w:val="000000" w:themeColor="text1"/>
                <w:sz w:val="20"/>
                <w:szCs w:val="20"/>
              </w:rPr>
              <w:t>размещение информационных конструкций</w:t>
            </w:r>
            <w:r w:rsidRPr="003E1C79">
              <w:rPr>
                <w:color w:val="000000" w:themeColor="text1"/>
                <w:sz w:val="20"/>
                <w:szCs w:val="20"/>
              </w:rPr>
              <w:t xml:space="preserve"> над окнами и витринами помещений, организаций, не осуществляющих свою деятельность в этих помещениях;»</w:t>
            </w:r>
          </w:p>
        </w:tc>
        <w:tc>
          <w:tcPr>
            <w:tcW w:w="7371" w:type="dxa"/>
          </w:tcPr>
          <w:p w:rsidR="008206FC" w:rsidRPr="003E1C79" w:rsidRDefault="00431225" w:rsidP="00FE6926">
            <w:pPr>
              <w:pStyle w:val="a3"/>
              <w:spacing w:before="60" w:after="60"/>
              <w:jc w:val="both"/>
              <w:rPr>
                <w:color w:val="000000" w:themeColor="text1"/>
                <w:sz w:val="20"/>
                <w:szCs w:val="20"/>
              </w:rPr>
            </w:pPr>
            <w:r w:rsidRPr="003E1C79">
              <w:rPr>
                <w:color w:val="000000" w:themeColor="text1"/>
                <w:sz w:val="20"/>
                <w:szCs w:val="20"/>
              </w:rPr>
              <w:t>В пункте 2 части 16 статьи 18 приложения к решению слова «размещение информационных конструкций» заменить словами «</w:t>
            </w:r>
            <w:r w:rsidRPr="003E1C79">
              <w:rPr>
                <w:b/>
                <w:color w:val="000000" w:themeColor="text1"/>
                <w:sz w:val="20"/>
                <w:szCs w:val="20"/>
              </w:rPr>
              <w:t>размещение информационных конструкций, указанных в пункте 3 части 4 статьи 1 приложения 3 к Правилам</w:t>
            </w:r>
            <w:r w:rsidRPr="003E1C79">
              <w:rPr>
                <w:color w:val="000000" w:themeColor="text1"/>
                <w:sz w:val="20"/>
                <w:szCs w:val="20"/>
              </w:rPr>
              <w:t>»</w:t>
            </w:r>
          </w:p>
          <w:p w:rsidR="00431225" w:rsidRPr="003E1C79" w:rsidRDefault="00431225" w:rsidP="00FE6926">
            <w:pPr>
              <w:pStyle w:val="a3"/>
              <w:spacing w:before="60" w:after="60"/>
              <w:jc w:val="both"/>
              <w:rPr>
                <w:color w:val="000000" w:themeColor="text1"/>
                <w:sz w:val="20"/>
                <w:szCs w:val="20"/>
              </w:rPr>
            </w:pPr>
          </w:p>
          <w:p w:rsidR="00431225" w:rsidRPr="003E1C79" w:rsidRDefault="00431225" w:rsidP="00FE6926">
            <w:pPr>
              <w:pStyle w:val="a3"/>
              <w:spacing w:before="60" w:after="60"/>
              <w:jc w:val="both"/>
              <w:rPr>
                <w:color w:val="000000" w:themeColor="text1"/>
                <w:sz w:val="20"/>
                <w:szCs w:val="20"/>
              </w:rPr>
            </w:pPr>
            <w:r w:rsidRPr="003E1C79">
              <w:rPr>
                <w:color w:val="000000" w:themeColor="text1"/>
                <w:sz w:val="20"/>
                <w:szCs w:val="20"/>
              </w:rPr>
              <w:t xml:space="preserve">«2) </w:t>
            </w:r>
            <w:r w:rsidRPr="003E1C79">
              <w:rPr>
                <w:b/>
                <w:color w:val="000000" w:themeColor="text1"/>
                <w:sz w:val="20"/>
                <w:szCs w:val="20"/>
              </w:rPr>
              <w:t xml:space="preserve">размещение информационных конструкций, указанных в пункте 3 части 4 статьи 1 приложения 3 к Правилам </w:t>
            </w:r>
            <w:r w:rsidRPr="003E1C79">
              <w:rPr>
                <w:color w:val="000000" w:themeColor="text1"/>
                <w:sz w:val="20"/>
                <w:szCs w:val="20"/>
              </w:rPr>
              <w:t>над окнами и витринами помещений, организаций, не осуществляющих свою деятельность в этих помещениях;»</w:t>
            </w:r>
          </w:p>
          <w:p w:rsidR="00431225" w:rsidRPr="003E1C79" w:rsidRDefault="00431225" w:rsidP="00FE6926">
            <w:pPr>
              <w:pStyle w:val="a3"/>
              <w:spacing w:before="60" w:after="60"/>
              <w:jc w:val="both"/>
              <w:rPr>
                <w:color w:val="000000" w:themeColor="text1"/>
                <w:sz w:val="20"/>
                <w:szCs w:val="20"/>
              </w:rPr>
            </w:pPr>
          </w:p>
        </w:tc>
      </w:tr>
      <w:tr w:rsidR="003E1C79" w:rsidRPr="003E1C79" w:rsidTr="00DB31E7">
        <w:tc>
          <w:tcPr>
            <w:tcW w:w="426" w:type="dxa"/>
          </w:tcPr>
          <w:p w:rsidR="008206FC" w:rsidRPr="003E1C79" w:rsidRDefault="00545F6C" w:rsidP="00C66602">
            <w:pPr>
              <w:pStyle w:val="a3"/>
              <w:jc w:val="center"/>
              <w:rPr>
                <w:color w:val="000000" w:themeColor="text1"/>
                <w:sz w:val="20"/>
                <w:szCs w:val="20"/>
              </w:rPr>
            </w:pPr>
            <w:r>
              <w:rPr>
                <w:color w:val="000000" w:themeColor="text1"/>
                <w:sz w:val="20"/>
                <w:szCs w:val="20"/>
              </w:rPr>
              <w:t>18</w:t>
            </w:r>
          </w:p>
        </w:tc>
        <w:tc>
          <w:tcPr>
            <w:tcW w:w="7116" w:type="dxa"/>
          </w:tcPr>
          <w:p w:rsidR="008206FC" w:rsidRPr="003E1C79" w:rsidRDefault="00742182" w:rsidP="00742182">
            <w:pPr>
              <w:jc w:val="both"/>
              <w:rPr>
                <w:color w:val="000000" w:themeColor="text1"/>
                <w:sz w:val="20"/>
                <w:szCs w:val="20"/>
              </w:rPr>
            </w:pPr>
            <w:r w:rsidRPr="003E1C79">
              <w:rPr>
                <w:color w:val="000000" w:themeColor="text1"/>
                <w:sz w:val="20"/>
                <w:szCs w:val="20"/>
              </w:rPr>
              <w:t>Пункт 4 части 16 статьи 18 приложения к решению:</w:t>
            </w:r>
          </w:p>
          <w:p w:rsidR="00742182" w:rsidRPr="003E1C79" w:rsidRDefault="00742182" w:rsidP="00742182">
            <w:pPr>
              <w:jc w:val="both"/>
              <w:rPr>
                <w:color w:val="000000" w:themeColor="text1"/>
                <w:sz w:val="20"/>
                <w:szCs w:val="20"/>
              </w:rPr>
            </w:pPr>
          </w:p>
          <w:p w:rsidR="00742182" w:rsidRPr="003E1C79" w:rsidRDefault="00742182" w:rsidP="00034C5C">
            <w:pPr>
              <w:jc w:val="both"/>
              <w:rPr>
                <w:color w:val="000000" w:themeColor="text1"/>
                <w:sz w:val="20"/>
                <w:szCs w:val="20"/>
              </w:rPr>
            </w:pPr>
            <w:r w:rsidRPr="003E1C79">
              <w:rPr>
                <w:color w:val="000000" w:themeColor="text1"/>
                <w:sz w:val="20"/>
                <w:szCs w:val="20"/>
              </w:rPr>
              <w:t>«4) размещение на фасадах временных информационных конструкций "скоро открытие", "мы открылись", "</w:t>
            </w:r>
            <w:proofErr w:type="spellStart"/>
            <w:r w:rsidRPr="003E1C79">
              <w:rPr>
                <w:color w:val="000000" w:themeColor="text1"/>
                <w:sz w:val="20"/>
                <w:szCs w:val="20"/>
              </w:rPr>
              <w:t>sale</w:t>
            </w:r>
            <w:proofErr w:type="spellEnd"/>
            <w:r w:rsidRPr="003E1C79">
              <w:rPr>
                <w:color w:val="000000" w:themeColor="text1"/>
                <w:sz w:val="20"/>
                <w:szCs w:val="20"/>
              </w:rPr>
              <w:t xml:space="preserve">" (скидки), </w:t>
            </w:r>
            <w:r w:rsidRPr="003E1C79">
              <w:rPr>
                <w:b/>
                <w:strike/>
                <w:color w:val="000000" w:themeColor="text1"/>
                <w:sz w:val="20"/>
                <w:szCs w:val="20"/>
              </w:rPr>
              <w:t>если специальное место размещения временных сменных баннеров не предусмотрено комплексным проектом</w:t>
            </w:r>
            <w:r w:rsidRPr="003E1C79">
              <w:rPr>
                <w:color w:val="000000" w:themeColor="text1"/>
                <w:sz w:val="20"/>
                <w:szCs w:val="20"/>
              </w:rPr>
              <w:t>, за исключением размещения такой информации внутри окон или витрин;»</w:t>
            </w:r>
          </w:p>
          <w:p w:rsidR="00CA5D27" w:rsidRPr="003E1C79" w:rsidRDefault="00CA5D27" w:rsidP="00034C5C">
            <w:pPr>
              <w:jc w:val="both"/>
              <w:rPr>
                <w:color w:val="000000" w:themeColor="text1"/>
                <w:sz w:val="20"/>
                <w:szCs w:val="20"/>
              </w:rPr>
            </w:pPr>
          </w:p>
        </w:tc>
        <w:tc>
          <w:tcPr>
            <w:tcW w:w="7371" w:type="dxa"/>
          </w:tcPr>
          <w:p w:rsidR="008206FC" w:rsidRPr="003E1C79" w:rsidRDefault="00742182" w:rsidP="00FE6926">
            <w:pPr>
              <w:pStyle w:val="a3"/>
              <w:spacing w:before="60" w:after="60"/>
              <w:jc w:val="both"/>
              <w:rPr>
                <w:color w:val="000000" w:themeColor="text1"/>
                <w:sz w:val="20"/>
                <w:szCs w:val="20"/>
              </w:rPr>
            </w:pPr>
            <w:r w:rsidRPr="003E1C79">
              <w:rPr>
                <w:color w:val="000000" w:themeColor="text1"/>
                <w:sz w:val="20"/>
                <w:szCs w:val="20"/>
              </w:rPr>
              <w:t>В пункте 4 части 16 статьи 18 приложения к решению слова «если специальное место размещения временных сменных баннеров не предусмотрено комплексным проектом,» исключить</w:t>
            </w:r>
          </w:p>
        </w:tc>
      </w:tr>
      <w:tr w:rsidR="003E1C79" w:rsidRPr="003E1C79" w:rsidTr="00DB31E7">
        <w:tc>
          <w:tcPr>
            <w:tcW w:w="426" w:type="dxa"/>
          </w:tcPr>
          <w:p w:rsidR="001B5421" w:rsidRPr="003E1C79" w:rsidRDefault="00541FED" w:rsidP="00545F6C">
            <w:pPr>
              <w:pStyle w:val="a3"/>
              <w:jc w:val="center"/>
              <w:rPr>
                <w:color w:val="000000" w:themeColor="text1"/>
                <w:sz w:val="20"/>
                <w:szCs w:val="20"/>
              </w:rPr>
            </w:pPr>
            <w:r w:rsidRPr="003E1C79">
              <w:rPr>
                <w:color w:val="000000" w:themeColor="text1"/>
                <w:sz w:val="20"/>
                <w:szCs w:val="20"/>
              </w:rPr>
              <w:lastRenderedPageBreak/>
              <w:t>1</w:t>
            </w:r>
            <w:r w:rsidR="00545F6C">
              <w:rPr>
                <w:color w:val="000000" w:themeColor="text1"/>
                <w:sz w:val="20"/>
                <w:szCs w:val="20"/>
              </w:rPr>
              <w:t>9</w:t>
            </w:r>
          </w:p>
        </w:tc>
        <w:tc>
          <w:tcPr>
            <w:tcW w:w="7116" w:type="dxa"/>
          </w:tcPr>
          <w:p w:rsidR="001B5421" w:rsidRPr="003E1C79" w:rsidRDefault="00F57AEA" w:rsidP="00F57AEA">
            <w:pPr>
              <w:jc w:val="both"/>
              <w:rPr>
                <w:color w:val="000000" w:themeColor="text1"/>
                <w:sz w:val="20"/>
                <w:szCs w:val="20"/>
              </w:rPr>
            </w:pPr>
            <w:r w:rsidRPr="003E1C79">
              <w:rPr>
                <w:color w:val="000000" w:themeColor="text1"/>
                <w:sz w:val="20"/>
                <w:szCs w:val="20"/>
              </w:rPr>
              <w:t>Пункт 6 части 16 статьи 18 приложения к решению:</w:t>
            </w:r>
          </w:p>
          <w:p w:rsidR="00F57AEA" w:rsidRPr="003E1C79" w:rsidRDefault="00F57AEA" w:rsidP="00F57AEA">
            <w:pPr>
              <w:jc w:val="both"/>
              <w:rPr>
                <w:color w:val="000000" w:themeColor="text1"/>
                <w:sz w:val="20"/>
                <w:szCs w:val="20"/>
              </w:rPr>
            </w:pPr>
          </w:p>
          <w:p w:rsidR="00F57AEA" w:rsidRPr="003E1C79" w:rsidRDefault="00F57AEA" w:rsidP="00F57AEA">
            <w:pPr>
              <w:jc w:val="both"/>
              <w:rPr>
                <w:color w:val="000000" w:themeColor="text1"/>
                <w:sz w:val="20"/>
                <w:szCs w:val="20"/>
              </w:rPr>
            </w:pPr>
            <w:r w:rsidRPr="003E1C79">
              <w:rPr>
                <w:color w:val="000000" w:themeColor="text1"/>
                <w:sz w:val="20"/>
                <w:szCs w:val="20"/>
              </w:rPr>
              <w:t xml:space="preserve">«6) размещение на фасадах </w:t>
            </w:r>
            <w:r w:rsidRPr="003E1C79">
              <w:rPr>
                <w:b/>
                <w:color w:val="000000" w:themeColor="text1"/>
                <w:sz w:val="20"/>
                <w:szCs w:val="20"/>
              </w:rPr>
              <w:t>информационных конструкций</w:t>
            </w:r>
            <w:r w:rsidRPr="003E1C79">
              <w:rPr>
                <w:color w:val="000000" w:themeColor="text1"/>
                <w:sz w:val="20"/>
                <w:szCs w:val="20"/>
              </w:rPr>
              <w:t xml:space="preserve"> </w:t>
            </w:r>
            <w:r w:rsidRPr="003E1C79">
              <w:rPr>
                <w:b/>
                <w:color w:val="000000" w:themeColor="text1"/>
                <w:sz w:val="20"/>
                <w:szCs w:val="20"/>
              </w:rPr>
              <w:t>при отсутствии согласованного проект</w:t>
            </w:r>
            <w:r w:rsidRPr="003E1C79">
              <w:rPr>
                <w:color w:val="000000" w:themeColor="text1"/>
                <w:sz w:val="20"/>
                <w:szCs w:val="20"/>
              </w:rPr>
              <w:t>а;»</w:t>
            </w:r>
          </w:p>
        </w:tc>
        <w:tc>
          <w:tcPr>
            <w:tcW w:w="7371" w:type="dxa"/>
          </w:tcPr>
          <w:p w:rsidR="001B5421" w:rsidRPr="003E1C79" w:rsidRDefault="00F57AEA" w:rsidP="00FE6926">
            <w:pPr>
              <w:pStyle w:val="a3"/>
              <w:spacing w:before="60" w:after="60"/>
              <w:jc w:val="both"/>
              <w:rPr>
                <w:color w:val="000000" w:themeColor="text1"/>
                <w:sz w:val="20"/>
                <w:szCs w:val="20"/>
              </w:rPr>
            </w:pPr>
            <w:r w:rsidRPr="003E1C79">
              <w:rPr>
                <w:color w:val="000000" w:themeColor="text1"/>
                <w:sz w:val="20"/>
                <w:szCs w:val="20"/>
              </w:rPr>
              <w:t>В пункте 6 части 16 статьи 18 приложения к решению слова «информационных конструкций при отсутствии согласованного проекта» заменить словами «</w:t>
            </w:r>
            <w:r w:rsidRPr="003E1C79">
              <w:rPr>
                <w:b/>
                <w:color w:val="000000" w:themeColor="text1"/>
                <w:sz w:val="20"/>
                <w:szCs w:val="20"/>
              </w:rPr>
              <w:t>информационных конструкций, указанных в пункте 3 части 4 статьи 1 приложения 3 к Правилам при отсутствии согласованного дизайн-проекта</w:t>
            </w:r>
            <w:r w:rsidRPr="003E1C79">
              <w:rPr>
                <w:color w:val="000000" w:themeColor="text1"/>
                <w:sz w:val="20"/>
                <w:szCs w:val="20"/>
              </w:rPr>
              <w:t>»</w:t>
            </w:r>
          </w:p>
          <w:p w:rsidR="00F57AEA" w:rsidRPr="003E1C79" w:rsidRDefault="00F57AEA" w:rsidP="00FE6926">
            <w:pPr>
              <w:pStyle w:val="a3"/>
              <w:spacing w:before="60" w:after="60"/>
              <w:jc w:val="both"/>
              <w:rPr>
                <w:color w:val="000000" w:themeColor="text1"/>
                <w:sz w:val="20"/>
                <w:szCs w:val="20"/>
              </w:rPr>
            </w:pPr>
          </w:p>
          <w:p w:rsidR="00F57AEA" w:rsidRPr="003E1C79" w:rsidRDefault="00F57AEA" w:rsidP="00FE6926">
            <w:pPr>
              <w:pStyle w:val="a3"/>
              <w:spacing w:before="60" w:after="60"/>
              <w:jc w:val="both"/>
              <w:rPr>
                <w:color w:val="000000" w:themeColor="text1"/>
                <w:sz w:val="20"/>
                <w:szCs w:val="20"/>
              </w:rPr>
            </w:pPr>
            <w:r w:rsidRPr="003E1C79">
              <w:rPr>
                <w:color w:val="000000" w:themeColor="text1"/>
                <w:sz w:val="20"/>
                <w:szCs w:val="20"/>
              </w:rPr>
              <w:t>«6) размещение на фасадах информационных конструкций</w:t>
            </w:r>
            <w:r w:rsidRPr="003E1C79">
              <w:rPr>
                <w:b/>
                <w:color w:val="000000" w:themeColor="text1"/>
                <w:sz w:val="20"/>
                <w:szCs w:val="20"/>
              </w:rPr>
              <w:t xml:space="preserve">, указанных в пункте 3 части 4 статьи 1 приложения 3 к Правилам </w:t>
            </w:r>
            <w:r w:rsidRPr="003E1C79">
              <w:rPr>
                <w:color w:val="000000" w:themeColor="text1"/>
                <w:sz w:val="20"/>
                <w:szCs w:val="20"/>
              </w:rPr>
              <w:t>при отсутствии согласованного</w:t>
            </w:r>
            <w:r w:rsidRPr="003E1C79">
              <w:rPr>
                <w:b/>
                <w:color w:val="000000" w:themeColor="text1"/>
                <w:sz w:val="20"/>
                <w:szCs w:val="20"/>
              </w:rPr>
              <w:t xml:space="preserve"> дизайн-проекта</w:t>
            </w:r>
            <w:r w:rsidRPr="003E1C79">
              <w:rPr>
                <w:color w:val="000000" w:themeColor="text1"/>
                <w:sz w:val="20"/>
                <w:szCs w:val="20"/>
              </w:rPr>
              <w:t>;»</w:t>
            </w:r>
          </w:p>
          <w:p w:rsidR="00F57AEA" w:rsidRPr="003E1C79" w:rsidRDefault="00F57AEA" w:rsidP="00FE6926">
            <w:pPr>
              <w:pStyle w:val="a3"/>
              <w:spacing w:before="60" w:after="60"/>
              <w:jc w:val="both"/>
              <w:rPr>
                <w:color w:val="000000" w:themeColor="text1"/>
                <w:sz w:val="20"/>
                <w:szCs w:val="20"/>
              </w:rPr>
            </w:pPr>
          </w:p>
        </w:tc>
      </w:tr>
      <w:tr w:rsidR="003E1C79" w:rsidRPr="003E1C79" w:rsidTr="00DB31E7">
        <w:tc>
          <w:tcPr>
            <w:tcW w:w="426" w:type="dxa"/>
          </w:tcPr>
          <w:p w:rsidR="008206FC" w:rsidRPr="003E1C79" w:rsidRDefault="00545F6C" w:rsidP="00C66602">
            <w:pPr>
              <w:pStyle w:val="a3"/>
              <w:jc w:val="center"/>
              <w:rPr>
                <w:color w:val="000000" w:themeColor="text1"/>
                <w:sz w:val="20"/>
                <w:szCs w:val="20"/>
              </w:rPr>
            </w:pPr>
            <w:r>
              <w:rPr>
                <w:color w:val="000000" w:themeColor="text1"/>
                <w:sz w:val="20"/>
                <w:szCs w:val="20"/>
              </w:rPr>
              <w:t>20</w:t>
            </w:r>
          </w:p>
        </w:tc>
        <w:tc>
          <w:tcPr>
            <w:tcW w:w="7116" w:type="dxa"/>
          </w:tcPr>
          <w:p w:rsidR="008206FC" w:rsidRPr="003E1C79" w:rsidRDefault="00970942" w:rsidP="002F1456">
            <w:pPr>
              <w:jc w:val="both"/>
              <w:rPr>
                <w:color w:val="000000" w:themeColor="text1"/>
                <w:sz w:val="20"/>
                <w:szCs w:val="20"/>
              </w:rPr>
            </w:pPr>
            <w:r w:rsidRPr="003E1C79">
              <w:rPr>
                <w:color w:val="000000" w:themeColor="text1"/>
                <w:sz w:val="20"/>
                <w:szCs w:val="20"/>
              </w:rPr>
              <w:t>Пункт 7 части 16 статьи 18 приложения к решению:</w:t>
            </w:r>
          </w:p>
          <w:p w:rsidR="00970942" w:rsidRPr="003E1C79" w:rsidRDefault="00970942" w:rsidP="002F1456">
            <w:pPr>
              <w:jc w:val="both"/>
              <w:rPr>
                <w:color w:val="000000" w:themeColor="text1"/>
                <w:sz w:val="20"/>
                <w:szCs w:val="20"/>
              </w:rPr>
            </w:pPr>
          </w:p>
          <w:p w:rsidR="00970942" w:rsidRPr="003E1C79" w:rsidRDefault="00970942" w:rsidP="002F1456">
            <w:pPr>
              <w:jc w:val="both"/>
              <w:rPr>
                <w:color w:val="000000" w:themeColor="text1"/>
                <w:sz w:val="20"/>
                <w:szCs w:val="20"/>
              </w:rPr>
            </w:pPr>
            <w:r w:rsidRPr="003E1C79">
              <w:rPr>
                <w:color w:val="000000" w:themeColor="text1"/>
                <w:sz w:val="20"/>
                <w:szCs w:val="20"/>
              </w:rPr>
              <w:t xml:space="preserve">«7) размещение </w:t>
            </w:r>
            <w:r w:rsidRPr="003E1C79">
              <w:rPr>
                <w:b/>
                <w:color w:val="000000" w:themeColor="text1"/>
                <w:sz w:val="20"/>
                <w:szCs w:val="20"/>
              </w:rPr>
              <w:t>обязательного наименования - вывески</w:t>
            </w:r>
            <w:r w:rsidRPr="003E1C79">
              <w:rPr>
                <w:color w:val="000000" w:themeColor="text1"/>
                <w:sz w:val="20"/>
                <w:szCs w:val="20"/>
              </w:rPr>
              <w:t xml:space="preserve"> с нарушением требований, установленных приложением 3 к настоящим Правилам;»</w:t>
            </w:r>
          </w:p>
        </w:tc>
        <w:tc>
          <w:tcPr>
            <w:tcW w:w="7371" w:type="dxa"/>
          </w:tcPr>
          <w:p w:rsidR="008206FC" w:rsidRPr="003E1C79" w:rsidRDefault="00970942" w:rsidP="00FE6926">
            <w:pPr>
              <w:pStyle w:val="a3"/>
              <w:spacing w:before="60" w:after="60"/>
              <w:jc w:val="both"/>
              <w:rPr>
                <w:color w:val="000000" w:themeColor="text1"/>
                <w:sz w:val="20"/>
                <w:szCs w:val="20"/>
              </w:rPr>
            </w:pPr>
            <w:r w:rsidRPr="003E1C79">
              <w:rPr>
                <w:color w:val="000000" w:themeColor="text1"/>
                <w:sz w:val="20"/>
                <w:szCs w:val="20"/>
              </w:rPr>
              <w:t>В пункте 7 части 16 статьи 18 приложения к решению слова «обязательного наименования – вывески» заменить словами «</w:t>
            </w:r>
            <w:r w:rsidRPr="003E1C79">
              <w:rPr>
                <w:b/>
                <w:color w:val="000000" w:themeColor="text1"/>
                <w:sz w:val="20"/>
                <w:szCs w:val="20"/>
              </w:rPr>
              <w:t>информационных конструкций, указанных в пункте 3 части 4 статьи 1 приложения 3 к Правилам</w:t>
            </w:r>
            <w:r w:rsidRPr="003E1C79">
              <w:rPr>
                <w:color w:val="000000" w:themeColor="text1"/>
                <w:sz w:val="20"/>
                <w:szCs w:val="20"/>
              </w:rPr>
              <w:t>»</w:t>
            </w:r>
          </w:p>
          <w:p w:rsidR="00970942" w:rsidRPr="003E1C79" w:rsidRDefault="00970942" w:rsidP="00FE6926">
            <w:pPr>
              <w:pStyle w:val="a3"/>
              <w:spacing w:before="60" w:after="60"/>
              <w:jc w:val="both"/>
              <w:rPr>
                <w:color w:val="000000" w:themeColor="text1"/>
                <w:sz w:val="20"/>
                <w:szCs w:val="20"/>
              </w:rPr>
            </w:pPr>
          </w:p>
          <w:p w:rsidR="00970942" w:rsidRPr="003E1C79" w:rsidRDefault="00970942" w:rsidP="00FE6926">
            <w:pPr>
              <w:pStyle w:val="a3"/>
              <w:spacing w:before="60" w:after="60"/>
              <w:jc w:val="both"/>
              <w:rPr>
                <w:color w:val="000000" w:themeColor="text1"/>
                <w:sz w:val="20"/>
                <w:szCs w:val="20"/>
              </w:rPr>
            </w:pPr>
            <w:r w:rsidRPr="003E1C79">
              <w:rPr>
                <w:color w:val="000000" w:themeColor="text1"/>
                <w:sz w:val="20"/>
                <w:szCs w:val="20"/>
              </w:rPr>
              <w:t xml:space="preserve">«7) размещение </w:t>
            </w:r>
            <w:r w:rsidRPr="003E1C79">
              <w:rPr>
                <w:b/>
                <w:color w:val="000000" w:themeColor="text1"/>
                <w:sz w:val="20"/>
                <w:szCs w:val="20"/>
              </w:rPr>
              <w:t xml:space="preserve">информационных конструкций, указанных в пункте 3 части 4 статьи 1 приложения 3 к Правилам </w:t>
            </w:r>
            <w:r w:rsidRPr="003E1C79">
              <w:rPr>
                <w:color w:val="000000" w:themeColor="text1"/>
                <w:sz w:val="20"/>
                <w:szCs w:val="20"/>
              </w:rPr>
              <w:t>с нарушением требований, установленных приложением 3 к настоящим Правилам;»</w:t>
            </w:r>
          </w:p>
          <w:p w:rsidR="00970942" w:rsidRPr="003E1C79" w:rsidRDefault="00970942" w:rsidP="00FE6926">
            <w:pPr>
              <w:pStyle w:val="a3"/>
              <w:spacing w:before="60" w:after="60"/>
              <w:jc w:val="both"/>
              <w:rPr>
                <w:color w:val="000000" w:themeColor="text1"/>
                <w:sz w:val="20"/>
                <w:szCs w:val="20"/>
              </w:rPr>
            </w:pPr>
          </w:p>
        </w:tc>
      </w:tr>
      <w:tr w:rsidR="003E1C79" w:rsidRPr="003E1C79" w:rsidTr="00DB31E7">
        <w:tc>
          <w:tcPr>
            <w:tcW w:w="426" w:type="dxa"/>
          </w:tcPr>
          <w:p w:rsidR="00970942" w:rsidRPr="003E1C79" w:rsidRDefault="00545F6C" w:rsidP="00C66602">
            <w:pPr>
              <w:pStyle w:val="a3"/>
              <w:jc w:val="center"/>
              <w:rPr>
                <w:color w:val="000000" w:themeColor="text1"/>
                <w:sz w:val="20"/>
                <w:szCs w:val="20"/>
              </w:rPr>
            </w:pPr>
            <w:r>
              <w:rPr>
                <w:color w:val="000000" w:themeColor="text1"/>
                <w:sz w:val="20"/>
                <w:szCs w:val="20"/>
              </w:rPr>
              <w:t>21</w:t>
            </w:r>
          </w:p>
        </w:tc>
        <w:tc>
          <w:tcPr>
            <w:tcW w:w="7116" w:type="dxa"/>
          </w:tcPr>
          <w:p w:rsidR="00970942" w:rsidRPr="003E1C79" w:rsidRDefault="004D7966" w:rsidP="004D7966">
            <w:pPr>
              <w:jc w:val="both"/>
              <w:rPr>
                <w:color w:val="000000" w:themeColor="text1"/>
                <w:sz w:val="20"/>
                <w:szCs w:val="20"/>
              </w:rPr>
            </w:pPr>
            <w:r w:rsidRPr="003E1C79">
              <w:rPr>
                <w:color w:val="000000" w:themeColor="text1"/>
                <w:sz w:val="20"/>
                <w:szCs w:val="20"/>
              </w:rPr>
              <w:t>Пункт 8 части 16 статьи 18 приложения к решению:</w:t>
            </w:r>
          </w:p>
          <w:p w:rsidR="00036D64" w:rsidRPr="003E1C79" w:rsidRDefault="00036D64" w:rsidP="004D7966">
            <w:pPr>
              <w:jc w:val="both"/>
              <w:rPr>
                <w:color w:val="000000" w:themeColor="text1"/>
                <w:sz w:val="20"/>
                <w:szCs w:val="20"/>
              </w:rPr>
            </w:pPr>
          </w:p>
          <w:p w:rsidR="00036D64" w:rsidRPr="003E1C79" w:rsidRDefault="00036D64" w:rsidP="004D7966">
            <w:pPr>
              <w:jc w:val="both"/>
              <w:rPr>
                <w:color w:val="000000" w:themeColor="text1"/>
                <w:sz w:val="20"/>
                <w:szCs w:val="20"/>
              </w:rPr>
            </w:pPr>
            <w:r w:rsidRPr="003E1C79">
              <w:rPr>
                <w:color w:val="000000" w:themeColor="text1"/>
                <w:sz w:val="20"/>
                <w:szCs w:val="20"/>
              </w:rPr>
              <w:t xml:space="preserve">«8) размещение </w:t>
            </w:r>
            <w:r w:rsidRPr="003E1C79">
              <w:rPr>
                <w:b/>
                <w:color w:val="000000" w:themeColor="text1"/>
                <w:sz w:val="20"/>
                <w:szCs w:val="20"/>
              </w:rPr>
              <w:t>информационных конструкций</w:t>
            </w:r>
            <w:r w:rsidRPr="003E1C79">
              <w:rPr>
                <w:color w:val="000000" w:themeColor="text1"/>
                <w:sz w:val="20"/>
                <w:szCs w:val="20"/>
              </w:rPr>
              <w:t xml:space="preserve"> на фасадах зданий, ориентированных на городские улицы, площади, парки, скверы, набережные и другие общественные территории города (или хорошо просматриваемых с них) на баннерных панно, а также с использованием непрозрачной основы для их крепления;»</w:t>
            </w:r>
          </w:p>
        </w:tc>
        <w:tc>
          <w:tcPr>
            <w:tcW w:w="7371" w:type="dxa"/>
          </w:tcPr>
          <w:p w:rsidR="00970942" w:rsidRPr="003E1C79" w:rsidRDefault="004D7966" w:rsidP="00FE6926">
            <w:pPr>
              <w:pStyle w:val="a3"/>
              <w:spacing w:before="60" w:after="60"/>
              <w:jc w:val="both"/>
              <w:rPr>
                <w:color w:val="000000" w:themeColor="text1"/>
                <w:sz w:val="20"/>
                <w:szCs w:val="20"/>
              </w:rPr>
            </w:pPr>
            <w:r w:rsidRPr="003E1C79">
              <w:rPr>
                <w:color w:val="000000" w:themeColor="text1"/>
                <w:sz w:val="20"/>
                <w:szCs w:val="20"/>
              </w:rPr>
              <w:t>В пункте 8 части 16 статьи 18 приложения к решению слова «информационных конструкций» заменить словами «</w:t>
            </w:r>
            <w:r w:rsidRPr="003E1C79">
              <w:rPr>
                <w:b/>
                <w:color w:val="000000" w:themeColor="text1"/>
                <w:sz w:val="20"/>
                <w:szCs w:val="20"/>
              </w:rPr>
              <w:t>информационных конструкций, указанных в пункте 3 части 4 статьи 1 приложения 3 к Правилам</w:t>
            </w:r>
            <w:r w:rsidRPr="003E1C79">
              <w:rPr>
                <w:color w:val="000000" w:themeColor="text1"/>
                <w:sz w:val="20"/>
                <w:szCs w:val="20"/>
              </w:rPr>
              <w:t>»</w:t>
            </w:r>
          </w:p>
          <w:p w:rsidR="004D7966" w:rsidRPr="003E1C79" w:rsidRDefault="004D7966" w:rsidP="00FE6926">
            <w:pPr>
              <w:pStyle w:val="a3"/>
              <w:spacing w:before="60" w:after="60"/>
              <w:jc w:val="both"/>
              <w:rPr>
                <w:color w:val="000000" w:themeColor="text1"/>
                <w:sz w:val="20"/>
                <w:szCs w:val="20"/>
              </w:rPr>
            </w:pPr>
          </w:p>
          <w:p w:rsidR="004D7966" w:rsidRPr="003E1C79" w:rsidRDefault="00036D64" w:rsidP="00FE6926">
            <w:pPr>
              <w:pStyle w:val="a3"/>
              <w:spacing w:before="60" w:after="60"/>
              <w:jc w:val="both"/>
              <w:rPr>
                <w:color w:val="000000" w:themeColor="text1"/>
                <w:sz w:val="20"/>
                <w:szCs w:val="20"/>
              </w:rPr>
            </w:pPr>
            <w:r w:rsidRPr="003E1C79">
              <w:rPr>
                <w:color w:val="000000" w:themeColor="text1"/>
                <w:sz w:val="20"/>
                <w:szCs w:val="20"/>
              </w:rPr>
              <w:t xml:space="preserve">«8) размещение </w:t>
            </w:r>
            <w:r w:rsidR="00F61F13" w:rsidRPr="003E1C79">
              <w:rPr>
                <w:b/>
                <w:color w:val="000000" w:themeColor="text1"/>
                <w:sz w:val="20"/>
                <w:szCs w:val="20"/>
              </w:rPr>
              <w:t xml:space="preserve">информационных конструкций, указанных в пункте 3 части 4 статьи 1 приложения 3 к Правилам </w:t>
            </w:r>
            <w:r w:rsidRPr="003E1C79">
              <w:rPr>
                <w:color w:val="000000" w:themeColor="text1"/>
                <w:sz w:val="20"/>
                <w:szCs w:val="20"/>
              </w:rPr>
              <w:t>на фасадах зданий, ориентированных на городские улицы, площади, парки, скверы, набережные и другие общественные территории города (или хорошо просматриваемых с них) на баннерных панно, а также с использованием непрозрачной основы для их крепления;»</w:t>
            </w:r>
          </w:p>
          <w:p w:rsidR="004D7966" w:rsidRPr="003E1C79" w:rsidRDefault="004D7966" w:rsidP="00FE6926">
            <w:pPr>
              <w:pStyle w:val="a3"/>
              <w:spacing w:before="60" w:after="60"/>
              <w:jc w:val="both"/>
              <w:rPr>
                <w:color w:val="000000" w:themeColor="text1"/>
                <w:sz w:val="20"/>
                <w:szCs w:val="20"/>
              </w:rPr>
            </w:pPr>
          </w:p>
        </w:tc>
      </w:tr>
      <w:tr w:rsidR="003E1C79" w:rsidRPr="003E1C79" w:rsidTr="00DB31E7">
        <w:tc>
          <w:tcPr>
            <w:tcW w:w="426" w:type="dxa"/>
          </w:tcPr>
          <w:p w:rsidR="00970942" w:rsidRPr="003E1C79" w:rsidRDefault="00545F6C" w:rsidP="00C66602">
            <w:pPr>
              <w:pStyle w:val="a3"/>
              <w:jc w:val="center"/>
              <w:rPr>
                <w:color w:val="000000" w:themeColor="text1"/>
                <w:sz w:val="20"/>
                <w:szCs w:val="20"/>
              </w:rPr>
            </w:pPr>
            <w:r>
              <w:rPr>
                <w:color w:val="000000" w:themeColor="text1"/>
                <w:sz w:val="20"/>
                <w:szCs w:val="20"/>
              </w:rPr>
              <w:t>22</w:t>
            </w:r>
          </w:p>
        </w:tc>
        <w:tc>
          <w:tcPr>
            <w:tcW w:w="7116" w:type="dxa"/>
          </w:tcPr>
          <w:p w:rsidR="00970942" w:rsidRPr="003E1C79" w:rsidRDefault="007D518C" w:rsidP="007D518C">
            <w:pPr>
              <w:jc w:val="both"/>
              <w:rPr>
                <w:color w:val="000000" w:themeColor="text1"/>
                <w:sz w:val="20"/>
                <w:szCs w:val="20"/>
              </w:rPr>
            </w:pPr>
            <w:r w:rsidRPr="003E1C79">
              <w:rPr>
                <w:color w:val="000000" w:themeColor="text1"/>
                <w:sz w:val="20"/>
                <w:szCs w:val="20"/>
              </w:rPr>
              <w:t>Пункт 9 части 16 статьи 18 приложения к решению:</w:t>
            </w:r>
          </w:p>
          <w:p w:rsidR="00477618" w:rsidRPr="003E1C79" w:rsidRDefault="00477618" w:rsidP="007D518C">
            <w:pPr>
              <w:jc w:val="both"/>
              <w:rPr>
                <w:color w:val="000000" w:themeColor="text1"/>
                <w:sz w:val="20"/>
                <w:szCs w:val="20"/>
              </w:rPr>
            </w:pPr>
          </w:p>
          <w:p w:rsidR="00477618" w:rsidRPr="003E1C79" w:rsidRDefault="00477618" w:rsidP="007D518C">
            <w:pPr>
              <w:jc w:val="both"/>
              <w:rPr>
                <w:color w:val="000000" w:themeColor="text1"/>
                <w:sz w:val="20"/>
                <w:szCs w:val="20"/>
              </w:rPr>
            </w:pPr>
            <w:r w:rsidRPr="003E1C79">
              <w:rPr>
                <w:color w:val="000000" w:themeColor="text1"/>
                <w:sz w:val="20"/>
                <w:szCs w:val="20"/>
              </w:rPr>
              <w:t xml:space="preserve">«9) изменять колористическое решение фасадов при размещении </w:t>
            </w:r>
            <w:r w:rsidRPr="003E1C79">
              <w:rPr>
                <w:b/>
                <w:color w:val="000000" w:themeColor="text1"/>
                <w:sz w:val="20"/>
                <w:szCs w:val="20"/>
              </w:rPr>
              <w:t>информационных конструкций</w:t>
            </w:r>
            <w:r w:rsidRPr="003E1C79">
              <w:rPr>
                <w:color w:val="000000" w:themeColor="text1"/>
                <w:sz w:val="20"/>
                <w:szCs w:val="20"/>
              </w:rPr>
              <w:t>;»</w:t>
            </w:r>
          </w:p>
        </w:tc>
        <w:tc>
          <w:tcPr>
            <w:tcW w:w="7371" w:type="dxa"/>
          </w:tcPr>
          <w:p w:rsidR="00970942" w:rsidRPr="003E1C79" w:rsidRDefault="007D518C" w:rsidP="00FE6926">
            <w:pPr>
              <w:pStyle w:val="a3"/>
              <w:spacing w:before="60" w:after="60"/>
              <w:jc w:val="both"/>
              <w:rPr>
                <w:color w:val="000000" w:themeColor="text1"/>
                <w:sz w:val="20"/>
                <w:szCs w:val="20"/>
              </w:rPr>
            </w:pPr>
            <w:r w:rsidRPr="003E1C79">
              <w:rPr>
                <w:color w:val="000000" w:themeColor="text1"/>
                <w:sz w:val="20"/>
                <w:szCs w:val="20"/>
              </w:rPr>
              <w:t xml:space="preserve">В пункте 9 части 16 статьи 18 приложения к решению слова «информационных конструкций» заменить словами </w:t>
            </w:r>
            <w:r w:rsidRPr="003E1C79">
              <w:rPr>
                <w:b/>
                <w:color w:val="000000" w:themeColor="text1"/>
                <w:sz w:val="20"/>
                <w:szCs w:val="20"/>
              </w:rPr>
              <w:t>«информационных конструкций, указанных в пункте 3 части 4 статьи 1 приложения 3 к Правилам</w:t>
            </w:r>
            <w:r w:rsidRPr="003E1C79">
              <w:rPr>
                <w:color w:val="000000" w:themeColor="text1"/>
                <w:sz w:val="20"/>
                <w:szCs w:val="20"/>
              </w:rPr>
              <w:t>»</w:t>
            </w:r>
          </w:p>
          <w:p w:rsidR="007D518C" w:rsidRPr="003E1C79" w:rsidRDefault="007D518C" w:rsidP="00FE6926">
            <w:pPr>
              <w:pStyle w:val="a3"/>
              <w:spacing w:before="60" w:after="60"/>
              <w:jc w:val="both"/>
              <w:rPr>
                <w:color w:val="000000" w:themeColor="text1"/>
                <w:sz w:val="20"/>
                <w:szCs w:val="20"/>
              </w:rPr>
            </w:pPr>
          </w:p>
          <w:p w:rsidR="007D518C" w:rsidRPr="003E1C79" w:rsidRDefault="00C1485B" w:rsidP="00FE6926">
            <w:pPr>
              <w:pStyle w:val="a3"/>
              <w:spacing w:before="60" w:after="60"/>
              <w:jc w:val="both"/>
              <w:rPr>
                <w:color w:val="000000" w:themeColor="text1"/>
                <w:sz w:val="20"/>
                <w:szCs w:val="20"/>
              </w:rPr>
            </w:pPr>
            <w:r w:rsidRPr="003E1C79">
              <w:rPr>
                <w:color w:val="000000" w:themeColor="text1"/>
                <w:sz w:val="20"/>
                <w:szCs w:val="20"/>
              </w:rPr>
              <w:t xml:space="preserve">«9) изменять колористическое решение фасадов при размещении </w:t>
            </w:r>
            <w:r w:rsidR="00875606" w:rsidRPr="003E1C79">
              <w:rPr>
                <w:color w:val="000000" w:themeColor="text1"/>
                <w:sz w:val="20"/>
                <w:szCs w:val="20"/>
              </w:rPr>
              <w:t>информационных конструкций</w:t>
            </w:r>
            <w:r w:rsidR="00875606" w:rsidRPr="003E1C79">
              <w:rPr>
                <w:b/>
                <w:color w:val="000000" w:themeColor="text1"/>
                <w:sz w:val="20"/>
                <w:szCs w:val="20"/>
              </w:rPr>
              <w:t>, указанных в пункте 3 части 4 статьи 1 приложения 3 к Правилам</w:t>
            </w:r>
            <w:r w:rsidRPr="003E1C79">
              <w:rPr>
                <w:color w:val="000000" w:themeColor="text1"/>
                <w:sz w:val="20"/>
                <w:szCs w:val="20"/>
              </w:rPr>
              <w:t>;»</w:t>
            </w:r>
          </w:p>
          <w:p w:rsidR="00C1485B" w:rsidRPr="003E1C79" w:rsidRDefault="00C1485B" w:rsidP="00FE6926">
            <w:pPr>
              <w:pStyle w:val="a3"/>
              <w:spacing w:before="60" w:after="60"/>
              <w:jc w:val="both"/>
              <w:rPr>
                <w:color w:val="000000" w:themeColor="text1"/>
                <w:sz w:val="20"/>
                <w:szCs w:val="20"/>
              </w:rPr>
            </w:pPr>
          </w:p>
          <w:p w:rsidR="003F5531" w:rsidRPr="003E1C79" w:rsidRDefault="003F5531" w:rsidP="00FE6926">
            <w:pPr>
              <w:pStyle w:val="a3"/>
              <w:spacing w:before="60" w:after="60"/>
              <w:jc w:val="both"/>
              <w:rPr>
                <w:color w:val="000000" w:themeColor="text1"/>
                <w:sz w:val="20"/>
                <w:szCs w:val="20"/>
              </w:rPr>
            </w:pPr>
          </w:p>
          <w:p w:rsidR="003F5531" w:rsidRPr="003E1C79" w:rsidRDefault="003F5531" w:rsidP="00FE6926">
            <w:pPr>
              <w:pStyle w:val="a3"/>
              <w:spacing w:before="60" w:after="60"/>
              <w:jc w:val="both"/>
              <w:rPr>
                <w:color w:val="000000" w:themeColor="text1"/>
                <w:sz w:val="20"/>
                <w:szCs w:val="20"/>
              </w:rPr>
            </w:pPr>
          </w:p>
        </w:tc>
      </w:tr>
      <w:tr w:rsidR="003E1C79" w:rsidRPr="003E1C79" w:rsidTr="00DB31E7">
        <w:tc>
          <w:tcPr>
            <w:tcW w:w="426" w:type="dxa"/>
          </w:tcPr>
          <w:p w:rsidR="00227CEB" w:rsidRPr="003E1C79" w:rsidRDefault="00545F6C" w:rsidP="00C66602">
            <w:pPr>
              <w:pStyle w:val="a3"/>
              <w:jc w:val="center"/>
              <w:rPr>
                <w:color w:val="000000" w:themeColor="text1"/>
                <w:sz w:val="20"/>
                <w:szCs w:val="20"/>
              </w:rPr>
            </w:pPr>
            <w:r>
              <w:rPr>
                <w:color w:val="000000" w:themeColor="text1"/>
                <w:sz w:val="20"/>
                <w:szCs w:val="20"/>
              </w:rPr>
              <w:lastRenderedPageBreak/>
              <w:t>23</w:t>
            </w:r>
          </w:p>
        </w:tc>
        <w:tc>
          <w:tcPr>
            <w:tcW w:w="7116" w:type="dxa"/>
          </w:tcPr>
          <w:p w:rsidR="00227CEB" w:rsidRPr="003E1C79" w:rsidRDefault="005735E8" w:rsidP="007D518C">
            <w:pPr>
              <w:jc w:val="both"/>
              <w:rPr>
                <w:color w:val="000000" w:themeColor="text1"/>
                <w:sz w:val="20"/>
                <w:szCs w:val="20"/>
              </w:rPr>
            </w:pPr>
            <w:r w:rsidRPr="003E1C79">
              <w:rPr>
                <w:color w:val="000000" w:themeColor="text1"/>
                <w:sz w:val="20"/>
                <w:szCs w:val="20"/>
              </w:rPr>
              <w:t>Статья 42 приложения к решению:</w:t>
            </w:r>
          </w:p>
          <w:p w:rsidR="005735E8" w:rsidRPr="003E1C79" w:rsidRDefault="005735E8" w:rsidP="007D518C">
            <w:pPr>
              <w:jc w:val="both"/>
              <w:rPr>
                <w:color w:val="000000" w:themeColor="text1"/>
                <w:sz w:val="20"/>
                <w:szCs w:val="20"/>
              </w:rPr>
            </w:pPr>
          </w:p>
          <w:p w:rsidR="005735E8" w:rsidRPr="003E1C79" w:rsidRDefault="005735E8" w:rsidP="005735E8">
            <w:pPr>
              <w:jc w:val="both"/>
              <w:rPr>
                <w:color w:val="000000" w:themeColor="text1"/>
                <w:sz w:val="20"/>
                <w:szCs w:val="20"/>
              </w:rPr>
            </w:pPr>
            <w:r w:rsidRPr="003E1C79">
              <w:rPr>
                <w:color w:val="000000" w:themeColor="text1"/>
                <w:sz w:val="20"/>
                <w:szCs w:val="20"/>
              </w:rPr>
              <w:t>«Статья 42. Основные термины и определения</w:t>
            </w:r>
          </w:p>
          <w:p w:rsidR="005735E8" w:rsidRPr="003E1C79" w:rsidRDefault="005735E8" w:rsidP="005735E8">
            <w:pPr>
              <w:jc w:val="both"/>
              <w:rPr>
                <w:color w:val="000000" w:themeColor="text1"/>
                <w:sz w:val="20"/>
                <w:szCs w:val="20"/>
              </w:rPr>
            </w:pPr>
            <w:r w:rsidRPr="003E1C79">
              <w:rPr>
                <w:color w:val="000000" w:themeColor="text1"/>
                <w:sz w:val="20"/>
                <w:szCs w:val="20"/>
              </w:rPr>
              <w:t>Для целей настоящих Правил применяются следующие понятия:</w:t>
            </w:r>
          </w:p>
          <w:p w:rsidR="005735E8" w:rsidRPr="003E1C79" w:rsidRDefault="005735E8" w:rsidP="005735E8">
            <w:pPr>
              <w:jc w:val="both"/>
              <w:rPr>
                <w:color w:val="000000" w:themeColor="text1"/>
                <w:sz w:val="20"/>
                <w:szCs w:val="20"/>
              </w:rPr>
            </w:pPr>
            <w:r w:rsidRPr="003E1C79">
              <w:rPr>
                <w:color w:val="000000" w:themeColor="text1"/>
                <w:sz w:val="20"/>
                <w:szCs w:val="20"/>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населённых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5735E8" w:rsidRPr="003E1C79" w:rsidRDefault="005735E8" w:rsidP="005735E8">
            <w:pPr>
              <w:jc w:val="both"/>
              <w:rPr>
                <w:color w:val="000000" w:themeColor="text1"/>
                <w:sz w:val="20"/>
                <w:szCs w:val="20"/>
              </w:rPr>
            </w:pPr>
            <w:r w:rsidRPr="003E1C79">
              <w:rPr>
                <w:color w:val="000000" w:themeColor="text1"/>
                <w:sz w:val="20"/>
                <w:szCs w:val="20"/>
              </w:rPr>
              <w:t>Бордюр (бортовой камень) - рядовой, криволинейный, бордюрный пандус из бетона или натурального камня.</w:t>
            </w:r>
          </w:p>
          <w:p w:rsidR="005735E8" w:rsidRPr="003E1C79" w:rsidRDefault="005735E8" w:rsidP="005735E8">
            <w:pPr>
              <w:jc w:val="both"/>
              <w:rPr>
                <w:color w:val="000000" w:themeColor="text1"/>
                <w:sz w:val="20"/>
                <w:szCs w:val="20"/>
              </w:rPr>
            </w:pPr>
            <w:r w:rsidRPr="003E1C79">
              <w:rPr>
                <w:color w:val="000000" w:themeColor="text1"/>
                <w:sz w:val="20"/>
                <w:szCs w:val="20"/>
              </w:rPr>
              <w:t>Детская площадка (детская игровая площадка) - специально оборудованная территория, предназначенная для отдыха и игры детей, включающая в себя оборудование и покрытие детской игровой площадки и оборудование для благоустройства детской игровой площадки.</w:t>
            </w:r>
          </w:p>
          <w:p w:rsidR="005735E8" w:rsidRPr="003E1C79" w:rsidRDefault="005735E8" w:rsidP="005735E8">
            <w:pPr>
              <w:jc w:val="both"/>
              <w:rPr>
                <w:color w:val="000000" w:themeColor="text1"/>
                <w:sz w:val="20"/>
                <w:szCs w:val="20"/>
              </w:rPr>
            </w:pPr>
            <w:r w:rsidRPr="003E1C79">
              <w:rPr>
                <w:color w:val="000000" w:themeColor="text1"/>
                <w:sz w:val="20"/>
                <w:szCs w:val="20"/>
              </w:rPr>
              <w:t xml:space="preserve">Живая изгородь - </w:t>
            </w:r>
            <w:proofErr w:type="spellStart"/>
            <w:r w:rsidRPr="003E1C79">
              <w:rPr>
                <w:color w:val="000000" w:themeColor="text1"/>
                <w:sz w:val="20"/>
                <w:szCs w:val="20"/>
              </w:rPr>
              <w:t>свободнорастущие</w:t>
            </w:r>
            <w:proofErr w:type="spellEnd"/>
            <w:r w:rsidRPr="003E1C79">
              <w:rPr>
                <w:color w:val="000000" w:themeColor="text1"/>
                <w:sz w:val="20"/>
                <w:szCs w:val="20"/>
              </w:rPr>
              <w:t xml:space="preserve"> или формованные кустарники или деревья, высаженные в один или более рядов, выполняющие декоративную, ограждающую или маскировочную функцию.</w:t>
            </w:r>
          </w:p>
          <w:p w:rsidR="005735E8" w:rsidRPr="003E1C79" w:rsidRDefault="005735E8" w:rsidP="005735E8">
            <w:pPr>
              <w:jc w:val="both"/>
              <w:rPr>
                <w:color w:val="000000" w:themeColor="text1"/>
                <w:sz w:val="20"/>
                <w:szCs w:val="20"/>
              </w:rPr>
            </w:pPr>
            <w:r w:rsidRPr="003E1C79">
              <w:rPr>
                <w:color w:val="000000" w:themeColor="text1"/>
                <w:sz w:val="20"/>
                <w:szCs w:val="20"/>
              </w:rPr>
              <w:t>Колея - деформация поверхности с образованием углублений по полосам наката с гребнями или без гребней выпора.</w:t>
            </w:r>
          </w:p>
          <w:p w:rsidR="005735E8" w:rsidRPr="003E1C79" w:rsidRDefault="005735E8" w:rsidP="005735E8">
            <w:pPr>
              <w:jc w:val="both"/>
              <w:rPr>
                <w:color w:val="000000" w:themeColor="text1"/>
                <w:sz w:val="20"/>
                <w:szCs w:val="20"/>
              </w:rPr>
            </w:pPr>
            <w:r w:rsidRPr="003E1C79">
              <w:rPr>
                <w:color w:val="000000" w:themeColor="text1"/>
                <w:sz w:val="20"/>
                <w:szCs w:val="20"/>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5735E8" w:rsidRPr="003E1C79" w:rsidRDefault="005735E8" w:rsidP="005735E8">
            <w:pPr>
              <w:jc w:val="both"/>
              <w:rPr>
                <w:color w:val="000000" w:themeColor="text1"/>
                <w:sz w:val="20"/>
                <w:szCs w:val="20"/>
              </w:rPr>
            </w:pPr>
            <w:r w:rsidRPr="003E1C79">
              <w:rPr>
                <w:color w:val="000000" w:themeColor="text1"/>
                <w:sz w:val="20"/>
                <w:szCs w:val="20"/>
              </w:rPr>
              <w:t>Объекты благоустройства - территории различного функционального назначения, на которых осуществляется деятельность по благоустройству.</w:t>
            </w:r>
          </w:p>
          <w:p w:rsidR="005735E8" w:rsidRPr="003E1C79" w:rsidRDefault="005735E8" w:rsidP="005735E8">
            <w:pPr>
              <w:jc w:val="both"/>
              <w:rPr>
                <w:color w:val="000000" w:themeColor="text1"/>
                <w:sz w:val="20"/>
                <w:szCs w:val="20"/>
              </w:rPr>
            </w:pPr>
            <w:proofErr w:type="spellStart"/>
            <w:r w:rsidRPr="003E1C79">
              <w:rPr>
                <w:color w:val="000000" w:themeColor="text1"/>
                <w:sz w:val="20"/>
                <w:szCs w:val="20"/>
              </w:rPr>
              <w:t>Противогололёдные</w:t>
            </w:r>
            <w:proofErr w:type="spellEnd"/>
            <w:r w:rsidRPr="003E1C79">
              <w:rPr>
                <w:color w:val="000000" w:themeColor="text1"/>
                <w:sz w:val="20"/>
                <w:szCs w:val="20"/>
              </w:rPr>
              <w:t xml:space="preserve"> материалы (ПГМ) - твёрдые, жидкие или комбинированные материалы, применяемые для борьбы с зимней скользкостью на автомобильных дорогах.</w:t>
            </w:r>
          </w:p>
          <w:p w:rsidR="005735E8" w:rsidRPr="003E1C79" w:rsidRDefault="005735E8" w:rsidP="005735E8">
            <w:pPr>
              <w:jc w:val="both"/>
              <w:rPr>
                <w:color w:val="000000" w:themeColor="text1"/>
                <w:sz w:val="20"/>
                <w:szCs w:val="20"/>
              </w:rPr>
            </w:pPr>
            <w:r w:rsidRPr="003E1C79">
              <w:rPr>
                <w:color w:val="000000" w:themeColor="text1"/>
                <w:sz w:val="20"/>
                <w:szCs w:val="20"/>
              </w:rPr>
              <w:t>Рыхлый снег - неуплотнённый слой снега, откладывающийся на покрытии проезжей части, обочинах и тротуарах во время снегопада и метелей.</w:t>
            </w:r>
          </w:p>
          <w:p w:rsidR="005735E8" w:rsidRPr="003E1C79" w:rsidRDefault="005735E8" w:rsidP="005735E8">
            <w:pPr>
              <w:jc w:val="both"/>
              <w:rPr>
                <w:color w:val="000000" w:themeColor="text1"/>
                <w:sz w:val="20"/>
                <w:szCs w:val="20"/>
              </w:rPr>
            </w:pPr>
            <w:r w:rsidRPr="003E1C79">
              <w:rPr>
                <w:color w:val="000000" w:themeColor="text1"/>
                <w:sz w:val="20"/>
                <w:szCs w:val="20"/>
              </w:rPr>
              <w:t>Снежный вал - слой снега, накопленный и образованный в виде продольного бокового вала в результате уборки и сгребания снега с дорожного покрытия.</w:t>
            </w:r>
          </w:p>
          <w:p w:rsidR="005735E8" w:rsidRPr="003E1C79" w:rsidRDefault="005735E8" w:rsidP="005735E8">
            <w:pPr>
              <w:jc w:val="both"/>
              <w:rPr>
                <w:color w:val="000000" w:themeColor="text1"/>
                <w:sz w:val="20"/>
                <w:szCs w:val="20"/>
              </w:rPr>
            </w:pPr>
            <w:r w:rsidRPr="003E1C79">
              <w:rPr>
                <w:color w:val="000000" w:themeColor="text1"/>
                <w:sz w:val="20"/>
                <w:szCs w:val="20"/>
              </w:rPr>
              <w:t>Содержание автомобильной дороги - комплекс работ по поддержанию надлежащего технического состояния автомобильной дороги, оценке её технического состояния, а также по организации и обеспечению безопасности дорожного движения.</w:t>
            </w:r>
          </w:p>
          <w:p w:rsidR="005735E8" w:rsidRPr="003E1C79" w:rsidRDefault="005735E8" w:rsidP="005735E8">
            <w:pPr>
              <w:jc w:val="both"/>
              <w:rPr>
                <w:color w:val="000000" w:themeColor="text1"/>
                <w:sz w:val="20"/>
                <w:szCs w:val="20"/>
              </w:rPr>
            </w:pPr>
            <w:r w:rsidRPr="003E1C79">
              <w:rPr>
                <w:color w:val="000000" w:themeColor="text1"/>
                <w:sz w:val="20"/>
                <w:szCs w:val="20"/>
              </w:rPr>
              <w:t>Уплотнённый снег - слой снега, образующийся в результате его уплотнения на дорожном покрытии транспортными средствами, на посадочных площадках остановок маршрутных транспортных средств, на тротуарах - пешеходами или механизированной уборкой.</w:t>
            </w:r>
          </w:p>
          <w:p w:rsidR="005735E8" w:rsidRPr="003E1C79" w:rsidRDefault="005735E8" w:rsidP="005735E8">
            <w:pPr>
              <w:jc w:val="both"/>
              <w:rPr>
                <w:color w:val="000000" w:themeColor="text1"/>
                <w:sz w:val="20"/>
                <w:szCs w:val="20"/>
              </w:rPr>
            </w:pPr>
            <w:r w:rsidRPr="003E1C79">
              <w:rPr>
                <w:color w:val="000000" w:themeColor="text1"/>
                <w:sz w:val="20"/>
                <w:szCs w:val="20"/>
              </w:rPr>
              <w:lastRenderedPageBreak/>
              <w:t>Иная территория, занятая травянистыми растениями, - участок земли в границах муниципального образования, не имеющий твёрдого искусственного покрытия (железобетонного, асфальтобетонного, щебёночного и иного покрытия, применяемого при строительстве дорог, пешеходных дорожек и тротуаров), занятый полностью либо частично травянистой и (или) кустарниково-древесной растительностью естественного происхождения (выросшей в результате естественных процессов, без ведения хозяйственной деятельности человека), имеющий ограничения в виде ограждений, бортового камня (бордюров), дорог, пешеходных дорожек, тротуаров.»</w:t>
            </w:r>
          </w:p>
        </w:tc>
        <w:tc>
          <w:tcPr>
            <w:tcW w:w="7371" w:type="dxa"/>
          </w:tcPr>
          <w:p w:rsidR="00227CEB" w:rsidRPr="003E1C79" w:rsidRDefault="005735E8" w:rsidP="00227CEB">
            <w:pPr>
              <w:pStyle w:val="a3"/>
              <w:spacing w:before="60" w:after="60"/>
              <w:jc w:val="both"/>
              <w:rPr>
                <w:color w:val="000000" w:themeColor="text1"/>
                <w:sz w:val="20"/>
                <w:szCs w:val="20"/>
              </w:rPr>
            </w:pPr>
            <w:r w:rsidRPr="003E1C79">
              <w:rPr>
                <w:color w:val="000000" w:themeColor="text1"/>
                <w:sz w:val="20"/>
                <w:szCs w:val="20"/>
              </w:rPr>
              <w:lastRenderedPageBreak/>
              <w:t>С</w:t>
            </w:r>
            <w:r w:rsidR="00227CEB" w:rsidRPr="003E1C79">
              <w:rPr>
                <w:color w:val="000000" w:themeColor="text1"/>
                <w:sz w:val="20"/>
                <w:szCs w:val="20"/>
              </w:rPr>
              <w:t xml:space="preserve">татью 42 приложения к решению дополнить абзацами следующего содержания: </w:t>
            </w:r>
          </w:p>
          <w:p w:rsidR="0099560C" w:rsidRPr="003E1C79" w:rsidRDefault="0099560C" w:rsidP="0099560C">
            <w:pPr>
              <w:pStyle w:val="a3"/>
              <w:spacing w:before="60" w:after="60"/>
              <w:jc w:val="both"/>
              <w:rPr>
                <w:b/>
                <w:color w:val="000000" w:themeColor="text1"/>
                <w:sz w:val="20"/>
                <w:szCs w:val="20"/>
              </w:rPr>
            </w:pPr>
            <w:r w:rsidRPr="003E1C79">
              <w:rPr>
                <w:b/>
                <w:color w:val="000000" w:themeColor="text1"/>
                <w:sz w:val="20"/>
                <w:szCs w:val="20"/>
              </w:rPr>
              <w:t>«Информационная конструкция – объект благоустройства, предназначенный для размещения визуальной информации за исключением сведений рекламного характера.</w:t>
            </w:r>
          </w:p>
          <w:p w:rsidR="0099560C" w:rsidRPr="003E1C79" w:rsidRDefault="0099560C" w:rsidP="0099560C">
            <w:pPr>
              <w:pStyle w:val="a3"/>
              <w:spacing w:before="60" w:after="60"/>
              <w:jc w:val="both"/>
              <w:rPr>
                <w:b/>
                <w:color w:val="000000" w:themeColor="text1"/>
                <w:sz w:val="20"/>
                <w:szCs w:val="20"/>
              </w:rPr>
            </w:pPr>
            <w:r w:rsidRPr="003E1C79">
              <w:rPr>
                <w:b/>
                <w:color w:val="000000" w:themeColor="text1"/>
                <w:sz w:val="20"/>
                <w:szCs w:val="20"/>
              </w:rPr>
              <w:t>Дизайн-проект размещения единичной вывески – это документ, который описывает внешний вид, конструктивные особенности и принципы размещения вывески, устанавливаемой на фасаде здания, строения, сооружения.</w:t>
            </w:r>
          </w:p>
          <w:p w:rsidR="0099560C" w:rsidRPr="003E1C79" w:rsidRDefault="0099560C" w:rsidP="0099560C">
            <w:pPr>
              <w:pStyle w:val="a3"/>
              <w:spacing w:before="60" w:after="60"/>
              <w:jc w:val="both"/>
              <w:rPr>
                <w:b/>
                <w:color w:val="000000" w:themeColor="text1"/>
                <w:sz w:val="20"/>
                <w:szCs w:val="20"/>
              </w:rPr>
            </w:pPr>
            <w:r w:rsidRPr="003E1C79">
              <w:rPr>
                <w:b/>
                <w:color w:val="000000" w:themeColor="text1"/>
                <w:sz w:val="20"/>
                <w:szCs w:val="20"/>
              </w:rPr>
              <w:t>Дизайн-проект комплексного размещения вывесок – это документ, который определять размещение всех информационных конструкций, размещаемых на фасадах, описывает внешний вид, конструктивные особенности и принципы размещения вывесок.</w:t>
            </w:r>
          </w:p>
          <w:p w:rsidR="00227CEB" w:rsidRPr="003E1C79" w:rsidRDefault="0099560C" w:rsidP="0099560C">
            <w:pPr>
              <w:pStyle w:val="a3"/>
              <w:spacing w:before="60" w:after="60"/>
              <w:jc w:val="both"/>
              <w:rPr>
                <w:color w:val="000000" w:themeColor="text1"/>
                <w:sz w:val="20"/>
                <w:szCs w:val="20"/>
              </w:rPr>
            </w:pPr>
            <w:r w:rsidRPr="003E1C79">
              <w:rPr>
                <w:b/>
                <w:color w:val="000000" w:themeColor="text1"/>
                <w:sz w:val="20"/>
                <w:szCs w:val="20"/>
              </w:rPr>
              <w:t>Дизайн-проект размещения отдельно стоящей информационной конструкции – это документ, который описывает внешний вид и конструктивные особенности конструкции, устанавливаемой на земельном участке.»</w:t>
            </w:r>
          </w:p>
        </w:tc>
      </w:tr>
      <w:tr w:rsidR="003E1C79" w:rsidRPr="003E1C79" w:rsidTr="00081BBF">
        <w:tc>
          <w:tcPr>
            <w:tcW w:w="14913" w:type="dxa"/>
            <w:gridSpan w:val="3"/>
          </w:tcPr>
          <w:p w:rsidR="00114D19" w:rsidRPr="003E1C79" w:rsidRDefault="007C4191" w:rsidP="007C4191">
            <w:pPr>
              <w:pStyle w:val="a3"/>
              <w:spacing w:before="60" w:after="60"/>
              <w:jc w:val="center"/>
              <w:rPr>
                <w:b/>
                <w:color w:val="000000" w:themeColor="text1"/>
                <w:sz w:val="20"/>
                <w:szCs w:val="20"/>
              </w:rPr>
            </w:pPr>
            <w:r w:rsidRPr="003E1C79">
              <w:rPr>
                <w:b/>
                <w:color w:val="000000" w:themeColor="text1"/>
                <w:sz w:val="20"/>
                <w:szCs w:val="20"/>
              </w:rPr>
              <w:t>Приложение 3 к Правилам</w:t>
            </w:r>
          </w:p>
        </w:tc>
      </w:tr>
      <w:tr w:rsidR="003E1C79" w:rsidRPr="003E1C79" w:rsidTr="00DB31E7">
        <w:tc>
          <w:tcPr>
            <w:tcW w:w="426" w:type="dxa"/>
          </w:tcPr>
          <w:p w:rsidR="00DB31E7" w:rsidRPr="003E1C79" w:rsidRDefault="00545F6C" w:rsidP="00C66602">
            <w:pPr>
              <w:pStyle w:val="a3"/>
              <w:jc w:val="center"/>
              <w:rPr>
                <w:color w:val="000000" w:themeColor="text1"/>
                <w:sz w:val="20"/>
                <w:szCs w:val="20"/>
              </w:rPr>
            </w:pPr>
            <w:r>
              <w:rPr>
                <w:color w:val="000000" w:themeColor="text1"/>
                <w:sz w:val="20"/>
                <w:szCs w:val="20"/>
              </w:rPr>
              <w:t>24</w:t>
            </w:r>
          </w:p>
        </w:tc>
        <w:tc>
          <w:tcPr>
            <w:tcW w:w="7116" w:type="dxa"/>
          </w:tcPr>
          <w:p w:rsidR="00DB31E7" w:rsidRPr="003E1C79" w:rsidRDefault="00907DEB" w:rsidP="00072E96">
            <w:pPr>
              <w:jc w:val="both"/>
              <w:rPr>
                <w:color w:val="000000" w:themeColor="text1"/>
                <w:sz w:val="20"/>
                <w:szCs w:val="20"/>
              </w:rPr>
            </w:pPr>
            <w:r w:rsidRPr="003E1C79">
              <w:rPr>
                <w:color w:val="000000" w:themeColor="text1"/>
                <w:sz w:val="20"/>
                <w:szCs w:val="20"/>
              </w:rPr>
              <w:t>Часть 3 статьи 1 приложения 3 к Правилам:</w:t>
            </w:r>
          </w:p>
          <w:p w:rsidR="00907DEB" w:rsidRPr="003E1C79" w:rsidRDefault="00907DEB" w:rsidP="00072E96">
            <w:pPr>
              <w:jc w:val="both"/>
              <w:rPr>
                <w:color w:val="000000" w:themeColor="text1"/>
                <w:sz w:val="20"/>
                <w:szCs w:val="20"/>
              </w:rPr>
            </w:pPr>
          </w:p>
          <w:p w:rsidR="00907DEB" w:rsidRPr="003E1C79" w:rsidRDefault="00CE3A43" w:rsidP="00072E96">
            <w:pPr>
              <w:jc w:val="both"/>
              <w:rPr>
                <w:b/>
                <w:strike/>
                <w:color w:val="000000" w:themeColor="text1"/>
                <w:sz w:val="20"/>
                <w:szCs w:val="20"/>
              </w:rPr>
            </w:pPr>
            <w:r w:rsidRPr="003E1C79">
              <w:rPr>
                <w:b/>
                <w:strike/>
                <w:color w:val="000000" w:themeColor="text1"/>
                <w:sz w:val="20"/>
                <w:szCs w:val="20"/>
              </w:rPr>
              <w:t>«3. Информационная конструкция - объект благоустройства, выполняющий функцию информирования населения города и соответствующий требованиям, установленным настоящим Порядком.»</w:t>
            </w:r>
          </w:p>
          <w:p w:rsidR="00280D4D" w:rsidRPr="003E1C79" w:rsidRDefault="00280D4D" w:rsidP="00072E96">
            <w:pPr>
              <w:jc w:val="both"/>
              <w:rPr>
                <w:b/>
                <w:strike/>
                <w:color w:val="000000" w:themeColor="text1"/>
                <w:sz w:val="20"/>
                <w:szCs w:val="20"/>
              </w:rPr>
            </w:pPr>
          </w:p>
        </w:tc>
        <w:tc>
          <w:tcPr>
            <w:tcW w:w="7371" w:type="dxa"/>
          </w:tcPr>
          <w:p w:rsidR="00DB31E7" w:rsidRPr="003E1C79" w:rsidRDefault="0046040C" w:rsidP="0089088E">
            <w:pPr>
              <w:pStyle w:val="a3"/>
              <w:spacing w:before="60" w:after="60"/>
              <w:jc w:val="both"/>
              <w:rPr>
                <w:color w:val="000000" w:themeColor="text1"/>
                <w:sz w:val="20"/>
                <w:szCs w:val="20"/>
              </w:rPr>
            </w:pPr>
            <w:r w:rsidRPr="003E1C79">
              <w:rPr>
                <w:color w:val="000000" w:themeColor="text1"/>
                <w:sz w:val="20"/>
                <w:szCs w:val="20"/>
              </w:rPr>
              <w:t>Часть 3 статьи 1 приложения 3 к Правилам признать утратившей силу</w:t>
            </w:r>
          </w:p>
        </w:tc>
      </w:tr>
      <w:tr w:rsidR="003E1C79" w:rsidRPr="003E1C79" w:rsidTr="00DB31E7">
        <w:tc>
          <w:tcPr>
            <w:tcW w:w="426" w:type="dxa"/>
          </w:tcPr>
          <w:p w:rsidR="00E47AE2" w:rsidRPr="003E1C79" w:rsidRDefault="00545F6C" w:rsidP="00C66602">
            <w:pPr>
              <w:pStyle w:val="a3"/>
              <w:jc w:val="center"/>
              <w:rPr>
                <w:color w:val="000000" w:themeColor="text1"/>
                <w:sz w:val="20"/>
                <w:szCs w:val="20"/>
              </w:rPr>
            </w:pPr>
            <w:r>
              <w:rPr>
                <w:color w:val="000000" w:themeColor="text1"/>
                <w:sz w:val="20"/>
                <w:szCs w:val="20"/>
              </w:rPr>
              <w:t>25</w:t>
            </w:r>
          </w:p>
        </w:tc>
        <w:tc>
          <w:tcPr>
            <w:tcW w:w="7116" w:type="dxa"/>
          </w:tcPr>
          <w:p w:rsidR="00E47AE2" w:rsidRPr="003E1C79" w:rsidRDefault="00280D4D" w:rsidP="00072E96">
            <w:pPr>
              <w:jc w:val="both"/>
              <w:rPr>
                <w:color w:val="000000" w:themeColor="text1"/>
                <w:sz w:val="20"/>
                <w:szCs w:val="20"/>
              </w:rPr>
            </w:pPr>
            <w:r w:rsidRPr="003E1C79">
              <w:rPr>
                <w:color w:val="000000" w:themeColor="text1"/>
                <w:sz w:val="20"/>
                <w:szCs w:val="20"/>
              </w:rPr>
              <w:t>Часть 6 статьи 1 приложения 3 к Правилам:</w:t>
            </w:r>
          </w:p>
          <w:p w:rsidR="00E47AE2" w:rsidRPr="003E1C79" w:rsidRDefault="00E47AE2" w:rsidP="00072E96">
            <w:pPr>
              <w:jc w:val="both"/>
              <w:rPr>
                <w:color w:val="000000" w:themeColor="text1"/>
                <w:sz w:val="20"/>
                <w:szCs w:val="20"/>
              </w:rPr>
            </w:pPr>
          </w:p>
          <w:p w:rsidR="00E47AE2" w:rsidRPr="003E1C79" w:rsidRDefault="00E47AE2" w:rsidP="00072E96">
            <w:pPr>
              <w:jc w:val="both"/>
              <w:rPr>
                <w:color w:val="000000" w:themeColor="text1"/>
                <w:sz w:val="20"/>
                <w:szCs w:val="20"/>
              </w:rPr>
            </w:pPr>
            <w:r w:rsidRPr="003E1C79">
              <w:rPr>
                <w:color w:val="000000" w:themeColor="text1"/>
                <w:sz w:val="20"/>
                <w:szCs w:val="20"/>
              </w:rPr>
              <w:t xml:space="preserve">«6. Содержание информационных конструкций, указанных в пункте 3 части 4 статьи 1 настоящего Порядка (далее - вывески), осуществляется организацией, индивидуальным предпринимателем, которые являются собственниками (правообладателями) конструкции, сведения о которых содержатся в данных </w:t>
            </w:r>
            <w:r w:rsidRPr="003E1C79">
              <w:rPr>
                <w:b/>
                <w:color w:val="000000" w:themeColor="text1"/>
                <w:sz w:val="20"/>
                <w:szCs w:val="20"/>
              </w:rPr>
              <w:t>информационных конструкциях</w:t>
            </w:r>
            <w:r w:rsidRPr="003E1C79">
              <w:rPr>
                <w:color w:val="000000" w:themeColor="text1"/>
                <w:sz w:val="20"/>
                <w:szCs w:val="20"/>
              </w:rPr>
              <w:t xml:space="preserve"> и в месте фактического нахождения (осуществления деятельности) которых данные </w:t>
            </w:r>
            <w:r w:rsidRPr="003E1C79">
              <w:rPr>
                <w:b/>
                <w:color w:val="000000" w:themeColor="text1"/>
                <w:sz w:val="20"/>
                <w:szCs w:val="20"/>
              </w:rPr>
              <w:t>информационные конструкции</w:t>
            </w:r>
            <w:r w:rsidRPr="003E1C79">
              <w:rPr>
                <w:color w:val="000000" w:themeColor="text1"/>
                <w:sz w:val="20"/>
                <w:szCs w:val="20"/>
              </w:rPr>
              <w:t xml:space="preserve"> размещены (далее - владельцы вывесок).»</w:t>
            </w:r>
          </w:p>
          <w:p w:rsidR="00E47AE2" w:rsidRPr="003E1C79" w:rsidRDefault="00E47AE2" w:rsidP="00072E96">
            <w:pPr>
              <w:jc w:val="both"/>
              <w:rPr>
                <w:color w:val="000000" w:themeColor="text1"/>
                <w:sz w:val="20"/>
                <w:szCs w:val="20"/>
              </w:rPr>
            </w:pPr>
          </w:p>
        </w:tc>
        <w:tc>
          <w:tcPr>
            <w:tcW w:w="7371" w:type="dxa"/>
          </w:tcPr>
          <w:p w:rsidR="00E47AE2" w:rsidRPr="003E1C79" w:rsidRDefault="0046040C" w:rsidP="0089088E">
            <w:pPr>
              <w:pStyle w:val="a3"/>
              <w:spacing w:before="60" w:after="60"/>
              <w:jc w:val="both"/>
              <w:rPr>
                <w:color w:val="000000" w:themeColor="text1"/>
                <w:sz w:val="20"/>
                <w:szCs w:val="20"/>
              </w:rPr>
            </w:pPr>
            <w:r w:rsidRPr="003E1C79">
              <w:rPr>
                <w:color w:val="000000" w:themeColor="text1"/>
                <w:sz w:val="20"/>
                <w:szCs w:val="20"/>
              </w:rPr>
              <w:t>В части 6 статьи 1 приложения 3 к Правилам слова «информационных конструкциях и в месте фактического нахождения (осуществления деятельности) которых данные информационные конструкции размещены» заменить словами «</w:t>
            </w:r>
            <w:r w:rsidRPr="003E1C79">
              <w:rPr>
                <w:b/>
                <w:color w:val="000000" w:themeColor="text1"/>
                <w:sz w:val="20"/>
                <w:szCs w:val="20"/>
              </w:rPr>
              <w:t>вывесках и в месте фактического нахождения (осуществления деятельности) которых данные вывески размещены</w:t>
            </w:r>
            <w:r w:rsidRPr="003E1C79">
              <w:rPr>
                <w:color w:val="000000" w:themeColor="text1"/>
                <w:sz w:val="20"/>
                <w:szCs w:val="20"/>
              </w:rPr>
              <w:t>»</w:t>
            </w:r>
          </w:p>
          <w:p w:rsidR="004F1BAC" w:rsidRPr="003E1C79" w:rsidRDefault="004F1BAC" w:rsidP="0089088E">
            <w:pPr>
              <w:pStyle w:val="a3"/>
              <w:spacing w:before="60" w:after="60"/>
              <w:jc w:val="both"/>
              <w:rPr>
                <w:color w:val="000000" w:themeColor="text1"/>
                <w:sz w:val="20"/>
                <w:szCs w:val="20"/>
              </w:rPr>
            </w:pPr>
          </w:p>
          <w:p w:rsidR="00AC4481" w:rsidRPr="003E1C79" w:rsidRDefault="00AC4481" w:rsidP="00AC4481">
            <w:pPr>
              <w:jc w:val="both"/>
              <w:rPr>
                <w:color w:val="000000" w:themeColor="text1"/>
                <w:sz w:val="20"/>
                <w:szCs w:val="20"/>
              </w:rPr>
            </w:pPr>
            <w:r w:rsidRPr="003E1C79">
              <w:rPr>
                <w:color w:val="000000" w:themeColor="text1"/>
                <w:sz w:val="20"/>
                <w:szCs w:val="20"/>
              </w:rPr>
              <w:t xml:space="preserve">«6. Содержание информационных конструкций, указанных в пункте 3 части 4 статьи 1 настоящего Порядка (далее - вывески), осуществляется организацией, индивидуальным предпринимателем, которые являются собственниками (правообладателями) конструкции, сведения о которых содержатся в данных </w:t>
            </w:r>
            <w:r w:rsidR="00515539" w:rsidRPr="003E1C79">
              <w:rPr>
                <w:b/>
                <w:color w:val="000000" w:themeColor="text1"/>
                <w:sz w:val="20"/>
                <w:szCs w:val="20"/>
              </w:rPr>
              <w:t xml:space="preserve">вывесках </w:t>
            </w:r>
            <w:r w:rsidR="00515539" w:rsidRPr="003E1C79">
              <w:rPr>
                <w:color w:val="000000" w:themeColor="text1"/>
                <w:sz w:val="20"/>
                <w:szCs w:val="20"/>
              </w:rPr>
              <w:t>и в месте фактического нахождения (осуществления деятельности) которых данные</w:t>
            </w:r>
            <w:r w:rsidR="00515539" w:rsidRPr="003E1C79">
              <w:rPr>
                <w:b/>
                <w:color w:val="000000" w:themeColor="text1"/>
                <w:sz w:val="20"/>
                <w:szCs w:val="20"/>
              </w:rPr>
              <w:t xml:space="preserve"> вывески </w:t>
            </w:r>
            <w:r w:rsidR="00515539" w:rsidRPr="003E1C79">
              <w:rPr>
                <w:color w:val="000000" w:themeColor="text1"/>
                <w:sz w:val="20"/>
                <w:szCs w:val="20"/>
              </w:rPr>
              <w:t>размещены</w:t>
            </w:r>
            <w:r w:rsidRPr="003E1C79">
              <w:rPr>
                <w:color w:val="000000" w:themeColor="text1"/>
                <w:sz w:val="20"/>
                <w:szCs w:val="20"/>
              </w:rPr>
              <w:t xml:space="preserve"> (далее - владельцы вывесок).»</w:t>
            </w:r>
          </w:p>
          <w:p w:rsidR="004F1BAC" w:rsidRPr="003E1C79" w:rsidRDefault="004F1BAC" w:rsidP="0089088E">
            <w:pPr>
              <w:pStyle w:val="a3"/>
              <w:spacing w:before="60" w:after="60"/>
              <w:jc w:val="both"/>
              <w:rPr>
                <w:color w:val="000000" w:themeColor="text1"/>
                <w:sz w:val="20"/>
                <w:szCs w:val="20"/>
              </w:rPr>
            </w:pPr>
          </w:p>
        </w:tc>
      </w:tr>
      <w:tr w:rsidR="003E1C79" w:rsidRPr="003E1C79" w:rsidTr="00DB31E7">
        <w:tc>
          <w:tcPr>
            <w:tcW w:w="426" w:type="dxa"/>
          </w:tcPr>
          <w:p w:rsidR="0099560C" w:rsidRPr="003E1C79" w:rsidRDefault="00943241" w:rsidP="00545F6C">
            <w:pPr>
              <w:pStyle w:val="a3"/>
              <w:jc w:val="center"/>
              <w:rPr>
                <w:color w:val="000000" w:themeColor="text1"/>
                <w:sz w:val="20"/>
                <w:szCs w:val="20"/>
              </w:rPr>
            </w:pPr>
            <w:r w:rsidRPr="003E1C79">
              <w:rPr>
                <w:color w:val="000000" w:themeColor="text1"/>
                <w:sz w:val="20"/>
                <w:szCs w:val="20"/>
              </w:rPr>
              <w:t>2</w:t>
            </w:r>
            <w:r w:rsidR="00545F6C">
              <w:rPr>
                <w:color w:val="000000" w:themeColor="text1"/>
                <w:sz w:val="20"/>
                <w:szCs w:val="20"/>
              </w:rPr>
              <w:t>6</w:t>
            </w:r>
          </w:p>
        </w:tc>
        <w:tc>
          <w:tcPr>
            <w:tcW w:w="7116" w:type="dxa"/>
          </w:tcPr>
          <w:p w:rsidR="0099560C" w:rsidRPr="003E1C79" w:rsidRDefault="007D1502" w:rsidP="007D1502">
            <w:pPr>
              <w:jc w:val="both"/>
              <w:rPr>
                <w:color w:val="000000" w:themeColor="text1"/>
                <w:sz w:val="20"/>
                <w:szCs w:val="20"/>
              </w:rPr>
            </w:pPr>
            <w:r w:rsidRPr="003E1C79">
              <w:rPr>
                <w:color w:val="000000" w:themeColor="text1"/>
                <w:sz w:val="20"/>
                <w:szCs w:val="20"/>
              </w:rPr>
              <w:t>Абзац третий части 7 статьи 1 приложения 3 к Правилам:</w:t>
            </w:r>
          </w:p>
          <w:p w:rsidR="007D1502" w:rsidRPr="003E1C79" w:rsidRDefault="007D1502" w:rsidP="007D1502">
            <w:pPr>
              <w:jc w:val="both"/>
              <w:rPr>
                <w:color w:val="000000" w:themeColor="text1"/>
                <w:sz w:val="20"/>
                <w:szCs w:val="20"/>
              </w:rPr>
            </w:pPr>
          </w:p>
          <w:p w:rsidR="007D1502" w:rsidRPr="003E1C79" w:rsidRDefault="007D1502" w:rsidP="007D1502">
            <w:pPr>
              <w:jc w:val="both"/>
              <w:rPr>
                <w:color w:val="000000" w:themeColor="text1"/>
                <w:sz w:val="20"/>
                <w:szCs w:val="20"/>
              </w:rPr>
            </w:pPr>
            <w:r w:rsidRPr="003E1C79">
              <w:rPr>
                <w:color w:val="000000" w:themeColor="text1"/>
                <w:sz w:val="20"/>
                <w:szCs w:val="20"/>
              </w:rPr>
              <w:t xml:space="preserve">«Внешний вид информационных конструкций, указанных в абзаце втором пункта 3 части 4 статьи 1 настоящего Порядка, в виде отдельно стоящих конструкций определяется в соответствии с </w:t>
            </w:r>
            <w:r w:rsidRPr="003E1C79">
              <w:rPr>
                <w:b/>
                <w:color w:val="000000" w:themeColor="text1"/>
                <w:sz w:val="20"/>
                <w:szCs w:val="20"/>
              </w:rPr>
              <w:t>проектом</w:t>
            </w:r>
            <w:r w:rsidRPr="003E1C79">
              <w:rPr>
                <w:color w:val="000000" w:themeColor="text1"/>
                <w:sz w:val="20"/>
                <w:szCs w:val="20"/>
              </w:rPr>
              <w:t xml:space="preserve">, разработанным и согласованным в соответствии с требованиями статьи </w:t>
            </w:r>
            <w:r w:rsidRPr="003E1C79">
              <w:rPr>
                <w:b/>
                <w:color w:val="000000" w:themeColor="text1"/>
                <w:sz w:val="20"/>
                <w:szCs w:val="20"/>
              </w:rPr>
              <w:t>3</w:t>
            </w:r>
            <w:r w:rsidRPr="003E1C79">
              <w:rPr>
                <w:color w:val="000000" w:themeColor="text1"/>
                <w:sz w:val="20"/>
                <w:szCs w:val="20"/>
              </w:rPr>
              <w:t xml:space="preserve"> настоящего Порядка.»</w:t>
            </w:r>
          </w:p>
        </w:tc>
        <w:tc>
          <w:tcPr>
            <w:tcW w:w="7371" w:type="dxa"/>
          </w:tcPr>
          <w:p w:rsidR="00EA32DA" w:rsidRPr="003E1C79" w:rsidRDefault="00AB779F" w:rsidP="0089088E">
            <w:pPr>
              <w:pStyle w:val="a3"/>
              <w:spacing w:before="60" w:after="60"/>
              <w:jc w:val="both"/>
              <w:rPr>
                <w:color w:val="000000" w:themeColor="text1"/>
                <w:sz w:val="20"/>
                <w:szCs w:val="20"/>
              </w:rPr>
            </w:pPr>
            <w:r w:rsidRPr="003E1C79">
              <w:rPr>
                <w:color w:val="000000" w:themeColor="text1"/>
                <w:sz w:val="20"/>
                <w:szCs w:val="20"/>
              </w:rPr>
              <w:t>В абзаце третьем части 7 статьи 1 приложения 3 к Правилам слова «проектом, разработанным и согласованным в соответствии с требованиями статьи 3» заменить словами «</w:t>
            </w:r>
            <w:r w:rsidRPr="003E1C79">
              <w:rPr>
                <w:b/>
                <w:color w:val="000000" w:themeColor="text1"/>
                <w:sz w:val="20"/>
                <w:szCs w:val="20"/>
              </w:rPr>
              <w:t>дизайн-проектом размещения отдельно стоящей информационной конструкции, разработанным и согласованным в соответствии с требованиями статьи 5</w:t>
            </w:r>
            <w:r w:rsidRPr="003E1C79">
              <w:rPr>
                <w:color w:val="000000" w:themeColor="text1"/>
                <w:sz w:val="20"/>
                <w:szCs w:val="20"/>
              </w:rPr>
              <w:t>»</w:t>
            </w:r>
          </w:p>
          <w:p w:rsidR="008A09A6" w:rsidRPr="003E1C79" w:rsidRDefault="008A09A6" w:rsidP="0089088E">
            <w:pPr>
              <w:pStyle w:val="a3"/>
              <w:spacing w:before="60" w:after="60"/>
              <w:jc w:val="both"/>
              <w:rPr>
                <w:color w:val="000000" w:themeColor="text1"/>
                <w:sz w:val="20"/>
                <w:szCs w:val="20"/>
              </w:rPr>
            </w:pPr>
          </w:p>
          <w:p w:rsidR="00EF56AB" w:rsidRPr="003E1C79" w:rsidRDefault="008A09A6" w:rsidP="00C40859">
            <w:pPr>
              <w:pStyle w:val="a3"/>
              <w:spacing w:before="60" w:after="60"/>
              <w:jc w:val="both"/>
              <w:rPr>
                <w:color w:val="000000" w:themeColor="text1"/>
                <w:sz w:val="20"/>
                <w:szCs w:val="20"/>
              </w:rPr>
            </w:pPr>
            <w:r w:rsidRPr="003E1C79">
              <w:rPr>
                <w:color w:val="000000" w:themeColor="text1"/>
                <w:sz w:val="20"/>
                <w:szCs w:val="20"/>
              </w:rPr>
              <w:t xml:space="preserve">«Внешний вид информационных конструкций, указанных в абзаце втором пункта 3 части 4 статьи 1 настоящего Порядка, в виде отдельно стоящих конструкций определяется в соответствии с </w:t>
            </w:r>
            <w:r w:rsidRPr="003E1C79">
              <w:rPr>
                <w:b/>
                <w:color w:val="000000" w:themeColor="text1"/>
                <w:sz w:val="20"/>
                <w:szCs w:val="20"/>
              </w:rPr>
              <w:t xml:space="preserve">дизайн-проектом размещения отдельно стоящей информационной конструкции, </w:t>
            </w:r>
            <w:r w:rsidRPr="003E1C79">
              <w:rPr>
                <w:color w:val="000000" w:themeColor="text1"/>
                <w:sz w:val="20"/>
                <w:szCs w:val="20"/>
              </w:rPr>
              <w:t>разработанным и согласованным в соответствии с требованиями статьи</w:t>
            </w:r>
            <w:r w:rsidRPr="003E1C79">
              <w:rPr>
                <w:b/>
                <w:color w:val="000000" w:themeColor="text1"/>
                <w:sz w:val="20"/>
                <w:szCs w:val="20"/>
              </w:rPr>
              <w:t xml:space="preserve"> 5</w:t>
            </w:r>
            <w:r w:rsidRPr="003E1C79">
              <w:rPr>
                <w:color w:val="000000" w:themeColor="text1"/>
                <w:sz w:val="20"/>
                <w:szCs w:val="20"/>
              </w:rPr>
              <w:t xml:space="preserve"> настоящего Порядка.»</w:t>
            </w:r>
          </w:p>
        </w:tc>
      </w:tr>
      <w:tr w:rsidR="003E1C79" w:rsidRPr="003E1C79" w:rsidTr="00DB31E7">
        <w:tc>
          <w:tcPr>
            <w:tcW w:w="426" w:type="dxa"/>
          </w:tcPr>
          <w:p w:rsidR="00A00A44" w:rsidRPr="003E1C79" w:rsidRDefault="00EF56AB" w:rsidP="00545F6C">
            <w:pPr>
              <w:pStyle w:val="a3"/>
              <w:jc w:val="center"/>
              <w:rPr>
                <w:color w:val="000000" w:themeColor="text1"/>
                <w:sz w:val="20"/>
                <w:szCs w:val="20"/>
              </w:rPr>
            </w:pPr>
            <w:r w:rsidRPr="003E1C79">
              <w:rPr>
                <w:color w:val="000000" w:themeColor="text1"/>
                <w:sz w:val="20"/>
                <w:szCs w:val="20"/>
              </w:rPr>
              <w:lastRenderedPageBreak/>
              <w:t>2</w:t>
            </w:r>
            <w:r w:rsidR="00545F6C">
              <w:rPr>
                <w:color w:val="000000" w:themeColor="text1"/>
                <w:sz w:val="20"/>
                <w:szCs w:val="20"/>
              </w:rPr>
              <w:t>7</w:t>
            </w:r>
          </w:p>
        </w:tc>
        <w:tc>
          <w:tcPr>
            <w:tcW w:w="7116" w:type="dxa"/>
          </w:tcPr>
          <w:p w:rsidR="00A00A44" w:rsidRPr="003E1C79" w:rsidRDefault="00B60724" w:rsidP="00B60724">
            <w:pPr>
              <w:jc w:val="both"/>
              <w:rPr>
                <w:color w:val="000000" w:themeColor="text1"/>
                <w:sz w:val="20"/>
                <w:szCs w:val="20"/>
              </w:rPr>
            </w:pPr>
            <w:r w:rsidRPr="003E1C79">
              <w:rPr>
                <w:color w:val="000000" w:themeColor="text1"/>
                <w:sz w:val="20"/>
                <w:szCs w:val="20"/>
              </w:rPr>
              <w:t>Абзац второй части 9 статьи 1 приложения 3 к Правилам:</w:t>
            </w:r>
          </w:p>
          <w:p w:rsidR="00B60724" w:rsidRPr="003E1C79" w:rsidRDefault="00B60724" w:rsidP="00B60724">
            <w:pPr>
              <w:jc w:val="both"/>
              <w:rPr>
                <w:color w:val="000000" w:themeColor="text1"/>
                <w:sz w:val="20"/>
                <w:szCs w:val="20"/>
              </w:rPr>
            </w:pPr>
          </w:p>
          <w:p w:rsidR="00B60724" w:rsidRPr="003E1C79" w:rsidRDefault="006E2001" w:rsidP="00B60724">
            <w:pPr>
              <w:jc w:val="both"/>
              <w:rPr>
                <w:color w:val="000000" w:themeColor="text1"/>
                <w:sz w:val="20"/>
                <w:szCs w:val="20"/>
              </w:rPr>
            </w:pPr>
            <w:r w:rsidRPr="003E1C79">
              <w:rPr>
                <w:color w:val="000000" w:themeColor="text1"/>
                <w:sz w:val="20"/>
                <w:szCs w:val="20"/>
              </w:rPr>
              <w:t xml:space="preserve">«Использование в текстах (надписях), размещаемых </w:t>
            </w:r>
            <w:r w:rsidRPr="003E1C79">
              <w:rPr>
                <w:b/>
                <w:color w:val="000000" w:themeColor="text1"/>
                <w:sz w:val="20"/>
                <w:szCs w:val="20"/>
              </w:rPr>
              <w:t>на информационных конструкциях (вывесках), указанных в пункте 3 части 4 статьи 1 настоящего Порядка</w:t>
            </w:r>
            <w:r w:rsidRPr="003E1C79">
              <w:rPr>
                <w:color w:val="000000" w:themeColor="text1"/>
                <w:sz w:val="20"/>
                <w:szCs w:val="20"/>
              </w:rPr>
              <w:t>,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w:t>
            </w:r>
          </w:p>
          <w:p w:rsidR="006E2001" w:rsidRPr="003E1C79" w:rsidRDefault="006E2001" w:rsidP="00B60724">
            <w:pPr>
              <w:jc w:val="both"/>
              <w:rPr>
                <w:color w:val="000000" w:themeColor="text1"/>
                <w:sz w:val="20"/>
                <w:szCs w:val="20"/>
              </w:rPr>
            </w:pPr>
          </w:p>
        </w:tc>
        <w:tc>
          <w:tcPr>
            <w:tcW w:w="7371" w:type="dxa"/>
          </w:tcPr>
          <w:p w:rsidR="00B60724" w:rsidRPr="003E1C79" w:rsidRDefault="00EF56AB" w:rsidP="0089088E">
            <w:pPr>
              <w:pStyle w:val="a3"/>
              <w:spacing w:before="60" w:after="60"/>
              <w:jc w:val="both"/>
              <w:rPr>
                <w:color w:val="000000" w:themeColor="text1"/>
                <w:sz w:val="20"/>
                <w:szCs w:val="20"/>
              </w:rPr>
            </w:pPr>
            <w:r w:rsidRPr="003E1C79">
              <w:rPr>
                <w:color w:val="000000" w:themeColor="text1"/>
                <w:sz w:val="20"/>
                <w:szCs w:val="20"/>
              </w:rPr>
              <w:t>В абзаце втором части 9 статьи 1 приложения 3 к Правилам слова «на информационных конструкциях (вывесках), указанных в пункте 3 части 4 статьи 1 настоящего Порядка» заменить словами «</w:t>
            </w:r>
            <w:r w:rsidRPr="003E1C79">
              <w:rPr>
                <w:b/>
                <w:color w:val="000000" w:themeColor="text1"/>
                <w:sz w:val="20"/>
                <w:szCs w:val="20"/>
              </w:rPr>
              <w:t>на вывесках</w:t>
            </w:r>
            <w:r w:rsidRPr="003E1C79">
              <w:rPr>
                <w:color w:val="000000" w:themeColor="text1"/>
                <w:sz w:val="20"/>
                <w:szCs w:val="20"/>
              </w:rPr>
              <w:t>»</w:t>
            </w:r>
          </w:p>
          <w:p w:rsidR="008B3D5A" w:rsidRPr="003E1C79" w:rsidRDefault="008B3D5A" w:rsidP="0089088E">
            <w:pPr>
              <w:pStyle w:val="a3"/>
              <w:spacing w:before="60" w:after="60"/>
              <w:jc w:val="both"/>
              <w:rPr>
                <w:color w:val="000000" w:themeColor="text1"/>
                <w:sz w:val="20"/>
                <w:szCs w:val="20"/>
              </w:rPr>
            </w:pPr>
          </w:p>
          <w:p w:rsidR="008B3D5A" w:rsidRPr="003E1C79" w:rsidRDefault="008B3D5A" w:rsidP="008B3D5A">
            <w:pPr>
              <w:jc w:val="both"/>
              <w:rPr>
                <w:color w:val="000000" w:themeColor="text1"/>
                <w:sz w:val="20"/>
                <w:szCs w:val="20"/>
              </w:rPr>
            </w:pPr>
            <w:r w:rsidRPr="003E1C79">
              <w:rPr>
                <w:color w:val="000000" w:themeColor="text1"/>
                <w:sz w:val="20"/>
                <w:szCs w:val="20"/>
              </w:rPr>
              <w:t xml:space="preserve">«Использование в текстах (надписях), размещаемых </w:t>
            </w:r>
            <w:r w:rsidRPr="003E1C79">
              <w:rPr>
                <w:b/>
                <w:color w:val="000000" w:themeColor="text1"/>
                <w:sz w:val="20"/>
                <w:szCs w:val="20"/>
              </w:rPr>
              <w:t>на вывесках,</w:t>
            </w:r>
            <w:r w:rsidRPr="003E1C79">
              <w:rPr>
                <w:color w:val="000000" w:themeColor="text1"/>
                <w:sz w:val="20"/>
                <w:szCs w:val="20"/>
              </w:rPr>
              <w:t xml:space="preserve">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w:t>
            </w:r>
          </w:p>
          <w:p w:rsidR="008B3D5A" w:rsidRPr="003E1C79" w:rsidRDefault="008B3D5A" w:rsidP="0089088E">
            <w:pPr>
              <w:pStyle w:val="a3"/>
              <w:spacing w:before="60" w:after="60"/>
              <w:jc w:val="both"/>
              <w:rPr>
                <w:color w:val="000000" w:themeColor="text1"/>
                <w:sz w:val="20"/>
                <w:szCs w:val="20"/>
              </w:rPr>
            </w:pPr>
          </w:p>
        </w:tc>
      </w:tr>
      <w:tr w:rsidR="003E1C79" w:rsidRPr="003E1C79" w:rsidTr="00DB31E7">
        <w:tc>
          <w:tcPr>
            <w:tcW w:w="426" w:type="dxa"/>
          </w:tcPr>
          <w:p w:rsidR="00A00A44" w:rsidRPr="003E1C79" w:rsidRDefault="005D06F4" w:rsidP="00545F6C">
            <w:pPr>
              <w:pStyle w:val="a3"/>
              <w:jc w:val="center"/>
              <w:rPr>
                <w:color w:val="000000" w:themeColor="text1"/>
                <w:sz w:val="20"/>
                <w:szCs w:val="20"/>
              </w:rPr>
            </w:pPr>
            <w:r w:rsidRPr="003E1C79">
              <w:rPr>
                <w:color w:val="000000" w:themeColor="text1"/>
                <w:sz w:val="20"/>
                <w:szCs w:val="20"/>
              </w:rPr>
              <w:t>2</w:t>
            </w:r>
            <w:r w:rsidR="00545F6C">
              <w:rPr>
                <w:color w:val="000000" w:themeColor="text1"/>
                <w:sz w:val="20"/>
                <w:szCs w:val="20"/>
              </w:rPr>
              <w:t>8</w:t>
            </w:r>
          </w:p>
        </w:tc>
        <w:tc>
          <w:tcPr>
            <w:tcW w:w="7116" w:type="dxa"/>
          </w:tcPr>
          <w:p w:rsidR="00A00A44" w:rsidRPr="003E1C79" w:rsidRDefault="00845807" w:rsidP="00072E96">
            <w:pPr>
              <w:jc w:val="both"/>
              <w:rPr>
                <w:color w:val="000000" w:themeColor="text1"/>
                <w:sz w:val="20"/>
                <w:szCs w:val="20"/>
              </w:rPr>
            </w:pPr>
            <w:r w:rsidRPr="003E1C79">
              <w:rPr>
                <w:color w:val="000000" w:themeColor="text1"/>
                <w:sz w:val="20"/>
                <w:szCs w:val="20"/>
              </w:rPr>
              <w:t>Абзац первый части 10 статьи 1 приложения 3 к Правилам</w:t>
            </w:r>
            <w:r w:rsidR="00EA04A0" w:rsidRPr="003E1C79">
              <w:rPr>
                <w:color w:val="000000" w:themeColor="text1"/>
                <w:sz w:val="20"/>
                <w:szCs w:val="20"/>
              </w:rPr>
              <w:t>:</w:t>
            </w:r>
          </w:p>
          <w:p w:rsidR="00845807" w:rsidRPr="003E1C79" w:rsidRDefault="00845807" w:rsidP="00072E96">
            <w:pPr>
              <w:jc w:val="both"/>
              <w:rPr>
                <w:color w:val="000000" w:themeColor="text1"/>
                <w:sz w:val="20"/>
                <w:szCs w:val="20"/>
              </w:rPr>
            </w:pPr>
          </w:p>
          <w:p w:rsidR="00845807" w:rsidRPr="003E1C79" w:rsidRDefault="00845807" w:rsidP="00072E96">
            <w:pPr>
              <w:jc w:val="both"/>
              <w:rPr>
                <w:color w:val="000000" w:themeColor="text1"/>
                <w:sz w:val="20"/>
                <w:szCs w:val="20"/>
              </w:rPr>
            </w:pPr>
            <w:r w:rsidRPr="003E1C79">
              <w:rPr>
                <w:color w:val="000000" w:themeColor="text1"/>
                <w:sz w:val="20"/>
                <w:szCs w:val="20"/>
              </w:rPr>
              <w:t xml:space="preserve">«10. При размещении на территории города </w:t>
            </w:r>
            <w:r w:rsidRPr="003E1C79">
              <w:rPr>
                <w:b/>
                <w:color w:val="000000" w:themeColor="text1"/>
                <w:sz w:val="20"/>
                <w:szCs w:val="20"/>
              </w:rPr>
              <w:t>информационных конструкций (вывесок), указанных в пункте 3 части 4 статьи 1 настоящего Порядка</w:t>
            </w:r>
            <w:r w:rsidRPr="003E1C79">
              <w:rPr>
                <w:color w:val="000000" w:themeColor="text1"/>
                <w:sz w:val="20"/>
                <w:szCs w:val="20"/>
              </w:rPr>
              <w:t>, запрещается:»</w:t>
            </w:r>
          </w:p>
          <w:p w:rsidR="005D06F4" w:rsidRPr="003E1C79" w:rsidRDefault="005D06F4" w:rsidP="00072E96">
            <w:pPr>
              <w:jc w:val="both"/>
              <w:rPr>
                <w:color w:val="000000" w:themeColor="text1"/>
                <w:sz w:val="20"/>
                <w:szCs w:val="20"/>
              </w:rPr>
            </w:pPr>
          </w:p>
        </w:tc>
        <w:tc>
          <w:tcPr>
            <w:tcW w:w="7371" w:type="dxa"/>
          </w:tcPr>
          <w:p w:rsidR="005D06F4" w:rsidRPr="003E1C79" w:rsidRDefault="005D06F4" w:rsidP="00845807">
            <w:pPr>
              <w:pStyle w:val="a3"/>
              <w:spacing w:before="60" w:after="60"/>
              <w:jc w:val="both"/>
              <w:rPr>
                <w:color w:val="000000" w:themeColor="text1"/>
                <w:sz w:val="20"/>
                <w:szCs w:val="20"/>
              </w:rPr>
            </w:pPr>
            <w:r w:rsidRPr="003E1C79">
              <w:rPr>
                <w:color w:val="000000" w:themeColor="text1"/>
                <w:sz w:val="20"/>
                <w:szCs w:val="20"/>
              </w:rPr>
              <w:t>В абзаце первом части 10 статьи 1 приложения 3 к Правилам слова «информационных конструкций (вывесок), указанных в пункте 3 части 4 статьи 1 настоящего Порядка» заменить словом «</w:t>
            </w:r>
            <w:r w:rsidRPr="003E1C79">
              <w:rPr>
                <w:b/>
                <w:color w:val="000000" w:themeColor="text1"/>
                <w:sz w:val="20"/>
                <w:szCs w:val="20"/>
              </w:rPr>
              <w:t>вывесок</w:t>
            </w:r>
            <w:r w:rsidRPr="003E1C79">
              <w:rPr>
                <w:color w:val="000000" w:themeColor="text1"/>
                <w:sz w:val="20"/>
                <w:szCs w:val="20"/>
              </w:rPr>
              <w:t>»</w:t>
            </w:r>
          </w:p>
          <w:p w:rsidR="005D06F4" w:rsidRPr="003E1C79" w:rsidRDefault="005D06F4" w:rsidP="005D06F4">
            <w:pPr>
              <w:tabs>
                <w:tab w:val="left" w:pos="891"/>
              </w:tabs>
              <w:rPr>
                <w:color w:val="000000" w:themeColor="text1"/>
              </w:rPr>
            </w:pPr>
          </w:p>
          <w:p w:rsidR="005D06F4" w:rsidRPr="003E1C79" w:rsidRDefault="005D06F4" w:rsidP="005D06F4">
            <w:pPr>
              <w:jc w:val="both"/>
              <w:rPr>
                <w:color w:val="000000" w:themeColor="text1"/>
                <w:sz w:val="20"/>
                <w:szCs w:val="20"/>
              </w:rPr>
            </w:pPr>
            <w:r w:rsidRPr="003E1C79">
              <w:rPr>
                <w:color w:val="000000" w:themeColor="text1"/>
                <w:sz w:val="20"/>
                <w:szCs w:val="20"/>
              </w:rPr>
              <w:t xml:space="preserve">«10. При размещении на территории города </w:t>
            </w:r>
            <w:r w:rsidRPr="003E1C79">
              <w:rPr>
                <w:b/>
                <w:color w:val="000000" w:themeColor="text1"/>
                <w:sz w:val="20"/>
                <w:szCs w:val="20"/>
              </w:rPr>
              <w:t>вывесок</w:t>
            </w:r>
            <w:r w:rsidRPr="003E1C79">
              <w:rPr>
                <w:color w:val="000000" w:themeColor="text1"/>
                <w:sz w:val="20"/>
                <w:szCs w:val="20"/>
              </w:rPr>
              <w:t>, запрещается:»</w:t>
            </w:r>
          </w:p>
          <w:p w:rsidR="00845807" w:rsidRPr="003E1C79" w:rsidRDefault="005D06F4" w:rsidP="005D06F4">
            <w:pPr>
              <w:tabs>
                <w:tab w:val="left" w:pos="891"/>
              </w:tabs>
              <w:rPr>
                <w:color w:val="000000" w:themeColor="text1"/>
              </w:rPr>
            </w:pPr>
            <w:r w:rsidRPr="003E1C79">
              <w:rPr>
                <w:color w:val="000000" w:themeColor="text1"/>
              </w:rPr>
              <w:tab/>
            </w:r>
          </w:p>
        </w:tc>
      </w:tr>
      <w:tr w:rsidR="003E1C79" w:rsidRPr="003E1C79" w:rsidTr="00DB31E7">
        <w:tc>
          <w:tcPr>
            <w:tcW w:w="426" w:type="dxa"/>
          </w:tcPr>
          <w:p w:rsidR="00A00A44" w:rsidRPr="003E1C79" w:rsidRDefault="005D06F4" w:rsidP="00545F6C">
            <w:pPr>
              <w:pStyle w:val="a3"/>
              <w:jc w:val="center"/>
              <w:rPr>
                <w:color w:val="000000" w:themeColor="text1"/>
                <w:sz w:val="20"/>
                <w:szCs w:val="20"/>
              </w:rPr>
            </w:pPr>
            <w:r w:rsidRPr="003E1C79">
              <w:rPr>
                <w:color w:val="000000" w:themeColor="text1"/>
                <w:sz w:val="20"/>
                <w:szCs w:val="20"/>
              </w:rPr>
              <w:t>2</w:t>
            </w:r>
            <w:r w:rsidR="00545F6C">
              <w:rPr>
                <w:color w:val="000000" w:themeColor="text1"/>
                <w:sz w:val="20"/>
                <w:szCs w:val="20"/>
              </w:rPr>
              <w:t>9</w:t>
            </w:r>
          </w:p>
        </w:tc>
        <w:tc>
          <w:tcPr>
            <w:tcW w:w="7116" w:type="dxa"/>
          </w:tcPr>
          <w:p w:rsidR="00A00A44" w:rsidRPr="003E1C79" w:rsidRDefault="008D5611" w:rsidP="00072E96">
            <w:pPr>
              <w:jc w:val="both"/>
              <w:rPr>
                <w:color w:val="000000" w:themeColor="text1"/>
                <w:sz w:val="20"/>
                <w:szCs w:val="20"/>
              </w:rPr>
            </w:pPr>
            <w:r w:rsidRPr="003E1C79">
              <w:rPr>
                <w:color w:val="000000" w:themeColor="text1"/>
                <w:sz w:val="20"/>
                <w:szCs w:val="20"/>
              </w:rPr>
              <w:t>Абзац первый п</w:t>
            </w:r>
            <w:r w:rsidR="00EA04A0" w:rsidRPr="003E1C79">
              <w:rPr>
                <w:color w:val="000000" w:themeColor="text1"/>
                <w:sz w:val="20"/>
                <w:szCs w:val="20"/>
              </w:rPr>
              <w:t>ункт</w:t>
            </w:r>
            <w:r w:rsidRPr="003E1C79">
              <w:rPr>
                <w:color w:val="000000" w:themeColor="text1"/>
                <w:sz w:val="20"/>
                <w:szCs w:val="20"/>
              </w:rPr>
              <w:t>а</w:t>
            </w:r>
            <w:r w:rsidR="00EA04A0" w:rsidRPr="003E1C79">
              <w:rPr>
                <w:color w:val="000000" w:themeColor="text1"/>
                <w:sz w:val="20"/>
                <w:szCs w:val="20"/>
              </w:rPr>
              <w:t xml:space="preserve"> 1 части 10 статьи 1 приложения 3 к Правилам:</w:t>
            </w:r>
          </w:p>
          <w:p w:rsidR="00EA04A0" w:rsidRPr="003E1C79" w:rsidRDefault="00EA04A0" w:rsidP="00072E96">
            <w:pPr>
              <w:jc w:val="both"/>
              <w:rPr>
                <w:color w:val="000000" w:themeColor="text1"/>
                <w:sz w:val="20"/>
                <w:szCs w:val="20"/>
              </w:rPr>
            </w:pPr>
          </w:p>
          <w:p w:rsidR="00EA04A0" w:rsidRPr="003E1C79" w:rsidRDefault="00EA04A0" w:rsidP="00072E96">
            <w:pPr>
              <w:jc w:val="both"/>
              <w:rPr>
                <w:color w:val="000000" w:themeColor="text1"/>
                <w:sz w:val="20"/>
                <w:szCs w:val="20"/>
              </w:rPr>
            </w:pPr>
            <w:r w:rsidRPr="003E1C79">
              <w:rPr>
                <w:color w:val="000000" w:themeColor="text1"/>
                <w:sz w:val="20"/>
                <w:szCs w:val="20"/>
              </w:rPr>
              <w:t xml:space="preserve">«1) в случае размещения вывесок </w:t>
            </w:r>
            <w:r w:rsidRPr="003E1C79">
              <w:rPr>
                <w:b/>
                <w:color w:val="000000" w:themeColor="text1"/>
                <w:sz w:val="20"/>
                <w:szCs w:val="20"/>
              </w:rPr>
              <w:t>на внешних поверхностях</w:t>
            </w:r>
            <w:r w:rsidRPr="003E1C79">
              <w:rPr>
                <w:color w:val="000000" w:themeColor="text1"/>
                <w:sz w:val="20"/>
                <w:szCs w:val="20"/>
              </w:rPr>
              <w:t xml:space="preserve"> многоквартирных домов:»</w:t>
            </w:r>
          </w:p>
          <w:p w:rsidR="00EA04A0" w:rsidRPr="003E1C79" w:rsidRDefault="00EA04A0" w:rsidP="00072E96">
            <w:pPr>
              <w:jc w:val="both"/>
              <w:rPr>
                <w:color w:val="000000" w:themeColor="text1"/>
                <w:sz w:val="20"/>
                <w:szCs w:val="20"/>
              </w:rPr>
            </w:pPr>
          </w:p>
          <w:p w:rsidR="00EA04A0" w:rsidRPr="003E1C79" w:rsidRDefault="00EA04A0" w:rsidP="00072E96">
            <w:pPr>
              <w:jc w:val="both"/>
              <w:rPr>
                <w:color w:val="000000" w:themeColor="text1"/>
                <w:sz w:val="20"/>
                <w:szCs w:val="20"/>
              </w:rPr>
            </w:pPr>
          </w:p>
        </w:tc>
        <w:tc>
          <w:tcPr>
            <w:tcW w:w="7371" w:type="dxa"/>
          </w:tcPr>
          <w:p w:rsidR="00EA04A0" w:rsidRPr="003E1C79" w:rsidRDefault="005D06F4" w:rsidP="00EA04A0">
            <w:pPr>
              <w:pStyle w:val="a3"/>
              <w:spacing w:before="60" w:after="60"/>
              <w:jc w:val="both"/>
              <w:rPr>
                <w:color w:val="000000" w:themeColor="text1"/>
                <w:sz w:val="20"/>
                <w:szCs w:val="20"/>
              </w:rPr>
            </w:pPr>
            <w:r w:rsidRPr="003E1C79">
              <w:rPr>
                <w:color w:val="000000" w:themeColor="text1"/>
                <w:sz w:val="20"/>
                <w:szCs w:val="20"/>
              </w:rPr>
              <w:t>В абзаце первом пункта 1 части 10 статьи 1 приложения 3 к Правилам слова «на внешних поверхностях» заменить словами «</w:t>
            </w:r>
            <w:r w:rsidRPr="003E1C79">
              <w:rPr>
                <w:b/>
                <w:color w:val="000000" w:themeColor="text1"/>
                <w:sz w:val="20"/>
                <w:szCs w:val="20"/>
              </w:rPr>
              <w:t>на фасадах</w:t>
            </w:r>
            <w:r w:rsidRPr="003E1C79">
              <w:rPr>
                <w:color w:val="000000" w:themeColor="text1"/>
                <w:sz w:val="20"/>
                <w:szCs w:val="20"/>
              </w:rPr>
              <w:t>»</w:t>
            </w:r>
          </w:p>
          <w:p w:rsidR="005111F8" w:rsidRPr="003E1C79" w:rsidRDefault="005111F8" w:rsidP="00EA04A0">
            <w:pPr>
              <w:pStyle w:val="a3"/>
              <w:spacing w:before="60" w:after="60"/>
              <w:jc w:val="both"/>
              <w:rPr>
                <w:color w:val="000000" w:themeColor="text1"/>
                <w:sz w:val="20"/>
                <w:szCs w:val="20"/>
              </w:rPr>
            </w:pPr>
          </w:p>
          <w:p w:rsidR="005111F8" w:rsidRPr="003E1C79" w:rsidRDefault="005111F8" w:rsidP="005111F8">
            <w:pPr>
              <w:jc w:val="both"/>
              <w:rPr>
                <w:color w:val="000000" w:themeColor="text1"/>
                <w:sz w:val="20"/>
                <w:szCs w:val="20"/>
              </w:rPr>
            </w:pPr>
            <w:r w:rsidRPr="003E1C79">
              <w:rPr>
                <w:color w:val="000000" w:themeColor="text1"/>
                <w:sz w:val="20"/>
                <w:szCs w:val="20"/>
              </w:rPr>
              <w:t xml:space="preserve">«1) в случае размещения вывесок </w:t>
            </w:r>
            <w:r w:rsidRPr="003E1C79">
              <w:rPr>
                <w:b/>
                <w:color w:val="000000" w:themeColor="text1"/>
                <w:sz w:val="20"/>
                <w:szCs w:val="20"/>
              </w:rPr>
              <w:t>на фасадах</w:t>
            </w:r>
            <w:r w:rsidRPr="003E1C79">
              <w:rPr>
                <w:color w:val="000000" w:themeColor="text1"/>
                <w:sz w:val="20"/>
                <w:szCs w:val="20"/>
              </w:rPr>
              <w:t xml:space="preserve"> многоквартирных домов:»</w:t>
            </w:r>
          </w:p>
          <w:p w:rsidR="005111F8" w:rsidRPr="003E1C79" w:rsidRDefault="005111F8" w:rsidP="00EA04A0">
            <w:pPr>
              <w:pStyle w:val="a3"/>
              <w:spacing w:before="60" w:after="60"/>
              <w:jc w:val="both"/>
              <w:rPr>
                <w:color w:val="000000" w:themeColor="text1"/>
                <w:sz w:val="20"/>
                <w:szCs w:val="20"/>
              </w:rPr>
            </w:pPr>
          </w:p>
        </w:tc>
      </w:tr>
      <w:tr w:rsidR="00E941B3" w:rsidRPr="003E1C79" w:rsidTr="00DB31E7">
        <w:tc>
          <w:tcPr>
            <w:tcW w:w="426" w:type="dxa"/>
          </w:tcPr>
          <w:p w:rsidR="00E941B3" w:rsidRPr="00294DD7" w:rsidRDefault="00545F6C" w:rsidP="00E941B3">
            <w:pPr>
              <w:pStyle w:val="a3"/>
              <w:jc w:val="center"/>
              <w:rPr>
                <w:color w:val="000000" w:themeColor="text1"/>
                <w:sz w:val="20"/>
                <w:szCs w:val="20"/>
              </w:rPr>
            </w:pPr>
            <w:r w:rsidRPr="00294DD7">
              <w:rPr>
                <w:color w:val="000000" w:themeColor="text1"/>
                <w:sz w:val="20"/>
                <w:szCs w:val="20"/>
              </w:rPr>
              <w:t>30</w:t>
            </w:r>
            <w:bookmarkStart w:id="0" w:name="_GoBack"/>
            <w:bookmarkEnd w:id="0"/>
          </w:p>
        </w:tc>
        <w:tc>
          <w:tcPr>
            <w:tcW w:w="7116" w:type="dxa"/>
          </w:tcPr>
          <w:p w:rsidR="00E941B3" w:rsidRPr="003E1C79" w:rsidRDefault="00E941B3" w:rsidP="00E941B3">
            <w:pPr>
              <w:jc w:val="both"/>
              <w:rPr>
                <w:color w:val="000000" w:themeColor="text1"/>
                <w:sz w:val="20"/>
                <w:szCs w:val="20"/>
              </w:rPr>
            </w:pPr>
            <w:r w:rsidRPr="003E1C79">
              <w:rPr>
                <w:color w:val="000000" w:themeColor="text1"/>
                <w:sz w:val="20"/>
                <w:szCs w:val="20"/>
              </w:rPr>
              <w:t>Абзац первый пункта 2 части 10 статьи 1 приложения 3 к Правилам:</w:t>
            </w:r>
          </w:p>
          <w:p w:rsidR="00E941B3" w:rsidRPr="003E1C79" w:rsidRDefault="00E941B3" w:rsidP="00E941B3">
            <w:pPr>
              <w:jc w:val="both"/>
              <w:rPr>
                <w:color w:val="000000" w:themeColor="text1"/>
                <w:sz w:val="20"/>
                <w:szCs w:val="20"/>
              </w:rPr>
            </w:pPr>
          </w:p>
          <w:p w:rsidR="00E941B3" w:rsidRPr="003E1C79" w:rsidRDefault="00E941B3" w:rsidP="00E941B3">
            <w:pPr>
              <w:jc w:val="both"/>
              <w:rPr>
                <w:color w:val="000000" w:themeColor="text1"/>
                <w:sz w:val="20"/>
                <w:szCs w:val="20"/>
              </w:rPr>
            </w:pPr>
            <w:r w:rsidRPr="003E1C79">
              <w:rPr>
                <w:color w:val="000000" w:themeColor="text1"/>
                <w:sz w:val="20"/>
                <w:szCs w:val="20"/>
              </w:rPr>
              <w:t xml:space="preserve">«2) в случае размещения вывесок </w:t>
            </w:r>
            <w:r w:rsidRPr="003E1C79">
              <w:rPr>
                <w:b/>
                <w:color w:val="000000" w:themeColor="text1"/>
                <w:sz w:val="20"/>
                <w:szCs w:val="20"/>
              </w:rPr>
              <w:t xml:space="preserve">на внешних поверхностях </w:t>
            </w:r>
            <w:r w:rsidRPr="003E1C79">
              <w:rPr>
                <w:color w:val="000000" w:themeColor="text1"/>
                <w:sz w:val="20"/>
                <w:szCs w:val="20"/>
              </w:rPr>
              <w:t>иных зданий, строений, сооружений</w:t>
            </w:r>
            <w:r w:rsidRPr="003E1C79">
              <w:rPr>
                <w:b/>
                <w:color w:val="000000" w:themeColor="text1"/>
                <w:sz w:val="20"/>
                <w:szCs w:val="20"/>
              </w:rPr>
              <w:t xml:space="preserve"> (кроме торговых, развлекательных центров, кинотеатров,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w:t>
            </w:r>
            <w:r w:rsidRPr="003E1C79">
              <w:rPr>
                <w:color w:val="000000" w:themeColor="text1"/>
                <w:sz w:val="20"/>
                <w:szCs w:val="20"/>
              </w:rPr>
              <w:t>):»</w:t>
            </w:r>
          </w:p>
        </w:tc>
        <w:tc>
          <w:tcPr>
            <w:tcW w:w="7371" w:type="dxa"/>
          </w:tcPr>
          <w:p w:rsidR="00E941B3" w:rsidRPr="003E1C79" w:rsidRDefault="00E941B3" w:rsidP="00E941B3">
            <w:pPr>
              <w:pStyle w:val="a3"/>
              <w:spacing w:before="60" w:after="60"/>
              <w:jc w:val="both"/>
              <w:rPr>
                <w:color w:val="000000" w:themeColor="text1"/>
                <w:sz w:val="20"/>
                <w:szCs w:val="20"/>
              </w:rPr>
            </w:pPr>
            <w:r w:rsidRPr="003E1C79">
              <w:rPr>
                <w:color w:val="000000" w:themeColor="text1"/>
                <w:sz w:val="20"/>
                <w:szCs w:val="20"/>
              </w:rPr>
              <w:t>В абзаце первом пункта 2 части 10 статьи 1 приложения 3 к Правилам слова «на внешних поверхностях иных зданий, строений, сооружений (кроме торговых, развлекательных центров, кинотеатров,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 заменить словами «</w:t>
            </w:r>
            <w:r w:rsidRPr="003E1C79">
              <w:rPr>
                <w:b/>
                <w:color w:val="000000" w:themeColor="text1"/>
                <w:sz w:val="20"/>
                <w:szCs w:val="20"/>
              </w:rPr>
              <w:t>на фасадах иных зданий, строений, сооружений</w:t>
            </w:r>
            <w:r w:rsidRPr="003E1C79">
              <w:rPr>
                <w:color w:val="000000" w:themeColor="text1"/>
                <w:sz w:val="20"/>
                <w:szCs w:val="20"/>
              </w:rPr>
              <w:t>»</w:t>
            </w:r>
          </w:p>
          <w:p w:rsidR="00E941B3" w:rsidRPr="003E1C79" w:rsidRDefault="00E941B3" w:rsidP="00E941B3">
            <w:pPr>
              <w:pStyle w:val="a3"/>
              <w:spacing w:before="60" w:after="60"/>
              <w:jc w:val="both"/>
              <w:rPr>
                <w:color w:val="000000" w:themeColor="text1"/>
                <w:sz w:val="20"/>
                <w:szCs w:val="20"/>
              </w:rPr>
            </w:pPr>
          </w:p>
          <w:p w:rsidR="00E941B3" w:rsidRPr="003E1C79" w:rsidRDefault="00E941B3" w:rsidP="00E941B3">
            <w:pPr>
              <w:pStyle w:val="a3"/>
              <w:spacing w:before="60" w:after="60"/>
              <w:jc w:val="both"/>
              <w:rPr>
                <w:color w:val="000000" w:themeColor="text1"/>
                <w:sz w:val="20"/>
                <w:szCs w:val="20"/>
              </w:rPr>
            </w:pPr>
            <w:r w:rsidRPr="003E1C79">
              <w:rPr>
                <w:color w:val="000000" w:themeColor="text1"/>
                <w:sz w:val="20"/>
                <w:szCs w:val="20"/>
              </w:rPr>
              <w:t xml:space="preserve">«2) в случае размещения вывесок </w:t>
            </w:r>
            <w:r w:rsidRPr="003E1C79">
              <w:rPr>
                <w:b/>
                <w:color w:val="000000" w:themeColor="text1"/>
                <w:sz w:val="20"/>
                <w:szCs w:val="20"/>
              </w:rPr>
              <w:t>на фасадах</w:t>
            </w:r>
            <w:r w:rsidRPr="003E1C79">
              <w:rPr>
                <w:color w:val="000000" w:themeColor="text1"/>
                <w:sz w:val="20"/>
                <w:szCs w:val="20"/>
              </w:rPr>
              <w:t xml:space="preserve"> иных зданий, строений, сооружений:»;</w:t>
            </w:r>
          </w:p>
          <w:p w:rsidR="00E941B3" w:rsidRPr="003E1C79" w:rsidRDefault="00E941B3" w:rsidP="00E941B3">
            <w:pPr>
              <w:pStyle w:val="a3"/>
              <w:spacing w:before="60" w:after="60"/>
              <w:jc w:val="both"/>
              <w:rPr>
                <w:color w:val="000000" w:themeColor="text1"/>
                <w:sz w:val="20"/>
                <w:szCs w:val="20"/>
              </w:rPr>
            </w:pPr>
          </w:p>
        </w:tc>
      </w:tr>
      <w:tr w:rsidR="003E1C79" w:rsidRPr="003E1C79" w:rsidTr="00DB31E7">
        <w:tc>
          <w:tcPr>
            <w:tcW w:w="426" w:type="dxa"/>
          </w:tcPr>
          <w:p w:rsidR="00A00A44" w:rsidRPr="003E1C79" w:rsidRDefault="00545F6C" w:rsidP="00C66602">
            <w:pPr>
              <w:pStyle w:val="a3"/>
              <w:jc w:val="center"/>
              <w:rPr>
                <w:color w:val="000000" w:themeColor="text1"/>
                <w:sz w:val="20"/>
                <w:szCs w:val="20"/>
              </w:rPr>
            </w:pPr>
            <w:r>
              <w:rPr>
                <w:color w:val="000000" w:themeColor="text1"/>
                <w:sz w:val="20"/>
                <w:szCs w:val="20"/>
              </w:rPr>
              <w:t>31</w:t>
            </w:r>
          </w:p>
        </w:tc>
        <w:tc>
          <w:tcPr>
            <w:tcW w:w="7116" w:type="dxa"/>
          </w:tcPr>
          <w:p w:rsidR="00A00A44" w:rsidRPr="003E1C79" w:rsidRDefault="00FC21AD" w:rsidP="00FC21AD">
            <w:pPr>
              <w:jc w:val="both"/>
              <w:rPr>
                <w:color w:val="000000" w:themeColor="text1"/>
                <w:sz w:val="20"/>
                <w:szCs w:val="20"/>
              </w:rPr>
            </w:pPr>
            <w:r w:rsidRPr="003E1C79">
              <w:rPr>
                <w:color w:val="000000" w:themeColor="text1"/>
                <w:sz w:val="20"/>
                <w:szCs w:val="20"/>
              </w:rPr>
              <w:t>Часть 1 статьи 2 приложения 3 к Правилам:</w:t>
            </w:r>
          </w:p>
          <w:p w:rsidR="00FC21AD" w:rsidRPr="003E1C79" w:rsidRDefault="00FC21AD" w:rsidP="00FC21AD">
            <w:pPr>
              <w:jc w:val="both"/>
              <w:rPr>
                <w:color w:val="000000" w:themeColor="text1"/>
                <w:sz w:val="20"/>
                <w:szCs w:val="20"/>
              </w:rPr>
            </w:pPr>
          </w:p>
          <w:p w:rsidR="00FC21AD" w:rsidRPr="003E1C79" w:rsidRDefault="00FC21AD" w:rsidP="00FC21AD">
            <w:pPr>
              <w:jc w:val="both"/>
              <w:rPr>
                <w:color w:val="000000" w:themeColor="text1"/>
                <w:sz w:val="20"/>
                <w:szCs w:val="20"/>
              </w:rPr>
            </w:pPr>
            <w:r w:rsidRPr="003E1C79">
              <w:rPr>
                <w:color w:val="000000" w:themeColor="text1"/>
                <w:sz w:val="20"/>
                <w:szCs w:val="20"/>
              </w:rPr>
              <w:t xml:space="preserve">«1. </w:t>
            </w:r>
            <w:r w:rsidRPr="003E1C79">
              <w:rPr>
                <w:b/>
                <w:color w:val="000000" w:themeColor="text1"/>
                <w:sz w:val="20"/>
                <w:szCs w:val="20"/>
              </w:rPr>
              <w:t>Информационные конструкции (вывески), указанные в абзаце втором пункта 3 части 4 статьи 1 настоящего Порядка</w:t>
            </w:r>
            <w:r w:rsidRPr="003E1C79">
              <w:rPr>
                <w:color w:val="000000" w:themeColor="text1"/>
                <w:sz w:val="20"/>
                <w:szCs w:val="20"/>
              </w:rPr>
              <w:t>, размещаются на фасадах, крышах, на (в) витринах зданий, строений, сооружений.»</w:t>
            </w:r>
          </w:p>
        </w:tc>
        <w:tc>
          <w:tcPr>
            <w:tcW w:w="7371" w:type="dxa"/>
          </w:tcPr>
          <w:p w:rsidR="00FC21AD" w:rsidRPr="003E1C79" w:rsidRDefault="00681D81" w:rsidP="0089088E">
            <w:pPr>
              <w:pStyle w:val="a3"/>
              <w:spacing w:before="60" w:after="60"/>
              <w:jc w:val="both"/>
              <w:rPr>
                <w:color w:val="000000" w:themeColor="text1"/>
                <w:sz w:val="20"/>
                <w:szCs w:val="20"/>
              </w:rPr>
            </w:pPr>
            <w:r w:rsidRPr="003E1C79">
              <w:rPr>
                <w:color w:val="000000" w:themeColor="text1"/>
                <w:sz w:val="20"/>
                <w:szCs w:val="20"/>
              </w:rPr>
              <w:t>В части 1 статьи 2 приложения 3 к Правилам слова «Информационные конструкции (вывески)» заменить словом «</w:t>
            </w:r>
            <w:r w:rsidRPr="003E1C79">
              <w:rPr>
                <w:b/>
                <w:color w:val="000000" w:themeColor="text1"/>
                <w:sz w:val="20"/>
                <w:szCs w:val="20"/>
              </w:rPr>
              <w:t>Вывески</w:t>
            </w:r>
            <w:r w:rsidRPr="003E1C79">
              <w:rPr>
                <w:color w:val="000000" w:themeColor="text1"/>
                <w:sz w:val="20"/>
                <w:szCs w:val="20"/>
              </w:rPr>
              <w:t>»</w:t>
            </w:r>
          </w:p>
          <w:p w:rsidR="00681D81" w:rsidRPr="003E1C79" w:rsidRDefault="00681D81" w:rsidP="0089088E">
            <w:pPr>
              <w:pStyle w:val="a3"/>
              <w:spacing w:before="60" w:after="60"/>
              <w:jc w:val="both"/>
              <w:rPr>
                <w:color w:val="000000" w:themeColor="text1"/>
                <w:sz w:val="20"/>
                <w:szCs w:val="20"/>
              </w:rPr>
            </w:pPr>
          </w:p>
          <w:p w:rsidR="00681D81" w:rsidRPr="003E1C79" w:rsidRDefault="00681D81" w:rsidP="00681D81">
            <w:pPr>
              <w:pStyle w:val="a3"/>
              <w:spacing w:before="60" w:after="60"/>
              <w:jc w:val="both"/>
              <w:rPr>
                <w:color w:val="000000" w:themeColor="text1"/>
                <w:sz w:val="20"/>
                <w:szCs w:val="20"/>
              </w:rPr>
            </w:pPr>
            <w:r w:rsidRPr="003E1C79">
              <w:rPr>
                <w:color w:val="000000" w:themeColor="text1"/>
                <w:sz w:val="20"/>
                <w:szCs w:val="20"/>
              </w:rPr>
              <w:t xml:space="preserve">«1. </w:t>
            </w:r>
            <w:r w:rsidRPr="003E1C79">
              <w:rPr>
                <w:b/>
                <w:color w:val="000000" w:themeColor="text1"/>
                <w:sz w:val="20"/>
                <w:szCs w:val="20"/>
              </w:rPr>
              <w:t>Вывески</w:t>
            </w:r>
            <w:r w:rsidR="00E321A0" w:rsidRPr="003E1C79">
              <w:rPr>
                <w:b/>
                <w:color w:val="000000" w:themeColor="text1"/>
                <w:sz w:val="20"/>
                <w:szCs w:val="20"/>
              </w:rPr>
              <w:t>,</w:t>
            </w:r>
            <w:r w:rsidRPr="003E1C79">
              <w:rPr>
                <w:color w:val="000000" w:themeColor="text1"/>
                <w:sz w:val="20"/>
                <w:szCs w:val="20"/>
              </w:rPr>
              <w:t xml:space="preserve"> </w:t>
            </w:r>
            <w:r w:rsidR="00E321A0" w:rsidRPr="003E1C79">
              <w:rPr>
                <w:color w:val="000000" w:themeColor="text1"/>
                <w:sz w:val="20"/>
                <w:szCs w:val="20"/>
              </w:rPr>
              <w:t>указанные в абзаце втором пункта 3 части 4 статьи 1 настоящего Порядка, размещаются на фасадах, крышах, на (в) витринах зданий, строений, сооружений.»</w:t>
            </w:r>
            <w:r w:rsidRPr="003E1C79">
              <w:rPr>
                <w:color w:val="000000" w:themeColor="text1"/>
                <w:sz w:val="20"/>
                <w:szCs w:val="20"/>
              </w:rPr>
              <w:t>.»</w:t>
            </w:r>
          </w:p>
          <w:p w:rsidR="00090FC2" w:rsidRPr="003E1C79" w:rsidRDefault="00090FC2" w:rsidP="00681D81">
            <w:pPr>
              <w:pStyle w:val="a3"/>
              <w:spacing w:before="60" w:after="60"/>
              <w:jc w:val="both"/>
              <w:rPr>
                <w:color w:val="000000" w:themeColor="text1"/>
                <w:sz w:val="20"/>
                <w:szCs w:val="20"/>
              </w:rPr>
            </w:pPr>
          </w:p>
        </w:tc>
      </w:tr>
      <w:tr w:rsidR="003E1C79" w:rsidRPr="003E1C79" w:rsidTr="00DB31E7">
        <w:tc>
          <w:tcPr>
            <w:tcW w:w="426" w:type="dxa"/>
          </w:tcPr>
          <w:p w:rsidR="00FC21AD" w:rsidRPr="003E1C79" w:rsidRDefault="00090FC2" w:rsidP="00545F6C">
            <w:pPr>
              <w:pStyle w:val="a3"/>
              <w:jc w:val="center"/>
              <w:rPr>
                <w:color w:val="000000" w:themeColor="text1"/>
                <w:sz w:val="20"/>
                <w:szCs w:val="20"/>
              </w:rPr>
            </w:pPr>
            <w:r w:rsidRPr="003E1C79">
              <w:rPr>
                <w:color w:val="000000" w:themeColor="text1"/>
                <w:sz w:val="20"/>
                <w:szCs w:val="20"/>
              </w:rPr>
              <w:lastRenderedPageBreak/>
              <w:t>3</w:t>
            </w:r>
            <w:r w:rsidR="00545F6C">
              <w:rPr>
                <w:color w:val="000000" w:themeColor="text1"/>
                <w:sz w:val="20"/>
                <w:szCs w:val="20"/>
              </w:rPr>
              <w:t>2</w:t>
            </w:r>
          </w:p>
        </w:tc>
        <w:tc>
          <w:tcPr>
            <w:tcW w:w="7116" w:type="dxa"/>
          </w:tcPr>
          <w:p w:rsidR="00FC21AD" w:rsidRPr="003E1C79" w:rsidRDefault="00FC21AD" w:rsidP="00FC21AD">
            <w:pPr>
              <w:jc w:val="both"/>
              <w:rPr>
                <w:color w:val="000000" w:themeColor="text1"/>
                <w:sz w:val="20"/>
                <w:szCs w:val="20"/>
              </w:rPr>
            </w:pPr>
            <w:r w:rsidRPr="003E1C79">
              <w:rPr>
                <w:color w:val="000000" w:themeColor="text1"/>
                <w:sz w:val="20"/>
                <w:szCs w:val="20"/>
              </w:rPr>
              <w:t>Абзац первый части 2 статьи 2 приложения 3 к Правилам:</w:t>
            </w:r>
          </w:p>
          <w:p w:rsidR="00FC21AD" w:rsidRPr="003E1C79" w:rsidRDefault="00FC21AD" w:rsidP="00FC21AD">
            <w:pPr>
              <w:jc w:val="both"/>
              <w:rPr>
                <w:color w:val="000000" w:themeColor="text1"/>
                <w:sz w:val="20"/>
                <w:szCs w:val="20"/>
              </w:rPr>
            </w:pPr>
          </w:p>
          <w:p w:rsidR="00FC21AD" w:rsidRPr="003E1C79" w:rsidRDefault="00FC21AD" w:rsidP="00FC21AD">
            <w:pPr>
              <w:jc w:val="both"/>
              <w:rPr>
                <w:color w:val="000000" w:themeColor="text1"/>
                <w:sz w:val="20"/>
                <w:szCs w:val="20"/>
              </w:rPr>
            </w:pPr>
            <w:r w:rsidRPr="003E1C79">
              <w:rPr>
                <w:color w:val="000000" w:themeColor="text1"/>
                <w:sz w:val="20"/>
                <w:szCs w:val="20"/>
              </w:rPr>
              <w:t xml:space="preserve">«2. </w:t>
            </w:r>
            <w:r w:rsidRPr="003E1C79">
              <w:rPr>
                <w:b/>
                <w:color w:val="000000" w:themeColor="text1"/>
                <w:sz w:val="20"/>
                <w:szCs w:val="20"/>
              </w:rPr>
              <w:t>На внешних поверхностях</w:t>
            </w:r>
            <w:r w:rsidRPr="003E1C79">
              <w:rPr>
                <w:color w:val="000000" w:themeColor="text1"/>
                <w:sz w:val="20"/>
                <w:szCs w:val="20"/>
              </w:rPr>
              <w:t xml:space="preserve"> одного здания, строения, сооружения организация, индивидуальный предприниматель вправе установить </w:t>
            </w:r>
            <w:r w:rsidRPr="003E1C79">
              <w:rPr>
                <w:b/>
                <w:color w:val="000000" w:themeColor="text1"/>
                <w:sz w:val="20"/>
                <w:szCs w:val="20"/>
              </w:rPr>
              <w:t xml:space="preserve">информационные конструкции, </w:t>
            </w:r>
            <w:r w:rsidRPr="003E1C79">
              <w:rPr>
                <w:color w:val="000000" w:themeColor="text1"/>
                <w:sz w:val="20"/>
                <w:szCs w:val="20"/>
              </w:rPr>
              <w:t>указанные в абзаце втором пункта 3 части 4 статьи 1 настоящего Порядка, одного из следующих типов (за исключением случаев, предусмотренных настоящим Порядком):»</w:t>
            </w:r>
          </w:p>
          <w:p w:rsidR="00090FC2" w:rsidRPr="003E1C79" w:rsidRDefault="00090FC2" w:rsidP="00FC21AD">
            <w:pPr>
              <w:jc w:val="both"/>
              <w:rPr>
                <w:color w:val="000000" w:themeColor="text1"/>
                <w:sz w:val="20"/>
                <w:szCs w:val="20"/>
              </w:rPr>
            </w:pPr>
          </w:p>
        </w:tc>
        <w:tc>
          <w:tcPr>
            <w:tcW w:w="7371" w:type="dxa"/>
          </w:tcPr>
          <w:p w:rsidR="00090FC2" w:rsidRPr="003E1C79" w:rsidRDefault="00090FC2" w:rsidP="00C14617">
            <w:pPr>
              <w:pStyle w:val="a3"/>
              <w:spacing w:before="60" w:after="60"/>
              <w:jc w:val="both"/>
              <w:rPr>
                <w:color w:val="000000" w:themeColor="text1"/>
                <w:sz w:val="20"/>
                <w:szCs w:val="20"/>
              </w:rPr>
            </w:pPr>
            <w:r w:rsidRPr="003E1C79">
              <w:rPr>
                <w:color w:val="000000" w:themeColor="text1"/>
                <w:sz w:val="20"/>
                <w:szCs w:val="20"/>
              </w:rPr>
              <w:t>В</w:t>
            </w:r>
            <w:r w:rsidR="00C14617" w:rsidRPr="003E1C79">
              <w:rPr>
                <w:color w:val="000000" w:themeColor="text1"/>
                <w:sz w:val="20"/>
                <w:szCs w:val="20"/>
              </w:rPr>
              <w:t xml:space="preserve"> абзаце первом части 2 статьи 2 приложения 3 к Правилам слова «На внешних поверхностях одного здания, строения, сооружения организация, индивидуальный предприниматель вправе установить информационные конструкции» заменить словами «</w:t>
            </w:r>
            <w:r w:rsidR="00C14617" w:rsidRPr="003E1C79">
              <w:rPr>
                <w:b/>
                <w:color w:val="000000" w:themeColor="text1"/>
                <w:sz w:val="20"/>
                <w:szCs w:val="20"/>
              </w:rPr>
              <w:t>На фасадах одного здания, строения, сооружения организация, индивидуальный предприниматель вправе установить вывески</w:t>
            </w:r>
            <w:r w:rsidR="00C14617" w:rsidRPr="003E1C79">
              <w:rPr>
                <w:color w:val="000000" w:themeColor="text1"/>
                <w:sz w:val="20"/>
                <w:szCs w:val="20"/>
              </w:rPr>
              <w:t>»</w:t>
            </w:r>
          </w:p>
          <w:p w:rsidR="00C14617" w:rsidRPr="003E1C79" w:rsidRDefault="00C14617" w:rsidP="00C14617">
            <w:pPr>
              <w:pStyle w:val="a3"/>
              <w:spacing w:before="60" w:after="60"/>
              <w:jc w:val="both"/>
              <w:rPr>
                <w:color w:val="000000" w:themeColor="text1"/>
                <w:sz w:val="20"/>
                <w:szCs w:val="20"/>
              </w:rPr>
            </w:pPr>
          </w:p>
          <w:p w:rsidR="00C14617" w:rsidRPr="003E1C79" w:rsidRDefault="00C14617" w:rsidP="00C14617">
            <w:pPr>
              <w:jc w:val="both"/>
              <w:rPr>
                <w:color w:val="000000" w:themeColor="text1"/>
                <w:sz w:val="20"/>
                <w:szCs w:val="20"/>
              </w:rPr>
            </w:pPr>
            <w:r w:rsidRPr="003E1C79">
              <w:rPr>
                <w:color w:val="000000" w:themeColor="text1"/>
                <w:sz w:val="20"/>
                <w:szCs w:val="20"/>
              </w:rPr>
              <w:t xml:space="preserve">«2. </w:t>
            </w:r>
            <w:r w:rsidRPr="003E1C79">
              <w:rPr>
                <w:b/>
                <w:color w:val="000000" w:themeColor="text1"/>
                <w:sz w:val="20"/>
                <w:szCs w:val="20"/>
              </w:rPr>
              <w:t>На фасадах</w:t>
            </w:r>
            <w:r w:rsidRPr="003E1C79">
              <w:rPr>
                <w:color w:val="000000" w:themeColor="text1"/>
                <w:sz w:val="20"/>
                <w:szCs w:val="20"/>
              </w:rPr>
              <w:t xml:space="preserve"> одного здания, строения, сооружения организация, индивидуальный предприниматель вправе установить </w:t>
            </w:r>
            <w:r w:rsidRPr="003E1C79">
              <w:rPr>
                <w:b/>
                <w:color w:val="000000" w:themeColor="text1"/>
                <w:sz w:val="20"/>
                <w:szCs w:val="20"/>
              </w:rPr>
              <w:t xml:space="preserve">вывески, </w:t>
            </w:r>
            <w:r w:rsidRPr="003E1C79">
              <w:rPr>
                <w:color w:val="000000" w:themeColor="text1"/>
                <w:sz w:val="20"/>
                <w:szCs w:val="20"/>
              </w:rPr>
              <w:t>указанные в абзаце втором пункта 3 части 4 статьи 1 настоящего Порядка, одного из следующих типов (за исключением случаев, предусмотренных настоящим Порядком):»</w:t>
            </w:r>
          </w:p>
          <w:p w:rsidR="00C14617" w:rsidRPr="003E1C79" w:rsidRDefault="00C14617" w:rsidP="00C14617">
            <w:pPr>
              <w:pStyle w:val="a3"/>
              <w:spacing w:before="60" w:after="60"/>
              <w:jc w:val="both"/>
              <w:rPr>
                <w:color w:val="000000" w:themeColor="text1"/>
                <w:sz w:val="20"/>
                <w:szCs w:val="20"/>
              </w:rPr>
            </w:pPr>
          </w:p>
        </w:tc>
      </w:tr>
      <w:tr w:rsidR="003E1C79" w:rsidRPr="003E1C79" w:rsidTr="00DB31E7">
        <w:tc>
          <w:tcPr>
            <w:tcW w:w="426" w:type="dxa"/>
          </w:tcPr>
          <w:p w:rsidR="00FC21AD" w:rsidRPr="003E1C79" w:rsidRDefault="00545F6C" w:rsidP="00C66602">
            <w:pPr>
              <w:pStyle w:val="a3"/>
              <w:jc w:val="center"/>
              <w:rPr>
                <w:color w:val="000000" w:themeColor="text1"/>
                <w:sz w:val="20"/>
                <w:szCs w:val="20"/>
              </w:rPr>
            </w:pPr>
            <w:r>
              <w:rPr>
                <w:color w:val="000000" w:themeColor="text1"/>
                <w:sz w:val="20"/>
                <w:szCs w:val="20"/>
              </w:rPr>
              <w:t>33</w:t>
            </w:r>
          </w:p>
        </w:tc>
        <w:tc>
          <w:tcPr>
            <w:tcW w:w="7116" w:type="dxa"/>
          </w:tcPr>
          <w:p w:rsidR="00FC21AD" w:rsidRPr="003E1C79" w:rsidRDefault="00D44696" w:rsidP="00D44696">
            <w:pPr>
              <w:jc w:val="both"/>
              <w:rPr>
                <w:color w:val="000000" w:themeColor="text1"/>
                <w:sz w:val="20"/>
                <w:szCs w:val="20"/>
              </w:rPr>
            </w:pPr>
            <w:r w:rsidRPr="003E1C79">
              <w:rPr>
                <w:color w:val="000000" w:themeColor="text1"/>
                <w:sz w:val="20"/>
                <w:szCs w:val="20"/>
              </w:rPr>
              <w:t xml:space="preserve">Абзац </w:t>
            </w:r>
            <w:r w:rsidR="00424AAF" w:rsidRPr="003E1C79">
              <w:rPr>
                <w:color w:val="000000" w:themeColor="text1"/>
                <w:sz w:val="20"/>
                <w:szCs w:val="20"/>
              </w:rPr>
              <w:t xml:space="preserve">второй пункта 3 </w:t>
            </w:r>
            <w:r w:rsidRPr="003E1C79">
              <w:rPr>
                <w:color w:val="000000" w:themeColor="text1"/>
                <w:sz w:val="20"/>
                <w:szCs w:val="20"/>
              </w:rPr>
              <w:t>части 2 статьи 2 приложения 3 к Правилам:</w:t>
            </w:r>
          </w:p>
          <w:p w:rsidR="00D44696" w:rsidRPr="003E1C79" w:rsidRDefault="00D44696" w:rsidP="00D44696">
            <w:pPr>
              <w:jc w:val="both"/>
              <w:rPr>
                <w:color w:val="000000" w:themeColor="text1"/>
                <w:sz w:val="20"/>
                <w:szCs w:val="20"/>
              </w:rPr>
            </w:pPr>
          </w:p>
          <w:p w:rsidR="00D44696" w:rsidRPr="003E1C79" w:rsidRDefault="00424AAF" w:rsidP="00D44696">
            <w:pPr>
              <w:jc w:val="both"/>
              <w:rPr>
                <w:color w:val="000000" w:themeColor="text1"/>
                <w:sz w:val="20"/>
                <w:szCs w:val="20"/>
              </w:rPr>
            </w:pPr>
            <w:r w:rsidRPr="003E1C79">
              <w:rPr>
                <w:color w:val="000000" w:themeColor="text1"/>
                <w:sz w:val="20"/>
                <w:szCs w:val="20"/>
              </w:rPr>
              <w:t xml:space="preserve">«Организации, индивидуальные предприниматели, осуществляющие деятельность по оказанию услуг общественного питания, дополнительно к </w:t>
            </w:r>
            <w:r w:rsidRPr="003E1C79">
              <w:rPr>
                <w:b/>
                <w:color w:val="000000" w:themeColor="text1"/>
                <w:sz w:val="20"/>
                <w:szCs w:val="20"/>
              </w:rPr>
              <w:t>информационной конструкции</w:t>
            </w:r>
            <w:r w:rsidRPr="003E1C79">
              <w:rPr>
                <w:color w:val="000000" w:themeColor="text1"/>
                <w:sz w:val="20"/>
                <w:szCs w:val="20"/>
              </w:rPr>
              <w:t xml:space="preserve">, </w:t>
            </w:r>
            <w:r w:rsidRPr="003E1C79">
              <w:rPr>
                <w:color w:val="000000" w:themeColor="text1"/>
                <w:sz w:val="20"/>
                <w:szCs w:val="20"/>
                <w:u w:val="single"/>
              </w:rPr>
              <w:t>указанной в абзаце первом настоящего пункта</w:t>
            </w:r>
            <w:r w:rsidRPr="003E1C79">
              <w:rPr>
                <w:color w:val="000000" w:themeColor="text1"/>
                <w:sz w:val="20"/>
                <w:szCs w:val="20"/>
              </w:rPr>
              <w:t xml:space="preserve">, вправе разместить не более одной </w:t>
            </w:r>
            <w:r w:rsidRPr="003E1C79">
              <w:rPr>
                <w:b/>
                <w:color w:val="000000" w:themeColor="text1"/>
                <w:sz w:val="20"/>
                <w:szCs w:val="20"/>
              </w:rPr>
              <w:t xml:space="preserve">информационной конструкции, </w:t>
            </w:r>
            <w:r w:rsidRPr="003E1C79">
              <w:rPr>
                <w:color w:val="000000" w:themeColor="text1"/>
                <w:sz w:val="20"/>
                <w:szCs w:val="20"/>
              </w:rPr>
              <w:t>указанной в абзаце втором пункта 3 части 4 статьи 1 настоящего Порядка, содержащей сведения об ассортименте блюд, напитков и иных продуктов питания, предлагаемых при предоставлении ими указанных услуг, в том числе с указанием их массы/объёма и цены (меню), в виде настенной конструкции.»</w:t>
            </w:r>
          </w:p>
          <w:p w:rsidR="00424AAF" w:rsidRPr="003E1C79" w:rsidRDefault="00424AAF" w:rsidP="00D44696">
            <w:pPr>
              <w:jc w:val="both"/>
              <w:rPr>
                <w:color w:val="000000" w:themeColor="text1"/>
                <w:sz w:val="20"/>
                <w:szCs w:val="20"/>
              </w:rPr>
            </w:pPr>
          </w:p>
        </w:tc>
        <w:tc>
          <w:tcPr>
            <w:tcW w:w="7371" w:type="dxa"/>
          </w:tcPr>
          <w:p w:rsidR="00D44696" w:rsidRPr="003E1C79" w:rsidRDefault="00064113" w:rsidP="0089088E">
            <w:pPr>
              <w:pStyle w:val="a3"/>
              <w:spacing w:before="60" w:after="60"/>
              <w:jc w:val="both"/>
              <w:rPr>
                <w:color w:val="000000" w:themeColor="text1"/>
                <w:sz w:val="20"/>
                <w:szCs w:val="20"/>
              </w:rPr>
            </w:pPr>
            <w:r w:rsidRPr="003E1C79">
              <w:rPr>
                <w:color w:val="000000" w:themeColor="text1"/>
                <w:sz w:val="20"/>
                <w:szCs w:val="20"/>
              </w:rPr>
              <w:t>В абзаце втором пункта 3 части 2 статьи 2 приложения 3 к Правилам слова «дополнительно к информационной конструкции, указанной в абзаце первом настоящего пункта, вправе разместить не более одной информационной конструкции» заменить словами «</w:t>
            </w:r>
            <w:r w:rsidRPr="003E1C79">
              <w:rPr>
                <w:b/>
                <w:color w:val="000000" w:themeColor="text1"/>
                <w:sz w:val="20"/>
                <w:szCs w:val="20"/>
              </w:rPr>
              <w:t>дополнительно к вывеске, указанной в абзаце первом настоящего пункта, вправе разместить не более одной вывески</w:t>
            </w:r>
            <w:r w:rsidRPr="003E1C79">
              <w:rPr>
                <w:color w:val="000000" w:themeColor="text1"/>
                <w:sz w:val="20"/>
                <w:szCs w:val="20"/>
              </w:rPr>
              <w:t>»</w:t>
            </w:r>
          </w:p>
          <w:p w:rsidR="00AD200C" w:rsidRPr="003E1C79" w:rsidRDefault="00AD200C" w:rsidP="0089088E">
            <w:pPr>
              <w:pStyle w:val="a3"/>
              <w:spacing w:before="60" w:after="60"/>
              <w:jc w:val="both"/>
              <w:rPr>
                <w:color w:val="000000" w:themeColor="text1"/>
                <w:sz w:val="20"/>
                <w:szCs w:val="20"/>
              </w:rPr>
            </w:pPr>
          </w:p>
          <w:p w:rsidR="00AD200C" w:rsidRPr="003E1C79" w:rsidRDefault="00AD200C" w:rsidP="00AD200C">
            <w:pPr>
              <w:jc w:val="both"/>
              <w:rPr>
                <w:color w:val="000000" w:themeColor="text1"/>
                <w:sz w:val="20"/>
                <w:szCs w:val="20"/>
              </w:rPr>
            </w:pPr>
            <w:r w:rsidRPr="003E1C79">
              <w:rPr>
                <w:color w:val="000000" w:themeColor="text1"/>
                <w:sz w:val="20"/>
                <w:szCs w:val="20"/>
              </w:rPr>
              <w:t xml:space="preserve">«Организации, индивидуальные предприниматели, осуществляющие деятельность по оказанию услуг общественного питания, дополнительно к </w:t>
            </w:r>
            <w:r w:rsidR="009F72D5" w:rsidRPr="003E1C79">
              <w:rPr>
                <w:b/>
                <w:color w:val="000000" w:themeColor="text1"/>
                <w:sz w:val="20"/>
                <w:szCs w:val="20"/>
              </w:rPr>
              <w:t>вывеске</w:t>
            </w:r>
            <w:r w:rsidRPr="003E1C79">
              <w:rPr>
                <w:color w:val="000000" w:themeColor="text1"/>
                <w:sz w:val="20"/>
                <w:szCs w:val="20"/>
              </w:rPr>
              <w:t xml:space="preserve">, указанной в абзаце первом настоящего пункта, вправе разместить не более одной </w:t>
            </w:r>
            <w:r w:rsidR="009F72D5" w:rsidRPr="003E1C79">
              <w:rPr>
                <w:b/>
                <w:color w:val="000000" w:themeColor="text1"/>
                <w:sz w:val="20"/>
                <w:szCs w:val="20"/>
              </w:rPr>
              <w:t>вывески</w:t>
            </w:r>
            <w:r w:rsidRPr="003E1C79">
              <w:rPr>
                <w:b/>
                <w:color w:val="000000" w:themeColor="text1"/>
                <w:sz w:val="20"/>
                <w:szCs w:val="20"/>
              </w:rPr>
              <w:t xml:space="preserve">, </w:t>
            </w:r>
            <w:r w:rsidRPr="003E1C79">
              <w:rPr>
                <w:color w:val="000000" w:themeColor="text1"/>
                <w:sz w:val="20"/>
                <w:szCs w:val="20"/>
              </w:rPr>
              <w:t>указанной в абзаце втором пункта 3 части 4 статьи 1 настоящего Порядка, содержащей сведения об ассортименте блюд, напитков и иных продуктов питания, предлагаемых при предоставлении ими указанных услуг, в том числе с указанием их массы/объёма и цены (меню), в виде настенной конструкции.»</w:t>
            </w:r>
          </w:p>
          <w:p w:rsidR="00AD200C" w:rsidRPr="003E1C79" w:rsidRDefault="00AD200C" w:rsidP="0089088E">
            <w:pPr>
              <w:pStyle w:val="a3"/>
              <w:spacing w:before="60" w:after="60"/>
              <w:jc w:val="both"/>
              <w:rPr>
                <w:color w:val="000000" w:themeColor="text1"/>
                <w:sz w:val="20"/>
                <w:szCs w:val="20"/>
              </w:rPr>
            </w:pPr>
          </w:p>
        </w:tc>
      </w:tr>
      <w:tr w:rsidR="003E1C79" w:rsidRPr="003E1C79" w:rsidTr="00DB31E7">
        <w:tc>
          <w:tcPr>
            <w:tcW w:w="426" w:type="dxa"/>
          </w:tcPr>
          <w:p w:rsidR="00FC21AD" w:rsidRPr="003E1C79" w:rsidRDefault="009F72D5" w:rsidP="00D42ED6">
            <w:pPr>
              <w:pStyle w:val="a3"/>
              <w:jc w:val="center"/>
              <w:rPr>
                <w:color w:val="000000" w:themeColor="text1"/>
                <w:sz w:val="20"/>
                <w:szCs w:val="20"/>
              </w:rPr>
            </w:pPr>
            <w:r w:rsidRPr="003E1C79">
              <w:rPr>
                <w:color w:val="000000" w:themeColor="text1"/>
                <w:sz w:val="20"/>
                <w:szCs w:val="20"/>
              </w:rPr>
              <w:t>3</w:t>
            </w:r>
            <w:r w:rsidR="00D42ED6">
              <w:rPr>
                <w:color w:val="000000" w:themeColor="text1"/>
                <w:sz w:val="20"/>
                <w:szCs w:val="20"/>
              </w:rPr>
              <w:t>4</w:t>
            </w:r>
          </w:p>
        </w:tc>
        <w:tc>
          <w:tcPr>
            <w:tcW w:w="7116" w:type="dxa"/>
          </w:tcPr>
          <w:p w:rsidR="00FC21AD" w:rsidRPr="003E1C79" w:rsidRDefault="00424AAF" w:rsidP="00072E96">
            <w:pPr>
              <w:jc w:val="both"/>
              <w:rPr>
                <w:color w:val="000000" w:themeColor="text1"/>
                <w:sz w:val="20"/>
                <w:szCs w:val="20"/>
              </w:rPr>
            </w:pPr>
            <w:r w:rsidRPr="003E1C79">
              <w:rPr>
                <w:color w:val="000000" w:themeColor="text1"/>
                <w:sz w:val="20"/>
                <w:szCs w:val="20"/>
              </w:rPr>
              <w:t>Абзац шестой части 2 статьи 2 приложения 3 к Правилам</w:t>
            </w:r>
          </w:p>
          <w:p w:rsidR="00424AAF" w:rsidRPr="003E1C79" w:rsidRDefault="00424AAF" w:rsidP="00072E96">
            <w:pPr>
              <w:jc w:val="both"/>
              <w:rPr>
                <w:color w:val="000000" w:themeColor="text1"/>
                <w:sz w:val="20"/>
                <w:szCs w:val="20"/>
              </w:rPr>
            </w:pPr>
          </w:p>
          <w:p w:rsidR="00424AAF" w:rsidRPr="003E1C79" w:rsidRDefault="00424AAF" w:rsidP="00072E96">
            <w:pPr>
              <w:jc w:val="both"/>
              <w:rPr>
                <w:color w:val="000000" w:themeColor="text1"/>
                <w:sz w:val="20"/>
                <w:szCs w:val="20"/>
              </w:rPr>
            </w:pPr>
            <w:r w:rsidRPr="003E1C79">
              <w:rPr>
                <w:color w:val="000000" w:themeColor="text1"/>
                <w:sz w:val="20"/>
                <w:szCs w:val="20"/>
              </w:rPr>
              <w:t xml:space="preserve">«Размещение </w:t>
            </w:r>
            <w:r w:rsidRPr="003E1C79">
              <w:rPr>
                <w:b/>
                <w:color w:val="000000" w:themeColor="text1"/>
                <w:sz w:val="20"/>
                <w:szCs w:val="20"/>
              </w:rPr>
              <w:t>информационных конструкций</w:t>
            </w:r>
            <w:r w:rsidRPr="003E1C79">
              <w:rPr>
                <w:color w:val="000000" w:themeColor="text1"/>
                <w:sz w:val="20"/>
                <w:szCs w:val="20"/>
              </w:rPr>
              <w:t xml:space="preserve">, </w:t>
            </w:r>
            <w:r w:rsidRPr="003E1C79">
              <w:rPr>
                <w:b/>
                <w:color w:val="000000" w:themeColor="text1"/>
                <w:sz w:val="20"/>
                <w:szCs w:val="20"/>
              </w:rPr>
              <w:t xml:space="preserve">указанных в </w:t>
            </w:r>
            <w:r w:rsidRPr="003E1C79">
              <w:rPr>
                <w:color w:val="000000" w:themeColor="text1"/>
                <w:sz w:val="20"/>
                <w:szCs w:val="20"/>
              </w:rPr>
              <w:t xml:space="preserve">пункте 3 части 4 статьи 1 настоящего Порядка, на </w:t>
            </w:r>
            <w:r w:rsidRPr="003E1C79">
              <w:rPr>
                <w:b/>
                <w:color w:val="000000" w:themeColor="text1"/>
                <w:sz w:val="20"/>
                <w:szCs w:val="20"/>
              </w:rPr>
              <w:t>внешних поверхностях фасадов</w:t>
            </w:r>
            <w:r w:rsidRPr="003E1C79">
              <w:rPr>
                <w:color w:val="000000" w:themeColor="text1"/>
                <w:sz w:val="20"/>
                <w:szCs w:val="20"/>
              </w:rPr>
              <w:t xml:space="preserve"> многоквартирных домов со встроенными, встроенно-пристроенными или пристроенными помещениями общественного или торгового назначения, а также фасадов торговых, развлекательных центров, кинотеатров, театров, административных зданий в городе осуществляется на основании </w:t>
            </w:r>
            <w:r w:rsidRPr="003E1C79">
              <w:rPr>
                <w:b/>
                <w:color w:val="000000" w:themeColor="text1"/>
                <w:sz w:val="20"/>
                <w:szCs w:val="20"/>
              </w:rPr>
              <w:t>комплексного проекта размещения информационных конструкций</w:t>
            </w:r>
            <w:r w:rsidRPr="003E1C79">
              <w:rPr>
                <w:color w:val="000000" w:themeColor="text1"/>
                <w:sz w:val="20"/>
                <w:szCs w:val="20"/>
              </w:rPr>
              <w:t>, разработанного и согласованного в соответствии с требованиями статьи 3 настоящего Порядка.»</w:t>
            </w:r>
          </w:p>
          <w:p w:rsidR="00424AAF" w:rsidRPr="003E1C79" w:rsidRDefault="00424AAF" w:rsidP="00072E96">
            <w:pPr>
              <w:jc w:val="both"/>
              <w:rPr>
                <w:color w:val="000000" w:themeColor="text1"/>
                <w:sz w:val="20"/>
                <w:szCs w:val="20"/>
              </w:rPr>
            </w:pPr>
          </w:p>
        </w:tc>
        <w:tc>
          <w:tcPr>
            <w:tcW w:w="7371" w:type="dxa"/>
          </w:tcPr>
          <w:p w:rsidR="009F72D5" w:rsidRPr="003E1C79" w:rsidRDefault="009F72D5" w:rsidP="009F72D5">
            <w:pPr>
              <w:pStyle w:val="a3"/>
              <w:spacing w:before="60" w:after="60"/>
              <w:jc w:val="both"/>
              <w:rPr>
                <w:color w:val="000000" w:themeColor="text1"/>
                <w:sz w:val="20"/>
                <w:szCs w:val="20"/>
              </w:rPr>
            </w:pPr>
            <w:r w:rsidRPr="003E1C79">
              <w:rPr>
                <w:color w:val="000000" w:themeColor="text1"/>
                <w:sz w:val="20"/>
                <w:szCs w:val="20"/>
              </w:rPr>
              <w:t>Абзац шестой части 2 статьи 2 приложения 3 к Правилам изложить в следующей редакции:</w:t>
            </w:r>
          </w:p>
          <w:p w:rsidR="00FC21AD" w:rsidRPr="003E1C79" w:rsidRDefault="009F72D5" w:rsidP="0068491F">
            <w:pPr>
              <w:pStyle w:val="a3"/>
              <w:spacing w:before="60" w:after="60"/>
              <w:jc w:val="both"/>
              <w:rPr>
                <w:color w:val="000000" w:themeColor="text1"/>
                <w:sz w:val="20"/>
                <w:szCs w:val="20"/>
              </w:rPr>
            </w:pPr>
            <w:r w:rsidRPr="003E1C79">
              <w:rPr>
                <w:color w:val="000000" w:themeColor="text1"/>
                <w:sz w:val="20"/>
                <w:szCs w:val="20"/>
              </w:rPr>
              <w:t xml:space="preserve">«Размещение </w:t>
            </w:r>
            <w:r w:rsidRPr="003E1C79">
              <w:rPr>
                <w:b/>
                <w:color w:val="000000" w:themeColor="text1"/>
                <w:sz w:val="20"/>
                <w:szCs w:val="20"/>
              </w:rPr>
              <w:t>вывесок</w:t>
            </w:r>
            <w:r w:rsidR="0068491F" w:rsidRPr="003E1C79">
              <w:rPr>
                <w:b/>
                <w:color w:val="000000" w:themeColor="text1"/>
                <w:sz w:val="20"/>
                <w:szCs w:val="20"/>
              </w:rPr>
              <w:t xml:space="preserve">, </w:t>
            </w:r>
            <w:r w:rsidR="0068491F" w:rsidRPr="003E1C79">
              <w:rPr>
                <w:color w:val="000000" w:themeColor="text1"/>
                <w:sz w:val="20"/>
                <w:szCs w:val="20"/>
              </w:rPr>
              <w:t xml:space="preserve">указанных </w:t>
            </w:r>
            <w:r w:rsidR="0068491F" w:rsidRPr="003E1C79">
              <w:rPr>
                <w:b/>
                <w:color w:val="000000" w:themeColor="text1"/>
                <w:sz w:val="20"/>
                <w:szCs w:val="20"/>
              </w:rPr>
              <w:t>в абзаце втором</w:t>
            </w:r>
            <w:r w:rsidR="0068491F" w:rsidRPr="003E1C79">
              <w:rPr>
                <w:color w:val="000000" w:themeColor="text1"/>
                <w:sz w:val="20"/>
                <w:szCs w:val="20"/>
              </w:rPr>
              <w:t xml:space="preserve"> пункта 3 части 4 статьи 1 настоящего Порядка, на фасадах</w:t>
            </w:r>
            <w:r w:rsidRPr="003E1C79">
              <w:rPr>
                <w:color w:val="000000" w:themeColor="text1"/>
                <w:sz w:val="20"/>
                <w:szCs w:val="20"/>
              </w:rPr>
              <w:t xml:space="preserve"> многоквартирных домов со встроенными, встроенно-пристроенными или пристроенными помещениями общественного или торгового назначения, а также на фасадах торговых, развлекательных центров, кинотеатров, театров, административных зданий в городе осуществляется на основании </w:t>
            </w:r>
            <w:r w:rsidRPr="003E1C79">
              <w:rPr>
                <w:b/>
                <w:color w:val="000000" w:themeColor="text1"/>
                <w:sz w:val="20"/>
                <w:szCs w:val="20"/>
              </w:rPr>
              <w:t>дизайн-проекта комплексного размещения вывесок</w:t>
            </w:r>
            <w:r w:rsidRPr="003E1C79">
              <w:rPr>
                <w:color w:val="000000" w:themeColor="text1"/>
                <w:sz w:val="20"/>
                <w:szCs w:val="20"/>
              </w:rPr>
              <w:t>, разработанного и согласованного в соответствии с требованиями статьи 3 настоящего Порядка.»</w:t>
            </w:r>
          </w:p>
        </w:tc>
      </w:tr>
      <w:tr w:rsidR="003E1C79" w:rsidRPr="003E1C79" w:rsidTr="00DB31E7">
        <w:tc>
          <w:tcPr>
            <w:tcW w:w="426" w:type="dxa"/>
          </w:tcPr>
          <w:p w:rsidR="00FC21AD" w:rsidRPr="003E1C79" w:rsidRDefault="002D3098" w:rsidP="00D42ED6">
            <w:pPr>
              <w:pStyle w:val="a3"/>
              <w:jc w:val="center"/>
              <w:rPr>
                <w:color w:val="000000" w:themeColor="text1"/>
                <w:sz w:val="20"/>
                <w:szCs w:val="20"/>
              </w:rPr>
            </w:pPr>
            <w:r w:rsidRPr="003E1C79">
              <w:rPr>
                <w:color w:val="000000" w:themeColor="text1"/>
                <w:sz w:val="20"/>
                <w:szCs w:val="20"/>
              </w:rPr>
              <w:t>3</w:t>
            </w:r>
            <w:r w:rsidR="00D42ED6">
              <w:rPr>
                <w:color w:val="000000" w:themeColor="text1"/>
                <w:sz w:val="20"/>
                <w:szCs w:val="20"/>
              </w:rPr>
              <w:t>5</w:t>
            </w:r>
          </w:p>
        </w:tc>
        <w:tc>
          <w:tcPr>
            <w:tcW w:w="7116" w:type="dxa"/>
          </w:tcPr>
          <w:p w:rsidR="00FC21AD" w:rsidRPr="003E1C79" w:rsidRDefault="0060698D" w:rsidP="00072E96">
            <w:pPr>
              <w:jc w:val="both"/>
              <w:rPr>
                <w:color w:val="000000" w:themeColor="text1"/>
                <w:sz w:val="20"/>
                <w:szCs w:val="20"/>
              </w:rPr>
            </w:pPr>
            <w:r w:rsidRPr="003E1C79">
              <w:rPr>
                <w:color w:val="000000" w:themeColor="text1"/>
                <w:sz w:val="20"/>
                <w:szCs w:val="20"/>
              </w:rPr>
              <w:t>Часть 3 статьи 2 приложения 3 к Правилам:</w:t>
            </w:r>
          </w:p>
          <w:p w:rsidR="0060698D" w:rsidRPr="003E1C79" w:rsidRDefault="0060698D" w:rsidP="00072E96">
            <w:pPr>
              <w:jc w:val="both"/>
              <w:rPr>
                <w:color w:val="000000" w:themeColor="text1"/>
                <w:sz w:val="20"/>
                <w:szCs w:val="20"/>
              </w:rPr>
            </w:pPr>
          </w:p>
          <w:p w:rsidR="00966ED9" w:rsidRPr="003E1C79" w:rsidRDefault="00966ED9" w:rsidP="00072E96">
            <w:pPr>
              <w:jc w:val="both"/>
              <w:rPr>
                <w:color w:val="000000" w:themeColor="text1"/>
                <w:sz w:val="20"/>
                <w:szCs w:val="20"/>
              </w:rPr>
            </w:pPr>
            <w:r w:rsidRPr="003E1C79">
              <w:rPr>
                <w:color w:val="000000" w:themeColor="text1"/>
                <w:sz w:val="20"/>
                <w:szCs w:val="20"/>
              </w:rPr>
              <w:t xml:space="preserve">«3. </w:t>
            </w:r>
            <w:r w:rsidRPr="003E1C79">
              <w:rPr>
                <w:b/>
                <w:color w:val="000000" w:themeColor="text1"/>
                <w:sz w:val="20"/>
                <w:szCs w:val="20"/>
              </w:rPr>
              <w:t>Информационные конструкции</w:t>
            </w:r>
            <w:r w:rsidRPr="003E1C79">
              <w:rPr>
                <w:color w:val="000000" w:themeColor="text1"/>
                <w:sz w:val="20"/>
                <w:szCs w:val="20"/>
              </w:rPr>
              <w:t xml:space="preserve">, указанные в абзаце втором пункта 3 части 4 статьи 1 настоящего Порядка, могут быть размещены в виде единичной конструкции и (или) комплекса идентичных взаимосвязанных элементов одной </w:t>
            </w:r>
            <w:r w:rsidRPr="003E1C79">
              <w:rPr>
                <w:b/>
                <w:color w:val="000000" w:themeColor="text1"/>
                <w:sz w:val="20"/>
                <w:szCs w:val="20"/>
              </w:rPr>
              <w:lastRenderedPageBreak/>
              <w:t>информационной конструкции</w:t>
            </w:r>
            <w:r w:rsidRPr="003E1C79">
              <w:rPr>
                <w:color w:val="000000" w:themeColor="text1"/>
                <w:sz w:val="20"/>
                <w:szCs w:val="20"/>
              </w:rPr>
              <w:t>, указанных в части 6 статьи 2 настоящего Порядка.»</w:t>
            </w:r>
          </w:p>
          <w:p w:rsidR="00966ED9" w:rsidRPr="003E1C79" w:rsidRDefault="00966ED9" w:rsidP="00072E96">
            <w:pPr>
              <w:jc w:val="both"/>
              <w:rPr>
                <w:color w:val="000000" w:themeColor="text1"/>
                <w:sz w:val="20"/>
                <w:szCs w:val="20"/>
              </w:rPr>
            </w:pPr>
          </w:p>
        </w:tc>
        <w:tc>
          <w:tcPr>
            <w:tcW w:w="7371" w:type="dxa"/>
          </w:tcPr>
          <w:p w:rsidR="0068491F" w:rsidRPr="003E1C79" w:rsidRDefault="0068491F" w:rsidP="0068491F">
            <w:pPr>
              <w:pStyle w:val="a3"/>
              <w:spacing w:before="60" w:after="60"/>
              <w:jc w:val="both"/>
              <w:rPr>
                <w:color w:val="000000" w:themeColor="text1"/>
                <w:sz w:val="20"/>
                <w:szCs w:val="20"/>
              </w:rPr>
            </w:pPr>
            <w:r w:rsidRPr="003E1C79">
              <w:rPr>
                <w:color w:val="000000" w:themeColor="text1"/>
                <w:sz w:val="20"/>
                <w:szCs w:val="20"/>
              </w:rPr>
              <w:lastRenderedPageBreak/>
              <w:t>Часть 3 статьи 2 приложения 3 к Правилам изложить в следующей редакции:</w:t>
            </w:r>
          </w:p>
          <w:p w:rsidR="00FC21AD" w:rsidRPr="003E1C79" w:rsidRDefault="0068491F" w:rsidP="0068491F">
            <w:pPr>
              <w:pStyle w:val="a3"/>
              <w:spacing w:before="60" w:after="60"/>
              <w:jc w:val="both"/>
              <w:rPr>
                <w:color w:val="000000" w:themeColor="text1"/>
                <w:sz w:val="20"/>
                <w:szCs w:val="20"/>
              </w:rPr>
            </w:pPr>
            <w:r w:rsidRPr="003E1C79">
              <w:rPr>
                <w:color w:val="000000" w:themeColor="text1"/>
                <w:sz w:val="20"/>
                <w:szCs w:val="20"/>
              </w:rPr>
              <w:t xml:space="preserve">«3. </w:t>
            </w:r>
            <w:r w:rsidRPr="003E1C79">
              <w:rPr>
                <w:b/>
                <w:color w:val="000000" w:themeColor="text1"/>
                <w:sz w:val="20"/>
                <w:szCs w:val="20"/>
              </w:rPr>
              <w:t>Вывески,</w:t>
            </w:r>
            <w:r w:rsidRPr="003E1C79">
              <w:rPr>
                <w:color w:val="000000" w:themeColor="text1"/>
                <w:sz w:val="20"/>
                <w:szCs w:val="20"/>
              </w:rPr>
              <w:t xml:space="preserve"> указанные в абзаце втором пункта 3 части 4 статьи 1 настоящего Порядка, могут быть размещены в виде единичной конструкции и (или) комплекса </w:t>
            </w:r>
            <w:r w:rsidRPr="003E1C79">
              <w:rPr>
                <w:color w:val="000000" w:themeColor="text1"/>
                <w:sz w:val="20"/>
                <w:szCs w:val="20"/>
              </w:rPr>
              <w:lastRenderedPageBreak/>
              <w:t xml:space="preserve">идентичных взаимосвязанных элементов одной </w:t>
            </w:r>
            <w:r w:rsidRPr="003E1C79">
              <w:rPr>
                <w:b/>
                <w:color w:val="000000" w:themeColor="text1"/>
                <w:sz w:val="20"/>
                <w:szCs w:val="20"/>
              </w:rPr>
              <w:t>вывески</w:t>
            </w:r>
            <w:r w:rsidRPr="003E1C79">
              <w:rPr>
                <w:color w:val="000000" w:themeColor="text1"/>
                <w:sz w:val="20"/>
                <w:szCs w:val="20"/>
              </w:rPr>
              <w:t>, указанных в части 6 статьи 2 настоящего Порядка.»</w:t>
            </w:r>
          </w:p>
        </w:tc>
      </w:tr>
      <w:tr w:rsidR="003E1C79" w:rsidRPr="003E1C79" w:rsidTr="00DB31E7">
        <w:tc>
          <w:tcPr>
            <w:tcW w:w="426" w:type="dxa"/>
          </w:tcPr>
          <w:p w:rsidR="00FC21AD" w:rsidRPr="003E1C79" w:rsidRDefault="00D42ED6" w:rsidP="00C66602">
            <w:pPr>
              <w:pStyle w:val="a3"/>
              <w:jc w:val="center"/>
              <w:rPr>
                <w:color w:val="000000" w:themeColor="text1"/>
                <w:sz w:val="20"/>
                <w:szCs w:val="20"/>
              </w:rPr>
            </w:pPr>
            <w:r>
              <w:rPr>
                <w:color w:val="000000" w:themeColor="text1"/>
                <w:sz w:val="20"/>
                <w:szCs w:val="20"/>
              </w:rPr>
              <w:lastRenderedPageBreak/>
              <w:t>36</w:t>
            </w:r>
          </w:p>
        </w:tc>
        <w:tc>
          <w:tcPr>
            <w:tcW w:w="7116" w:type="dxa"/>
          </w:tcPr>
          <w:p w:rsidR="00D7317A" w:rsidRPr="003E1C79" w:rsidRDefault="00D7317A" w:rsidP="00D7317A">
            <w:pPr>
              <w:pStyle w:val="a3"/>
              <w:spacing w:before="60" w:after="60"/>
              <w:jc w:val="both"/>
              <w:rPr>
                <w:color w:val="000000" w:themeColor="text1"/>
                <w:sz w:val="20"/>
                <w:szCs w:val="20"/>
              </w:rPr>
            </w:pPr>
            <w:r w:rsidRPr="003E1C79">
              <w:rPr>
                <w:color w:val="000000" w:themeColor="text1"/>
                <w:sz w:val="20"/>
                <w:szCs w:val="20"/>
              </w:rPr>
              <w:t>Абзац первый части 4 статьи 2 приложения 3 к Правилам</w:t>
            </w:r>
            <w:r w:rsidR="003C500F" w:rsidRPr="003E1C79">
              <w:rPr>
                <w:color w:val="000000" w:themeColor="text1"/>
                <w:sz w:val="20"/>
                <w:szCs w:val="20"/>
              </w:rPr>
              <w:t>:</w:t>
            </w:r>
          </w:p>
          <w:p w:rsidR="00FC21AD" w:rsidRPr="003E1C79" w:rsidRDefault="00FC21AD" w:rsidP="00072E96">
            <w:pPr>
              <w:jc w:val="both"/>
              <w:rPr>
                <w:color w:val="000000" w:themeColor="text1"/>
                <w:sz w:val="20"/>
                <w:szCs w:val="20"/>
              </w:rPr>
            </w:pPr>
          </w:p>
          <w:p w:rsidR="00D7317A" w:rsidRPr="003E1C79" w:rsidRDefault="00D7317A" w:rsidP="00072E96">
            <w:pPr>
              <w:jc w:val="both"/>
              <w:rPr>
                <w:color w:val="000000" w:themeColor="text1"/>
                <w:sz w:val="20"/>
                <w:szCs w:val="20"/>
              </w:rPr>
            </w:pPr>
            <w:r w:rsidRPr="003E1C79">
              <w:rPr>
                <w:color w:val="000000" w:themeColor="text1"/>
                <w:sz w:val="20"/>
                <w:szCs w:val="20"/>
              </w:rPr>
              <w:t xml:space="preserve">«4. Организация, индивидуальный предприниматель осуществляют размещение </w:t>
            </w:r>
            <w:r w:rsidRPr="003E1C79">
              <w:rPr>
                <w:b/>
                <w:color w:val="000000" w:themeColor="text1"/>
                <w:sz w:val="20"/>
                <w:szCs w:val="20"/>
              </w:rPr>
              <w:t>информационных конструкций</w:t>
            </w:r>
            <w:r w:rsidRPr="003E1C79">
              <w:rPr>
                <w:color w:val="000000" w:themeColor="text1"/>
                <w:sz w:val="20"/>
                <w:szCs w:val="20"/>
              </w:rPr>
              <w:t>, указанных в части 2 статьи 2 настоящего Порядка, на плоских участках фасада.»</w:t>
            </w:r>
          </w:p>
        </w:tc>
        <w:tc>
          <w:tcPr>
            <w:tcW w:w="7371" w:type="dxa"/>
          </w:tcPr>
          <w:p w:rsidR="00D7317A" w:rsidRPr="003E1C79" w:rsidRDefault="00C33AB6" w:rsidP="00D7317A">
            <w:pPr>
              <w:pStyle w:val="a3"/>
              <w:spacing w:before="60" w:after="60"/>
              <w:jc w:val="both"/>
              <w:rPr>
                <w:color w:val="000000" w:themeColor="text1"/>
                <w:sz w:val="20"/>
                <w:szCs w:val="20"/>
              </w:rPr>
            </w:pPr>
            <w:r w:rsidRPr="003E1C79">
              <w:rPr>
                <w:color w:val="000000" w:themeColor="text1"/>
                <w:sz w:val="20"/>
                <w:szCs w:val="20"/>
              </w:rPr>
              <w:t>В абзаце первом части 4 статьи 2 приложения 3 к Правилам слова «размещение информационных конструкций» заменить словами «</w:t>
            </w:r>
            <w:r w:rsidRPr="003E1C79">
              <w:rPr>
                <w:b/>
                <w:color w:val="000000" w:themeColor="text1"/>
                <w:sz w:val="20"/>
                <w:szCs w:val="20"/>
              </w:rPr>
              <w:t>размещение вывесок</w:t>
            </w:r>
            <w:r w:rsidRPr="003E1C79">
              <w:rPr>
                <w:color w:val="000000" w:themeColor="text1"/>
                <w:sz w:val="20"/>
                <w:szCs w:val="20"/>
              </w:rPr>
              <w:t>»</w:t>
            </w:r>
          </w:p>
          <w:p w:rsidR="00C33AB6" w:rsidRPr="003E1C79" w:rsidRDefault="00C33AB6" w:rsidP="00D7317A">
            <w:pPr>
              <w:pStyle w:val="a3"/>
              <w:spacing w:before="60" w:after="60"/>
              <w:jc w:val="both"/>
              <w:rPr>
                <w:color w:val="000000" w:themeColor="text1"/>
                <w:sz w:val="20"/>
                <w:szCs w:val="20"/>
              </w:rPr>
            </w:pPr>
          </w:p>
          <w:p w:rsidR="00C33AB6" w:rsidRPr="003E1C79" w:rsidRDefault="00C33AB6" w:rsidP="00C33AB6">
            <w:pPr>
              <w:pStyle w:val="a3"/>
              <w:spacing w:before="60" w:after="60"/>
              <w:jc w:val="both"/>
              <w:rPr>
                <w:color w:val="000000" w:themeColor="text1"/>
                <w:sz w:val="20"/>
                <w:szCs w:val="20"/>
              </w:rPr>
            </w:pPr>
            <w:r w:rsidRPr="003E1C79">
              <w:rPr>
                <w:color w:val="000000" w:themeColor="text1"/>
                <w:sz w:val="20"/>
                <w:szCs w:val="20"/>
              </w:rPr>
              <w:t xml:space="preserve">«4. Организация, индивидуальный предприниматель осуществляют размещение </w:t>
            </w:r>
            <w:r w:rsidRPr="003E1C79">
              <w:rPr>
                <w:b/>
                <w:color w:val="000000" w:themeColor="text1"/>
                <w:sz w:val="20"/>
                <w:szCs w:val="20"/>
              </w:rPr>
              <w:t>вывесок</w:t>
            </w:r>
            <w:r w:rsidRPr="003E1C79">
              <w:rPr>
                <w:color w:val="000000" w:themeColor="text1"/>
                <w:sz w:val="20"/>
                <w:szCs w:val="20"/>
              </w:rPr>
              <w:t>, указанных в части 2 статьи 2 настоящего Порядка, на плоских участках фасада.»</w:t>
            </w:r>
          </w:p>
        </w:tc>
      </w:tr>
      <w:tr w:rsidR="003E1C79" w:rsidRPr="003E1C79" w:rsidTr="00DB31E7">
        <w:tc>
          <w:tcPr>
            <w:tcW w:w="426" w:type="dxa"/>
          </w:tcPr>
          <w:p w:rsidR="00FC21AD" w:rsidRPr="003E1C79" w:rsidRDefault="00D42ED6" w:rsidP="00C66602">
            <w:pPr>
              <w:pStyle w:val="a3"/>
              <w:jc w:val="center"/>
              <w:rPr>
                <w:color w:val="000000" w:themeColor="text1"/>
                <w:sz w:val="20"/>
                <w:szCs w:val="20"/>
              </w:rPr>
            </w:pPr>
            <w:r>
              <w:rPr>
                <w:color w:val="000000" w:themeColor="text1"/>
                <w:sz w:val="20"/>
                <w:szCs w:val="20"/>
              </w:rPr>
              <w:t>37</w:t>
            </w:r>
          </w:p>
        </w:tc>
        <w:tc>
          <w:tcPr>
            <w:tcW w:w="7116" w:type="dxa"/>
          </w:tcPr>
          <w:p w:rsidR="00FC21AD" w:rsidRPr="003E1C79" w:rsidRDefault="003C500F" w:rsidP="003C500F">
            <w:pPr>
              <w:jc w:val="both"/>
              <w:rPr>
                <w:color w:val="000000" w:themeColor="text1"/>
                <w:sz w:val="20"/>
                <w:szCs w:val="20"/>
              </w:rPr>
            </w:pPr>
            <w:r w:rsidRPr="003E1C79">
              <w:rPr>
                <w:color w:val="000000" w:themeColor="text1"/>
                <w:sz w:val="20"/>
                <w:szCs w:val="20"/>
              </w:rPr>
              <w:t>Абзац второй части 4 статьи 2 приложения 3 к Правилам:</w:t>
            </w:r>
          </w:p>
          <w:p w:rsidR="003C500F" w:rsidRPr="003E1C79" w:rsidRDefault="003C500F" w:rsidP="003C500F">
            <w:pPr>
              <w:jc w:val="both"/>
              <w:rPr>
                <w:color w:val="000000" w:themeColor="text1"/>
                <w:sz w:val="20"/>
                <w:szCs w:val="20"/>
              </w:rPr>
            </w:pPr>
          </w:p>
          <w:p w:rsidR="003C500F" w:rsidRPr="003E1C79" w:rsidRDefault="003C500F" w:rsidP="003C500F">
            <w:pPr>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Информационные конструкции</w:t>
            </w:r>
            <w:r w:rsidRPr="003E1C79">
              <w:rPr>
                <w:color w:val="000000" w:themeColor="text1"/>
                <w:sz w:val="20"/>
                <w:szCs w:val="20"/>
              </w:rPr>
              <w:t>, указанные в абзаце втором части 2 статьи 2 настоящего Порядка (меню предприятий общественного питания), размещаются на плоских участках фасада, свободных от архитектурных элементов, непосредственно у входа (справа или слева) в помещение, указанное в абзаце первом части 4 статьи 2 настоящего Порядка, или на входных дверях в него, не выше уровня дверного проёма.»</w:t>
            </w:r>
          </w:p>
          <w:p w:rsidR="003C500F" w:rsidRPr="003E1C79" w:rsidRDefault="003C500F" w:rsidP="003C500F">
            <w:pPr>
              <w:jc w:val="both"/>
              <w:rPr>
                <w:color w:val="000000" w:themeColor="text1"/>
                <w:sz w:val="20"/>
                <w:szCs w:val="20"/>
              </w:rPr>
            </w:pPr>
          </w:p>
        </w:tc>
        <w:tc>
          <w:tcPr>
            <w:tcW w:w="7371" w:type="dxa"/>
          </w:tcPr>
          <w:p w:rsidR="003C500F" w:rsidRPr="003E1C79" w:rsidRDefault="00F47A71" w:rsidP="0089088E">
            <w:pPr>
              <w:pStyle w:val="a3"/>
              <w:spacing w:before="60" w:after="60"/>
              <w:jc w:val="both"/>
              <w:rPr>
                <w:color w:val="000000" w:themeColor="text1"/>
                <w:sz w:val="20"/>
                <w:szCs w:val="20"/>
              </w:rPr>
            </w:pPr>
            <w:r w:rsidRPr="003E1C79">
              <w:rPr>
                <w:color w:val="000000" w:themeColor="text1"/>
                <w:sz w:val="20"/>
                <w:szCs w:val="20"/>
              </w:rPr>
              <w:t>В абзаце втором части 4 статьи 2 приложения 3 к Правилам слова «Информационные конструкции» заменить словом «Вывески»</w:t>
            </w:r>
          </w:p>
          <w:p w:rsidR="00F47A71" w:rsidRPr="003E1C79" w:rsidRDefault="00F47A71" w:rsidP="0089088E">
            <w:pPr>
              <w:pStyle w:val="a3"/>
              <w:spacing w:before="60" w:after="60"/>
              <w:jc w:val="both"/>
              <w:rPr>
                <w:color w:val="000000" w:themeColor="text1"/>
                <w:sz w:val="20"/>
                <w:szCs w:val="20"/>
              </w:rPr>
            </w:pPr>
          </w:p>
          <w:p w:rsidR="00F47A71" w:rsidRPr="003E1C79" w:rsidRDefault="00F47A71" w:rsidP="00F47A71">
            <w:pPr>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Вывески</w:t>
            </w:r>
            <w:r w:rsidRPr="003E1C79">
              <w:rPr>
                <w:color w:val="000000" w:themeColor="text1"/>
                <w:sz w:val="20"/>
                <w:szCs w:val="20"/>
              </w:rPr>
              <w:t>, указанные в абзаце втором части 2 статьи 2 настоящего Порядка (меню предприятий общественного питания), размещаются на плоских участках фасада, свободных от архитектурных элементов, непосредственно у входа (справа или слева) в помещение, указанное в абзаце первом части 4 статьи 2 настоящего Порядка, или на входных дверях в него, не выше уровня дверного проёма.»</w:t>
            </w:r>
          </w:p>
          <w:p w:rsidR="00F47A71" w:rsidRPr="003E1C79" w:rsidRDefault="00F47A71" w:rsidP="0089088E">
            <w:pPr>
              <w:pStyle w:val="a3"/>
              <w:spacing w:before="60" w:after="60"/>
              <w:jc w:val="both"/>
              <w:rPr>
                <w:color w:val="000000" w:themeColor="text1"/>
                <w:sz w:val="20"/>
                <w:szCs w:val="20"/>
              </w:rPr>
            </w:pPr>
          </w:p>
        </w:tc>
      </w:tr>
      <w:tr w:rsidR="003E1C79" w:rsidRPr="003E1C79" w:rsidTr="00DB31E7">
        <w:tc>
          <w:tcPr>
            <w:tcW w:w="426" w:type="dxa"/>
          </w:tcPr>
          <w:p w:rsidR="00FC21AD" w:rsidRPr="003E1C79" w:rsidRDefault="00D42ED6" w:rsidP="00C66602">
            <w:pPr>
              <w:pStyle w:val="a3"/>
              <w:jc w:val="center"/>
              <w:rPr>
                <w:color w:val="000000" w:themeColor="text1"/>
                <w:sz w:val="20"/>
                <w:szCs w:val="20"/>
              </w:rPr>
            </w:pPr>
            <w:r>
              <w:rPr>
                <w:color w:val="000000" w:themeColor="text1"/>
                <w:sz w:val="20"/>
                <w:szCs w:val="20"/>
              </w:rPr>
              <w:t>38</w:t>
            </w:r>
          </w:p>
        </w:tc>
        <w:tc>
          <w:tcPr>
            <w:tcW w:w="7116" w:type="dxa"/>
          </w:tcPr>
          <w:p w:rsidR="00FC21AD" w:rsidRPr="003E1C79" w:rsidRDefault="005A0A6B" w:rsidP="00072E96">
            <w:pPr>
              <w:jc w:val="both"/>
              <w:rPr>
                <w:color w:val="000000" w:themeColor="text1"/>
                <w:sz w:val="20"/>
                <w:szCs w:val="20"/>
              </w:rPr>
            </w:pPr>
            <w:r w:rsidRPr="003E1C79">
              <w:rPr>
                <w:color w:val="000000" w:themeColor="text1"/>
                <w:sz w:val="20"/>
                <w:szCs w:val="20"/>
              </w:rPr>
              <w:t>Часть 5 статьи 2 приложения 3 к Правилам:</w:t>
            </w:r>
          </w:p>
          <w:p w:rsidR="005A0A6B" w:rsidRPr="003E1C79" w:rsidRDefault="005A0A6B" w:rsidP="00072E96">
            <w:pPr>
              <w:jc w:val="both"/>
              <w:rPr>
                <w:color w:val="000000" w:themeColor="text1"/>
                <w:sz w:val="20"/>
                <w:szCs w:val="20"/>
              </w:rPr>
            </w:pPr>
          </w:p>
          <w:p w:rsidR="005A0A6B" w:rsidRPr="003E1C79" w:rsidRDefault="005A0A6B" w:rsidP="00072E96">
            <w:pPr>
              <w:jc w:val="both"/>
              <w:rPr>
                <w:color w:val="000000" w:themeColor="text1"/>
                <w:sz w:val="20"/>
                <w:szCs w:val="20"/>
              </w:rPr>
            </w:pPr>
            <w:r w:rsidRPr="003E1C79">
              <w:rPr>
                <w:color w:val="000000" w:themeColor="text1"/>
                <w:sz w:val="20"/>
                <w:szCs w:val="20"/>
              </w:rPr>
              <w:t xml:space="preserve">«5. При размещении на одном фасаде объекта (кроме торговых, развлекательных центров, кинотеатров,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w:t>
            </w:r>
            <w:r w:rsidRPr="003E1C79">
              <w:rPr>
                <w:b/>
                <w:color w:val="000000" w:themeColor="text1"/>
                <w:sz w:val="20"/>
                <w:szCs w:val="20"/>
              </w:rPr>
              <w:t>комплексным проектом</w:t>
            </w:r>
            <w:r w:rsidRPr="003E1C79">
              <w:rPr>
                <w:color w:val="000000" w:themeColor="text1"/>
                <w:sz w:val="20"/>
                <w:szCs w:val="20"/>
              </w:rPr>
              <w:t>)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tc>
        <w:tc>
          <w:tcPr>
            <w:tcW w:w="7371" w:type="dxa"/>
          </w:tcPr>
          <w:p w:rsidR="004A7914" w:rsidRPr="003E1C79" w:rsidRDefault="00F47A71" w:rsidP="006B5137">
            <w:pPr>
              <w:pStyle w:val="a3"/>
              <w:spacing w:before="60" w:after="60"/>
              <w:jc w:val="both"/>
              <w:rPr>
                <w:color w:val="000000" w:themeColor="text1"/>
                <w:sz w:val="20"/>
                <w:szCs w:val="20"/>
              </w:rPr>
            </w:pPr>
            <w:r w:rsidRPr="003E1C79">
              <w:rPr>
                <w:color w:val="000000" w:themeColor="text1"/>
                <w:sz w:val="20"/>
                <w:szCs w:val="20"/>
              </w:rPr>
              <w:t>В части 5 статьи 2 приложения 3 к Правилам слова «кроме торговых, развлекательных центров, кинотеатров,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 заменить словами «</w:t>
            </w:r>
            <w:r w:rsidRPr="003E1C79">
              <w:rPr>
                <w:b/>
                <w:color w:val="000000" w:themeColor="text1"/>
                <w:sz w:val="20"/>
                <w:szCs w:val="20"/>
              </w:rPr>
              <w:t>кроме торговых, развлекательных центров, кинотеатров, 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в рамках предоставления муниципальной услуги «Установка информационной вывески, согласование дизайн-проекта размещения вывески» дизайн-проектом комплексного размещения вывесок</w:t>
            </w:r>
            <w:r w:rsidRPr="003E1C79">
              <w:rPr>
                <w:color w:val="000000" w:themeColor="text1"/>
                <w:sz w:val="20"/>
                <w:szCs w:val="20"/>
              </w:rPr>
              <w:t>»</w:t>
            </w:r>
          </w:p>
          <w:p w:rsidR="00F47A71" w:rsidRPr="003E1C79" w:rsidRDefault="00F47A71" w:rsidP="006B5137">
            <w:pPr>
              <w:pStyle w:val="a3"/>
              <w:spacing w:before="60" w:after="60"/>
              <w:jc w:val="both"/>
              <w:rPr>
                <w:color w:val="000000" w:themeColor="text1"/>
                <w:sz w:val="20"/>
                <w:szCs w:val="20"/>
              </w:rPr>
            </w:pPr>
          </w:p>
          <w:p w:rsidR="00F47A71" w:rsidRPr="003E1C79" w:rsidRDefault="00F47A71" w:rsidP="006B5137">
            <w:pPr>
              <w:pStyle w:val="a3"/>
              <w:spacing w:before="60" w:after="60"/>
              <w:jc w:val="both"/>
              <w:rPr>
                <w:color w:val="000000" w:themeColor="text1"/>
                <w:sz w:val="20"/>
                <w:szCs w:val="20"/>
              </w:rPr>
            </w:pPr>
            <w:r w:rsidRPr="003E1C79">
              <w:rPr>
                <w:color w:val="000000" w:themeColor="text1"/>
                <w:sz w:val="20"/>
                <w:szCs w:val="20"/>
              </w:rPr>
              <w:t>«5. При размещении на одном фасаде объекта (кроме торговых, развлекательных центров, кинотеатров</w:t>
            </w:r>
            <w:r w:rsidRPr="003E1C79">
              <w:rPr>
                <w:b/>
                <w:color w:val="000000" w:themeColor="text1"/>
                <w:sz w:val="20"/>
                <w:szCs w:val="20"/>
              </w:rPr>
              <w:t xml:space="preserve">, театров </w:t>
            </w:r>
            <w:r w:rsidRPr="003E1C79">
              <w:rPr>
                <w:color w:val="000000" w:themeColor="text1"/>
                <w:sz w:val="20"/>
                <w:szCs w:val="20"/>
              </w:rPr>
              <w:t>на которых отдельные вывески размещаются в соответствии с согласованным</w:t>
            </w:r>
            <w:r w:rsidRPr="003E1C79">
              <w:rPr>
                <w:b/>
                <w:color w:val="000000" w:themeColor="text1"/>
                <w:sz w:val="20"/>
                <w:szCs w:val="20"/>
              </w:rPr>
              <w:t xml:space="preserve"> </w:t>
            </w:r>
            <w:r w:rsidRPr="003E1C79">
              <w:rPr>
                <w:color w:val="000000" w:themeColor="text1"/>
                <w:sz w:val="20"/>
                <w:szCs w:val="20"/>
              </w:rPr>
              <w:t>с департаментом архитектуры и градостроительства Администрации города</w:t>
            </w:r>
            <w:r w:rsidRPr="003E1C79">
              <w:rPr>
                <w:b/>
                <w:color w:val="000000" w:themeColor="text1"/>
                <w:sz w:val="20"/>
                <w:szCs w:val="20"/>
              </w:rPr>
              <w:t xml:space="preserve"> в рамках предоставления муниципальной услуги «Установка информационной вывески, согласование дизайн-проекта размещения вывески» дизайн-проектом комплексного размещения вывесок</w:t>
            </w:r>
            <w:r w:rsidRPr="003E1C79">
              <w:rPr>
                <w:color w:val="000000" w:themeColor="text1"/>
                <w:sz w:val="20"/>
                <w:szCs w:val="20"/>
              </w:rPr>
              <w:t>)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rsidR="001B6C8D" w:rsidRPr="003E1C79" w:rsidRDefault="001B6C8D" w:rsidP="006B5137">
            <w:pPr>
              <w:pStyle w:val="a3"/>
              <w:spacing w:before="60" w:after="60"/>
              <w:jc w:val="both"/>
              <w:rPr>
                <w:color w:val="000000" w:themeColor="text1"/>
                <w:sz w:val="20"/>
                <w:szCs w:val="20"/>
              </w:rPr>
            </w:pPr>
          </w:p>
        </w:tc>
      </w:tr>
      <w:tr w:rsidR="003E1C79" w:rsidRPr="003E1C79" w:rsidTr="00DB31E7">
        <w:tc>
          <w:tcPr>
            <w:tcW w:w="426" w:type="dxa"/>
          </w:tcPr>
          <w:p w:rsidR="009C25A2" w:rsidRPr="003E1C79" w:rsidRDefault="00D42ED6" w:rsidP="00C66602">
            <w:pPr>
              <w:pStyle w:val="a3"/>
              <w:jc w:val="center"/>
              <w:rPr>
                <w:color w:val="000000" w:themeColor="text1"/>
                <w:sz w:val="20"/>
                <w:szCs w:val="20"/>
              </w:rPr>
            </w:pPr>
            <w:r>
              <w:rPr>
                <w:color w:val="000000" w:themeColor="text1"/>
                <w:sz w:val="20"/>
                <w:szCs w:val="20"/>
              </w:rPr>
              <w:lastRenderedPageBreak/>
              <w:t>39</w:t>
            </w:r>
          </w:p>
        </w:tc>
        <w:tc>
          <w:tcPr>
            <w:tcW w:w="7116" w:type="dxa"/>
          </w:tcPr>
          <w:p w:rsidR="00D51579" w:rsidRPr="003E1C79" w:rsidRDefault="00D51579" w:rsidP="00072E96">
            <w:pPr>
              <w:jc w:val="both"/>
              <w:rPr>
                <w:color w:val="000000" w:themeColor="text1"/>
                <w:sz w:val="20"/>
                <w:szCs w:val="20"/>
              </w:rPr>
            </w:pPr>
            <w:r w:rsidRPr="003E1C79">
              <w:rPr>
                <w:color w:val="000000" w:themeColor="text1"/>
                <w:sz w:val="20"/>
                <w:szCs w:val="20"/>
              </w:rPr>
              <w:t xml:space="preserve">Абзац первый части 8 статьи 2 приложения 3 к Правилам: </w:t>
            </w:r>
          </w:p>
          <w:p w:rsidR="00D51579" w:rsidRPr="003E1C79" w:rsidRDefault="00D51579" w:rsidP="00072E96">
            <w:pPr>
              <w:jc w:val="both"/>
              <w:rPr>
                <w:color w:val="000000" w:themeColor="text1"/>
                <w:sz w:val="20"/>
                <w:szCs w:val="20"/>
              </w:rPr>
            </w:pPr>
          </w:p>
          <w:p w:rsidR="009C25A2" w:rsidRPr="003E1C79" w:rsidRDefault="00D51579" w:rsidP="00072E96">
            <w:pPr>
              <w:jc w:val="both"/>
              <w:rPr>
                <w:color w:val="000000" w:themeColor="text1"/>
                <w:sz w:val="20"/>
                <w:szCs w:val="20"/>
              </w:rPr>
            </w:pPr>
            <w:r w:rsidRPr="003E1C79">
              <w:rPr>
                <w:color w:val="000000" w:themeColor="text1"/>
                <w:sz w:val="20"/>
                <w:szCs w:val="20"/>
              </w:rPr>
              <w:t xml:space="preserve">«8. Настенные конструкции, размещаемые </w:t>
            </w:r>
            <w:r w:rsidRPr="003E1C79">
              <w:rPr>
                <w:b/>
                <w:color w:val="000000" w:themeColor="text1"/>
                <w:sz w:val="20"/>
                <w:szCs w:val="20"/>
              </w:rPr>
              <w:t>на внешних поверхностях</w:t>
            </w:r>
            <w:r w:rsidRPr="003E1C79">
              <w:rPr>
                <w:color w:val="000000" w:themeColor="text1"/>
                <w:sz w:val="20"/>
                <w:szCs w:val="20"/>
              </w:rPr>
              <w:t xml:space="preserve"> зданий, строений, сооружений, должны соответствовать следующим требованиям:»</w:t>
            </w:r>
          </w:p>
        </w:tc>
        <w:tc>
          <w:tcPr>
            <w:tcW w:w="7371" w:type="dxa"/>
          </w:tcPr>
          <w:p w:rsidR="009C25A2" w:rsidRPr="003E1C79" w:rsidRDefault="000A30DF" w:rsidP="0089088E">
            <w:pPr>
              <w:pStyle w:val="a3"/>
              <w:spacing w:before="60" w:after="60"/>
              <w:jc w:val="both"/>
              <w:rPr>
                <w:color w:val="000000" w:themeColor="text1"/>
                <w:sz w:val="20"/>
                <w:szCs w:val="20"/>
              </w:rPr>
            </w:pPr>
            <w:r w:rsidRPr="003E1C79">
              <w:rPr>
                <w:color w:val="000000" w:themeColor="text1"/>
                <w:sz w:val="20"/>
                <w:szCs w:val="20"/>
              </w:rPr>
              <w:t>В абзаце первом части 8 статьи 2 приложения 3 к Правилам слова «на внешних поверхностях» заменить словами «на фасадах»</w:t>
            </w:r>
          </w:p>
          <w:p w:rsidR="000A30DF" w:rsidRPr="003E1C79" w:rsidRDefault="000A30DF" w:rsidP="0089088E">
            <w:pPr>
              <w:pStyle w:val="a3"/>
              <w:spacing w:before="60" w:after="60"/>
              <w:jc w:val="both"/>
              <w:rPr>
                <w:color w:val="000000" w:themeColor="text1"/>
                <w:sz w:val="20"/>
                <w:szCs w:val="20"/>
              </w:rPr>
            </w:pPr>
          </w:p>
          <w:p w:rsidR="000A30DF" w:rsidRPr="003E1C79" w:rsidRDefault="00D51579" w:rsidP="0089088E">
            <w:pPr>
              <w:pStyle w:val="a3"/>
              <w:spacing w:before="60" w:after="60"/>
              <w:jc w:val="both"/>
              <w:rPr>
                <w:color w:val="000000" w:themeColor="text1"/>
                <w:sz w:val="20"/>
                <w:szCs w:val="20"/>
              </w:rPr>
            </w:pPr>
            <w:r w:rsidRPr="003E1C79">
              <w:rPr>
                <w:color w:val="000000" w:themeColor="text1"/>
                <w:sz w:val="20"/>
                <w:szCs w:val="20"/>
              </w:rPr>
              <w:t xml:space="preserve">«8. Настенные конструкции, размещаемые </w:t>
            </w:r>
            <w:r w:rsidRPr="003E1C79">
              <w:rPr>
                <w:b/>
                <w:color w:val="000000" w:themeColor="text1"/>
                <w:sz w:val="20"/>
                <w:szCs w:val="20"/>
              </w:rPr>
              <w:t>на фасадах</w:t>
            </w:r>
            <w:r w:rsidRPr="003E1C79">
              <w:rPr>
                <w:color w:val="000000" w:themeColor="text1"/>
                <w:sz w:val="20"/>
                <w:szCs w:val="20"/>
              </w:rPr>
              <w:t xml:space="preserve"> зданий, строений, сооружений, должны соответствовать следующим требованиям:»</w:t>
            </w:r>
          </w:p>
          <w:p w:rsidR="00D51579" w:rsidRPr="003E1C79" w:rsidRDefault="00D51579" w:rsidP="0089088E">
            <w:pPr>
              <w:pStyle w:val="a3"/>
              <w:spacing w:before="60" w:after="60"/>
              <w:jc w:val="both"/>
              <w:rPr>
                <w:color w:val="000000" w:themeColor="text1"/>
                <w:sz w:val="20"/>
                <w:szCs w:val="20"/>
              </w:rPr>
            </w:pPr>
          </w:p>
        </w:tc>
      </w:tr>
      <w:tr w:rsidR="003E1C79" w:rsidRPr="003E1C79" w:rsidTr="00DB31E7">
        <w:tc>
          <w:tcPr>
            <w:tcW w:w="426" w:type="dxa"/>
          </w:tcPr>
          <w:p w:rsidR="009C25A2" w:rsidRPr="003E1C79" w:rsidRDefault="00D42ED6" w:rsidP="00C66602">
            <w:pPr>
              <w:pStyle w:val="a3"/>
              <w:jc w:val="center"/>
              <w:rPr>
                <w:color w:val="000000" w:themeColor="text1"/>
                <w:sz w:val="20"/>
                <w:szCs w:val="20"/>
              </w:rPr>
            </w:pPr>
            <w:r>
              <w:rPr>
                <w:color w:val="000000" w:themeColor="text1"/>
                <w:sz w:val="20"/>
                <w:szCs w:val="20"/>
              </w:rPr>
              <w:t>40</w:t>
            </w:r>
          </w:p>
        </w:tc>
        <w:tc>
          <w:tcPr>
            <w:tcW w:w="7116" w:type="dxa"/>
          </w:tcPr>
          <w:p w:rsidR="009C25A2" w:rsidRPr="003E1C79" w:rsidRDefault="008B6ECB" w:rsidP="008B6ECB">
            <w:pPr>
              <w:jc w:val="both"/>
              <w:rPr>
                <w:color w:val="000000" w:themeColor="text1"/>
                <w:sz w:val="20"/>
                <w:szCs w:val="20"/>
              </w:rPr>
            </w:pPr>
            <w:r w:rsidRPr="003E1C79">
              <w:rPr>
                <w:color w:val="000000" w:themeColor="text1"/>
                <w:sz w:val="20"/>
                <w:szCs w:val="20"/>
              </w:rPr>
              <w:t>Абзац второй пункта 1 части 8 статьи 2 приложения 3 к Правилам:</w:t>
            </w:r>
          </w:p>
          <w:p w:rsidR="008B6ECB" w:rsidRPr="003E1C79" w:rsidRDefault="008B6ECB" w:rsidP="008B6ECB">
            <w:pPr>
              <w:jc w:val="both"/>
              <w:rPr>
                <w:color w:val="000000" w:themeColor="text1"/>
                <w:sz w:val="20"/>
                <w:szCs w:val="20"/>
              </w:rPr>
            </w:pPr>
          </w:p>
          <w:p w:rsidR="008B6ECB" w:rsidRPr="003E1C79" w:rsidRDefault="008B6ECB" w:rsidP="008B6ECB">
            <w:pPr>
              <w:jc w:val="both"/>
              <w:rPr>
                <w:color w:val="000000" w:themeColor="text1"/>
                <w:sz w:val="20"/>
                <w:szCs w:val="20"/>
              </w:rPr>
            </w:pPr>
            <w:r w:rsidRPr="003E1C79">
              <w:rPr>
                <w:color w:val="000000" w:themeColor="text1"/>
                <w:sz w:val="20"/>
                <w:szCs w:val="20"/>
              </w:rPr>
              <w:t xml:space="preserve">«В случае если помещения располагаются в подвальных или цокольных этажах объектов и отсутствует возможность размещения </w:t>
            </w:r>
            <w:r w:rsidRPr="003E1C79">
              <w:rPr>
                <w:b/>
                <w:color w:val="000000" w:themeColor="text1"/>
                <w:sz w:val="20"/>
                <w:szCs w:val="20"/>
              </w:rPr>
              <w:t>информационных конструкций (вывесок)</w:t>
            </w:r>
            <w:r w:rsidRPr="003E1C79">
              <w:rPr>
                <w:color w:val="000000" w:themeColor="text1"/>
                <w:sz w:val="20"/>
                <w:szCs w:val="20"/>
              </w:rPr>
              <w:t xml:space="preserve"> в соответствии с требованиями абзаца первого настоящего пункта, вывески могут быть размещены над окнами подвального или цокольного этажа, но не ниже 0,60 метра от уровня земли до нижнего края настенной конструкции, при этом вывеска не должна выступать от плоскости фасада более чем на 0,10 метра;»</w:t>
            </w:r>
          </w:p>
        </w:tc>
        <w:tc>
          <w:tcPr>
            <w:tcW w:w="7371" w:type="dxa"/>
          </w:tcPr>
          <w:p w:rsidR="009C25A2" w:rsidRPr="003E1C79" w:rsidRDefault="008B6ECB" w:rsidP="0089088E">
            <w:pPr>
              <w:pStyle w:val="a3"/>
              <w:spacing w:before="60" w:after="60"/>
              <w:jc w:val="both"/>
              <w:rPr>
                <w:color w:val="000000" w:themeColor="text1"/>
                <w:sz w:val="20"/>
                <w:szCs w:val="20"/>
              </w:rPr>
            </w:pPr>
            <w:r w:rsidRPr="003E1C79">
              <w:rPr>
                <w:color w:val="000000" w:themeColor="text1"/>
                <w:sz w:val="20"/>
                <w:szCs w:val="20"/>
              </w:rPr>
              <w:t>В абзаце втором пункта 1 части 8 статьи 2 приложения 3 к Правилам слова «информационных конструкций (вывесок)» заменить словом «вывесок»</w:t>
            </w:r>
          </w:p>
          <w:p w:rsidR="008B6ECB" w:rsidRPr="003E1C79" w:rsidRDefault="008B6ECB" w:rsidP="0089088E">
            <w:pPr>
              <w:pStyle w:val="a3"/>
              <w:spacing w:before="60" w:after="60"/>
              <w:jc w:val="both"/>
              <w:rPr>
                <w:color w:val="000000" w:themeColor="text1"/>
                <w:sz w:val="20"/>
                <w:szCs w:val="20"/>
              </w:rPr>
            </w:pPr>
          </w:p>
          <w:p w:rsidR="008B6ECB" w:rsidRPr="003E1C79" w:rsidRDefault="008B6ECB" w:rsidP="008B6ECB">
            <w:pPr>
              <w:pStyle w:val="a3"/>
              <w:spacing w:before="60" w:after="60"/>
              <w:jc w:val="both"/>
              <w:rPr>
                <w:color w:val="000000" w:themeColor="text1"/>
                <w:sz w:val="20"/>
                <w:szCs w:val="20"/>
              </w:rPr>
            </w:pPr>
            <w:r w:rsidRPr="003E1C79">
              <w:rPr>
                <w:color w:val="000000" w:themeColor="text1"/>
                <w:sz w:val="20"/>
                <w:szCs w:val="20"/>
              </w:rPr>
              <w:t xml:space="preserve">«В случае если помещения располагаются в подвальных или цокольных этажах объектов и отсутствует возможность размещения </w:t>
            </w:r>
            <w:r w:rsidRPr="003E1C79">
              <w:rPr>
                <w:b/>
                <w:color w:val="000000" w:themeColor="text1"/>
                <w:sz w:val="20"/>
                <w:szCs w:val="20"/>
              </w:rPr>
              <w:t>вывесок</w:t>
            </w:r>
            <w:r w:rsidRPr="003E1C79">
              <w:rPr>
                <w:color w:val="000000" w:themeColor="text1"/>
                <w:sz w:val="20"/>
                <w:szCs w:val="20"/>
              </w:rPr>
              <w:t xml:space="preserve"> в соответствии с требованиями абзаца первого настоящего пункта, вывески могут быть размещены над окнами подвального или цокольного этажа, но не ниже 0,60 метра от уровня земли до нижнего края настенной конструкции, при этом вывеска не должна выступать от плоскости фасада более чем на 0,10 метра;»</w:t>
            </w:r>
          </w:p>
          <w:p w:rsidR="00A97D95" w:rsidRPr="003E1C79" w:rsidRDefault="00A97D95" w:rsidP="008B6ECB">
            <w:pPr>
              <w:pStyle w:val="a3"/>
              <w:spacing w:before="60" w:after="60"/>
              <w:jc w:val="both"/>
              <w:rPr>
                <w:color w:val="000000" w:themeColor="text1"/>
                <w:sz w:val="20"/>
                <w:szCs w:val="20"/>
              </w:rPr>
            </w:pPr>
          </w:p>
        </w:tc>
      </w:tr>
      <w:tr w:rsidR="003E1C79" w:rsidRPr="003E1C79" w:rsidTr="00DB31E7">
        <w:tc>
          <w:tcPr>
            <w:tcW w:w="426" w:type="dxa"/>
          </w:tcPr>
          <w:p w:rsidR="008B6ECB" w:rsidRPr="003E1C79" w:rsidRDefault="00D42ED6" w:rsidP="00C66602">
            <w:pPr>
              <w:pStyle w:val="a3"/>
              <w:jc w:val="center"/>
              <w:rPr>
                <w:color w:val="000000" w:themeColor="text1"/>
                <w:sz w:val="20"/>
                <w:szCs w:val="20"/>
              </w:rPr>
            </w:pPr>
            <w:r>
              <w:rPr>
                <w:color w:val="000000" w:themeColor="text1"/>
                <w:sz w:val="20"/>
                <w:szCs w:val="20"/>
              </w:rPr>
              <w:t>41</w:t>
            </w:r>
          </w:p>
        </w:tc>
        <w:tc>
          <w:tcPr>
            <w:tcW w:w="7116" w:type="dxa"/>
          </w:tcPr>
          <w:p w:rsidR="008B6ECB" w:rsidRPr="003E1C79" w:rsidRDefault="00A97D95" w:rsidP="00A97D95">
            <w:pPr>
              <w:jc w:val="both"/>
              <w:rPr>
                <w:color w:val="000000" w:themeColor="text1"/>
                <w:sz w:val="20"/>
                <w:szCs w:val="20"/>
              </w:rPr>
            </w:pPr>
            <w:r w:rsidRPr="003E1C79">
              <w:rPr>
                <w:color w:val="000000" w:themeColor="text1"/>
                <w:sz w:val="20"/>
                <w:szCs w:val="20"/>
              </w:rPr>
              <w:t>Абзац первый пункта 2 части 8 статьи 2 приложения 3 к Правилам:</w:t>
            </w:r>
          </w:p>
          <w:p w:rsidR="00A97D95" w:rsidRPr="003E1C79" w:rsidRDefault="00A97D95" w:rsidP="00A97D95">
            <w:pPr>
              <w:jc w:val="both"/>
              <w:rPr>
                <w:color w:val="000000" w:themeColor="text1"/>
                <w:sz w:val="20"/>
                <w:szCs w:val="20"/>
              </w:rPr>
            </w:pPr>
          </w:p>
          <w:p w:rsidR="00A97D95" w:rsidRPr="003E1C79" w:rsidRDefault="00A97D95" w:rsidP="00A97D95">
            <w:pPr>
              <w:jc w:val="both"/>
              <w:rPr>
                <w:color w:val="000000" w:themeColor="text1"/>
                <w:sz w:val="20"/>
                <w:szCs w:val="20"/>
              </w:rPr>
            </w:pPr>
            <w:r w:rsidRPr="003E1C79">
              <w:rPr>
                <w:color w:val="000000" w:themeColor="text1"/>
                <w:sz w:val="20"/>
                <w:szCs w:val="20"/>
              </w:rPr>
              <w:t xml:space="preserve">«2) максимальный размер настенных конструкций, размещаемых организациями, индивидуальными предпринимателями </w:t>
            </w:r>
            <w:r w:rsidRPr="003E1C79">
              <w:rPr>
                <w:b/>
                <w:color w:val="000000" w:themeColor="text1"/>
                <w:sz w:val="20"/>
                <w:szCs w:val="20"/>
              </w:rPr>
              <w:t>на внешних поверхностях</w:t>
            </w:r>
            <w:r w:rsidRPr="003E1C79">
              <w:rPr>
                <w:color w:val="000000" w:themeColor="text1"/>
                <w:sz w:val="20"/>
                <w:szCs w:val="20"/>
              </w:rPr>
              <w:t xml:space="preserve"> зданий, строений, сооружений (кроме торговых, развлекательных центров, кинотеатров,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 не должен превышать:»</w:t>
            </w:r>
          </w:p>
        </w:tc>
        <w:tc>
          <w:tcPr>
            <w:tcW w:w="7371" w:type="dxa"/>
          </w:tcPr>
          <w:p w:rsidR="008B6ECB" w:rsidRPr="003E1C79" w:rsidRDefault="00A97D95" w:rsidP="0089088E">
            <w:pPr>
              <w:pStyle w:val="a3"/>
              <w:spacing w:before="60" w:after="60"/>
              <w:jc w:val="both"/>
              <w:rPr>
                <w:color w:val="000000" w:themeColor="text1"/>
                <w:sz w:val="20"/>
                <w:szCs w:val="20"/>
              </w:rPr>
            </w:pPr>
            <w:r w:rsidRPr="003E1C79">
              <w:rPr>
                <w:color w:val="000000" w:themeColor="text1"/>
                <w:sz w:val="20"/>
                <w:szCs w:val="20"/>
              </w:rPr>
              <w:t>В абзаце первом пункта 2 части 8 статьи 2 приложения 3 к Правилам слова «на внешних поверхностях зданий, строений, сооружений (кроме торговых, развлекательных центров, кинотеатров,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комплексным проектом» заменить словами «</w:t>
            </w:r>
            <w:r w:rsidRPr="003E1C79">
              <w:rPr>
                <w:b/>
                <w:color w:val="000000" w:themeColor="text1"/>
                <w:sz w:val="20"/>
                <w:szCs w:val="20"/>
              </w:rPr>
              <w:t>на фасадах зданий, строений, сооружений (кроме торговых, развлекательных центров, кинотеатров, театров,</w:t>
            </w:r>
            <w:r w:rsidR="006F131C" w:rsidRPr="003E1C79">
              <w:rPr>
                <w:b/>
                <w:color w:val="000000" w:themeColor="text1"/>
                <w:sz w:val="20"/>
                <w:szCs w:val="20"/>
              </w:rPr>
              <w:t xml:space="preserve"> административных зданий,</w:t>
            </w:r>
            <w:r w:rsidRPr="003E1C79">
              <w:rPr>
                <w:b/>
                <w:color w:val="000000" w:themeColor="text1"/>
                <w:sz w:val="20"/>
                <w:szCs w:val="20"/>
              </w:rPr>
              <w:t xml:space="preserve"> на которых отдельные вывески размещаются в соответствии с согласованным с департаментом архитектуры и градостроительства Администрации города в рамках предоставления муниципальной услуги «Установка информационной вывески, согласование дизайн-проекта размещения вывески» дизайн-проектом комплексного размещения вывесок</w:t>
            </w:r>
            <w:r w:rsidRPr="003E1C79">
              <w:rPr>
                <w:color w:val="000000" w:themeColor="text1"/>
                <w:sz w:val="20"/>
                <w:szCs w:val="20"/>
              </w:rPr>
              <w:t>»</w:t>
            </w:r>
          </w:p>
          <w:p w:rsidR="00A97D95" w:rsidRPr="003E1C79" w:rsidRDefault="00A97D95" w:rsidP="0089088E">
            <w:pPr>
              <w:pStyle w:val="a3"/>
              <w:spacing w:before="60" w:after="60"/>
              <w:jc w:val="both"/>
              <w:rPr>
                <w:color w:val="000000" w:themeColor="text1"/>
                <w:sz w:val="20"/>
                <w:szCs w:val="20"/>
              </w:rPr>
            </w:pPr>
          </w:p>
          <w:p w:rsidR="00A97D95" w:rsidRPr="003E1C79" w:rsidRDefault="00A97D95" w:rsidP="00A97D95">
            <w:pPr>
              <w:pStyle w:val="a3"/>
              <w:spacing w:before="60" w:after="60"/>
              <w:jc w:val="both"/>
              <w:rPr>
                <w:color w:val="000000" w:themeColor="text1"/>
                <w:sz w:val="20"/>
                <w:szCs w:val="20"/>
              </w:rPr>
            </w:pPr>
            <w:r w:rsidRPr="003E1C79">
              <w:rPr>
                <w:color w:val="000000" w:themeColor="text1"/>
                <w:sz w:val="20"/>
                <w:szCs w:val="20"/>
              </w:rPr>
              <w:t xml:space="preserve">«2) максимальный размер настенных конструкций, размещаемых организациями, индивидуальными предпринимателями </w:t>
            </w:r>
            <w:r w:rsidRPr="003E1C79">
              <w:rPr>
                <w:b/>
                <w:color w:val="000000" w:themeColor="text1"/>
                <w:sz w:val="20"/>
                <w:szCs w:val="20"/>
              </w:rPr>
              <w:t>на фасадах</w:t>
            </w:r>
            <w:r w:rsidRPr="003E1C79">
              <w:rPr>
                <w:color w:val="000000" w:themeColor="text1"/>
                <w:sz w:val="20"/>
                <w:szCs w:val="20"/>
              </w:rPr>
              <w:t xml:space="preserve"> зданий, строений, сооружений (кроме торговых, развлекательных центров, кинотеатров, </w:t>
            </w:r>
            <w:r w:rsidRPr="003E1C79">
              <w:rPr>
                <w:b/>
                <w:color w:val="000000" w:themeColor="text1"/>
                <w:sz w:val="20"/>
                <w:szCs w:val="20"/>
              </w:rPr>
              <w:t>театров</w:t>
            </w:r>
            <w:r w:rsidRPr="003E1C79">
              <w:rPr>
                <w:color w:val="000000" w:themeColor="text1"/>
                <w:sz w:val="20"/>
                <w:szCs w:val="20"/>
              </w:rPr>
              <w:t>,</w:t>
            </w:r>
            <w:r w:rsidR="006F131C" w:rsidRPr="003E1C79">
              <w:rPr>
                <w:color w:val="000000" w:themeColor="text1"/>
                <w:sz w:val="20"/>
                <w:szCs w:val="20"/>
              </w:rPr>
              <w:t xml:space="preserve"> </w:t>
            </w:r>
            <w:r w:rsidR="006F131C" w:rsidRPr="003E1C79">
              <w:rPr>
                <w:b/>
                <w:color w:val="000000" w:themeColor="text1"/>
                <w:sz w:val="20"/>
                <w:szCs w:val="20"/>
              </w:rPr>
              <w:t>административных зданий</w:t>
            </w:r>
            <w:r w:rsidR="006F131C" w:rsidRPr="003E1C79">
              <w:rPr>
                <w:color w:val="000000" w:themeColor="text1"/>
                <w:sz w:val="20"/>
                <w:szCs w:val="20"/>
              </w:rPr>
              <w:t>,</w:t>
            </w:r>
            <w:r w:rsidRPr="003E1C79">
              <w:rPr>
                <w:color w:val="000000" w:themeColor="text1"/>
                <w:sz w:val="20"/>
                <w:szCs w:val="20"/>
              </w:rPr>
              <w:t xml:space="preserve"> на которых отдельные вывески размещаются в соответствии с согласованным с департаментом архитектуры и градостроительства Администрации города </w:t>
            </w:r>
            <w:r w:rsidRPr="003E1C79">
              <w:rPr>
                <w:b/>
                <w:color w:val="000000" w:themeColor="text1"/>
                <w:sz w:val="20"/>
                <w:szCs w:val="20"/>
              </w:rPr>
              <w:t>в рамках предоставления муниципальной услуги «Установка информационной вывески, согласование дизайн-проекта размещения вывески» дизайн-проектом комплексного размещения вывесок</w:t>
            </w:r>
            <w:r w:rsidRPr="003E1C79">
              <w:rPr>
                <w:color w:val="000000" w:themeColor="text1"/>
                <w:sz w:val="20"/>
                <w:szCs w:val="20"/>
              </w:rPr>
              <w:t>), не должен превышать:»</w:t>
            </w:r>
          </w:p>
        </w:tc>
      </w:tr>
      <w:tr w:rsidR="003E1C79" w:rsidRPr="003E1C79" w:rsidTr="00DB31E7">
        <w:tc>
          <w:tcPr>
            <w:tcW w:w="426" w:type="dxa"/>
          </w:tcPr>
          <w:p w:rsidR="008B6ECB" w:rsidRPr="003E1C79" w:rsidRDefault="001E73FA" w:rsidP="00D42ED6">
            <w:pPr>
              <w:pStyle w:val="a3"/>
              <w:jc w:val="center"/>
              <w:rPr>
                <w:color w:val="000000" w:themeColor="text1"/>
                <w:sz w:val="20"/>
                <w:szCs w:val="20"/>
              </w:rPr>
            </w:pPr>
            <w:r w:rsidRPr="003E1C79">
              <w:rPr>
                <w:color w:val="000000" w:themeColor="text1"/>
                <w:sz w:val="20"/>
                <w:szCs w:val="20"/>
              </w:rPr>
              <w:lastRenderedPageBreak/>
              <w:t>4</w:t>
            </w:r>
            <w:r w:rsidR="00D42ED6">
              <w:rPr>
                <w:color w:val="000000" w:themeColor="text1"/>
                <w:sz w:val="20"/>
                <w:szCs w:val="20"/>
              </w:rPr>
              <w:t>2</w:t>
            </w:r>
          </w:p>
        </w:tc>
        <w:tc>
          <w:tcPr>
            <w:tcW w:w="7116" w:type="dxa"/>
          </w:tcPr>
          <w:p w:rsidR="008B6ECB" w:rsidRPr="003E1C79" w:rsidRDefault="001E73FA" w:rsidP="001E73FA">
            <w:pPr>
              <w:jc w:val="both"/>
              <w:rPr>
                <w:color w:val="000000" w:themeColor="text1"/>
                <w:sz w:val="20"/>
                <w:szCs w:val="20"/>
              </w:rPr>
            </w:pPr>
            <w:r w:rsidRPr="003E1C79">
              <w:rPr>
                <w:color w:val="000000" w:themeColor="text1"/>
                <w:sz w:val="20"/>
                <w:szCs w:val="20"/>
              </w:rPr>
              <w:t>Абзац четвертый пункта 2 части 8 статьи 2 приложения 3 к Правилам:</w:t>
            </w:r>
          </w:p>
          <w:p w:rsidR="00ED626C" w:rsidRPr="003E1C79" w:rsidRDefault="00ED626C" w:rsidP="001E73FA">
            <w:pPr>
              <w:jc w:val="both"/>
              <w:rPr>
                <w:color w:val="000000" w:themeColor="text1"/>
                <w:sz w:val="20"/>
                <w:szCs w:val="20"/>
              </w:rPr>
            </w:pPr>
          </w:p>
          <w:p w:rsidR="00ED626C" w:rsidRPr="003E1C79" w:rsidRDefault="00ED626C" w:rsidP="001E73FA">
            <w:pPr>
              <w:jc w:val="both"/>
              <w:rPr>
                <w:color w:val="000000" w:themeColor="text1"/>
                <w:sz w:val="20"/>
                <w:szCs w:val="20"/>
              </w:rPr>
            </w:pPr>
            <w:r w:rsidRPr="003E1C79">
              <w:rPr>
                <w:color w:val="000000" w:themeColor="text1"/>
                <w:sz w:val="20"/>
                <w:szCs w:val="20"/>
              </w:rPr>
              <w:t xml:space="preserve">«Максимальный размер </w:t>
            </w:r>
            <w:r w:rsidRPr="003E1C79">
              <w:rPr>
                <w:b/>
                <w:color w:val="000000" w:themeColor="text1"/>
                <w:sz w:val="20"/>
                <w:szCs w:val="20"/>
              </w:rPr>
              <w:t>информационных конструкций, указанных в части 9 статьи 2</w:t>
            </w:r>
            <w:r w:rsidRPr="003E1C79">
              <w:rPr>
                <w:color w:val="000000" w:themeColor="text1"/>
                <w:sz w:val="20"/>
                <w:szCs w:val="20"/>
              </w:rPr>
              <w:t xml:space="preserve"> настоящего порядка, не должен превышать:»</w:t>
            </w:r>
          </w:p>
        </w:tc>
        <w:tc>
          <w:tcPr>
            <w:tcW w:w="7371" w:type="dxa"/>
          </w:tcPr>
          <w:p w:rsidR="008B6ECB" w:rsidRPr="003E1C79" w:rsidRDefault="001E73FA" w:rsidP="0089088E">
            <w:pPr>
              <w:pStyle w:val="a3"/>
              <w:spacing w:before="60" w:after="60"/>
              <w:jc w:val="both"/>
              <w:rPr>
                <w:color w:val="000000" w:themeColor="text1"/>
                <w:sz w:val="20"/>
                <w:szCs w:val="20"/>
              </w:rPr>
            </w:pPr>
            <w:r w:rsidRPr="003E1C79">
              <w:rPr>
                <w:color w:val="000000" w:themeColor="text1"/>
                <w:sz w:val="20"/>
                <w:szCs w:val="20"/>
              </w:rPr>
              <w:t>В абзаце четвертом пункта 2 части 8 статьи 2 приложения 3 к Правилам слова «информационных конструкций, указанных в части 9 статьи 2» заменить словами «</w:t>
            </w:r>
            <w:r w:rsidRPr="003E1C79">
              <w:rPr>
                <w:b/>
                <w:color w:val="000000" w:themeColor="text1"/>
                <w:sz w:val="20"/>
                <w:szCs w:val="20"/>
              </w:rPr>
              <w:t>вывесок, указанных в абзаце втором части 4 статьи 2</w:t>
            </w:r>
            <w:r w:rsidRPr="003E1C79">
              <w:rPr>
                <w:color w:val="000000" w:themeColor="text1"/>
                <w:sz w:val="20"/>
                <w:szCs w:val="20"/>
              </w:rPr>
              <w:t>»</w:t>
            </w:r>
          </w:p>
          <w:p w:rsidR="001E73FA" w:rsidRPr="003E1C79" w:rsidRDefault="001E73FA" w:rsidP="0089088E">
            <w:pPr>
              <w:pStyle w:val="a3"/>
              <w:spacing w:before="60" w:after="60"/>
              <w:jc w:val="both"/>
              <w:rPr>
                <w:color w:val="000000" w:themeColor="text1"/>
                <w:sz w:val="20"/>
                <w:szCs w:val="20"/>
              </w:rPr>
            </w:pPr>
          </w:p>
          <w:p w:rsidR="001E73FA" w:rsidRPr="003E1C79" w:rsidRDefault="00ED626C" w:rsidP="0089088E">
            <w:pPr>
              <w:pStyle w:val="a3"/>
              <w:spacing w:before="60" w:after="60"/>
              <w:jc w:val="both"/>
              <w:rPr>
                <w:color w:val="000000" w:themeColor="text1"/>
                <w:sz w:val="20"/>
                <w:szCs w:val="20"/>
              </w:rPr>
            </w:pPr>
            <w:r w:rsidRPr="003E1C79">
              <w:rPr>
                <w:color w:val="000000" w:themeColor="text1"/>
                <w:sz w:val="20"/>
                <w:szCs w:val="20"/>
              </w:rPr>
              <w:t xml:space="preserve">«Максимальный размер </w:t>
            </w:r>
            <w:r w:rsidRPr="003E1C79">
              <w:rPr>
                <w:b/>
                <w:color w:val="000000" w:themeColor="text1"/>
                <w:sz w:val="20"/>
                <w:szCs w:val="20"/>
              </w:rPr>
              <w:t>вывесок, указанных в абзаце втором части 4 статьи 2</w:t>
            </w:r>
            <w:r w:rsidRPr="003E1C79">
              <w:rPr>
                <w:color w:val="000000" w:themeColor="text1"/>
                <w:sz w:val="20"/>
                <w:szCs w:val="20"/>
              </w:rPr>
              <w:t xml:space="preserve"> настоящего порядка, не должен превышать:»</w:t>
            </w:r>
          </w:p>
          <w:p w:rsidR="00F02A6A" w:rsidRPr="003E1C79" w:rsidRDefault="00F02A6A" w:rsidP="0089088E">
            <w:pPr>
              <w:pStyle w:val="a3"/>
              <w:spacing w:before="60" w:after="60"/>
              <w:jc w:val="both"/>
              <w:rPr>
                <w:color w:val="000000" w:themeColor="text1"/>
                <w:sz w:val="20"/>
                <w:szCs w:val="20"/>
              </w:rPr>
            </w:pPr>
          </w:p>
        </w:tc>
      </w:tr>
      <w:tr w:rsidR="003E1C79" w:rsidRPr="003E1C79" w:rsidTr="00DB31E7">
        <w:tc>
          <w:tcPr>
            <w:tcW w:w="426" w:type="dxa"/>
          </w:tcPr>
          <w:p w:rsidR="008B6ECB" w:rsidRPr="003E1C79" w:rsidRDefault="00D42ED6" w:rsidP="00C66602">
            <w:pPr>
              <w:pStyle w:val="a3"/>
              <w:jc w:val="center"/>
              <w:rPr>
                <w:color w:val="000000" w:themeColor="text1"/>
                <w:sz w:val="20"/>
                <w:szCs w:val="20"/>
              </w:rPr>
            </w:pPr>
            <w:r>
              <w:rPr>
                <w:color w:val="000000" w:themeColor="text1"/>
                <w:sz w:val="20"/>
                <w:szCs w:val="20"/>
              </w:rPr>
              <w:t>43</w:t>
            </w:r>
          </w:p>
        </w:tc>
        <w:tc>
          <w:tcPr>
            <w:tcW w:w="7116" w:type="dxa"/>
          </w:tcPr>
          <w:p w:rsidR="008B6ECB" w:rsidRPr="003E1C79" w:rsidRDefault="004C00A3" w:rsidP="004C00A3">
            <w:pPr>
              <w:jc w:val="both"/>
              <w:rPr>
                <w:color w:val="000000" w:themeColor="text1"/>
                <w:sz w:val="20"/>
                <w:szCs w:val="20"/>
              </w:rPr>
            </w:pPr>
            <w:r w:rsidRPr="003E1C79">
              <w:rPr>
                <w:color w:val="000000" w:themeColor="text1"/>
                <w:sz w:val="20"/>
                <w:szCs w:val="20"/>
              </w:rPr>
              <w:t>Абзац четвертый пункта 3 части 8 статьи 2 приложения 3 к Правилам:</w:t>
            </w:r>
          </w:p>
          <w:p w:rsidR="004C00A3" w:rsidRPr="003E1C79" w:rsidRDefault="004C00A3" w:rsidP="004C00A3">
            <w:pPr>
              <w:jc w:val="both"/>
              <w:rPr>
                <w:color w:val="000000" w:themeColor="text1"/>
                <w:sz w:val="20"/>
                <w:szCs w:val="20"/>
              </w:rPr>
            </w:pPr>
          </w:p>
          <w:p w:rsidR="004C00A3" w:rsidRPr="003E1C79" w:rsidRDefault="004C00A3" w:rsidP="004C00A3">
            <w:pPr>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Информационные конструкции</w:t>
            </w:r>
            <w:r w:rsidRPr="003E1C79">
              <w:rPr>
                <w:color w:val="000000" w:themeColor="text1"/>
                <w:sz w:val="20"/>
                <w:szCs w:val="20"/>
              </w:rPr>
              <w:t>, расположенные на фасадах зданий, ориентированных на городские улицы, площади, парки, скверы, набережные и другие общественные территории города (или хорошо просматриваемых с них) представляют собой объёмные символы, которые могут быть оборудованы подсветкой или должны выполняться из отдельных элементов (букв, обозначений) без использования непрозрачной основы для их крепления (без непрозрачной подложки).»</w:t>
            </w:r>
          </w:p>
        </w:tc>
        <w:tc>
          <w:tcPr>
            <w:tcW w:w="7371" w:type="dxa"/>
          </w:tcPr>
          <w:p w:rsidR="008B6ECB" w:rsidRPr="003E1C79" w:rsidRDefault="004C00A3" w:rsidP="0089088E">
            <w:pPr>
              <w:pStyle w:val="a3"/>
              <w:spacing w:before="60" w:after="60"/>
              <w:jc w:val="both"/>
              <w:rPr>
                <w:color w:val="000000" w:themeColor="text1"/>
                <w:sz w:val="20"/>
                <w:szCs w:val="20"/>
              </w:rPr>
            </w:pPr>
            <w:r w:rsidRPr="003E1C79">
              <w:rPr>
                <w:color w:val="000000" w:themeColor="text1"/>
                <w:sz w:val="20"/>
                <w:szCs w:val="20"/>
              </w:rPr>
              <w:t>В абзаце четвертом пункта 3 части 8 статьи 2 приложения 3 к Правилам слова «Информационные конструкции» заменить словом «</w:t>
            </w:r>
            <w:r w:rsidRPr="003E1C79">
              <w:rPr>
                <w:b/>
                <w:color w:val="000000" w:themeColor="text1"/>
                <w:sz w:val="20"/>
                <w:szCs w:val="20"/>
              </w:rPr>
              <w:t>Вывески</w:t>
            </w:r>
            <w:r w:rsidRPr="003E1C79">
              <w:rPr>
                <w:color w:val="000000" w:themeColor="text1"/>
                <w:sz w:val="20"/>
                <w:szCs w:val="20"/>
              </w:rPr>
              <w:t>»</w:t>
            </w:r>
          </w:p>
          <w:p w:rsidR="004C00A3" w:rsidRPr="003E1C79" w:rsidRDefault="004C00A3" w:rsidP="0089088E">
            <w:pPr>
              <w:pStyle w:val="a3"/>
              <w:spacing w:before="60" w:after="60"/>
              <w:jc w:val="both"/>
              <w:rPr>
                <w:color w:val="000000" w:themeColor="text1"/>
                <w:sz w:val="20"/>
                <w:szCs w:val="20"/>
              </w:rPr>
            </w:pPr>
          </w:p>
          <w:p w:rsidR="004C00A3" w:rsidRPr="003E1C79" w:rsidRDefault="004C00A3" w:rsidP="004C00A3">
            <w:pPr>
              <w:pStyle w:val="a3"/>
              <w:spacing w:before="60" w:after="60"/>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Вывески</w:t>
            </w:r>
            <w:r w:rsidRPr="003E1C79">
              <w:rPr>
                <w:color w:val="000000" w:themeColor="text1"/>
                <w:sz w:val="20"/>
                <w:szCs w:val="20"/>
              </w:rPr>
              <w:t>, расположенные на фасадах зданий, ориентированных на городские улицы, площади, парки, скверы, набережные и другие общественные территории города (или хорошо просматриваемых с них) представляют собой объёмные символы, которые могут быть оборудованы подсветкой или должны выполняться из отдельных элементов (букв, обозначений) без использования непрозрачной основы для их крепления (без непрозрачной подложки).»</w:t>
            </w:r>
          </w:p>
          <w:p w:rsidR="004C00A3" w:rsidRPr="003E1C79" w:rsidRDefault="004C00A3" w:rsidP="004C00A3">
            <w:pPr>
              <w:pStyle w:val="a3"/>
              <w:spacing w:before="60" w:after="60"/>
              <w:jc w:val="both"/>
              <w:rPr>
                <w:color w:val="000000" w:themeColor="text1"/>
                <w:sz w:val="20"/>
                <w:szCs w:val="20"/>
              </w:rPr>
            </w:pPr>
          </w:p>
        </w:tc>
      </w:tr>
      <w:tr w:rsidR="003E1C79" w:rsidRPr="003E1C79" w:rsidTr="00DB31E7">
        <w:tc>
          <w:tcPr>
            <w:tcW w:w="426" w:type="dxa"/>
          </w:tcPr>
          <w:p w:rsidR="008B6ECB" w:rsidRPr="003E1C79" w:rsidRDefault="00D42ED6" w:rsidP="00C66602">
            <w:pPr>
              <w:pStyle w:val="a3"/>
              <w:jc w:val="center"/>
              <w:rPr>
                <w:color w:val="000000" w:themeColor="text1"/>
                <w:sz w:val="20"/>
                <w:szCs w:val="20"/>
              </w:rPr>
            </w:pPr>
            <w:r>
              <w:rPr>
                <w:color w:val="000000" w:themeColor="text1"/>
                <w:sz w:val="20"/>
                <w:szCs w:val="20"/>
              </w:rPr>
              <w:t>44</w:t>
            </w:r>
          </w:p>
        </w:tc>
        <w:tc>
          <w:tcPr>
            <w:tcW w:w="7116" w:type="dxa"/>
          </w:tcPr>
          <w:p w:rsidR="008B6ECB" w:rsidRPr="003E1C79" w:rsidRDefault="00B679FF" w:rsidP="00072E96">
            <w:pPr>
              <w:jc w:val="both"/>
              <w:rPr>
                <w:color w:val="000000" w:themeColor="text1"/>
                <w:sz w:val="20"/>
                <w:szCs w:val="20"/>
              </w:rPr>
            </w:pPr>
            <w:r w:rsidRPr="003E1C79">
              <w:rPr>
                <w:color w:val="000000" w:themeColor="text1"/>
                <w:sz w:val="20"/>
                <w:szCs w:val="20"/>
              </w:rPr>
              <w:t>Пункт 1 части 10 статьи 2 приложения 3 к Правилам:</w:t>
            </w:r>
          </w:p>
          <w:p w:rsidR="00B679FF" w:rsidRPr="003E1C79" w:rsidRDefault="00B679FF" w:rsidP="00072E96">
            <w:pPr>
              <w:jc w:val="both"/>
              <w:rPr>
                <w:color w:val="000000" w:themeColor="text1"/>
                <w:sz w:val="20"/>
                <w:szCs w:val="20"/>
              </w:rPr>
            </w:pPr>
          </w:p>
          <w:p w:rsidR="00B679FF" w:rsidRPr="003E1C79" w:rsidRDefault="00B679FF" w:rsidP="00072E96">
            <w:pPr>
              <w:jc w:val="both"/>
              <w:rPr>
                <w:color w:val="000000" w:themeColor="text1"/>
                <w:sz w:val="20"/>
                <w:szCs w:val="20"/>
              </w:rPr>
            </w:pPr>
            <w:r w:rsidRPr="003E1C79">
              <w:rPr>
                <w:color w:val="000000" w:themeColor="text1"/>
                <w:sz w:val="20"/>
                <w:szCs w:val="20"/>
              </w:rPr>
              <w:t xml:space="preserve">«1) </w:t>
            </w:r>
            <w:r w:rsidRPr="003E1C79">
              <w:rPr>
                <w:b/>
                <w:color w:val="000000" w:themeColor="text1"/>
                <w:sz w:val="20"/>
                <w:szCs w:val="20"/>
              </w:rPr>
              <w:t>информационные конструкции (вывески)</w:t>
            </w:r>
            <w:r w:rsidRPr="003E1C79">
              <w:rPr>
                <w:color w:val="000000" w:themeColor="text1"/>
                <w:sz w:val="20"/>
                <w:szCs w:val="20"/>
              </w:rPr>
              <w:t>, размещённые на внешней стороне витрины, не должны выходить за плоскость фасада объекта;»</w:t>
            </w:r>
          </w:p>
        </w:tc>
        <w:tc>
          <w:tcPr>
            <w:tcW w:w="7371" w:type="dxa"/>
          </w:tcPr>
          <w:p w:rsidR="008B6ECB" w:rsidRPr="003E1C79" w:rsidRDefault="00B679FF" w:rsidP="0089088E">
            <w:pPr>
              <w:pStyle w:val="a3"/>
              <w:spacing w:before="60" w:after="60"/>
              <w:jc w:val="both"/>
              <w:rPr>
                <w:color w:val="000000" w:themeColor="text1"/>
                <w:sz w:val="20"/>
                <w:szCs w:val="20"/>
              </w:rPr>
            </w:pPr>
            <w:r w:rsidRPr="003E1C79">
              <w:rPr>
                <w:color w:val="000000" w:themeColor="text1"/>
                <w:sz w:val="20"/>
                <w:szCs w:val="20"/>
              </w:rPr>
              <w:t>В пункте 1 части 10 статьи 2 приложения 3 к Правилам слова «информационные конструкции (вывески)» заменить словом «</w:t>
            </w:r>
            <w:r w:rsidRPr="003E1C79">
              <w:rPr>
                <w:b/>
                <w:color w:val="000000" w:themeColor="text1"/>
                <w:sz w:val="20"/>
                <w:szCs w:val="20"/>
              </w:rPr>
              <w:t>вывески</w:t>
            </w:r>
            <w:r w:rsidRPr="003E1C79">
              <w:rPr>
                <w:color w:val="000000" w:themeColor="text1"/>
                <w:sz w:val="20"/>
                <w:szCs w:val="20"/>
              </w:rPr>
              <w:t>»</w:t>
            </w:r>
          </w:p>
          <w:p w:rsidR="00B679FF" w:rsidRPr="003E1C79" w:rsidRDefault="00B679FF" w:rsidP="0089088E">
            <w:pPr>
              <w:pStyle w:val="a3"/>
              <w:spacing w:before="60" w:after="60"/>
              <w:jc w:val="both"/>
              <w:rPr>
                <w:color w:val="000000" w:themeColor="text1"/>
                <w:sz w:val="20"/>
                <w:szCs w:val="20"/>
              </w:rPr>
            </w:pPr>
          </w:p>
          <w:p w:rsidR="00B679FF" w:rsidRPr="003E1C79" w:rsidRDefault="00B679FF" w:rsidP="0089088E">
            <w:pPr>
              <w:pStyle w:val="a3"/>
              <w:spacing w:before="60" w:after="60"/>
              <w:jc w:val="both"/>
              <w:rPr>
                <w:color w:val="000000" w:themeColor="text1"/>
                <w:sz w:val="20"/>
                <w:szCs w:val="20"/>
              </w:rPr>
            </w:pPr>
            <w:r w:rsidRPr="003E1C79">
              <w:rPr>
                <w:color w:val="000000" w:themeColor="text1"/>
                <w:sz w:val="20"/>
                <w:szCs w:val="20"/>
              </w:rPr>
              <w:t xml:space="preserve">«1) </w:t>
            </w:r>
            <w:r w:rsidRPr="003E1C79">
              <w:rPr>
                <w:b/>
                <w:color w:val="000000" w:themeColor="text1"/>
                <w:sz w:val="20"/>
                <w:szCs w:val="20"/>
              </w:rPr>
              <w:t>вывески</w:t>
            </w:r>
            <w:r w:rsidRPr="003E1C79">
              <w:rPr>
                <w:color w:val="000000" w:themeColor="text1"/>
                <w:sz w:val="20"/>
                <w:szCs w:val="20"/>
              </w:rPr>
              <w:t>, размещённые на внешней стороне витрины, не должны выходить за плоскость фасада объекта;»</w:t>
            </w:r>
          </w:p>
          <w:p w:rsidR="00B679FF" w:rsidRPr="003E1C79" w:rsidRDefault="00B679FF" w:rsidP="0089088E">
            <w:pPr>
              <w:pStyle w:val="a3"/>
              <w:spacing w:before="60" w:after="60"/>
              <w:jc w:val="both"/>
              <w:rPr>
                <w:color w:val="000000" w:themeColor="text1"/>
                <w:sz w:val="20"/>
                <w:szCs w:val="20"/>
              </w:rPr>
            </w:pPr>
          </w:p>
        </w:tc>
      </w:tr>
      <w:tr w:rsidR="003E1C79" w:rsidRPr="003E1C79" w:rsidTr="00DB31E7">
        <w:tc>
          <w:tcPr>
            <w:tcW w:w="426" w:type="dxa"/>
          </w:tcPr>
          <w:p w:rsidR="008B6ECB" w:rsidRPr="003E1C79" w:rsidRDefault="00D42ED6" w:rsidP="00C66602">
            <w:pPr>
              <w:pStyle w:val="a3"/>
              <w:jc w:val="center"/>
              <w:rPr>
                <w:color w:val="000000" w:themeColor="text1"/>
                <w:sz w:val="20"/>
                <w:szCs w:val="20"/>
              </w:rPr>
            </w:pPr>
            <w:r>
              <w:rPr>
                <w:color w:val="000000" w:themeColor="text1"/>
                <w:sz w:val="20"/>
                <w:szCs w:val="20"/>
              </w:rPr>
              <w:t>45</w:t>
            </w:r>
          </w:p>
        </w:tc>
        <w:tc>
          <w:tcPr>
            <w:tcW w:w="7116" w:type="dxa"/>
          </w:tcPr>
          <w:p w:rsidR="008B6ECB" w:rsidRPr="003E1C79" w:rsidRDefault="003D7C6A" w:rsidP="003D7C6A">
            <w:pPr>
              <w:jc w:val="both"/>
              <w:rPr>
                <w:color w:val="000000" w:themeColor="text1"/>
                <w:sz w:val="20"/>
                <w:szCs w:val="20"/>
              </w:rPr>
            </w:pPr>
            <w:r w:rsidRPr="003E1C79">
              <w:rPr>
                <w:color w:val="000000" w:themeColor="text1"/>
                <w:sz w:val="20"/>
                <w:szCs w:val="20"/>
              </w:rPr>
              <w:t>Пункт 2 части 10 статьи 2 приложения 3 к Правилам:</w:t>
            </w:r>
          </w:p>
          <w:p w:rsidR="003D7C6A" w:rsidRPr="003E1C79" w:rsidRDefault="003D7C6A" w:rsidP="003D7C6A">
            <w:pPr>
              <w:jc w:val="both"/>
              <w:rPr>
                <w:color w:val="000000" w:themeColor="text1"/>
                <w:sz w:val="20"/>
                <w:szCs w:val="20"/>
              </w:rPr>
            </w:pPr>
          </w:p>
          <w:p w:rsidR="003D7C6A" w:rsidRPr="003E1C79" w:rsidRDefault="003D7C6A" w:rsidP="003D7C6A">
            <w:pPr>
              <w:jc w:val="both"/>
              <w:rPr>
                <w:color w:val="000000" w:themeColor="text1"/>
                <w:sz w:val="20"/>
                <w:szCs w:val="20"/>
              </w:rPr>
            </w:pPr>
            <w:r w:rsidRPr="003E1C79">
              <w:rPr>
                <w:color w:val="000000" w:themeColor="text1"/>
                <w:sz w:val="20"/>
                <w:szCs w:val="20"/>
              </w:rPr>
              <w:t xml:space="preserve">«2) непосредственно на остеклении витрины допускается размещение </w:t>
            </w:r>
            <w:r w:rsidRPr="003E1C79">
              <w:rPr>
                <w:b/>
                <w:color w:val="000000" w:themeColor="text1"/>
                <w:sz w:val="20"/>
                <w:szCs w:val="20"/>
              </w:rPr>
              <w:t>информационной конструкции (вывески</w:t>
            </w:r>
            <w:r w:rsidRPr="003E1C79">
              <w:rPr>
                <w:color w:val="000000" w:themeColor="text1"/>
                <w:sz w:val="20"/>
                <w:szCs w:val="20"/>
              </w:rPr>
              <w:t>), указанной в абзаце втором пункта 3 части 4 статьи 1 настоящего Порядка, в виде отдельных букв и декоративных элементов.»</w:t>
            </w:r>
          </w:p>
        </w:tc>
        <w:tc>
          <w:tcPr>
            <w:tcW w:w="7371" w:type="dxa"/>
          </w:tcPr>
          <w:p w:rsidR="008B6ECB" w:rsidRPr="003E1C79" w:rsidRDefault="00002DEE" w:rsidP="0089088E">
            <w:pPr>
              <w:pStyle w:val="a3"/>
              <w:spacing w:before="60" w:after="60"/>
              <w:jc w:val="both"/>
              <w:rPr>
                <w:color w:val="000000" w:themeColor="text1"/>
                <w:sz w:val="20"/>
                <w:szCs w:val="20"/>
              </w:rPr>
            </w:pPr>
            <w:r w:rsidRPr="003E1C79">
              <w:rPr>
                <w:color w:val="000000" w:themeColor="text1"/>
                <w:sz w:val="20"/>
                <w:szCs w:val="20"/>
              </w:rPr>
              <w:t>В пункте 2 части 10 статьи 2 приложения 3 к Правилам слова «информационной конструкции (вывески)» заменить словом «</w:t>
            </w:r>
            <w:r w:rsidRPr="003E1C79">
              <w:rPr>
                <w:b/>
                <w:color w:val="000000" w:themeColor="text1"/>
                <w:sz w:val="20"/>
                <w:szCs w:val="20"/>
              </w:rPr>
              <w:t>вывески</w:t>
            </w:r>
            <w:r w:rsidRPr="003E1C79">
              <w:rPr>
                <w:color w:val="000000" w:themeColor="text1"/>
                <w:sz w:val="20"/>
                <w:szCs w:val="20"/>
              </w:rPr>
              <w:t>»</w:t>
            </w:r>
          </w:p>
          <w:p w:rsidR="00422EA3" w:rsidRPr="003E1C79" w:rsidRDefault="00422EA3" w:rsidP="0089088E">
            <w:pPr>
              <w:pStyle w:val="a3"/>
              <w:spacing w:before="60" w:after="60"/>
              <w:jc w:val="both"/>
              <w:rPr>
                <w:color w:val="000000" w:themeColor="text1"/>
                <w:sz w:val="20"/>
                <w:szCs w:val="20"/>
              </w:rPr>
            </w:pPr>
          </w:p>
          <w:p w:rsidR="00422EA3" w:rsidRPr="003E1C79" w:rsidRDefault="003D7C6A" w:rsidP="003D7C6A">
            <w:pPr>
              <w:pStyle w:val="a3"/>
              <w:spacing w:before="60" w:after="60"/>
              <w:jc w:val="both"/>
              <w:rPr>
                <w:color w:val="000000" w:themeColor="text1"/>
                <w:sz w:val="20"/>
                <w:szCs w:val="20"/>
              </w:rPr>
            </w:pPr>
            <w:r w:rsidRPr="003E1C79">
              <w:rPr>
                <w:color w:val="000000" w:themeColor="text1"/>
                <w:sz w:val="20"/>
                <w:szCs w:val="20"/>
              </w:rPr>
              <w:t xml:space="preserve">«2) непосредственно на остеклении витрины допускается размещение </w:t>
            </w:r>
            <w:r w:rsidRPr="003E1C79">
              <w:rPr>
                <w:b/>
                <w:color w:val="000000" w:themeColor="text1"/>
                <w:sz w:val="20"/>
                <w:szCs w:val="20"/>
              </w:rPr>
              <w:t>вывески</w:t>
            </w:r>
            <w:r w:rsidRPr="003E1C79">
              <w:rPr>
                <w:color w:val="000000" w:themeColor="text1"/>
                <w:sz w:val="20"/>
                <w:szCs w:val="20"/>
              </w:rPr>
              <w:t>, указанной в абзаце втором пункта 3 части 4 статьи 1 настоящего Порядка, в виде отдельных букв и декоративных элементов.»</w:t>
            </w:r>
          </w:p>
          <w:p w:rsidR="00DB4B70" w:rsidRPr="003E1C79" w:rsidRDefault="00DB4B70" w:rsidP="003D7C6A">
            <w:pPr>
              <w:pStyle w:val="a3"/>
              <w:spacing w:before="60" w:after="60"/>
              <w:jc w:val="both"/>
              <w:rPr>
                <w:color w:val="000000" w:themeColor="text1"/>
                <w:sz w:val="20"/>
                <w:szCs w:val="20"/>
              </w:rPr>
            </w:pPr>
          </w:p>
        </w:tc>
      </w:tr>
      <w:tr w:rsidR="003E1C79" w:rsidRPr="003E1C79" w:rsidTr="00DB31E7">
        <w:tc>
          <w:tcPr>
            <w:tcW w:w="426" w:type="dxa"/>
          </w:tcPr>
          <w:p w:rsidR="00B679FF" w:rsidRPr="003E1C79" w:rsidRDefault="00DB4B70" w:rsidP="00D42ED6">
            <w:pPr>
              <w:pStyle w:val="a3"/>
              <w:jc w:val="center"/>
              <w:rPr>
                <w:color w:val="000000" w:themeColor="text1"/>
                <w:sz w:val="20"/>
                <w:szCs w:val="20"/>
              </w:rPr>
            </w:pPr>
            <w:r w:rsidRPr="003E1C79">
              <w:rPr>
                <w:color w:val="000000" w:themeColor="text1"/>
                <w:sz w:val="20"/>
                <w:szCs w:val="20"/>
              </w:rPr>
              <w:t>4</w:t>
            </w:r>
            <w:r w:rsidR="00D42ED6">
              <w:rPr>
                <w:color w:val="000000" w:themeColor="text1"/>
                <w:sz w:val="20"/>
                <w:szCs w:val="20"/>
              </w:rPr>
              <w:t>6</w:t>
            </w:r>
          </w:p>
        </w:tc>
        <w:tc>
          <w:tcPr>
            <w:tcW w:w="7116" w:type="dxa"/>
          </w:tcPr>
          <w:p w:rsidR="00B679FF" w:rsidRPr="003E1C79" w:rsidRDefault="00DB4B70" w:rsidP="00072E96">
            <w:pPr>
              <w:jc w:val="both"/>
              <w:rPr>
                <w:color w:val="000000" w:themeColor="text1"/>
                <w:sz w:val="20"/>
                <w:szCs w:val="20"/>
              </w:rPr>
            </w:pPr>
            <w:r w:rsidRPr="003E1C79">
              <w:rPr>
                <w:color w:val="000000" w:themeColor="text1"/>
                <w:sz w:val="20"/>
                <w:szCs w:val="20"/>
              </w:rPr>
              <w:t>Абзац первый части 11 статьи 2 приложения 3 к Правилам:</w:t>
            </w:r>
          </w:p>
          <w:p w:rsidR="00DB4B70" w:rsidRPr="003E1C79" w:rsidRDefault="00DB4B70" w:rsidP="00072E96">
            <w:pPr>
              <w:jc w:val="both"/>
              <w:rPr>
                <w:color w:val="000000" w:themeColor="text1"/>
                <w:sz w:val="20"/>
                <w:szCs w:val="20"/>
              </w:rPr>
            </w:pPr>
          </w:p>
          <w:p w:rsidR="00DB4B70" w:rsidRPr="003E1C79" w:rsidRDefault="00DB4B70" w:rsidP="00FD779A">
            <w:pPr>
              <w:jc w:val="both"/>
              <w:rPr>
                <w:color w:val="000000" w:themeColor="text1"/>
                <w:sz w:val="20"/>
                <w:szCs w:val="20"/>
              </w:rPr>
            </w:pPr>
            <w:r w:rsidRPr="003E1C79">
              <w:rPr>
                <w:color w:val="000000" w:themeColor="text1"/>
                <w:sz w:val="20"/>
                <w:szCs w:val="20"/>
              </w:rPr>
              <w:t xml:space="preserve">«11. Организации, индивидуальные предприниматели дополнительно к </w:t>
            </w:r>
            <w:r w:rsidRPr="003E1C79">
              <w:rPr>
                <w:b/>
                <w:color w:val="000000" w:themeColor="text1"/>
                <w:sz w:val="20"/>
                <w:szCs w:val="20"/>
              </w:rPr>
              <w:t>информационной конструкции</w:t>
            </w:r>
            <w:r w:rsidRPr="003E1C79">
              <w:rPr>
                <w:color w:val="000000" w:themeColor="text1"/>
                <w:sz w:val="20"/>
                <w:szCs w:val="20"/>
              </w:rPr>
              <w:t xml:space="preserve">, указанной в абзаце втором пункта 3 части 4 статьи 1 настоящего Порядка, размещённой на фасаде здания, строения, сооружения, вправе разместить </w:t>
            </w:r>
            <w:r w:rsidRPr="003E1C79">
              <w:rPr>
                <w:b/>
                <w:color w:val="000000" w:themeColor="text1"/>
                <w:sz w:val="20"/>
                <w:szCs w:val="20"/>
              </w:rPr>
              <w:t>информационную конструкцию (вывеску)</w:t>
            </w:r>
            <w:r w:rsidRPr="003E1C79">
              <w:rPr>
                <w:color w:val="000000" w:themeColor="text1"/>
                <w:sz w:val="20"/>
                <w:szCs w:val="20"/>
              </w:rPr>
              <w:t>, на крыше указанного здания, строения, сооружения в соответствии со следующими требованиями:»</w:t>
            </w:r>
          </w:p>
        </w:tc>
        <w:tc>
          <w:tcPr>
            <w:tcW w:w="7371" w:type="dxa"/>
          </w:tcPr>
          <w:p w:rsidR="00DB4B70" w:rsidRPr="003E1C79" w:rsidRDefault="00DB4B70" w:rsidP="00DB4B70">
            <w:pPr>
              <w:pStyle w:val="a3"/>
              <w:spacing w:before="60" w:after="60"/>
              <w:jc w:val="both"/>
              <w:rPr>
                <w:color w:val="000000" w:themeColor="text1"/>
                <w:sz w:val="20"/>
                <w:szCs w:val="20"/>
              </w:rPr>
            </w:pPr>
            <w:r w:rsidRPr="003E1C79">
              <w:rPr>
                <w:color w:val="000000" w:themeColor="text1"/>
                <w:sz w:val="20"/>
                <w:szCs w:val="20"/>
              </w:rPr>
              <w:t>Абзац первый части 11 статьи 2 приложения 3 к Правилам изложить в следующей редакции:</w:t>
            </w:r>
          </w:p>
          <w:p w:rsidR="00B679FF" w:rsidRPr="003E1C79" w:rsidRDefault="00DB4B70" w:rsidP="00DB4B70">
            <w:pPr>
              <w:pStyle w:val="a3"/>
              <w:spacing w:before="60" w:after="60"/>
              <w:jc w:val="both"/>
              <w:rPr>
                <w:color w:val="000000" w:themeColor="text1"/>
                <w:sz w:val="20"/>
                <w:szCs w:val="20"/>
              </w:rPr>
            </w:pPr>
            <w:r w:rsidRPr="003E1C79">
              <w:rPr>
                <w:color w:val="000000" w:themeColor="text1"/>
                <w:sz w:val="20"/>
                <w:szCs w:val="20"/>
              </w:rPr>
              <w:t xml:space="preserve">«11. Организации, индивидуальные предприниматели дополнительно к </w:t>
            </w:r>
            <w:r w:rsidRPr="003E1C79">
              <w:rPr>
                <w:b/>
                <w:color w:val="000000" w:themeColor="text1"/>
                <w:sz w:val="20"/>
                <w:szCs w:val="20"/>
              </w:rPr>
              <w:t>вывеске</w:t>
            </w:r>
            <w:r w:rsidRPr="003E1C79">
              <w:rPr>
                <w:color w:val="000000" w:themeColor="text1"/>
                <w:sz w:val="20"/>
                <w:szCs w:val="20"/>
              </w:rPr>
              <w:t xml:space="preserve">, указанной в абзаце втором пункта 3 части 4 статьи 1 настоящего Порядка, размещённой на фасаде здания, строения, сооружения, вправе разместить </w:t>
            </w:r>
            <w:r w:rsidRPr="003E1C79">
              <w:rPr>
                <w:b/>
                <w:color w:val="000000" w:themeColor="text1"/>
                <w:sz w:val="20"/>
                <w:szCs w:val="20"/>
              </w:rPr>
              <w:t>вывеску</w:t>
            </w:r>
            <w:r w:rsidRPr="003E1C79">
              <w:rPr>
                <w:color w:val="000000" w:themeColor="text1"/>
                <w:sz w:val="20"/>
                <w:szCs w:val="20"/>
              </w:rPr>
              <w:t>, на крыше указанного здания, строения, сооружения в соответствии со следующими требованиями:»</w:t>
            </w:r>
          </w:p>
        </w:tc>
      </w:tr>
      <w:tr w:rsidR="003E1C79" w:rsidRPr="003E1C79" w:rsidTr="00DB31E7">
        <w:tc>
          <w:tcPr>
            <w:tcW w:w="426" w:type="dxa"/>
          </w:tcPr>
          <w:p w:rsidR="00B679FF" w:rsidRPr="003E1C79" w:rsidRDefault="00D42ED6" w:rsidP="00C66602">
            <w:pPr>
              <w:pStyle w:val="a3"/>
              <w:jc w:val="center"/>
              <w:rPr>
                <w:color w:val="000000" w:themeColor="text1"/>
                <w:sz w:val="20"/>
                <w:szCs w:val="20"/>
              </w:rPr>
            </w:pPr>
            <w:r>
              <w:rPr>
                <w:color w:val="000000" w:themeColor="text1"/>
                <w:sz w:val="20"/>
                <w:szCs w:val="20"/>
              </w:rPr>
              <w:lastRenderedPageBreak/>
              <w:t>47</w:t>
            </w:r>
          </w:p>
        </w:tc>
        <w:tc>
          <w:tcPr>
            <w:tcW w:w="7116" w:type="dxa"/>
          </w:tcPr>
          <w:p w:rsidR="00B679FF" w:rsidRPr="003E1C79" w:rsidRDefault="00E51618" w:rsidP="00072E96">
            <w:pPr>
              <w:jc w:val="both"/>
              <w:rPr>
                <w:color w:val="000000" w:themeColor="text1"/>
                <w:sz w:val="20"/>
                <w:szCs w:val="20"/>
              </w:rPr>
            </w:pPr>
            <w:r w:rsidRPr="003E1C79">
              <w:rPr>
                <w:color w:val="000000" w:themeColor="text1"/>
                <w:sz w:val="20"/>
                <w:szCs w:val="20"/>
              </w:rPr>
              <w:t>Пункт 1 части 11 статьи 2 приложения 3 к Правилам:</w:t>
            </w:r>
          </w:p>
          <w:p w:rsidR="00E51618" w:rsidRPr="003E1C79" w:rsidRDefault="00E51618" w:rsidP="00072E96">
            <w:pPr>
              <w:jc w:val="both"/>
              <w:rPr>
                <w:color w:val="000000" w:themeColor="text1"/>
                <w:sz w:val="20"/>
                <w:szCs w:val="20"/>
              </w:rPr>
            </w:pPr>
          </w:p>
          <w:p w:rsidR="00E51618" w:rsidRPr="003E1C79" w:rsidRDefault="00E51618" w:rsidP="00072E96">
            <w:pPr>
              <w:jc w:val="both"/>
              <w:rPr>
                <w:color w:val="000000" w:themeColor="text1"/>
                <w:sz w:val="20"/>
                <w:szCs w:val="20"/>
              </w:rPr>
            </w:pPr>
            <w:r w:rsidRPr="003E1C79">
              <w:rPr>
                <w:color w:val="000000" w:themeColor="text1"/>
                <w:sz w:val="20"/>
                <w:szCs w:val="20"/>
              </w:rPr>
              <w:t xml:space="preserve">«1) размещение </w:t>
            </w:r>
            <w:r w:rsidRPr="003E1C79">
              <w:rPr>
                <w:b/>
                <w:color w:val="000000" w:themeColor="text1"/>
                <w:sz w:val="20"/>
                <w:szCs w:val="20"/>
              </w:rPr>
              <w:t>информационных конструкций (вывесок)</w:t>
            </w:r>
            <w:r w:rsidRPr="003E1C79">
              <w:rPr>
                <w:color w:val="000000" w:themeColor="text1"/>
                <w:sz w:val="20"/>
                <w:szCs w:val="20"/>
              </w:rPr>
              <w:t xml:space="preserve"> на крышах зданий, строений, сооружений (за исключением </w:t>
            </w:r>
            <w:r w:rsidRPr="003E1C79">
              <w:rPr>
                <w:b/>
                <w:color w:val="000000" w:themeColor="text1"/>
                <w:sz w:val="20"/>
                <w:szCs w:val="20"/>
              </w:rPr>
              <w:t>информационных конструкций</w:t>
            </w:r>
            <w:r w:rsidRPr="003E1C79">
              <w:rPr>
                <w:color w:val="000000" w:themeColor="text1"/>
                <w:sz w:val="20"/>
                <w:szCs w:val="20"/>
              </w:rPr>
              <w:t xml:space="preserve">, размещаемых на крышах торговых, развлекательных центров, кинотеатров в соответствии с согласованным с департаментом архитектуры и градостроительства Администрации города </w:t>
            </w:r>
            <w:r w:rsidRPr="003E1C79">
              <w:rPr>
                <w:b/>
                <w:color w:val="000000" w:themeColor="text1"/>
                <w:sz w:val="20"/>
                <w:szCs w:val="20"/>
              </w:rPr>
              <w:t>комплексным проектом</w:t>
            </w:r>
            <w:r w:rsidRPr="003E1C79">
              <w:rPr>
                <w:color w:val="000000" w:themeColor="text1"/>
                <w:sz w:val="20"/>
                <w:szCs w:val="20"/>
              </w:rPr>
              <w:t xml:space="preserve">)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w:t>
            </w:r>
            <w:r w:rsidRPr="003E1C79">
              <w:rPr>
                <w:b/>
                <w:color w:val="000000" w:themeColor="text1"/>
                <w:sz w:val="20"/>
                <w:szCs w:val="20"/>
              </w:rPr>
              <w:t>информационной конструкции</w:t>
            </w:r>
            <w:r w:rsidRPr="003E1C79">
              <w:rPr>
                <w:color w:val="000000" w:themeColor="text1"/>
                <w:sz w:val="20"/>
                <w:szCs w:val="20"/>
              </w:rPr>
              <w:t xml:space="preserve"> и в месте фактического нахождения (месте осуществления деятельности) которого размещается указанная </w:t>
            </w:r>
            <w:r w:rsidRPr="003E1C79">
              <w:rPr>
                <w:b/>
                <w:color w:val="000000" w:themeColor="text1"/>
                <w:sz w:val="20"/>
                <w:szCs w:val="20"/>
              </w:rPr>
              <w:t>информационная конструкция</w:t>
            </w:r>
            <w:r w:rsidRPr="003E1C79">
              <w:rPr>
                <w:color w:val="000000" w:themeColor="text1"/>
                <w:sz w:val="20"/>
                <w:szCs w:val="20"/>
              </w:rPr>
              <w:t>;»</w:t>
            </w:r>
          </w:p>
        </w:tc>
        <w:tc>
          <w:tcPr>
            <w:tcW w:w="7371" w:type="dxa"/>
          </w:tcPr>
          <w:p w:rsidR="0098595C" w:rsidRPr="003E1C79" w:rsidRDefault="0098595C" w:rsidP="0098595C">
            <w:pPr>
              <w:pStyle w:val="a3"/>
              <w:spacing w:before="60" w:after="60"/>
              <w:jc w:val="both"/>
              <w:rPr>
                <w:color w:val="000000" w:themeColor="text1"/>
                <w:sz w:val="20"/>
                <w:szCs w:val="20"/>
              </w:rPr>
            </w:pPr>
            <w:r w:rsidRPr="003E1C79">
              <w:rPr>
                <w:color w:val="000000" w:themeColor="text1"/>
                <w:sz w:val="20"/>
                <w:szCs w:val="20"/>
              </w:rPr>
              <w:t>Пункт 1 части 11 статьи 2 приложения 3 к Правилам изложить в следующей редакции:</w:t>
            </w:r>
          </w:p>
          <w:p w:rsidR="00B679FF" w:rsidRPr="003E1C79" w:rsidRDefault="0098595C" w:rsidP="0098595C">
            <w:pPr>
              <w:pStyle w:val="a3"/>
              <w:spacing w:before="60" w:after="60"/>
              <w:jc w:val="both"/>
              <w:rPr>
                <w:color w:val="000000" w:themeColor="text1"/>
                <w:sz w:val="20"/>
                <w:szCs w:val="20"/>
              </w:rPr>
            </w:pPr>
            <w:r w:rsidRPr="003E1C79">
              <w:rPr>
                <w:color w:val="000000" w:themeColor="text1"/>
                <w:sz w:val="20"/>
                <w:szCs w:val="20"/>
              </w:rPr>
              <w:t xml:space="preserve">«1) размещение </w:t>
            </w:r>
            <w:r w:rsidRPr="003E1C79">
              <w:rPr>
                <w:b/>
                <w:color w:val="000000" w:themeColor="text1"/>
                <w:sz w:val="20"/>
                <w:szCs w:val="20"/>
              </w:rPr>
              <w:t>вывесок</w:t>
            </w:r>
            <w:r w:rsidRPr="003E1C79">
              <w:rPr>
                <w:color w:val="000000" w:themeColor="text1"/>
                <w:sz w:val="20"/>
                <w:szCs w:val="20"/>
              </w:rPr>
              <w:t xml:space="preserve"> на крышах зданий, строений, сооружений (за исключением </w:t>
            </w:r>
            <w:r w:rsidRPr="003E1C79">
              <w:rPr>
                <w:b/>
                <w:color w:val="000000" w:themeColor="text1"/>
                <w:sz w:val="20"/>
                <w:szCs w:val="20"/>
              </w:rPr>
              <w:t>вывесок</w:t>
            </w:r>
            <w:r w:rsidRPr="003E1C79">
              <w:rPr>
                <w:color w:val="000000" w:themeColor="text1"/>
                <w:sz w:val="20"/>
                <w:szCs w:val="20"/>
              </w:rPr>
              <w:t xml:space="preserve">, размещаемых на крышах торговых, развлекательных центров, кинотеатров, </w:t>
            </w:r>
            <w:r w:rsidRPr="003E1C79">
              <w:rPr>
                <w:b/>
                <w:color w:val="000000" w:themeColor="text1"/>
                <w:sz w:val="20"/>
                <w:szCs w:val="20"/>
              </w:rPr>
              <w:t>театров</w:t>
            </w:r>
            <w:r w:rsidR="00A744EA" w:rsidRPr="003E1C79">
              <w:rPr>
                <w:b/>
                <w:color w:val="000000" w:themeColor="text1"/>
                <w:sz w:val="20"/>
                <w:szCs w:val="20"/>
              </w:rPr>
              <w:t xml:space="preserve"> </w:t>
            </w:r>
            <w:r w:rsidRPr="003E1C79">
              <w:rPr>
                <w:color w:val="000000" w:themeColor="text1"/>
                <w:sz w:val="20"/>
                <w:szCs w:val="20"/>
              </w:rPr>
              <w:t>в соответствии с согласованным с департаментом архитектуры и градостроительства Администрации города</w:t>
            </w:r>
            <w:r w:rsidRPr="003E1C79">
              <w:rPr>
                <w:b/>
                <w:color w:val="000000" w:themeColor="text1"/>
                <w:sz w:val="20"/>
                <w:szCs w:val="20"/>
              </w:rPr>
              <w:t xml:space="preserve"> в рамках предоставления муниципальной услуги «Установка информационной вывески, согласование дизайн-проекта размещения вывески» дизайн-проектом комплексного размещения вывесок</w:t>
            </w:r>
            <w:r w:rsidRPr="003E1C79">
              <w:rPr>
                <w:color w:val="000000" w:themeColor="text1"/>
                <w:sz w:val="20"/>
                <w:szCs w:val="20"/>
              </w:rPr>
              <w:t xml:space="preserve">)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w:t>
            </w:r>
            <w:r w:rsidRPr="003E1C79">
              <w:rPr>
                <w:b/>
                <w:color w:val="000000" w:themeColor="text1"/>
                <w:sz w:val="20"/>
                <w:szCs w:val="20"/>
              </w:rPr>
              <w:t xml:space="preserve">вывеске </w:t>
            </w:r>
            <w:r w:rsidRPr="003E1C79">
              <w:rPr>
                <w:color w:val="000000" w:themeColor="text1"/>
                <w:sz w:val="20"/>
                <w:szCs w:val="20"/>
              </w:rPr>
              <w:t xml:space="preserve">и в месте фактического нахождения (месте осуществления деятельности) которого размещается указанная </w:t>
            </w:r>
            <w:r w:rsidRPr="003E1C79">
              <w:rPr>
                <w:b/>
                <w:color w:val="000000" w:themeColor="text1"/>
                <w:sz w:val="20"/>
                <w:szCs w:val="20"/>
              </w:rPr>
              <w:t>вывеска</w:t>
            </w:r>
            <w:r w:rsidRPr="003E1C79">
              <w:rPr>
                <w:color w:val="000000" w:themeColor="text1"/>
                <w:sz w:val="20"/>
                <w:szCs w:val="20"/>
              </w:rPr>
              <w:t>»</w:t>
            </w:r>
          </w:p>
          <w:p w:rsidR="00EE54CD" w:rsidRPr="003E1C79" w:rsidRDefault="00EE54CD" w:rsidP="0098595C">
            <w:pPr>
              <w:pStyle w:val="a3"/>
              <w:spacing w:before="60" w:after="60"/>
              <w:jc w:val="both"/>
              <w:rPr>
                <w:color w:val="000000" w:themeColor="text1"/>
                <w:sz w:val="20"/>
                <w:szCs w:val="20"/>
              </w:rPr>
            </w:pPr>
          </w:p>
        </w:tc>
      </w:tr>
      <w:tr w:rsidR="003E1C79" w:rsidRPr="003E1C79" w:rsidTr="00DB31E7">
        <w:tc>
          <w:tcPr>
            <w:tcW w:w="426" w:type="dxa"/>
          </w:tcPr>
          <w:p w:rsidR="00B679FF" w:rsidRPr="003E1C79" w:rsidRDefault="00D42ED6" w:rsidP="00C66602">
            <w:pPr>
              <w:pStyle w:val="a3"/>
              <w:jc w:val="center"/>
              <w:rPr>
                <w:color w:val="000000" w:themeColor="text1"/>
                <w:sz w:val="20"/>
                <w:szCs w:val="20"/>
              </w:rPr>
            </w:pPr>
            <w:r>
              <w:rPr>
                <w:color w:val="000000" w:themeColor="text1"/>
                <w:sz w:val="20"/>
                <w:szCs w:val="20"/>
              </w:rPr>
              <w:t>48</w:t>
            </w:r>
          </w:p>
        </w:tc>
        <w:tc>
          <w:tcPr>
            <w:tcW w:w="7116" w:type="dxa"/>
          </w:tcPr>
          <w:p w:rsidR="00B679FF" w:rsidRPr="003E1C79" w:rsidRDefault="00081BBF" w:rsidP="00072E96">
            <w:pPr>
              <w:jc w:val="both"/>
              <w:rPr>
                <w:color w:val="000000" w:themeColor="text1"/>
                <w:sz w:val="20"/>
                <w:szCs w:val="20"/>
              </w:rPr>
            </w:pPr>
            <w:r w:rsidRPr="003E1C79">
              <w:rPr>
                <w:color w:val="000000" w:themeColor="text1"/>
                <w:sz w:val="20"/>
                <w:szCs w:val="20"/>
              </w:rPr>
              <w:t>Пункт 2 части 11 статьи 2 приложения 3 к Правилам:</w:t>
            </w:r>
          </w:p>
          <w:p w:rsidR="00081BBF" w:rsidRPr="003E1C79" w:rsidRDefault="00081BBF" w:rsidP="00072E96">
            <w:pPr>
              <w:jc w:val="both"/>
              <w:rPr>
                <w:color w:val="000000" w:themeColor="text1"/>
                <w:sz w:val="20"/>
                <w:szCs w:val="20"/>
              </w:rPr>
            </w:pPr>
          </w:p>
          <w:p w:rsidR="00081BBF" w:rsidRPr="003E1C79" w:rsidRDefault="00081BBF" w:rsidP="00072E96">
            <w:pPr>
              <w:jc w:val="both"/>
              <w:rPr>
                <w:color w:val="000000" w:themeColor="text1"/>
                <w:sz w:val="20"/>
                <w:szCs w:val="20"/>
              </w:rPr>
            </w:pPr>
            <w:r w:rsidRPr="003E1C79">
              <w:rPr>
                <w:color w:val="000000" w:themeColor="text1"/>
                <w:sz w:val="20"/>
                <w:szCs w:val="20"/>
              </w:rPr>
              <w:t xml:space="preserve">«2) на крыше одного объекта может быть размещена только одна </w:t>
            </w:r>
            <w:r w:rsidRPr="003E1C79">
              <w:rPr>
                <w:b/>
                <w:color w:val="000000" w:themeColor="text1"/>
                <w:sz w:val="20"/>
                <w:szCs w:val="20"/>
              </w:rPr>
              <w:t>информационная конструкция</w:t>
            </w:r>
            <w:r w:rsidRPr="003E1C79">
              <w:rPr>
                <w:color w:val="000000" w:themeColor="text1"/>
                <w:sz w:val="20"/>
                <w:szCs w:val="20"/>
              </w:rPr>
              <w:t xml:space="preserve"> (исключением являются торговые, развлекательные центры, кинотеатры, на фасадах и крышах которых </w:t>
            </w:r>
            <w:r w:rsidRPr="003E1C79">
              <w:rPr>
                <w:b/>
                <w:color w:val="000000" w:themeColor="text1"/>
                <w:sz w:val="20"/>
                <w:szCs w:val="20"/>
              </w:rPr>
              <w:t>информационные конструкции</w:t>
            </w:r>
            <w:r w:rsidRPr="003E1C79">
              <w:rPr>
                <w:color w:val="000000" w:themeColor="text1"/>
                <w:sz w:val="20"/>
                <w:szCs w:val="20"/>
              </w:rPr>
              <w:t xml:space="preserve">, размещаются в соответствии с согласованным с департаментом архитектуры и градостроительства Администрации города </w:t>
            </w:r>
            <w:r w:rsidRPr="003E1C79">
              <w:rPr>
                <w:b/>
                <w:color w:val="000000" w:themeColor="text1"/>
                <w:sz w:val="20"/>
                <w:szCs w:val="20"/>
              </w:rPr>
              <w:t>комплексным проектом</w:t>
            </w:r>
            <w:r w:rsidRPr="003E1C79">
              <w:rPr>
                <w:color w:val="000000" w:themeColor="text1"/>
                <w:sz w:val="20"/>
                <w:szCs w:val="20"/>
              </w:rPr>
              <w:t>);»</w:t>
            </w:r>
          </w:p>
        </w:tc>
        <w:tc>
          <w:tcPr>
            <w:tcW w:w="7371" w:type="dxa"/>
          </w:tcPr>
          <w:p w:rsidR="00081BBF" w:rsidRPr="003E1C79" w:rsidRDefault="00081BBF" w:rsidP="00081BBF">
            <w:pPr>
              <w:pStyle w:val="a3"/>
              <w:spacing w:before="60" w:after="60"/>
              <w:jc w:val="both"/>
              <w:rPr>
                <w:color w:val="000000" w:themeColor="text1"/>
                <w:sz w:val="20"/>
                <w:szCs w:val="20"/>
              </w:rPr>
            </w:pPr>
            <w:r w:rsidRPr="003E1C79">
              <w:rPr>
                <w:color w:val="000000" w:themeColor="text1"/>
                <w:sz w:val="20"/>
                <w:szCs w:val="20"/>
              </w:rPr>
              <w:t>Пункт 2 части 11 статьи 2 приложения 3 к Правилам изложить в следующей редакции:</w:t>
            </w:r>
          </w:p>
          <w:p w:rsidR="00B679FF" w:rsidRPr="003E1C79" w:rsidRDefault="00081BBF" w:rsidP="00081BBF">
            <w:pPr>
              <w:pStyle w:val="a3"/>
              <w:spacing w:before="60" w:after="60"/>
              <w:jc w:val="both"/>
              <w:rPr>
                <w:color w:val="000000" w:themeColor="text1"/>
                <w:sz w:val="20"/>
                <w:szCs w:val="20"/>
              </w:rPr>
            </w:pPr>
            <w:r w:rsidRPr="003E1C79">
              <w:rPr>
                <w:color w:val="000000" w:themeColor="text1"/>
                <w:sz w:val="20"/>
                <w:szCs w:val="20"/>
              </w:rPr>
              <w:t xml:space="preserve">«2) на крыше одного объекта может быть размещена только одна </w:t>
            </w:r>
            <w:r w:rsidRPr="003E1C79">
              <w:rPr>
                <w:b/>
                <w:color w:val="000000" w:themeColor="text1"/>
                <w:sz w:val="20"/>
                <w:szCs w:val="20"/>
              </w:rPr>
              <w:t>вывеска</w:t>
            </w:r>
            <w:r w:rsidRPr="003E1C79">
              <w:rPr>
                <w:color w:val="000000" w:themeColor="text1"/>
                <w:sz w:val="20"/>
                <w:szCs w:val="20"/>
              </w:rPr>
              <w:t xml:space="preserve"> (исключением являются торговые, развлекательные центры, кинотеатры, </w:t>
            </w:r>
            <w:r w:rsidRPr="003E1C79">
              <w:rPr>
                <w:b/>
                <w:color w:val="000000" w:themeColor="text1"/>
                <w:sz w:val="20"/>
                <w:szCs w:val="20"/>
              </w:rPr>
              <w:t>театры</w:t>
            </w:r>
            <w:r w:rsidRPr="003E1C79">
              <w:rPr>
                <w:color w:val="000000" w:themeColor="text1"/>
                <w:sz w:val="20"/>
                <w:szCs w:val="20"/>
              </w:rPr>
              <w:t xml:space="preserve"> на фасадах и крышах которых </w:t>
            </w:r>
            <w:r w:rsidRPr="003E1C79">
              <w:rPr>
                <w:b/>
                <w:color w:val="000000" w:themeColor="text1"/>
                <w:sz w:val="20"/>
                <w:szCs w:val="20"/>
              </w:rPr>
              <w:t>вывески</w:t>
            </w:r>
            <w:r w:rsidRPr="003E1C79">
              <w:rPr>
                <w:color w:val="000000" w:themeColor="text1"/>
                <w:sz w:val="20"/>
                <w:szCs w:val="20"/>
              </w:rPr>
              <w:t xml:space="preserve">, размещаются в соответствии с согласованным с департаментом архитектуры и градостроительства Администрации города </w:t>
            </w:r>
            <w:r w:rsidRPr="003E1C79">
              <w:rPr>
                <w:b/>
                <w:color w:val="000000" w:themeColor="text1"/>
                <w:sz w:val="20"/>
                <w:szCs w:val="20"/>
              </w:rPr>
              <w:t>в рамках предоставления муниципальной услуги «Установка информационной вывески, согласование дизайн-проекта размещения вывески» дизайн-проектом комплексного размещения вывесок</w:t>
            </w:r>
            <w:r w:rsidRPr="003E1C79">
              <w:rPr>
                <w:color w:val="000000" w:themeColor="text1"/>
                <w:sz w:val="20"/>
                <w:szCs w:val="20"/>
              </w:rPr>
              <w:t>)»</w:t>
            </w:r>
          </w:p>
          <w:p w:rsidR="00F81FD8" w:rsidRPr="003E1C79" w:rsidRDefault="00F81FD8" w:rsidP="00081BBF">
            <w:pPr>
              <w:pStyle w:val="a3"/>
              <w:spacing w:before="60" w:after="60"/>
              <w:jc w:val="both"/>
              <w:rPr>
                <w:color w:val="000000" w:themeColor="text1"/>
                <w:sz w:val="20"/>
                <w:szCs w:val="20"/>
              </w:rPr>
            </w:pPr>
          </w:p>
        </w:tc>
      </w:tr>
      <w:tr w:rsidR="003E1C79" w:rsidRPr="003E1C79" w:rsidTr="00DB31E7">
        <w:tc>
          <w:tcPr>
            <w:tcW w:w="426" w:type="dxa"/>
          </w:tcPr>
          <w:p w:rsidR="00B679FF" w:rsidRPr="003E1C79" w:rsidRDefault="00837421" w:rsidP="00D42ED6">
            <w:pPr>
              <w:pStyle w:val="a3"/>
              <w:jc w:val="center"/>
              <w:rPr>
                <w:color w:val="000000" w:themeColor="text1"/>
                <w:sz w:val="20"/>
                <w:szCs w:val="20"/>
              </w:rPr>
            </w:pPr>
            <w:r w:rsidRPr="003E1C79">
              <w:rPr>
                <w:color w:val="000000" w:themeColor="text1"/>
                <w:sz w:val="20"/>
                <w:szCs w:val="20"/>
              </w:rPr>
              <w:t>4</w:t>
            </w:r>
            <w:r w:rsidR="00D42ED6">
              <w:rPr>
                <w:color w:val="000000" w:themeColor="text1"/>
                <w:sz w:val="20"/>
                <w:szCs w:val="20"/>
              </w:rPr>
              <w:t>9</w:t>
            </w:r>
          </w:p>
        </w:tc>
        <w:tc>
          <w:tcPr>
            <w:tcW w:w="7116" w:type="dxa"/>
          </w:tcPr>
          <w:p w:rsidR="00B679FF" w:rsidRPr="003E1C79" w:rsidRDefault="00837421" w:rsidP="00072E96">
            <w:pPr>
              <w:jc w:val="both"/>
              <w:rPr>
                <w:color w:val="000000" w:themeColor="text1"/>
                <w:sz w:val="20"/>
                <w:szCs w:val="20"/>
              </w:rPr>
            </w:pPr>
            <w:r w:rsidRPr="003E1C79">
              <w:rPr>
                <w:color w:val="000000" w:themeColor="text1"/>
                <w:sz w:val="20"/>
                <w:szCs w:val="20"/>
              </w:rPr>
              <w:t>Пункт 5 части 11 статьи 2 приложения 3 к Правилам:</w:t>
            </w:r>
          </w:p>
          <w:p w:rsidR="00837421" w:rsidRPr="003E1C79" w:rsidRDefault="00837421" w:rsidP="00072E96">
            <w:pPr>
              <w:jc w:val="both"/>
              <w:rPr>
                <w:color w:val="000000" w:themeColor="text1"/>
                <w:sz w:val="20"/>
                <w:szCs w:val="20"/>
              </w:rPr>
            </w:pPr>
          </w:p>
          <w:p w:rsidR="00837421" w:rsidRPr="003E1C79" w:rsidRDefault="00837421" w:rsidP="00072E96">
            <w:pPr>
              <w:jc w:val="both"/>
              <w:rPr>
                <w:color w:val="000000" w:themeColor="text1"/>
                <w:sz w:val="20"/>
                <w:szCs w:val="20"/>
              </w:rPr>
            </w:pPr>
            <w:r w:rsidRPr="003E1C79">
              <w:rPr>
                <w:color w:val="000000" w:themeColor="text1"/>
                <w:sz w:val="20"/>
                <w:szCs w:val="20"/>
              </w:rPr>
              <w:t xml:space="preserve">«5) высота </w:t>
            </w:r>
            <w:r w:rsidRPr="003E1C79">
              <w:rPr>
                <w:b/>
                <w:color w:val="000000" w:themeColor="text1"/>
                <w:sz w:val="20"/>
                <w:szCs w:val="20"/>
              </w:rPr>
              <w:t>информационных конструкций (вывесок),</w:t>
            </w:r>
            <w:r w:rsidRPr="003E1C79">
              <w:rPr>
                <w:color w:val="000000" w:themeColor="text1"/>
                <w:sz w:val="20"/>
                <w:szCs w:val="20"/>
              </w:rPr>
              <w:t xml:space="preserve"> размещаемых на крышах зданий, строений, сооружений, определяется </w:t>
            </w:r>
            <w:r w:rsidRPr="003E1C79">
              <w:rPr>
                <w:b/>
                <w:color w:val="000000" w:themeColor="text1"/>
                <w:sz w:val="20"/>
                <w:szCs w:val="20"/>
              </w:rPr>
              <w:t>проектом</w:t>
            </w:r>
            <w:r w:rsidRPr="003E1C79">
              <w:rPr>
                <w:color w:val="000000" w:themeColor="text1"/>
                <w:sz w:val="20"/>
                <w:szCs w:val="20"/>
              </w:rPr>
              <w:t xml:space="preserve"> и согласовывается в установленном порядке с департаментом архитектуры и градостроительства Администрации города;»</w:t>
            </w:r>
          </w:p>
        </w:tc>
        <w:tc>
          <w:tcPr>
            <w:tcW w:w="7371" w:type="dxa"/>
          </w:tcPr>
          <w:p w:rsidR="00837421" w:rsidRPr="003E1C79" w:rsidRDefault="00837421" w:rsidP="00837421">
            <w:pPr>
              <w:pStyle w:val="a3"/>
              <w:spacing w:before="60" w:after="60"/>
              <w:jc w:val="both"/>
              <w:rPr>
                <w:color w:val="000000" w:themeColor="text1"/>
                <w:sz w:val="20"/>
                <w:szCs w:val="20"/>
              </w:rPr>
            </w:pPr>
            <w:r w:rsidRPr="003E1C79">
              <w:rPr>
                <w:color w:val="000000" w:themeColor="text1"/>
                <w:sz w:val="20"/>
                <w:szCs w:val="20"/>
              </w:rPr>
              <w:t>Пункт 5 части 11 статьи 2 приложения 3 к Правилам изложить в следующей редакции:</w:t>
            </w:r>
          </w:p>
          <w:p w:rsidR="00B679FF" w:rsidRPr="003E1C79" w:rsidRDefault="00837421" w:rsidP="00837421">
            <w:pPr>
              <w:pStyle w:val="a3"/>
              <w:spacing w:before="60" w:after="60"/>
              <w:jc w:val="both"/>
              <w:rPr>
                <w:color w:val="000000" w:themeColor="text1"/>
                <w:sz w:val="20"/>
                <w:szCs w:val="20"/>
              </w:rPr>
            </w:pPr>
            <w:r w:rsidRPr="003E1C79">
              <w:rPr>
                <w:color w:val="000000" w:themeColor="text1"/>
                <w:sz w:val="20"/>
                <w:szCs w:val="20"/>
              </w:rPr>
              <w:t xml:space="preserve">«5) высота </w:t>
            </w:r>
            <w:r w:rsidRPr="003E1C79">
              <w:rPr>
                <w:b/>
                <w:color w:val="000000" w:themeColor="text1"/>
                <w:sz w:val="20"/>
                <w:szCs w:val="20"/>
              </w:rPr>
              <w:t>вывесок</w:t>
            </w:r>
            <w:r w:rsidRPr="003E1C79">
              <w:rPr>
                <w:color w:val="000000" w:themeColor="text1"/>
                <w:sz w:val="20"/>
                <w:szCs w:val="20"/>
              </w:rPr>
              <w:t xml:space="preserve">, размещаемых на крышах зданий, строений, сооружений, определяется </w:t>
            </w:r>
            <w:r w:rsidRPr="003E1C79">
              <w:rPr>
                <w:b/>
                <w:color w:val="000000" w:themeColor="text1"/>
                <w:sz w:val="20"/>
                <w:szCs w:val="20"/>
              </w:rPr>
              <w:t>дизайн-проектом</w:t>
            </w:r>
            <w:r w:rsidRPr="003E1C79">
              <w:rPr>
                <w:color w:val="000000" w:themeColor="text1"/>
                <w:sz w:val="20"/>
                <w:szCs w:val="20"/>
              </w:rPr>
              <w:t xml:space="preserve"> и согласовывается с департаментом архитектуры и градостроительства Администрации города </w:t>
            </w:r>
            <w:r w:rsidRPr="003E1C79">
              <w:rPr>
                <w:b/>
                <w:color w:val="000000" w:themeColor="text1"/>
                <w:sz w:val="20"/>
                <w:szCs w:val="20"/>
              </w:rPr>
              <w:t>в рамках предоставления муниципальной услуги «Установка информационной вывески, согласование дизайн-проекта размещения вывески»</w:t>
            </w:r>
            <w:r w:rsidRPr="003E1C79">
              <w:rPr>
                <w:color w:val="000000" w:themeColor="text1"/>
                <w:sz w:val="20"/>
                <w:szCs w:val="20"/>
              </w:rPr>
              <w:t>»</w:t>
            </w:r>
          </w:p>
          <w:p w:rsidR="003A350C" w:rsidRPr="003E1C79" w:rsidRDefault="003A350C" w:rsidP="00837421">
            <w:pPr>
              <w:pStyle w:val="a3"/>
              <w:spacing w:before="60" w:after="60"/>
              <w:jc w:val="both"/>
              <w:rPr>
                <w:color w:val="000000" w:themeColor="text1"/>
                <w:sz w:val="20"/>
                <w:szCs w:val="20"/>
              </w:rPr>
            </w:pPr>
          </w:p>
        </w:tc>
      </w:tr>
      <w:tr w:rsidR="003E1C79" w:rsidRPr="003E1C79" w:rsidTr="00DB31E7">
        <w:tc>
          <w:tcPr>
            <w:tcW w:w="426" w:type="dxa"/>
          </w:tcPr>
          <w:p w:rsidR="00B679FF" w:rsidRPr="003E1C79" w:rsidRDefault="00D42ED6" w:rsidP="00C66602">
            <w:pPr>
              <w:pStyle w:val="a3"/>
              <w:jc w:val="center"/>
              <w:rPr>
                <w:color w:val="000000" w:themeColor="text1"/>
                <w:sz w:val="20"/>
                <w:szCs w:val="20"/>
              </w:rPr>
            </w:pPr>
            <w:r>
              <w:rPr>
                <w:color w:val="000000" w:themeColor="text1"/>
                <w:sz w:val="20"/>
                <w:szCs w:val="20"/>
              </w:rPr>
              <w:t>50</w:t>
            </w:r>
          </w:p>
        </w:tc>
        <w:tc>
          <w:tcPr>
            <w:tcW w:w="7116" w:type="dxa"/>
          </w:tcPr>
          <w:p w:rsidR="00B679FF" w:rsidRPr="003E1C79" w:rsidRDefault="003A350C" w:rsidP="003A350C">
            <w:pPr>
              <w:jc w:val="both"/>
              <w:rPr>
                <w:color w:val="000000" w:themeColor="text1"/>
                <w:sz w:val="20"/>
                <w:szCs w:val="20"/>
              </w:rPr>
            </w:pPr>
            <w:r w:rsidRPr="003E1C79">
              <w:rPr>
                <w:color w:val="000000" w:themeColor="text1"/>
                <w:sz w:val="20"/>
                <w:szCs w:val="20"/>
              </w:rPr>
              <w:t>Пункт 7 части 11 статьи 2 приложения 3 к Правилам:</w:t>
            </w:r>
          </w:p>
          <w:p w:rsidR="003A350C" w:rsidRPr="003E1C79" w:rsidRDefault="003A350C" w:rsidP="003A350C">
            <w:pPr>
              <w:jc w:val="both"/>
              <w:rPr>
                <w:color w:val="000000" w:themeColor="text1"/>
                <w:sz w:val="20"/>
                <w:szCs w:val="20"/>
              </w:rPr>
            </w:pPr>
          </w:p>
          <w:p w:rsidR="003A350C" w:rsidRPr="003E1C79" w:rsidRDefault="003A350C" w:rsidP="003A350C">
            <w:pPr>
              <w:jc w:val="both"/>
              <w:rPr>
                <w:color w:val="000000" w:themeColor="text1"/>
                <w:sz w:val="20"/>
                <w:szCs w:val="20"/>
              </w:rPr>
            </w:pPr>
            <w:r w:rsidRPr="003E1C79">
              <w:rPr>
                <w:color w:val="000000" w:themeColor="text1"/>
                <w:sz w:val="20"/>
                <w:szCs w:val="20"/>
              </w:rPr>
              <w:t xml:space="preserve">«7) параметры (размеры) </w:t>
            </w:r>
            <w:r w:rsidRPr="003E1C79">
              <w:rPr>
                <w:b/>
                <w:color w:val="000000" w:themeColor="text1"/>
                <w:sz w:val="20"/>
                <w:szCs w:val="20"/>
              </w:rPr>
              <w:t>информационных конструкций (вывесок</w:t>
            </w:r>
            <w:r w:rsidRPr="003E1C79">
              <w:rPr>
                <w:color w:val="000000" w:themeColor="text1"/>
                <w:sz w:val="20"/>
                <w:szCs w:val="20"/>
              </w:rPr>
              <w:t xml:space="preserve">), размещаемых на </w:t>
            </w:r>
            <w:proofErr w:type="spellStart"/>
            <w:r w:rsidRPr="003E1C79">
              <w:rPr>
                <w:color w:val="000000" w:themeColor="text1"/>
                <w:sz w:val="20"/>
                <w:szCs w:val="20"/>
              </w:rPr>
              <w:t>стилобатной</w:t>
            </w:r>
            <w:proofErr w:type="spellEnd"/>
            <w:r w:rsidRPr="003E1C79">
              <w:rPr>
                <w:color w:val="000000" w:themeColor="text1"/>
                <w:sz w:val="20"/>
                <w:szCs w:val="20"/>
              </w:rPr>
              <w:t xml:space="preserve"> части объекта, определяются в зависимости от этажности </w:t>
            </w:r>
            <w:proofErr w:type="spellStart"/>
            <w:r w:rsidRPr="003E1C79">
              <w:rPr>
                <w:color w:val="000000" w:themeColor="text1"/>
                <w:sz w:val="20"/>
                <w:szCs w:val="20"/>
              </w:rPr>
              <w:t>стилобатной</w:t>
            </w:r>
            <w:proofErr w:type="spellEnd"/>
            <w:r w:rsidRPr="003E1C79">
              <w:rPr>
                <w:color w:val="000000" w:themeColor="text1"/>
                <w:sz w:val="20"/>
                <w:szCs w:val="20"/>
              </w:rPr>
              <w:t xml:space="preserve"> части объекта в соответствии с требованиями, указанными в пунктах 5, 6 части 11 статьи 2 настоящего Порядка.»</w:t>
            </w:r>
          </w:p>
        </w:tc>
        <w:tc>
          <w:tcPr>
            <w:tcW w:w="7371" w:type="dxa"/>
          </w:tcPr>
          <w:p w:rsidR="00B679FF" w:rsidRPr="003E1C79" w:rsidRDefault="003A350C" w:rsidP="0089088E">
            <w:pPr>
              <w:pStyle w:val="a3"/>
              <w:spacing w:before="60" w:after="60"/>
              <w:jc w:val="both"/>
              <w:rPr>
                <w:color w:val="000000" w:themeColor="text1"/>
                <w:sz w:val="20"/>
                <w:szCs w:val="20"/>
              </w:rPr>
            </w:pPr>
            <w:r w:rsidRPr="003E1C79">
              <w:rPr>
                <w:color w:val="000000" w:themeColor="text1"/>
                <w:sz w:val="20"/>
                <w:szCs w:val="20"/>
              </w:rPr>
              <w:t>В пункте 7 части 11 статьи 2 приложения 3 к Правилам слова «информационных конструкций (вывесок)» заменить словом «</w:t>
            </w:r>
            <w:r w:rsidRPr="003E1C79">
              <w:rPr>
                <w:b/>
                <w:color w:val="000000" w:themeColor="text1"/>
                <w:sz w:val="20"/>
                <w:szCs w:val="20"/>
              </w:rPr>
              <w:t>вывесок</w:t>
            </w:r>
            <w:r w:rsidRPr="003E1C79">
              <w:rPr>
                <w:color w:val="000000" w:themeColor="text1"/>
                <w:sz w:val="20"/>
                <w:szCs w:val="20"/>
              </w:rPr>
              <w:t>»</w:t>
            </w:r>
          </w:p>
          <w:p w:rsidR="003A350C" w:rsidRPr="003E1C79" w:rsidRDefault="003A350C" w:rsidP="0089088E">
            <w:pPr>
              <w:pStyle w:val="a3"/>
              <w:spacing w:before="60" w:after="60"/>
              <w:jc w:val="both"/>
              <w:rPr>
                <w:color w:val="000000" w:themeColor="text1"/>
                <w:sz w:val="20"/>
                <w:szCs w:val="20"/>
              </w:rPr>
            </w:pPr>
          </w:p>
          <w:p w:rsidR="003A350C" w:rsidRPr="003E1C79" w:rsidRDefault="003A350C" w:rsidP="003A350C">
            <w:pPr>
              <w:pStyle w:val="a3"/>
              <w:spacing w:before="60" w:after="60"/>
              <w:jc w:val="both"/>
              <w:rPr>
                <w:color w:val="000000" w:themeColor="text1"/>
                <w:sz w:val="20"/>
                <w:szCs w:val="20"/>
              </w:rPr>
            </w:pPr>
            <w:r w:rsidRPr="003E1C79">
              <w:rPr>
                <w:color w:val="000000" w:themeColor="text1"/>
                <w:sz w:val="20"/>
                <w:szCs w:val="20"/>
              </w:rPr>
              <w:t xml:space="preserve">«7) параметры (размеры) </w:t>
            </w:r>
            <w:r w:rsidRPr="003E1C79">
              <w:rPr>
                <w:b/>
                <w:color w:val="000000" w:themeColor="text1"/>
                <w:sz w:val="20"/>
                <w:szCs w:val="20"/>
              </w:rPr>
              <w:t>вывесок</w:t>
            </w:r>
            <w:r w:rsidRPr="003E1C79">
              <w:rPr>
                <w:color w:val="000000" w:themeColor="text1"/>
                <w:sz w:val="20"/>
                <w:szCs w:val="20"/>
              </w:rPr>
              <w:t xml:space="preserve">, размещаемых на </w:t>
            </w:r>
            <w:proofErr w:type="spellStart"/>
            <w:r w:rsidRPr="003E1C79">
              <w:rPr>
                <w:color w:val="000000" w:themeColor="text1"/>
                <w:sz w:val="20"/>
                <w:szCs w:val="20"/>
              </w:rPr>
              <w:t>стилобатной</w:t>
            </w:r>
            <w:proofErr w:type="spellEnd"/>
            <w:r w:rsidRPr="003E1C79">
              <w:rPr>
                <w:color w:val="000000" w:themeColor="text1"/>
                <w:sz w:val="20"/>
                <w:szCs w:val="20"/>
              </w:rPr>
              <w:t xml:space="preserve"> части объекта, определяются в зависимости от этажности </w:t>
            </w:r>
            <w:proofErr w:type="spellStart"/>
            <w:r w:rsidRPr="003E1C79">
              <w:rPr>
                <w:color w:val="000000" w:themeColor="text1"/>
                <w:sz w:val="20"/>
                <w:szCs w:val="20"/>
              </w:rPr>
              <w:t>стилобатной</w:t>
            </w:r>
            <w:proofErr w:type="spellEnd"/>
            <w:r w:rsidRPr="003E1C79">
              <w:rPr>
                <w:color w:val="000000" w:themeColor="text1"/>
                <w:sz w:val="20"/>
                <w:szCs w:val="20"/>
              </w:rPr>
              <w:t xml:space="preserve"> части объекта в соответствии с требованиями, указанными в пунктах 5, 6 части 11 статьи 2 настоящего Порядка.»</w:t>
            </w:r>
          </w:p>
        </w:tc>
      </w:tr>
      <w:tr w:rsidR="003E1C79" w:rsidRPr="003E1C79" w:rsidTr="00DB31E7">
        <w:tc>
          <w:tcPr>
            <w:tcW w:w="426" w:type="dxa"/>
          </w:tcPr>
          <w:p w:rsidR="00B679FF" w:rsidRPr="003E1C79" w:rsidRDefault="003A350C" w:rsidP="00D42ED6">
            <w:pPr>
              <w:pStyle w:val="a3"/>
              <w:jc w:val="center"/>
              <w:rPr>
                <w:color w:val="000000" w:themeColor="text1"/>
                <w:sz w:val="20"/>
                <w:szCs w:val="20"/>
              </w:rPr>
            </w:pPr>
            <w:r w:rsidRPr="003E1C79">
              <w:rPr>
                <w:color w:val="000000" w:themeColor="text1"/>
                <w:sz w:val="20"/>
                <w:szCs w:val="20"/>
              </w:rPr>
              <w:lastRenderedPageBreak/>
              <w:t>5</w:t>
            </w:r>
            <w:r w:rsidR="00D42ED6">
              <w:rPr>
                <w:color w:val="000000" w:themeColor="text1"/>
                <w:sz w:val="20"/>
                <w:szCs w:val="20"/>
              </w:rPr>
              <w:t>1</w:t>
            </w:r>
          </w:p>
        </w:tc>
        <w:tc>
          <w:tcPr>
            <w:tcW w:w="7116" w:type="dxa"/>
          </w:tcPr>
          <w:p w:rsidR="00B679FF" w:rsidRPr="003E1C79" w:rsidRDefault="003A350C" w:rsidP="00072E96">
            <w:pPr>
              <w:jc w:val="both"/>
              <w:rPr>
                <w:color w:val="000000" w:themeColor="text1"/>
                <w:sz w:val="20"/>
                <w:szCs w:val="20"/>
              </w:rPr>
            </w:pPr>
            <w:r w:rsidRPr="003E1C79">
              <w:rPr>
                <w:color w:val="000000" w:themeColor="text1"/>
                <w:sz w:val="20"/>
                <w:szCs w:val="20"/>
              </w:rPr>
              <w:t>Часть 12 статьи 2 приложения 3 к Правилам:</w:t>
            </w:r>
          </w:p>
          <w:p w:rsidR="003A350C" w:rsidRPr="003E1C79" w:rsidRDefault="003A350C" w:rsidP="00072E96">
            <w:pPr>
              <w:jc w:val="both"/>
              <w:rPr>
                <w:color w:val="000000" w:themeColor="text1"/>
                <w:sz w:val="20"/>
                <w:szCs w:val="20"/>
              </w:rPr>
            </w:pPr>
          </w:p>
          <w:p w:rsidR="003A350C" w:rsidRPr="003E1C79" w:rsidRDefault="003A350C" w:rsidP="003A350C">
            <w:pPr>
              <w:jc w:val="both"/>
              <w:rPr>
                <w:color w:val="000000" w:themeColor="text1"/>
                <w:sz w:val="20"/>
                <w:szCs w:val="20"/>
              </w:rPr>
            </w:pPr>
            <w:r w:rsidRPr="003E1C79">
              <w:rPr>
                <w:color w:val="000000" w:themeColor="text1"/>
                <w:sz w:val="20"/>
                <w:szCs w:val="20"/>
              </w:rPr>
              <w:t xml:space="preserve">«12. При наличии на фасадах объектов архитектурно-художественных элементов, препятствующих размещению </w:t>
            </w:r>
            <w:r w:rsidRPr="003E1C79">
              <w:rPr>
                <w:b/>
                <w:color w:val="000000" w:themeColor="text1"/>
                <w:sz w:val="20"/>
                <w:szCs w:val="20"/>
              </w:rPr>
              <w:t>информационных конструкций (вывесок)</w:t>
            </w:r>
            <w:r w:rsidRPr="003E1C79">
              <w:rPr>
                <w:color w:val="000000" w:themeColor="text1"/>
                <w:sz w:val="20"/>
                <w:szCs w:val="20"/>
              </w:rPr>
              <w:t xml:space="preserve">, указанных в абзаце втором пункта 3 части 4 статьи 1 настоящего Порядка, в соответствии с требованиями, установленными настоящим Порядком, размещение данных конструкций осуществляется согласно </w:t>
            </w:r>
            <w:r w:rsidRPr="003E1C79">
              <w:rPr>
                <w:b/>
                <w:color w:val="000000" w:themeColor="text1"/>
                <w:sz w:val="20"/>
                <w:szCs w:val="20"/>
              </w:rPr>
              <w:t>комплексному проекту размещения вывески</w:t>
            </w:r>
            <w:r w:rsidRPr="003E1C79">
              <w:rPr>
                <w:color w:val="000000" w:themeColor="text1"/>
                <w:sz w:val="20"/>
                <w:szCs w:val="20"/>
              </w:rPr>
              <w:t>.</w:t>
            </w:r>
          </w:p>
          <w:p w:rsidR="003A350C" w:rsidRPr="003E1C79" w:rsidRDefault="003A350C" w:rsidP="003A350C">
            <w:pPr>
              <w:jc w:val="both"/>
              <w:rPr>
                <w:color w:val="000000" w:themeColor="text1"/>
                <w:sz w:val="20"/>
                <w:szCs w:val="20"/>
              </w:rPr>
            </w:pPr>
            <w:r w:rsidRPr="003E1C79">
              <w:rPr>
                <w:color w:val="000000" w:themeColor="text1"/>
                <w:sz w:val="20"/>
                <w:szCs w:val="20"/>
              </w:rPr>
              <w:t xml:space="preserve">Разработка и согласование </w:t>
            </w:r>
            <w:r w:rsidRPr="003E1C79">
              <w:rPr>
                <w:b/>
                <w:color w:val="000000" w:themeColor="text1"/>
                <w:sz w:val="20"/>
                <w:szCs w:val="20"/>
              </w:rPr>
              <w:t>проекта размещения вывески</w:t>
            </w:r>
            <w:r w:rsidRPr="003E1C79">
              <w:rPr>
                <w:color w:val="000000" w:themeColor="text1"/>
                <w:sz w:val="20"/>
                <w:szCs w:val="20"/>
              </w:rPr>
              <w:t xml:space="preserve"> осуществляется в соответствии с требованиями статьи 3 настоящего Порядка.»</w:t>
            </w:r>
          </w:p>
        </w:tc>
        <w:tc>
          <w:tcPr>
            <w:tcW w:w="7371" w:type="dxa"/>
          </w:tcPr>
          <w:p w:rsidR="003A350C" w:rsidRPr="003E1C79" w:rsidRDefault="003A350C" w:rsidP="003A350C">
            <w:pPr>
              <w:pStyle w:val="a3"/>
              <w:spacing w:before="60" w:after="60"/>
              <w:jc w:val="both"/>
              <w:rPr>
                <w:color w:val="000000" w:themeColor="text1"/>
                <w:sz w:val="20"/>
                <w:szCs w:val="20"/>
              </w:rPr>
            </w:pPr>
            <w:r w:rsidRPr="003E1C79">
              <w:rPr>
                <w:color w:val="000000" w:themeColor="text1"/>
                <w:sz w:val="20"/>
                <w:szCs w:val="20"/>
              </w:rPr>
              <w:t>Часть 12 статьи 2 приложения 3 к Правилам изложить в следующей редакции:</w:t>
            </w:r>
          </w:p>
          <w:p w:rsidR="003A350C" w:rsidRPr="003E1C79" w:rsidRDefault="003A350C" w:rsidP="003A350C">
            <w:pPr>
              <w:pStyle w:val="a3"/>
              <w:spacing w:before="60" w:after="60"/>
              <w:jc w:val="both"/>
              <w:rPr>
                <w:color w:val="000000" w:themeColor="text1"/>
                <w:sz w:val="20"/>
                <w:szCs w:val="20"/>
              </w:rPr>
            </w:pPr>
            <w:r w:rsidRPr="003E1C79">
              <w:rPr>
                <w:color w:val="000000" w:themeColor="text1"/>
                <w:sz w:val="20"/>
                <w:szCs w:val="20"/>
              </w:rPr>
              <w:t xml:space="preserve">«12. При наличии на фасадах объектов архитектурно-художественных элементов, препятствующих размещению </w:t>
            </w:r>
            <w:r w:rsidRPr="003E1C79">
              <w:rPr>
                <w:b/>
                <w:color w:val="000000" w:themeColor="text1"/>
                <w:sz w:val="20"/>
                <w:szCs w:val="20"/>
              </w:rPr>
              <w:t>вывесок</w:t>
            </w:r>
            <w:r w:rsidRPr="003E1C79">
              <w:rPr>
                <w:color w:val="000000" w:themeColor="text1"/>
                <w:sz w:val="20"/>
                <w:szCs w:val="20"/>
              </w:rPr>
              <w:t xml:space="preserve">, указанных в абзаце втором пункта 3 части 4 статьи 1 настоящего Порядка, в соответствии с требованиями, установленными настоящим Порядком, размещение данных конструкций осуществляется согласно </w:t>
            </w:r>
            <w:r w:rsidRPr="003E1C79">
              <w:rPr>
                <w:b/>
                <w:color w:val="000000" w:themeColor="text1"/>
                <w:sz w:val="20"/>
                <w:szCs w:val="20"/>
              </w:rPr>
              <w:t>дизайн-проекту комплексного размещения вывесок</w:t>
            </w:r>
            <w:r w:rsidRPr="003E1C79">
              <w:rPr>
                <w:color w:val="000000" w:themeColor="text1"/>
                <w:sz w:val="20"/>
                <w:szCs w:val="20"/>
              </w:rPr>
              <w:t>.</w:t>
            </w:r>
          </w:p>
          <w:p w:rsidR="00B679FF" w:rsidRPr="003E1C79" w:rsidRDefault="003A350C" w:rsidP="003A350C">
            <w:pPr>
              <w:pStyle w:val="a3"/>
              <w:spacing w:before="60" w:after="60"/>
              <w:jc w:val="both"/>
              <w:rPr>
                <w:color w:val="000000" w:themeColor="text1"/>
                <w:sz w:val="20"/>
                <w:szCs w:val="20"/>
              </w:rPr>
            </w:pPr>
            <w:r w:rsidRPr="003E1C79">
              <w:rPr>
                <w:color w:val="000000" w:themeColor="text1"/>
                <w:sz w:val="20"/>
                <w:szCs w:val="20"/>
              </w:rPr>
              <w:t xml:space="preserve">Разработка и согласование </w:t>
            </w:r>
            <w:r w:rsidRPr="003E1C79">
              <w:rPr>
                <w:b/>
                <w:color w:val="000000" w:themeColor="text1"/>
                <w:sz w:val="20"/>
                <w:szCs w:val="20"/>
              </w:rPr>
              <w:t>дизайн-проекта комплексного размещения вывесок</w:t>
            </w:r>
            <w:r w:rsidRPr="003E1C79">
              <w:rPr>
                <w:color w:val="000000" w:themeColor="text1"/>
                <w:sz w:val="20"/>
                <w:szCs w:val="20"/>
              </w:rPr>
              <w:t xml:space="preserve"> осуществляется в соответствии с требованиями статьи 3 настоящего Порядка.»;</w:t>
            </w:r>
          </w:p>
        </w:tc>
      </w:tr>
      <w:tr w:rsidR="003E1C79" w:rsidRPr="003E1C79" w:rsidTr="00DB31E7">
        <w:tc>
          <w:tcPr>
            <w:tcW w:w="426" w:type="dxa"/>
          </w:tcPr>
          <w:p w:rsidR="00114D19" w:rsidRPr="003E1C79" w:rsidRDefault="005F3FDE" w:rsidP="00D42ED6">
            <w:pPr>
              <w:pStyle w:val="a3"/>
              <w:jc w:val="center"/>
              <w:rPr>
                <w:color w:val="000000" w:themeColor="text1"/>
                <w:sz w:val="20"/>
                <w:szCs w:val="20"/>
              </w:rPr>
            </w:pPr>
            <w:r w:rsidRPr="003E1C79">
              <w:rPr>
                <w:color w:val="000000" w:themeColor="text1"/>
                <w:sz w:val="20"/>
                <w:szCs w:val="20"/>
              </w:rPr>
              <w:t>5</w:t>
            </w:r>
            <w:r w:rsidR="00D42ED6">
              <w:rPr>
                <w:color w:val="000000" w:themeColor="text1"/>
                <w:sz w:val="20"/>
                <w:szCs w:val="20"/>
              </w:rPr>
              <w:t>2</w:t>
            </w:r>
          </w:p>
        </w:tc>
        <w:tc>
          <w:tcPr>
            <w:tcW w:w="7116" w:type="dxa"/>
          </w:tcPr>
          <w:p w:rsidR="00114D19" w:rsidRPr="003E1C79" w:rsidRDefault="000B302E" w:rsidP="000B302E">
            <w:pPr>
              <w:jc w:val="both"/>
              <w:rPr>
                <w:color w:val="000000" w:themeColor="text1"/>
                <w:sz w:val="20"/>
                <w:szCs w:val="20"/>
              </w:rPr>
            </w:pPr>
            <w:r w:rsidRPr="003E1C79">
              <w:rPr>
                <w:color w:val="000000" w:themeColor="text1"/>
                <w:sz w:val="20"/>
                <w:szCs w:val="20"/>
              </w:rPr>
              <w:t>Часть 13 статьи 2 приложения 3 к Правилам:</w:t>
            </w:r>
          </w:p>
          <w:p w:rsidR="000B302E" w:rsidRPr="003E1C79" w:rsidRDefault="000B302E" w:rsidP="000B302E">
            <w:pPr>
              <w:jc w:val="both"/>
              <w:rPr>
                <w:color w:val="000000" w:themeColor="text1"/>
                <w:sz w:val="20"/>
                <w:szCs w:val="20"/>
              </w:rPr>
            </w:pPr>
          </w:p>
          <w:p w:rsidR="000B302E" w:rsidRPr="003E1C79" w:rsidRDefault="000B302E" w:rsidP="000B302E">
            <w:pPr>
              <w:jc w:val="both"/>
              <w:rPr>
                <w:color w:val="000000" w:themeColor="text1"/>
                <w:sz w:val="20"/>
                <w:szCs w:val="20"/>
              </w:rPr>
            </w:pPr>
            <w:r w:rsidRPr="003E1C79">
              <w:rPr>
                <w:color w:val="000000" w:themeColor="text1"/>
                <w:sz w:val="20"/>
                <w:szCs w:val="20"/>
              </w:rPr>
              <w:t xml:space="preserve">«13. Местоположение и параметры (размеры) </w:t>
            </w:r>
            <w:r w:rsidRPr="003E1C79">
              <w:rPr>
                <w:b/>
                <w:color w:val="000000" w:themeColor="text1"/>
                <w:sz w:val="20"/>
                <w:szCs w:val="20"/>
              </w:rPr>
              <w:t>информационных конструкций</w:t>
            </w:r>
            <w:r w:rsidRPr="003E1C79">
              <w:rPr>
                <w:color w:val="000000" w:themeColor="text1"/>
                <w:sz w:val="20"/>
                <w:szCs w:val="20"/>
              </w:rPr>
              <w:t>, указанных в пункте 3 части 4 статьи 1 настоящего Порядка, устанавливаемых на некапитальных строениях, сооружениях, определяются эскизным проектом, разработанным в соответствии с требованиями муниципального правового акта Администрации города, статьёй 16 настоящих Правил, а также в соответствии с частями 1 - 12 статьи 2 настоящего Порядка.»</w:t>
            </w:r>
          </w:p>
        </w:tc>
        <w:tc>
          <w:tcPr>
            <w:tcW w:w="7371" w:type="dxa"/>
          </w:tcPr>
          <w:p w:rsidR="00114D19" w:rsidRPr="003E1C79" w:rsidRDefault="000B302E" w:rsidP="0089088E">
            <w:pPr>
              <w:pStyle w:val="a3"/>
              <w:spacing w:before="60" w:after="60"/>
              <w:jc w:val="both"/>
              <w:rPr>
                <w:color w:val="000000" w:themeColor="text1"/>
                <w:sz w:val="20"/>
                <w:szCs w:val="20"/>
              </w:rPr>
            </w:pPr>
            <w:r w:rsidRPr="003E1C79">
              <w:rPr>
                <w:color w:val="000000" w:themeColor="text1"/>
                <w:sz w:val="20"/>
                <w:szCs w:val="20"/>
              </w:rPr>
              <w:t>В части 13 статьи 2 приложения 3 к Правилам слова «информационных конструкций» заменить словом «</w:t>
            </w:r>
            <w:r w:rsidRPr="003E1C79">
              <w:rPr>
                <w:b/>
                <w:color w:val="000000" w:themeColor="text1"/>
                <w:sz w:val="20"/>
                <w:szCs w:val="20"/>
              </w:rPr>
              <w:t>вывесок</w:t>
            </w:r>
            <w:r w:rsidRPr="003E1C79">
              <w:rPr>
                <w:color w:val="000000" w:themeColor="text1"/>
                <w:sz w:val="20"/>
                <w:szCs w:val="20"/>
              </w:rPr>
              <w:t>»</w:t>
            </w:r>
          </w:p>
          <w:p w:rsidR="000B302E" w:rsidRPr="003E1C79" w:rsidRDefault="000B302E" w:rsidP="0089088E">
            <w:pPr>
              <w:pStyle w:val="a3"/>
              <w:spacing w:before="60" w:after="60"/>
              <w:jc w:val="both"/>
              <w:rPr>
                <w:color w:val="000000" w:themeColor="text1"/>
                <w:sz w:val="20"/>
                <w:szCs w:val="20"/>
              </w:rPr>
            </w:pPr>
          </w:p>
          <w:p w:rsidR="000B302E" w:rsidRPr="003E1C79" w:rsidRDefault="000B302E" w:rsidP="0089088E">
            <w:pPr>
              <w:pStyle w:val="a3"/>
              <w:spacing w:before="60" w:after="60"/>
              <w:jc w:val="both"/>
              <w:rPr>
                <w:color w:val="000000" w:themeColor="text1"/>
                <w:sz w:val="20"/>
                <w:szCs w:val="20"/>
              </w:rPr>
            </w:pPr>
            <w:r w:rsidRPr="003E1C79">
              <w:rPr>
                <w:color w:val="000000" w:themeColor="text1"/>
                <w:sz w:val="20"/>
                <w:szCs w:val="20"/>
              </w:rPr>
              <w:t xml:space="preserve">«13. Местоположение и параметры (размеры) </w:t>
            </w:r>
            <w:r w:rsidRPr="003E1C79">
              <w:rPr>
                <w:b/>
                <w:color w:val="000000" w:themeColor="text1"/>
                <w:sz w:val="20"/>
                <w:szCs w:val="20"/>
              </w:rPr>
              <w:t>вывесок</w:t>
            </w:r>
            <w:r w:rsidRPr="003E1C79">
              <w:rPr>
                <w:color w:val="000000" w:themeColor="text1"/>
                <w:sz w:val="20"/>
                <w:szCs w:val="20"/>
              </w:rPr>
              <w:t>, указанных в пункте 3 части 4 статьи 1 настоящего Порядка, устанавливаемых на некапитальных строениях, сооружениях, определяются эскизным проектом, разработанным в соответствии с требованиями муниципального правового акта Администрации города, статьёй 16 настоящих Правил, а также в соответствии с частями 1 - 12 статьи 2 настоящего Порядка.»</w:t>
            </w:r>
          </w:p>
          <w:p w:rsidR="000B302E" w:rsidRPr="003E1C79" w:rsidRDefault="000B302E" w:rsidP="0089088E">
            <w:pPr>
              <w:pStyle w:val="a3"/>
              <w:spacing w:before="60" w:after="60"/>
              <w:jc w:val="both"/>
              <w:rPr>
                <w:color w:val="000000" w:themeColor="text1"/>
                <w:sz w:val="20"/>
                <w:szCs w:val="20"/>
              </w:rPr>
            </w:pPr>
          </w:p>
        </w:tc>
      </w:tr>
      <w:tr w:rsidR="003E1C79" w:rsidRPr="003E1C79" w:rsidTr="00DB31E7">
        <w:tc>
          <w:tcPr>
            <w:tcW w:w="426" w:type="dxa"/>
          </w:tcPr>
          <w:p w:rsidR="005F3FDE" w:rsidRPr="003E1C79" w:rsidRDefault="00FC0355" w:rsidP="00D42ED6">
            <w:pPr>
              <w:pStyle w:val="a3"/>
              <w:jc w:val="center"/>
              <w:rPr>
                <w:color w:val="000000" w:themeColor="text1"/>
                <w:sz w:val="20"/>
                <w:szCs w:val="20"/>
              </w:rPr>
            </w:pPr>
            <w:r w:rsidRPr="003E1C79">
              <w:rPr>
                <w:color w:val="000000" w:themeColor="text1"/>
                <w:sz w:val="20"/>
                <w:szCs w:val="20"/>
              </w:rPr>
              <w:t>5</w:t>
            </w:r>
            <w:r w:rsidR="00D42ED6">
              <w:rPr>
                <w:color w:val="000000" w:themeColor="text1"/>
                <w:sz w:val="20"/>
                <w:szCs w:val="20"/>
              </w:rPr>
              <w:t>3</w:t>
            </w:r>
          </w:p>
        </w:tc>
        <w:tc>
          <w:tcPr>
            <w:tcW w:w="7116" w:type="dxa"/>
          </w:tcPr>
          <w:p w:rsidR="005F3FDE" w:rsidRPr="003E1C79" w:rsidRDefault="00B857AB" w:rsidP="00B857AB">
            <w:pPr>
              <w:jc w:val="both"/>
              <w:rPr>
                <w:color w:val="000000" w:themeColor="text1"/>
                <w:sz w:val="20"/>
                <w:szCs w:val="20"/>
              </w:rPr>
            </w:pPr>
            <w:r w:rsidRPr="003E1C79">
              <w:rPr>
                <w:color w:val="000000" w:themeColor="text1"/>
                <w:sz w:val="20"/>
                <w:szCs w:val="20"/>
              </w:rPr>
              <w:t>Наименование статьи 3 приложения 3 к Правилам:</w:t>
            </w:r>
          </w:p>
          <w:p w:rsidR="00B857AB" w:rsidRPr="003E1C79" w:rsidRDefault="00B857AB" w:rsidP="00B857AB">
            <w:pPr>
              <w:jc w:val="both"/>
              <w:rPr>
                <w:color w:val="000000" w:themeColor="text1"/>
                <w:sz w:val="20"/>
                <w:szCs w:val="20"/>
              </w:rPr>
            </w:pPr>
          </w:p>
          <w:p w:rsidR="00B857AB" w:rsidRPr="003E1C79" w:rsidRDefault="00B857AB" w:rsidP="00B857AB">
            <w:pPr>
              <w:jc w:val="both"/>
              <w:rPr>
                <w:color w:val="000000" w:themeColor="text1"/>
                <w:sz w:val="20"/>
                <w:szCs w:val="20"/>
              </w:rPr>
            </w:pPr>
            <w:r w:rsidRPr="003E1C79">
              <w:rPr>
                <w:color w:val="000000" w:themeColor="text1"/>
                <w:sz w:val="20"/>
                <w:szCs w:val="20"/>
              </w:rPr>
              <w:t xml:space="preserve">«Статья 3. Особенности размещения </w:t>
            </w:r>
            <w:r w:rsidRPr="003E1C79">
              <w:rPr>
                <w:b/>
                <w:color w:val="000000" w:themeColor="text1"/>
                <w:sz w:val="20"/>
                <w:szCs w:val="20"/>
              </w:rPr>
              <w:t>информационных конструкций (вывесок) в соответствии с комплексным проектом размещения вывески</w:t>
            </w:r>
            <w:r w:rsidRPr="003E1C79">
              <w:rPr>
                <w:color w:val="000000" w:themeColor="text1"/>
                <w:sz w:val="20"/>
                <w:szCs w:val="20"/>
              </w:rPr>
              <w:t>»</w:t>
            </w:r>
          </w:p>
        </w:tc>
        <w:tc>
          <w:tcPr>
            <w:tcW w:w="7371" w:type="dxa"/>
          </w:tcPr>
          <w:p w:rsidR="005F3FDE" w:rsidRPr="003E1C79" w:rsidRDefault="00B857AB" w:rsidP="0089088E">
            <w:pPr>
              <w:pStyle w:val="a3"/>
              <w:spacing w:before="60" w:after="60"/>
              <w:jc w:val="both"/>
              <w:rPr>
                <w:color w:val="000000" w:themeColor="text1"/>
                <w:sz w:val="20"/>
                <w:szCs w:val="20"/>
              </w:rPr>
            </w:pPr>
            <w:r w:rsidRPr="003E1C79">
              <w:rPr>
                <w:color w:val="000000" w:themeColor="text1"/>
                <w:sz w:val="20"/>
                <w:szCs w:val="20"/>
              </w:rPr>
              <w:t>В наименовании статьи 3 приложения 3 к Правилам слова «информационных конструкций (вывесок) в соответствии с комплексным проектом размещения вывески» заменить словами «</w:t>
            </w:r>
            <w:r w:rsidRPr="003E1C79">
              <w:rPr>
                <w:b/>
                <w:color w:val="000000" w:themeColor="text1"/>
                <w:sz w:val="20"/>
                <w:szCs w:val="20"/>
              </w:rPr>
              <w:t>вывесок в соответствии с дизайн-проектом комплексного размещения вывесок</w:t>
            </w:r>
            <w:r w:rsidRPr="003E1C79">
              <w:rPr>
                <w:color w:val="000000" w:themeColor="text1"/>
                <w:sz w:val="20"/>
                <w:szCs w:val="20"/>
              </w:rPr>
              <w:t>»</w:t>
            </w:r>
          </w:p>
          <w:p w:rsidR="00B857AB" w:rsidRPr="003E1C79" w:rsidRDefault="00B857AB" w:rsidP="0089088E">
            <w:pPr>
              <w:pStyle w:val="a3"/>
              <w:spacing w:before="60" w:after="60"/>
              <w:jc w:val="both"/>
              <w:rPr>
                <w:color w:val="000000" w:themeColor="text1"/>
                <w:sz w:val="20"/>
                <w:szCs w:val="20"/>
              </w:rPr>
            </w:pPr>
          </w:p>
          <w:p w:rsidR="00B857AB" w:rsidRPr="003E1C79" w:rsidRDefault="00B857AB" w:rsidP="0089088E">
            <w:pPr>
              <w:pStyle w:val="a3"/>
              <w:spacing w:before="60" w:after="60"/>
              <w:jc w:val="both"/>
              <w:rPr>
                <w:color w:val="000000" w:themeColor="text1"/>
                <w:sz w:val="20"/>
                <w:szCs w:val="20"/>
              </w:rPr>
            </w:pPr>
            <w:r w:rsidRPr="003E1C79">
              <w:rPr>
                <w:color w:val="000000" w:themeColor="text1"/>
                <w:sz w:val="20"/>
                <w:szCs w:val="20"/>
              </w:rPr>
              <w:t xml:space="preserve">«Статья 3. Особенности размещения </w:t>
            </w:r>
            <w:r w:rsidRPr="003E1C79">
              <w:rPr>
                <w:b/>
                <w:color w:val="000000" w:themeColor="text1"/>
                <w:sz w:val="20"/>
                <w:szCs w:val="20"/>
              </w:rPr>
              <w:t>вывесок в соответствии с дизайн-проектом комплексного размещения вывесок</w:t>
            </w:r>
            <w:r w:rsidRPr="003E1C79">
              <w:rPr>
                <w:color w:val="000000" w:themeColor="text1"/>
                <w:sz w:val="20"/>
                <w:szCs w:val="20"/>
              </w:rPr>
              <w:t>»</w:t>
            </w:r>
          </w:p>
          <w:p w:rsidR="00326094" w:rsidRPr="003E1C79" w:rsidRDefault="00326094" w:rsidP="0089088E">
            <w:pPr>
              <w:pStyle w:val="a3"/>
              <w:spacing w:before="60" w:after="60"/>
              <w:jc w:val="both"/>
              <w:rPr>
                <w:color w:val="000000" w:themeColor="text1"/>
                <w:sz w:val="20"/>
                <w:szCs w:val="20"/>
              </w:rPr>
            </w:pPr>
          </w:p>
        </w:tc>
      </w:tr>
      <w:tr w:rsidR="003E1C79" w:rsidRPr="003E1C79" w:rsidTr="00DB31E7">
        <w:tc>
          <w:tcPr>
            <w:tcW w:w="426" w:type="dxa"/>
          </w:tcPr>
          <w:p w:rsidR="005F3FDE" w:rsidRPr="003E1C79" w:rsidRDefault="00326094" w:rsidP="00D42ED6">
            <w:pPr>
              <w:pStyle w:val="a3"/>
              <w:jc w:val="center"/>
              <w:rPr>
                <w:color w:val="000000" w:themeColor="text1"/>
                <w:sz w:val="20"/>
                <w:szCs w:val="20"/>
              </w:rPr>
            </w:pPr>
            <w:r w:rsidRPr="003E1C79">
              <w:rPr>
                <w:color w:val="000000" w:themeColor="text1"/>
                <w:sz w:val="20"/>
                <w:szCs w:val="20"/>
              </w:rPr>
              <w:t>5</w:t>
            </w:r>
            <w:r w:rsidR="00D42ED6">
              <w:rPr>
                <w:color w:val="000000" w:themeColor="text1"/>
                <w:sz w:val="20"/>
                <w:szCs w:val="20"/>
              </w:rPr>
              <w:t>4</w:t>
            </w:r>
          </w:p>
        </w:tc>
        <w:tc>
          <w:tcPr>
            <w:tcW w:w="7116" w:type="dxa"/>
          </w:tcPr>
          <w:p w:rsidR="005F3FDE" w:rsidRPr="003E1C79" w:rsidRDefault="00555559" w:rsidP="00072E96">
            <w:pPr>
              <w:jc w:val="both"/>
              <w:rPr>
                <w:color w:val="000000" w:themeColor="text1"/>
                <w:sz w:val="20"/>
                <w:szCs w:val="20"/>
              </w:rPr>
            </w:pPr>
            <w:r w:rsidRPr="003E1C79">
              <w:rPr>
                <w:color w:val="000000" w:themeColor="text1"/>
                <w:sz w:val="20"/>
                <w:szCs w:val="20"/>
              </w:rPr>
              <w:t>Часть 1 статьи 3 приложения 3 к Правилам:</w:t>
            </w:r>
          </w:p>
          <w:p w:rsidR="00555559" w:rsidRPr="003E1C79" w:rsidRDefault="00555559" w:rsidP="00072E96">
            <w:pPr>
              <w:jc w:val="both"/>
              <w:rPr>
                <w:color w:val="000000" w:themeColor="text1"/>
                <w:sz w:val="20"/>
                <w:szCs w:val="20"/>
              </w:rPr>
            </w:pPr>
          </w:p>
          <w:p w:rsidR="00555559" w:rsidRPr="003E1C79" w:rsidRDefault="00555559" w:rsidP="00072E96">
            <w:pPr>
              <w:jc w:val="both"/>
              <w:rPr>
                <w:color w:val="000000" w:themeColor="text1"/>
                <w:sz w:val="20"/>
                <w:szCs w:val="20"/>
              </w:rPr>
            </w:pPr>
            <w:r w:rsidRPr="003E1C79">
              <w:rPr>
                <w:color w:val="000000" w:themeColor="text1"/>
                <w:sz w:val="20"/>
                <w:szCs w:val="20"/>
              </w:rPr>
              <w:t>«1. Комплексный проект размещения вывески подлежит согласованию с департаментом архитектуры и градостроительства Администрации города.»</w:t>
            </w:r>
          </w:p>
        </w:tc>
        <w:tc>
          <w:tcPr>
            <w:tcW w:w="7371" w:type="dxa"/>
          </w:tcPr>
          <w:p w:rsidR="00555559" w:rsidRPr="003E1C79" w:rsidRDefault="00555559" w:rsidP="00555559">
            <w:pPr>
              <w:pStyle w:val="a3"/>
              <w:spacing w:before="60" w:after="60"/>
              <w:ind w:firstLine="182"/>
              <w:jc w:val="both"/>
              <w:rPr>
                <w:color w:val="000000" w:themeColor="text1"/>
                <w:sz w:val="20"/>
                <w:szCs w:val="20"/>
              </w:rPr>
            </w:pPr>
            <w:r w:rsidRPr="003E1C79">
              <w:rPr>
                <w:color w:val="000000" w:themeColor="text1"/>
                <w:sz w:val="20"/>
                <w:szCs w:val="20"/>
              </w:rPr>
              <w:t>Часть 1 статьи 3 приложения 3 к Правилам изложить в следующей редакции:</w:t>
            </w:r>
          </w:p>
          <w:p w:rsidR="00555559" w:rsidRPr="003E1C79" w:rsidRDefault="00555559" w:rsidP="00555559">
            <w:pPr>
              <w:pStyle w:val="a3"/>
              <w:spacing w:before="60" w:after="60"/>
              <w:ind w:firstLine="182"/>
              <w:jc w:val="both"/>
              <w:rPr>
                <w:b/>
                <w:color w:val="000000" w:themeColor="text1"/>
                <w:sz w:val="20"/>
                <w:szCs w:val="20"/>
              </w:rPr>
            </w:pPr>
            <w:r w:rsidRPr="003E1C79">
              <w:rPr>
                <w:color w:val="000000" w:themeColor="text1"/>
                <w:sz w:val="20"/>
                <w:szCs w:val="20"/>
              </w:rPr>
              <w:t xml:space="preserve">«1. </w:t>
            </w:r>
            <w:r w:rsidRPr="003E1C79">
              <w:rPr>
                <w:b/>
                <w:color w:val="000000" w:themeColor="text1"/>
                <w:sz w:val="20"/>
                <w:szCs w:val="20"/>
              </w:rPr>
              <w:t>Дизайн-проект комплексного размещения вывесок</w:t>
            </w:r>
            <w:r w:rsidRPr="003E1C79">
              <w:rPr>
                <w:color w:val="000000" w:themeColor="text1"/>
                <w:sz w:val="20"/>
                <w:szCs w:val="20"/>
              </w:rPr>
              <w:t xml:space="preserve"> подлежит согласованию с департаментом архитектуры и градостроительства Администрации города в соответствии </w:t>
            </w:r>
            <w:r w:rsidRPr="003E1C79">
              <w:rPr>
                <w:b/>
                <w:color w:val="000000" w:themeColor="text1"/>
                <w:sz w:val="20"/>
                <w:szCs w:val="20"/>
              </w:rPr>
              <w:t>с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утвержденным муниципальным нормативным правовым актом Администрации города.</w:t>
            </w:r>
          </w:p>
          <w:p w:rsidR="00555559" w:rsidRPr="003E1C79" w:rsidRDefault="00555559" w:rsidP="00555559">
            <w:pPr>
              <w:pStyle w:val="a3"/>
              <w:spacing w:before="60" w:after="60"/>
              <w:ind w:firstLine="182"/>
              <w:jc w:val="both"/>
              <w:rPr>
                <w:color w:val="000000" w:themeColor="text1"/>
                <w:sz w:val="20"/>
                <w:szCs w:val="20"/>
              </w:rPr>
            </w:pPr>
            <w:r w:rsidRPr="003E1C79">
              <w:rPr>
                <w:b/>
                <w:color w:val="000000" w:themeColor="text1"/>
                <w:sz w:val="20"/>
                <w:szCs w:val="20"/>
              </w:rPr>
              <w:t xml:space="preserve">Дизайн-проект комплексного размещения вывесок </w:t>
            </w:r>
            <w:r w:rsidRPr="003E1C79">
              <w:rPr>
                <w:color w:val="000000" w:themeColor="text1"/>
                <w:sz w:val="20"/>
                <w:szCs w:val="20"/>
              </w:rPr>
              <w:t>разрабатывается в отношении многоквартирных домов со встроенными, встроенно-пристроенными или пристроенными помещениями общественного или торгового назначения, а также торговых, развлекательных центров, кинотеатров, театров, административных зданий.</w:t>
            </w:r>
          </w:p>
          <w:p w:rsidR="005F3FDE" w:rsidRPr="003E1C79" w:rsidRDefault="00555559" w:rsidP="00555559">
            <w:pPr>
              <w:pStyle w:val="a3"/>
              <w:spacing w:before="60" w:after="60"/>
              <w:ind w:firstLine="182"/>
              <w:jc w:val="both"/>
              <w:rPr>
                <w:color w:val="000000" w:themeColor="text1"/>
                <w:sz w:val="20"/>
                <w:szCs w:val="20"/>
              </w:rPr>
            </w:pPr>
            <w:r w:rsidRPr="003E1C79">
              <w:rPr>
                <w:b/>
                <w:color w:val="000000" w:themeColor="text1"/>
                <w:sz w:val="20"/>
                <w:szCs w:val="20"/>
              </w:rPr>
              <w:lastRenderedPageBreak/>
              <w:t xml:space="preserve">Дизайн-проект комплексного размещения вывесок, </w:t>
            </w:r>
            <w:r w:rsidRPr="003E1C79">
              <w:rPr>
                <w:color w:val="000000" w:themeColor="text1"/>
                <w:sz w:val="20"/>
                <w:szCs w:val="20"/>
              </w:rPr>
              <w:t>указанных в абзаце втором пункта 3 части 4 статьи 1 настоящего Порядка, должен содержать информацию и определять размещение всех вывесок, размещаемых на фасадах многоквартирных домов со встроенными, встроенно-пристроенными или пристроенными помещениями общественного или торгового назначения, а также фасадах торговых, развлекательных центров, кинотеатров, театров, административных зданий</w:t>
            </w:r>
            <w:r w:rsidR="00BB6A5F" w:rsidRPr="003E1C79">
              <w:rPr>
                <w:color w:val="000000" w:themeColor="text1"/>
                <w:sz w:val="20"/>
                <w:szCs w:val="20"/>
              </w:rPr>
              <w:t>,  учитывая количество и дислокацию внутри здания отдельных объектов, имеющих потребность в размещении на фасадах вывесок</w:t>
            </w:r>
            <w:r w:rsidRPr="003E1C79">
              <w:rPr>
                <w:color w:val="000000" w:themeColor="text1"/>
                <w:sz w:val="20"/>
                <w:szCs w:val="20"/>
              </w:rPr>
              <w:t>.»</w:t>
            </w:r>
          </w:p>
          <w:p w:rsidR="00555559" w:rsidRPr="003E1C79" w:rsidRDefault="00555559" w:rsidP="00555559">
            <w:pPr>
              <w:pStyle w:val="a3"/>
              <w:spacing w:before="60" w:after="60"/>
              <w:ind w:firstLine="182"/>
              <w:jc w:val="both"/>
              <w:rPr>
                <w:color w:val="000000" w:themeColor="text1"/>
                <w:sz w:val="20"/>
                <w:szCs w:val="20"/>
              </w:rPr>
            </w:pPr>
          </w:p>
        </w:tc>
      </w:tr>
      <w:tr w:rsidR="003E1C79" w:rsidRPr="003E1C79" w:rsidTr="00DB31E7">
        <w:tc>
          <w:tcPr>
            <w:tcW w:w="426" w:type="dxa"/>
          </w:tcPr>
          <w:p w:rsidR="005F3FDE" w:rsidRPr="003E1C79" w:rsidRDefault="00D42ED6" w:rsidP="00C66602">
            <w:pPr>
              <w:pStyle w:val="a3"/>
              <w:jc w:val="center"/>
              <w:rPr>
                <w:color w:val="000000" w:themeColor="text1"/>
                <w:sz w:val="20"/>
                <w:szCs w:val="20"/>
              </w:rPr>
            </w:pPr>
            <w:r>
              <w:rPr>
                <w:color w:val="000000" w:themeColor="text1"/>
                <w:sz w:val="20"/>
                <w:szCs w:val="20"/>
              </w:rPr>
              <w:lastRenderedPageBreak/>
              <w:t>55</w:t>
            </w:r>
          </w:p>
        </w:tc>
        <w:tc>
          <w:tcPr>
            <w:tcW w:w="7116" w:type="dxa"/>
          </w:tcPr>
          <w:p w:rsidR="005F3FDE" w:rsidRPr="003E1C79" w:rsidRDefault="00555559" w:rsidP="00555559">
            <w:pPr>
              <w:jc w:val="both"/>
              <w:rPr>
                <w:color w:val="000000" w:themeColor="text1"/>
                <w:sz w:val="20"/>
                <w:szCs w:val="20"/>
              </w:rPr>
            </w:pPr>
            <w:r w:rsidRPr="003E1C79">
              <w:rPr>
                <w:color w:val="000000" w:themeColor="text1"/>
                <w:sz w:val="20"/>
                <w:szCs w:val="20"/>
              </w:rPr>
              <w:t>Абзац первый части 2 статьи 3 приложения 3 к Правилам:</w:t>
            </w:r>
          </w:p>
          <w:p w:rsidR="00555559" w:rsidRPr="003E1C79" w:rsidRDefault="00555559" w:rsidP="00555559">
            <w:pPr>
              <w:jc w:val="both"/>
              <w:rPr>
                <w:color w:val="000000" w:themeColor="text1"/>
                <w:sz w:val="20"/>
                <w:szCs w:val="20"/>
              </w:rPr>
            </w:pPr>
          </w:p>
          <w:p w:rsidR="00555559" w:rsidRPr="003E1C79" w:rsidRDefault="0023479D" w:rsidP="00555559">
            <w:pPr>
              <w:jc w:val="both"/>
              <w:rPr>
                <w:color w:val="000000" w:themeColor="text1"/>
                <w:sz w:val="20"/>
                <w:szCs w:val="20"/>
              </w:rPr>
            </w:pPr>
            <w:r w:rsidRPr="003E1C79">
              <w:rPr>
                <w:color w:val="000000" w:themeColor="text1"/>
                <w:sz w:val="20"/>
                <w:szCs w:val="20"/>
              </w:rPr>
              <w:t xml:space="preserve">«2. Критериями оценки </w:t>
            </w:r>
            <w:r w:rsidRPr="003E1C79">
              <w:rPr>
                <w:b/>
                <w:color w:val="000000" w:themeColor="text1"/>
                <w:sz w:val="20"/>
                <w:szCs w:val="20"/>
              </w:rPr>
              <w:t>комплексного проекта размещения вывески</w:t>
            </w:r>
            <w:r w:rsidRPr="003E1C79">
              <w:rPr>
                <w:color w:val="000000" w:themeColor="text1"/>
                <w:sz w:val="20"/>
                <w:szCs w:val="20"/>
              </w:rPr>
              <w:t xml:space="preserve"> являются:»</w:t>
            </w:r>
          </w:p>
        </w:tc>
        <w:tc>
          <w:tcPr>
            <w:tcW w:w="7371" w:type="dxa"/>
          </w:tcPr>
          <w:p w:rsidR="005F3FDE" w:rsidRPr="003E1C79" w:rsidRDefault="00555559" w:rsidP="0089088E">
            <w:pPr>
              <w:pStyle w:val="a3"/>
              <w:spacing w:before="60" w:after="60"/>
              <w:jc w:val="both"/>
              <w:rPr>
                <w:color w:val="000000" w:themeColor="text1"/>
                <w:sz w:val="20"/>
                <w:szCs w:val="20"/>
              </w:rPr>
            </w:pPr>
            <w:r w:rsidRPr="003E1C79">
              <w:rPr>
                <w:color w:val="000000" w:themeColor="text1"/>
                <w:sz w:val="20"/>
                <w:szCs w:val="20"/>
              </w:rPr>
              <w:t>В абзаце первом части 2 статьи 3 приложения 3 к Правилам слова «комплексного проекта размещения вывески» заменить словами «</w:t>
            </w:r>
            <w:r w:rsidRPr="003E1C79">
              <w:rPr>
                <w:b/>
                <w:color w:val="000000" w:themeColor="text1"/>
                <w:sz w:val="20"/>
                <w:szCs w:val="20"/>
              </w:rPr>
              <w:t>дизайн-проекта комплексного размещения вывесок</w:t>
            </w:r>
            <w:r w:rsidRPr="003E1C79">
              <w:rPr>
                <w:color w:val="000000" w:themeColor="text1"/>
                <w:sz w:val="20"/>
                <w:szCs w:val="20"/>
              </w:rPr>
              <w:t>»</w:t>
            </w:r>
          </w:p>
          <w:p w:rsidR="00555559" w:rsidRPr="003E1C79" w:rsidRDefault="00555559" w:rsidP="0089088E">
            <w:pPr>
              <w:pStyle w:val="a3"/>
              <w:spacing w:before="60" w:after="60"/>
              <w:jc w:val="both"/>
              <w:rPr>
                <w:color w:val="000000" w:themeColor="text1"/>
                <w:sz w:val="20"/>
                <w:szCs w:val="20"/>
              </w:rPr>
            </w:pPr>
          </w:p>
          <w:p w:rsidR="00555559" w:rsidRPr="003E1C79" w:rsidRDefault="0023479D" w:rsidP="0089088E">
            <w:pPr>
              <w:pStyle w:val="a3"/>
              <w:spacing w:before="60" w:after="60"/>
              <w:jc w:val="both"/>
              <w:rPr>
                <w:color w:val="000000" w:themeColor="text1"/>
                <w:sz w:val="20"/>
                <w:szCs w:val="20"/>
              </w:rPr>
            </w:pPr>
            <w:r w:rsidRPr="003E1C79">
              <w:rPr>
                <w:color w:val="000000" w:themeColor="text1"/>
                <w:sz w:val="20"/>
                <w:szCs w:val="20"/>
              </w:rPr>
              <w:t xml:space="preserve">«2. Критериями оценки </w:t>
            </w:r>
            <w:r w:rsidRPr="003E1C79">
              <w:rPr>
                <w:b/>
                <w:color w:val="000000" w:themeColor="text1"/>
                <w:sz w:val="20"/>
                <w:szCs w:val="20"/>
              </w:rPr>
              <w:t>дизайн-проекта комплексного размещения вывесок</w:t>
            </w:r>
            <w:r w:rsidRPr="003E1C79">
              <w:rPr>
                <w:color w:val="000000" w:themeColor="text1"/>
                <w:sz w:val="20"/>
                <w:szCs w:val="20"/>
              </w:rPr>
              <w:t xml:space="preserve"> являются:»</w:t>
            </w:r>
          </w:p>
          <w:p w:rsidR="0023479D" w:rsidRPr="003E1C79" w:rsidRDefault="0023479D" w:rsidP="0089088E">
            <w:pPr>
              <w:pStyle w:val="a3"/>
              <w:spacing w:before="60" w:after="60"/>
              <w:jc w:val="both"/>
              <w:rPr>
                <w:color w:val="000000" w:themeColor="text1"/>
                <w:sz w:val="20"/>
                <w:szCs w:val="20"/>
              </w:rPr>
            </w:pPr>
          </w:p>
        </w:tc>
      </w:tr>
      <w:tr w:rsidR="003E1C79" w:rsidRPr="003E1C79" w:rsidTr="00DB31E7">
        <w:tc>
          <w:tcPr>
            <w:tcW w:w="426" w:type="dxa"/>
          </w:tcPr>
          <w:p w:rsidR="00555559" w:rsidRPr="003E1C79" w:rsidRDefault="00F7769C" w:rsidP="00D42ED6">
            <w:pPr>
              <w:pStyle w:val="a3"/>
              <w:jc w:val="center"/>
              <w:rPr>
                <w:color w:val="000000" w:themeColor="text1"/>
                <w:sz w:val="20"/>
                <w:szCs w:val="20"/>
              </w:rPr>
            </w:pPr>
            <w:r w:rsidRPr="003E1C79">
              <w:rPr>
                <w:color w:val="000000" w:themeColor="text1"/>
                <w:sz w:val="20"/>
                <w:szCs w:val="20"/>
              </w:rPr>
              <w:t>5</w:t>
            </w:r>
            <w:r w:rsidR="00D42ED6">
              <w:rPr>
                <w:color w:val="000000" w:themeColor="text1"/>
                <w:sz w:val="20"/>
                <w:szCs w:val="20"/>
              </w:rPr>
              <w:t>6</w:t>
            </w:r>
          </w:p>
        </w:tc>
        <w:tc>
          <w:tcPr>
            <w:tcW w:w="7116" w:type="dxa"/>
          </w:tcPr>
          <w:p w:rsidR="00555559" w:rsidRPr="003E1C79" w:rsidRDefault="00F7769C" w:rsidP="00F7769C">
            <w:pPr>
              <w:jc w:val="both"/>
              <w:rPr>
                <w:color w:val="000000" w:themeColor="text1"/>
                <w:sz w:val="20"/>
                <w:szCs w:val="20"/>
              </w:rPr>
            </w:pPr>
            <w:r w:rsidRPr="003E1C79">
              <w:rPr>
                <w:color w:val="000000" w:themeColor="text1"/>
                <w:sz w:val="20"/>
                <w:szCs w:val="20"/>
              </w:rPr>
              <w:t>Пункт 1 части 2 статьи 3 приложения 3 к Правилам:</w:t>
            </w:r>
          </w:p>
          <w:p w:rsidR="00F7769C" w:rsidRPr="003E1C79" w:rsidRDefault="00F7769C" w:rsidP="00F7769C">
            <w:pPr>
              <w:jc w:val="both"/>
              <w:rPr>
                <w:color w:val="000000" w:themeColor="text1"/>
                <w:sz w:val="20"/>
                <w:szCs w:val="20"/>
              </w:rPr>
            </w:pPr>
          </w:p>
          <w:p w:rsidR="00F7769C" w:rsidRPr="003E1C79" w:rsidRDefault="00F7769C" w:rsidP="00F7769C">
            <w:pPr>
              <w:jc w:val="both"/>
              <w:rPr>
                <w:color w:val="000000" w:themeColor="text1"/>
                <w:sz w:val="20"/>
                <w:szCs w:val="20"/>
              </w:rPr>
            </w:pPr>
            <w:r w:rsidRPr="003E1C79">
              <w:rPr>
                <w:color w:val="000000" w:themeColor="text1"/>
                <w:sz w:val="20"/>
                <w:szCs w:val="20"/>
              </w:rPr>
              <w:t xml:space="preserve">«1) соответствие местоположения </w:t>
            </w:r>
            <w:r w:rsidRPr="003E1C79">
              <w:rPr>
                <w:b/>
                <w:color w:val="000000" w:themeColor="text1"/>
                <w:sz w:val="20"/>
                <w:szCs w:val="20"/>
              </w:rPr>
              <w:t>информационной конструкции (вывески)</w:t>
            </w:r>
            <w:r w:rsidRPr="003E1C79">
              <w:rPr>
                <w:color w:val="000000" w:themeColor="text1"/>
                <w:sz w:val="20"/>
                <w:szCs w:val="20"/>
              </w:rPr>
              <w:t xml:space="preserve"> (форма, параметры (размеры), цвет, масштаб) архитектурно-градостроительному облику объекта, на котором она размещается;»</w:t>
            </w:r>
          </w:p>
          <w:p w:rsidR="00F7769C" w:rsidRPr="003E1C79" w:rsidRDefault="00F7769C" w:rsidP="00F7769C">
            <w:pPr>
              <w:jc w:val="both"/>
              <w:rPr>
                <w:color w:val="000000" w:themeColor="text1"/>
                <w:sz w:val="20"/>
                <w:szCs w:val="20"/>
              </w:rPr>
            </w:pPr>
          </w:p>
        </w:tc>
        <w:tc>
          <w:tcPr>
            <w:tcW w:w="7371" w:type="dxa"/>
          </w:tcPr>
          <w:p w:rsidR="00555559" w:rsidRPr="003E1C79" w:rsidRDefault="00F7769C" w:rsidP="0089088E">
            <w:pPr>
              <w:pStyle w:val="a3"/>
              <w:spacing w:before="60" w:after="60"/>
              <w:jc w:val="both"/>
              <w:rPr>
                <w:color w:val="000000" w:themeColor="text1"/>
                <w:sz w:val="20"/>
                <w:szCs w:val="20"/>
              </w:rPr>
            </w:pPr>
            <w:r w:rsidRPr="003E1C79">
              <w:rPr>
                <w:color w:val="000000" w:themeColor="text1"/>
                <w:sz w:val="20"/>
                <w:szCs w:val="20"/>
              </w:rPr>
              <w:t>В пункте 1 части 2 статьи 3 приложения 3 к Правилам слова «информационной конструкции (вывески)» заменить словами «</w:t>
            </w:r>
            <w:r w:rsidRPr="003E1C79">
              <w:rPr>
                <w:b/>
                <w:color w:val="000000" w:themeColor="text1"/>
                <w:sz w:val="20"/>
                <w:szCs w:val="20"/>
              </w:rPr>
              <w:t>вывески</w:t>
            </w:r>
            <w:r w:rsidRPr="003E1C79">
              <w:rPr>
                <w:color w:val="000000" w:themeColor="text1"/>
                <w:sz w:val="20"/>
                <w:szCs w:val="20"/>
              </w:rPr>
              <w:t>»</w:t>
            </w:r>
          </w:p>
          <w:p w:rsidR="00F7769C" w:rsidRPr="003E1C79" w:rsidRDefault="00F7769C" w:rsidP="0089088E">
            <w:pPr>
              <w:pStyle w:val="a3"/>
              <w:spacing w:before="60" w:after="60"/>
              <w:jc w:val="both"/>
              <w:rPr>
                <w:color w:val="000000" w:themeColor="text1"/>
                <w:sz w:val="20"/>
                <w:szCs w:val="20"/>
              </w:rPr>
            </w:pPr>
          </w:p>
          <w:p w:rsidR="00F7769C" w:rsidRPr="003E1C79" w:rsidRDefault="00F7769C" w:rsidP="00F7769C">
            <w:pPr>
              <w:jc w:val="both"/>
              <w:rPr>
                <w:color w:val="000000" w:themeColor="text1"/>
                <w:sz w:val="20"/>
                <w:szCs w:val="20"/>
              </w:rPr>
            </w:pPr>
            <w:r w:rsidRPr="003E1C79">
              <w:rPr>
                <w:color w:val="000000" w:themeColor="text1"/>
                <w:sz w:val="20"/>
                <w:szCs w:val="20"/>
              </w:rPr>
              <w:t xml:space="preserve">«1) соответствие местоположения </w:t>
            </w:r>
            <w:r w:rsidRPr="003E1C79">
              <w:rPr>
                <w:b/>
                <w:color w:val="000000" w:themeColor="text1"/>
                <w:sz w:val="20"/>
                <w:szCs w:val="20"/>
              </w:rPr>
              <w:t>вывески</w:t>
            </w:r>
            <w:r w:rsidRPr="003E1C79">
              <w:rPr>
                <w:color w:val="000000" w:themeColor="text1"/>
                <w:sz w:val="20"/>
                <w:szCs w:val="20"/>
              </w:rPr>
              <w:t xml:space="preserve"> (форма, параметры (размеры), цвет, масштаб) архитектурно-градостроительному облику объекта, на котором она размещается;»</w:t>
            </w:r>
          </w:p>
          <w:p w:rsidR="00F7769C" w:rsidRPr="003E1C79" w:rsidRDefault="00F7769C" w:rsidP="0089088E">
            <w:pPr>
              <w:pStyle w:val="a3"/>
              <w:spacing w:before="60" w:after="60"/>
              <w:jc w:val="both"/>
              <w:rPr>
                <w:color w:val="000000" w:themeColor="text1"/>
                <w:sz w:val="20"/>
                <w:szCs w:val="20"/>
              </w:rPr>
            </w:pPr>
          </w:p>
        </w:tc>
      </w:tr>
      <w:tr w:rsidR="003E1C79" w:rsidRPr="003E1C79" w:rsidTr="00DB31E7">
        <w:tc>
          <w:tcPr>
            <w:tcW w:w="426" w:type="dxa"/>
          </w:tcPr>
          <w:p w:rsidR="00555559" w:rsidRPr="003E1C79" w:rsidRDefault="00056A6C" w:rsidP="00D42ED6">
            <w:pPr>
              <w:pStyle w:val="a3"/>
              <w:jc w:val="center"/>
              <w:rPr>
                <w:color w:val="000000" w:themeColor="text1"/>
                <w:sz w:val="20"/>
                <w:szCs w:val="20"/>
              </w:rPr>
            </w:pPr>
            <w:r w:rsidRPr="003E1C79">
              <w:rPr>
                <w:color w:val="000000" w:themeColor="text1"/>
                <w:sz w:val="20"/>
                <w:szCs w:val="20"/>
              </w:rPr>
              <w:t>5</w:t>
            </w:r>
            <w:r w:rsidR="00D42ED6">
              <w:rPr>
                <w:color w:val="000000" w:themeColor="text1"/>
                <w:sz w:val="20"/>
                <w:szCs w:val="20"/>
              </w:rPr>
              <w:t>7</w:t>
            </w:r>
          </w:p>
        </w:tc>
        <w:tc>
          <w:tcPr>
            <w:tcW w:w="7116" w:type="dxa"/>
          </w:tcPr>
          <w:p w:rsidR="00555559" w:rsidRPr="003E1C79" w:rsidRDefault="00056A6C" w:rsidP="00056A6C">
            <w:pPr>
              <w:jc w:val="both"/>
              <w:rPr>
                <w:color w:val="000000" w:themeColor="text1"/>
                <w:sz w:val="20"/>
                <w:szCs w:val="20"/>
              </w:rPr>
            </w:pPr>
            <w:r w:rsidRPr="003E1C79">
              <w:rPr>
                <w:color w:val="000000" w:themeColor="text1"/>
                <w:sz w:val="20"/>
                <w:szCs w:val="20"/>
              </w:rPr>
              <w:t>Часть 3 статьи 3 приложения 3 к Правилам</w:t>
            </w:r>
            <w:r w:rsidR="000E1924" w:rsidRPr="003E1C79">
              <w:rPr>
                <w:color w:val="000000" w:themeColor="text1"/>
                <w:sz w:val="20"/>
                <w:szCs w:val="20"/>
              </w:rPr>
              <w:t>:</w:t>
            </w:r>
          </w:p>
          <w:p w:rsidR="000E1924" w:rsidRPr="003E1C79" w:rsidRDefault="000E1924" w:rsidP="00056A6C">
            <w:pPr>
              <w:jc w:val="both"/>
              <w:rPr>
                <w:color w:val="000000" w:themeColor="text1"/>
                <w:sz w:val="20"/>
                <w:szCs w:val="20"/>
              </w:rPr>
            </w:pPr>
          </w:p>
          <w:p w:rsidR="000E1924" w:rsidRPr="003E1C79" w:rsidRDefault="000E1924" w:rsidP="00056A6C">
            <w:pPr>
              <w:jc w:val="both"/>
              <w:rPr>
                <w:color w:val="000000" w:themeColor="text1"/>
                <w:sz w:val="20"/>
                <w:szCs w:val="20"/>
              </w:rPr>
            </w:pPr>
            <w:r w:rsidRPr="003E1C79">
              <w:rPr>
                <w:color w:val="000000" w:themeColor="text1"/>
                <w:sz w:val="20"/>
                <w:szCs w:val="20"/>
              </w:rPr>
              <w:t xml:space="preserve">«3. Согласование </w:t>
            </w:r>
            <w:r w:rsidRPr="003E1C79">
              <w:rPr>
                <w:b/>
                <w:color w:val="000000" w:themeColor="text1"/>
                <w:sz w:val="20"/>
                <w:szCs w:val="20"/>
              </w:rPr>
              <w:t>в установленном порядке</w:t>
            </w:r>
            <w:r w:rsidRPr="003E1C79">
              <w:rPr>
                <w:color w:val="000000" w:themeColor="text1"/>
                <w:sz w:val="20"/>
                <w:szCs w:val="20"/>
              </w:rPr>
              <w:t xml:space="preserve"> с департаментом архитектуры и градостроительства Администрации города </w:t>
            </w:r>
            <w:r w:rsidRPr="003E1C79">
              <w:rPr>
                <w:b/>
                <w:color w:val="000000" w:themeColor="text1"/>
                <w:sz w:val="20"/>
                <w:szCs w:val="20"/>
              </w:rPr>
              <w:t>комплексного проекта размещения вывески</w:t>
            </w:r>
            <w:r w:rsidRPr="003E1C79">
              <w:rPr>
                <w:color w:val="000000" w:themeColor="text1"/>
                <w:sz w:val="20"/>
                <w:szCs w:val="20"/>
              </w:rPr>
              <w:t xml:space="preserve"> не накладывает обязательств на собственника (правообладателя) объекта, на внешней поверхности которого осуществляется размещение указанной вывески, по ее размещению.»</w:t>
            </w:r>
          </w:p>
        </w:tc>
        <w:tc>
          <w:tcPr>
            <w:tcW w:w="7371" w:type="dxa"/>
          </w:tcPr>
          <w:p w:rsidR="00555559" w:rsidRPr="003E1C79" w:rsidRDefault="00056A6C" w:rsidP="0089088E">
            <w:pPr>
              <w:pStyle w:val="a3"/>
              <w:spacing w:before="60" w:after="60"/>
              <w:jc w:val="both"/>
              <w:rPr>
                <w:color w:val="000000" w:themeColor="text1"/>
                <w:sz w:val="20"/>
                <w:szCs w:val="20"/>
              </w:rPr>
            </w:pPr>
            <w:r w:rsidRPr="003E1C79">
              <w:rPr>
                <w:color w:val="000000" w:themeColor="text1"/>
                <w:sz w:val="20"/>
                <w:szCs w:val="20"/>
              </w:rPr>
              <w:t>В части 3 статьи 3 приложения 3 к Правилам слова «в установленном порядке с департаментом архитектуры и градостроительства Администрации города комплексного проекта размещения вывески» заменить словами «</w:t>
            </w:r>
            <w:r w:rsidRPr="003E1C79">
              <w:rPr>
                <w:b/>
                <w:color w:val="000000" w:themeColor="text1"/>
                <w:sz w:val="20"/>
                <w:szCs w:val="20"/>
              </w:rPr>
              <w:t>с департаментом архитектуры и градостроительства Администрации города в рамках предоставления муниципальной услуги «Установка информационной вывески, согласование дизайн-проекта размещения вывески» дизайн-проекта комплексного размещения вывесок</w:t>
            </w:r>
            <w:r w:rsidRPr="003E1C79">
              <w:rPr>
                <w:color w:val="000000" w:themeColor="text1"/>
                <w:sz w:val="20"/>
                <w:szCs w:val="20"/>
              </w:rPr>
              <w:t>»</w:t>
            </w:r>
          </w:p>
          <w:p w:rsidR="000E1924" w:rsidRPr="003E1C79" w:rsidRDefault="000E1924" w:rsidP="0089088E">
            <w:pPr>
              <w:pStyle w:val="a3"/>
              <w:spacing w:before="60" w:after="60"/>
              <w:jc w:val="both"/>
              <w:rPr>
                <w:color w:val="000000" w:themeColor="text1"/>
                <w:sz w:val="20"/>
                <w:szCs w:val="20"/>
              </w:rPr>
            </w:pPr>
          </w:p>
          <w:p w:rsidR="000E1924" w:rsidRPr="003E1C79" w:rsidRDefault="000E1924" w:rsidP="000E1924">
            <w:pPr>
              <w:pStyle w:val="a3"/>
              <w:spacing w:before="60" w:after="60"/>
              <w:jc w:val="both"/>
              <w:rPr>
                <w:color w:val="000000" w:themeColor="text1"/>
                <w:sz w:val="20"/>
                <w:szCs w:val="20"/>
              </w:rPr>
            </w:pPr>
            <w:r w:rsidRPr="003E1C79">
              <w:rPr>
                <w:color w:val="000000" w:themeColor="text1"/>
                <w:sz w:val="20"/>
                <w:szCs w:val="20"/>
              </w:rPr>
              <w:t xml:space="preserve">«3. Согласование с департаментом архитектуры и градостроительства Администрации города </w:t>
            </w:r>
            <w:r w:rsidRPr="003E1C79">
              <w:rPr>
                <w:b/>
                <w:color w:val="000000" w:themeColor="text1"/>
                <w:sz w:val="20"/>
                <w:szCs w:val="20"/>
              </w:rPr>
              <w:t>в рамках предоставления муниципальной услуги «Установка информационной вывески, согласование дизайн-проекта размещения вывески» дизайн-проекта комплексного размещения вывесок</w:t>
            </w:r>
            <w:r w:rsidRPr="003E1C79">
              <w:rPr>
                <w:color w:val="000000" w:themeColor="text1"/>
                <w:sz w:val="20"/>
                <w:szCs w:val="20"/>
              </w:rPr>
              <w:t xml:space="preserve"> не накладывает обязательств на собственника (правообладателя) объекта, на внешней поверхности которого осуществляется размещение указанной вывески, по ее размещению.»</w:t>
            </w:r>
          </w:p>
          <w:p w:rsidR="001901B3" w:rsidRPr="003E1C79" w:rsidRDefault="001901B3" w:rsidP="000E1924">
            <w:pPr>
              <w:pStyle w:val="a3"/>
              <w:spacing w:before="60" w:after="60"/>
              <w:jc w:val="both"/>
              <w:rPr>
                <w:color w:val="000000" w:themeColor="text1"/>
                <w:sz w:val="20"/>
                <w:szCs w:val="20"/>
              </w:rPr>
            </w:pPr>
          </w:p>
          <w:p w:rsidR="001901B3" w:rsidRPr="003E1C79" w:rsidRDefault="001901B3" w:rsidP="000E1924">
            <w:pPr>
              <w:pStyle w:val="a3"/>
              <w:spacing w:before="60" w:after="60"/>
              <w:jc w:val="both"/>
              <w:rPr>
                <w:color w:val="000000" w:themeColor="text1"/>
                <w:sz w:val="20"/>
                <w:szCs w:val="20"/>
              </w:rPr>
            </w:pPr>
          </w:p>
        </w:tc>
      </w:tr>
      <w:tr w:rsidR="003E1C79" w:rsidRPr="003E1C79" w:rsidTr="00DB31E7">
        <w:tc>
          <w:tcPr>
            <w:tcW w:w="426" w:type="dxa"/>
          </w:tcPr>
          <w:p w:rsidR="00555559" w:rsidRPr="003E1C79" w:rsidRDefault="0059456D" w:rsidP="00D42ED6">
            <w:pPr>
              <w:pStyle w:val="a3"/>
              <w:jc w:val="center"/>
              <w:rPr>
                <w:color w:val="000000" w:themeColor="text1"/>
                <w:sz w:val="20"/>
                <w:szCs w:val="20"/>
              </w:rPr>
            </w:pPr>
            <w:r w:rsidRPr="003E1C79">
              <w:rPr>
                <w:color w:val="000000" w:themeColor="text1"/>
                <w:sz w:val="20"/>
                <w:szCs w:val="20"/>
              </w:rPr>
              <w:lastRenderedPageBreak/>
              <w:t>5</w:t>
            </w:r>
            <w:r w:rsidR="00D42ED6">
              <w:rPr>
                <w:color w:val="000000" w:themeColor="text1"/>
                <w:sz w:val="20"/>
                <w:szCs w:val="20"/>
              </w:rPr>
              <w:t>8</w:t>
            </w:r>
          </w:p>
        </w:tc>
        <w:tc>
          <w:tcPr>
            <w:tcW w:w="7116" w:type="dxa"/>
          </w:tcPr>
          <w:p w:rsidR="00555559" w:rsidRPr="003E1C79" w:rsidRDefault="001901B3" w:rsidP="001901B3">
            <w:pPr>
              <w:jc w:val="both"/>
              <w:rPr>
                <w:color w:val="000000" w:themeColor="text1"/>
                <w:sz w:val="20"/>
                <w:szCs w:val="20"/>
              </w:rPr>
            </w:pPr>
            <w:r w:rsidRPr="003E1C79">
              <w:rPr>
                <w:color w:val="000000" w:themeColor="text1"/>
                <w:sz w:val="20"/>
                <w:szCs w:val="20"/>
              </w:rPr>
              <w:t>Статья 3 приложения 3 к Правилам:</w:t>
            </w:r>
          </w:p>
          <w:p w:rsidR="001901B3" w:rsidRPr="003E1C79" w:rsidRDefault="001901B3" w:rsidP="001901B3">
            <w:pPr>
              <w:jc w:val="both"/>
              <w:rPr>
                <w:color w:val="000000" w:themeColor="text1"/>
                <w:sz w:val="20"/>
                <w:szCs w:val="20"/>
              </w:rPr>
            </w:pPr>
          </w:p>
          <w:p w:rsidR="001901B3" w:rsidRPr="003E1C79" w:rsidRDefault="001901B3" w:rsidP="001901B3">
            <w:pPr>
              <w:jc w:val="both"/>
              <w:rPr>
                <w:color w:val="000000" w:themeColor="text1"/>
                <w:sz w:val="20"/>
                <w:szCs w:val="20"/>
              </w:rPr>
            </w:pPr>
            <w:r w:rsidRPr="003E1C79">
              <w:rPr>
                <w:color w:val="000000" w:themeColor="text1"/>
                <w:sz w:val="20"/>
                <w:szCs w:val="20"/>
              </w:rPr>
              <w:t>-</w:t>
            </w:r>
          </w:p>
        </w:tc>
        <w:tc>
          <w:tcPr>
            <w:tcW w:w="7371" w:type="dxa"/>
          </w:tcPr>
          <w:p w:rsidR="001901B3" w:rsidRPr="003E1C79" w:rsidRDefault="001901B3" w:rsidP="001901B3">
            <w:pPr>
              <w:pStyle w:val="a3"/>
              <w:spacing w:before="60" w:after="60"/>
              <w:ind w:firstLine="182"/>
              <w:jc w:val="both"/>
              <w:rPr>
                <w:color w:val="000000" w:themeColor="text1"/>
                <w:sz w:val="20"/>
                <w:szCs w:val="20"/>
              </w:rPr>
            </w:pPr>
            <w:r w:rsidRPr="003E1C79">
              <w:rPr>
                <w:color w:val="000000" w:themeColor="text1"/>
                <w:sz w:val="20"/>
                <w:szCs w:val="20"/>
              </w:rPr>
              <w:t>Статью 3 приложения 3 к Правилам дополнить частью 4 следующего содержания:</w:t>
            </w:r>
          </w:p>
          <w:p w:rsidR="001901B3" w:rsidRPr="003E1C79" w:rsidRDefault="001901B3" w:rsidP="001901B3">
            <w:pPr>
              <w:pStyle w:val="a3"/>
              <w:spacing w:before="60" w:after="60"/>
              <w:ind w:firstLine="182"/>
              <w:jc w:val="both"/>
              <w:rPr>
                <w:b/>
                <w:color w:val="000000" w:themeColor="text1"/>
                <w:sz w:val="20"/>
                <w:szCs w:val="20"/>
              </w:rPr>
            </w:pPr>
            <w:r w:rsidRPr="003E1C79">
              <w:rPr>
                <w:b/>
                <w:color w:val="000000" w:themeColor="text1"/>
                <w:sz w:val="20"/>
                <w:szCs w:val="20"/>
              </w:rPr>
              <w:t xml:space="preserve">«4. Дизайн-проект комплексного размещения вывесок, указанных в абзаце втором пункта 3 части 4 статьи 1 настоящего Порядка оформляется в виде альбома форматов А3, А4 и включает в себя: </w:t>
            </w:r>
          </w:p>
          <w:p w:rsidR="001901B3" w:rsidRPr="003E1C79" w:rsidRDefault="001901B3" w:rsidP="001901B3">
            <w:pPr>
              <w:pStyle w:val="a3"/>
              <w:spacing w:before="60" w:after="60"/>
              <w:ind w:firstLine="182"/>
              <w:jc w:val="both"/>
              <w:rPr>
                <w:b/>
                <w:color w:val="000000" w:themeColor="text1"/>
                <w:sz w:val="20"/>
                <w:szCs w:val="20"/>
              </w:rPr>
            </w:pPr>
            <w:r w:rsidRPr="003E1C79">
              <w:rPr>
                <w:b/>
                <w:color w:val="000000" w:themeColor="text1"/>
                <w:sz w:val="20"/>
                <w:szCs w:val="20"/>
              </w:rPr>
              <w:t>1) титульный лист;</w:t>
            </w:r>
          </w:p>
          <w:p w:rsidR="001901B3" w:rsidRPr="003E1C79" w:rsidRDefault="001901B3" w:rsidP="001901B3">
            <w:pPr>
              <w:pStyle w:val="a3"/>
              <w:spacing w:before="60" w:after="60"/>
              <w:ind w:firstLine="182"/>
              <w:jc w:val="both"/>
              <w:rPr>
                <w:b/>
                <w:color w:val="000000" w:themeColor="text1"/>
                <w:sz w:val="20"/>
                <w:szCs w:val="20"/>
              </w:rPr>
            </w:pPr>
            <w:r w:rsidRPr="003E1C79">
              <w:rPr>
                <w:b/>
                <w:color w:val="000000" w:themeColor="text1"/>
                <w:sz w:val="20"/>
                <w:szCs w:val="20"/>
              </w:rPr>
              <w:t>2) ситуационную схему;</w:t>
            </w:r>
          </w:p>
          <w:p w:rsidR="001901B3" w:rsidRPr="003E1C79" w:rsidRDefault="001901B3" w:rsidP="001901B3">
            <w:pPr>
              <w:pStyle w:val="a3"/>
              <w:spacing w:before="60" w:after="60"/>
              <w:ind w:firstLine="182"/>
              <w:jc w:val="both"/>
              <w:rPr>
                <w:b/>
                <w:color w:val="000000" w:themeColor="text1"/>
                <w:sz w:val="20"/>
                <w:szCs w:val="20"/>
              </w:rPr>
            </w:pPr>
            <w:r w:rsidRPr="003E1C79">
              <w:rPr>
                <w:b/>
                <w:color w:val="000000" w:themeColor="text1"/>
                <w:sz w:val="20"/>
                <w:szCs w:val="20"/>
              </w:rPr>
              <w:t xml:space="preserve">3) </w:t>
            </w:r>
            <w:proofErr w:type="spellStart"/>
            <w:r w:rsidRPr="003E1C79">
              <w:rPr>
                <w:b/>
                <w:color w:val="000000" w:themeColor="text1"/>
                <w:sz w:val="20"/>
                <w:szCs w:val="20"/>
              </w:rPr>
              <w:t>фотофиксацию</w:t>
            </w:r>
            <w:proofErr w:type="spellEnd"/>
            <w:r w:rsidRPr="003E1C79">
              <w:rPr>
                <w:b/>
                <w:color w:val="000000" w:themeColor="text1"/>
                <w:sz w:val="20"/>
                <w:szCs w:val="20"/>
              </w:rPr>
              <w:t xml:space="preserve"> существующего фасада здания;</w:t>
            </w:r>
          </w:p>
          <w:p w:rsidR="001901B3" w:rsidRPr="003E1C79" w:rsidRDefault="001901B3" w:rsidP="001901B3">
            <w:pPr>
              <w:pStyle w:val="a3"/>
              <w:spacing w:before="60" w:after="60"/>
              <w:ind w:firstLine="182"/>
              <w:jc w:val="both"/>
              <w:rPr>
                <w:b/>
                <w:color w:val="000000" w:themeColor="text1"/>
                <w:sz w:val="20"/>
                <w:szCs w:val="20"/>
              </w:rPr>
            </w:pPr>
            <w:r w:rsidRPr="003E1C79">
              <w:rPr>
                <w:b/>
                <w:color w:val="000000" w:themeColor="text1"/>
                <w:sz w:val="20"/>
                <w:szCs w:val="20"/>
              </w:rPr>
              <w:t>4) фотомонтаж вывесок, характеристики проектируемых вывесок (с указанием всех мест размещения вывесок с обозначением габаритов, материалов, цвета RAL, типов вывесок, внешнего вида вывесок (например, объемные буквы));</w:t>
            </w:r>
          </w:p>
          <w:p w:rsidR="001901B3" w:rsidRPr="003E1C79" w:rsidRDefault="001901B3" w:rsidP="001901B3">
            <w:pPr>
              <w:pStyle w:val="a3"/>
              <w:spacing w:before="60" w:after="60"/>
              <w:ind w:firstLine="182"/>
              <w:jc w:val="both"/>
              <w:rPr>
                <w:b/>
                <w:color w:val="000000" w:themeColor="text1"/>
                <w:sz w:val="20"/>
                <w:szCs w:val="20"/>
              </w:rPr>
            </w:pPr>
            <w:r w:rsidRPr="003E1C79">
              <w:rPr>
                <w:b/>
                <w:color w:val="000000" w:themeColor="text1"/>
                <w:sz w:val="20"/>
                <w:szCs w:val="20"/>
              </w:rPr>
              <w:t>5) узлы, детали креплений;</w:t>
            </w:r>
          </w:p>
          <w:p w:rsidR="001901B3" w:rsidRPr="003E1C79" w:rsidRDefault="001901B3" w:rsidP="001901B3">
            <w:pPr>
              <w:pStyle w:val="a3"/>
              <w:spacing w:before="60" w:after="60"/>
              <w:ind w:firstLine="182"/>
              <w:jc w:val="both"/>
              <w:rPr>
                <w:b/>
                <w:color w:val="000000" w:themeColor="text1"/>
                <w:sz w:val="20"/>
                <w:szCs w:val="20"/>
              </w:rPr>
            </w:pPr>
            <w:r w:rsidRPr="003E1C79">
              <w:rPr>
                <w:b/>
                <w:color w:val="000000" w:themeColor="text1"/>
                <w:sz w:val="20"/>
                <w:szCs w:val="20"/>
              </w:rPr>
              <w:t>6) подсветку вывесок (при наличии).</w:t>
            </w:r>
          </w:p>
          <w:p w:rsidR="00555559" w:rsidRPr="003E1C79" w:rsidRDefault="001901B3" w:rsidP="001901B3">
            <w:pPr>
              <w:pStyle w:val="a3"/>
              <w:spacing w:before="60" w:after="60"/>
              <w:ind w:firstLine="182"/>
              <w:jc w:val="both"/>
              <w:rPr>
                <w:color w:val="000000" w:themeColor="text1"/>
                <w:sz w:val="20"/>
                <w:szCs w:val="20"/>
              </w:rPr>
            </w:pPr>
            <w:r w:rsidRPr="003E1C79">
              <w:rPr>
                <w:b/>
                <w:color w:val="000000" w:themeColor="text1"/>
                <w:sz w:val="20"/>
                <w:szCs w:val="20"/>
              </w:rPr>
              <w:t>Варианты оформления дизайн-проектов комплексного размещения вывесок представлены в административн</w:t>
            </w:r>
            <w:r w:rsidR="00643017">
              <w:rPr>
                <w:b/>
                <w:color w:val="000000" w:themeColor="text1"/>
                <w:sz w:val="20"/>
                <w:szCs w:val="20"/>
              </w:rPr>
              <w:t>о</w:t>
            </w:r>
            <w:r w:rsidRPr="003E1C79">
              <w:rPr>
                <w:b/>
                <w:color w:val="000000" w:themeColor="text1"/>
                <w:sz w:val="20"/>
                <w:szCs w:val="20"/>
              </w:rPr>
              <w:t>м регламент</w:t>
            </w:r>
            <w:r w:rsidR="00643017">
              <w:rPr>
                <w:b/>
                <w:color w:val="000000" w:themeColor="text1"/>
                <w:sz w:val="20"/>
                <w:szCs w:val="20"/>
              </w:rPr>
              <w:t>е</w:t>
            </w:r>
            <w:r w:rsidRPr="003E1C79">
              <w:rPr>
                <w:b/>
                <w:color w:val="000000" w:themeColor="text1"/>
                <w:sz w:val="20"/>
                <w:szCs w:val="20"/>
              </w:rPr>
              <w:t xml:space="preserve"> предоставления муниципальной услуги «Установка информационной вывески, согласование дизайн-проекта размещения вывески», утвержденн</w:t>
            </w:r>
            <w:r w:rsidR="00643017">
              <w:rPr>
                <w:b/>
                <w:color w:val="000000" w:themeColor="text1"/>
                <w:sz w:val="20"/>
                <w:szCs w:val="20"/>
              </w:rPr>
              <w:t>о</w:t>
            </w:r>
            <w:r w:rsidRPr="003E1C79">
              <w:rPr>
                <w:b/>
                <w:color w:val="000000" w:themeColor="text1"/>
                <w:sz w:val="20"/>
                <w:szCs w:val="20"/>
              </w:rPr>
              <w:t>м муниципальным нормативным правовым актом Администрации города.</w:t>
            </w:r>
            <w:r w:rsidRPr="003E1C79">
              <w:rPr>
                <w:color w:val="000000" w:themeColor="text1"/>
                <w:sz w:val="20"/>
                <w:szCs w:val="20"/>
              </w:rPr>
              <w:t xml:space="preserve">  </w:t>
            </w:r>
          </w:p>
          <w:p w:rsidR="0059456D" w:rsidRPr="003E1C79" w:rsidRDefault="0059456D" w:rsidP="001901B3">
            <w:pPr>
              <w:pStyle w:val="a3"/>
              <w:spacing w:before="60" w:after="60"/>
              <w:ind w:firstLine="182"/>
              <w:jc w:val="both"/>
              <w:rPr>
                <w:color w:val="000000" w:themeColor="text1"/>
                <w:sz w:val="20"/>
                <w:szCs w:val="20"/>
              </w:rPr>
            </w:pPr>
          </w:p>
        </w:tc>
      </w:tr>
      <w:tr w:rsidR="003E1C79" w:rsidRPr="003E1C79" w:rsidTr="00DB31E7">
        <w:tc>
          <w:tcPr>
            <w:tcW w:w="426" w:type="dxa"/>
          </w:tcPr>
          <w:p w:rsidR="00555559" w:rsidRPr="003E1C79" w:rsidRDefault="0059456D" w:rsidP="00D42ED6">
            <w:pPr>
              <w:pStyle w:val="a3"/>
              <w:jc w:val="center"/>
              <w:rPr>
                <w:color w:val="000000" w:themeColor="text1"/>
                <w:sz w:val="20"/>
                <w:szCs w:val="20"/>
              </w:rPr>
            </w:pPr>
            <w:r w:rsidRPr="003E1C79">
              <w:rPr>
                <w:color w:val="000000" w:themeColor="text1"/>
                <w:sz w:val="20"/>
                <w:szCs w:val="20"/>
              </w:rPr>
              <w:t>5</w:t>
            </w:r>
            <w:r w:rsidR="00D42ED6">
              <w:rPr>
                <w:color w:val="000000" w:themeColor="text1"/>
                <w:sz w:val="20"/>
                <w:szCs w:val="20"/>
              </w:rPr>
              <w:t>9</w:t>
            </w:r>
          </w:p>
        </w:tc>
        <w:tc>
          <w:tcPr>
            <w:tcW w:w="7116" w:type="dxa"/>
          </w:tcPr>
          <w:p w:rsidR="00555559" w:rsidRPr="003E1C79" w:rsidRDefault="001A16F5" w:rsidP="001A16F5">
            <w:pPr>
              <w:jc w:val="both"/>
              <w:rPr>
                <w:color w:val="000000" w:themeColor="text1"/>
                <w:sz w:val="20"/>
                <w:szCs w:val="20"/>
              </w:rPr>
            </w:pPr>
            <w:r w:rsidRPr="003E1C79">
              <w:rPr>
                <w:color w:val="000000" w:themeColor="text1"/>
                <w:sz w:val="20"/>
                <w:szCs w:val="20"/>
              </w:rPr>
              <w:t>Наименование статьи 4 приложения 3 к Правилам:</w:t>
            </w:r>
          </w:p>
          <w:p w:rsidR="001A16F5" w:rsidRPr="003E1C79" w:rsidRDefault="001A16F5" w:rsidP="001A16F5">
            <w:pPr>
              <w:jc w:val="both"/>
              <w:rPr>
                <w:color w:val="000000" w:themeColor="text1"/>
                <w:sz w:val="20"/>
                <w:szCs w:val="20"/>
              </w:rPr>
            </w:pPr>
          </w:p>
          <w:p w:rsidR="001A16F5" w:rsidRPr="003E1C79" w:rsidRDefault="001A16F5" w:rsidP="001A16F5">
            <w:pPr>
              <w:jc w:val="both"/>
              <w:rPr>
                <w:color w:val="000000" w:themeColor="text1"/>
                <w:sz w:val="20"/>
                <w:szCs w:val="20"/>
              </w:rPr>
            </w:pPr>
            <w:r w:rsidRPr="003E1C79">
              <w:rPr>
                <w:color w:val="000000" w:themeColor="text1"/>
                <w:sz w:val="20"/>
                <w:szCs w:val="20"/>
              </w:rPr>
              <w:t xml:space="preserve">«Статья 4. Требования к размещению </w:t>
            </w:r>
            <w:r w:rsidRPr="003E1C79">
              <w:rPr>
                <w:b/>
                <w:color w:val="000000" w:themeColor="text1"/>
                <w:sz w:val="20"/>
                <w:szCs w:val="20"/>
              </w:rPr>
              <w:t>информационных конструкций (вывесок),</w:t>
            </w:r>
            <w:r w:rsidRPr="003E1C79">
              <w:rPr>
                <w:color w:val="000000" w:themeColor="text1"/>
                <w:sz w:val="20"/>
                <w:szCs w:val="20"/>
              </w:rPr>
              <w:t xml:space="preserve"> указанных в абзаце 3 пункта 3 части 4 статьи 1 настоящего Порядка, в соответствии с Законом Российской Федерации от 07.02.1992 N 2300-1 "О защите прав потребителей"»</w:t>
            </w:r>
          </w:p>
        </w:tc>
        <w:tc>
          <w:tcPr>
            <w:tcW w:w="7371" w:type="dxa"/>
          </w:tcPr>
          <w:p w:rsidR="00555559" w:rsidRPr="003E1C79" w:rsidRDefault="001A16F5" w:rsidP="0089088E">
            <w:pPr>
              <w:pStyle w:val="a3"/>
              <w:spacing w:before="60" w:after="60"/>
              <w:jc w:val="both"/>
              <w:rPr>
                <w:color w:val="000000" w:themeColor="text1"/>
                <w:sz w:val="20"/>
                <w:szCs w:val="20"/>
              </w:rPr>
            </w:pPr>
            <w:r w:rsidRPr="003E1C79">
              <w:rPr>
                <w:color w:val="000000" w:themeColor="text1"/>
                <w:sz w:val="20"/>
                <w:szCs w:val="20"/>
              </w:rPr>
              <w:t>В наименовании статьи 4 приложения 3 к Правилам слова «информационных конструкций (вывесок)» заменить словом «</w:t>
            </w:r>
            <w:r w:rsidRPr="003E1C79">
              <w:rPr>
                <w:b/>
                <w:color w:val="000000" w:themeColor="text1"/>
                <w:sz w:val="20"/>
                <w:szCs w:val="20"/>
              </w:rPr>
              <w:t>вывесок</w:t>
            </w:r>
            <w:r w:rsidRPr="003E1C79">
              <w:rPr>
                <w:color w:val="000000" w:themeColor="text1"/>
                <w:sz w:val="20"/>
                <w:szCs w:val="20"/>
              </w:rPr>
              <w:t>»</w:t>
            </w:r>
          </w:p>
          <w:p w:rsidR="001A16F5" w:rsidRPr="003E1C79" w:rsidRDefault="001A16F5" w:rsidP="0089088E">
            <w:pPr>
              <w:pStyle w:val="a3"/>
              <w:spacing w:before="60" w:after="60"/>
              <w:jc w:val="both"/>
              <w:rPr>
                <w:color w:val="000000" w:themeColor="text1"/>
                <w:sz w:val="20"/>
                <w:szCs w:val="20"/>
              </w:rPr>
            </w:pPr>
          </w:p>
          <w:p w:rsidR="001A16F5" w:rsidRPr="003E1C79" w:rsidRDefault="001A16F5" w:rsidP="009A7312">
            <w:pPr>
              <w:pStyle w:val="a3"/>
              <w:spacing w:before="60" w:after="60"/>
              <w:jc w:val="both"/>
              <w:rPr>
                <w:color w:val="000000" w:themeColor="text1"/>
                <w:sz w:val="20"/>
                <w:szCs w:val="20"/>
              </w:rPr>
            </w:pPr>
            <w:r w:rsidRPr="003E1C79">
              <w:rPr>
                <w:color w:val="000000" w:themeColor="text1"/>
                <w:sz w:val="20"/>
                <w:szCs w:val="20"/>
              </w:rPr>
              <w:t xml:space="preserve">«Статья 4. Требования к размещению </w:t>
            </w:r>
            <w:r w:rsidRPr="003E1C79">
              <w:rPr>
                <w:b/>
                <w:color w:val="000000" w:themeColor="text1"/>
                <w:sz w:val="20"/>
                <w:szCs w:val="20"/>
              </w:rPr>
              <w:t>вывесок,</w:t>
            </w:r>
            <w:r w:rsidRPr="003E1C79">
              <w:rPr>
                <w:color w:val="000000" w:themeColor="text1"/>
                <w:sz w:val="20"/>
                <w:szCs w:val="20"/>
              </w:rPr>
              <w:t xml:space="preserve"> указанных в абзаце 3 пункта 3 части 4 статьи 1 настоящего Порядка, в соответствии с Законом Российской Федерации от 07.02.1992 </w:t>
            </w:r>
            <w:r w:rsidR="009A7312" w:rsidRPr="003E1C79">
              <w:rPr>
                <w:color w:val="000000" w:themeColor="text1"/>
                <w:sz w:val="20"/>
                <w:szCs w:val="20"/>
              </w:rPr>
              <w:t>№</w:t>
            </w:r>
            <w:r w:rsidRPr="003E1C79">
              <w:rPr>
                <w:color w:val="000000" w:themeColor="text1"/>
                <w:sz w:val="20"/>
                <w:szCs w:val="20"/>
              </w:rPr>
              <w:t xml:space="preserve"> 2300-1 </w:t>
            </w:r>
            <w:r w:rsidR="009A7312" w:rsidRPr="003E1C79">
              <w:rPr>
                <w:color w:val="000000" w:themeColor="text1"/>
                <w:sz w:val="20"/>
                <w:szCs w:val="20"/>
              </w:rPr>
              <w:t>«О защите прав потребителей»</w:t>
            </w:r>
            <w:r w:rsidRPr="003E1C79">
              <w:rPr>
                <w:color w:val="000000" w:themeColor="text1"/>
                <w:sz w:val="20"/>
                <w:szCs w:val="20"/>
              </w:rPr>
              <w:t>»</w:t>
            </w:r>
          </w:p>
        </w:tc>
      </w:tr>
      <w:tr w:rsidR="003E1C79" w:rsidRPr="003E1C79" w:rsidTr="00DB31E7">
        <w:tc>
          <w:tcPr>
            <w:tcW w:w="426" w:type="dxa"/>
          </w:tcPr>
          <w:p w:rsidR="00555559" w:rsidRPr="003E1C79" w:rsidRDefault="00D42ED6" w:rsidP="00C66602">
            <w:pPr>
              <w:pStyle w:val="a3"/>
              <w:jc w:val="center"/>
              <w:rPr>
                <w:color w:val="000000" w:themeColor="text1"/>
                <w:sz w:val="20"/>
                <w:szCs w:val="20"/>
              </w:rPr>
            </w:pPr>
            <w:r>
              <w:rPr>
                <w:color w:val="000000" w:themeColor="text1"/>
                <w:sz w:val="20"/>
                <w:szCs w:val="20"/>
              </w:rPr>
              <w:t>60</w:t>
            </w:r>
          </w:p>
        </w:tc>
        <w:tc>
          <w:tcPr>
            <w:tcW w:w="7116" w:type="dxa"/>
          </w:tcPr>
          <w:p w:rsidR="00555559" w:rsidRPr="003E1C79" w:rsidRDefault="009F308A" w:rsidP="009F308A">
            <w:pPr>
              <w:jc w:val="both"/>
              <w:rPr>
                <w:color w:val="000000" w:themeColor="text1"/>
                <w:sz w:val="20"/>
                <w:szCs w:val="20"/>
              </w:rPr>
            </w:pPr>
            <w:r w:rsidRPr="003E1C79">
              <w:rPr>
                <w:color w:val="000000" w:themeColor="text1"/>
                <w:sz w:val="20"/>
                <w:szCs w:val="20"/>
              </w:rPr>
              <w:t>Часть 1 статьи 4 приложения 3 к Правилам:</w:t>
            </w:r>
          </w:p>
          <w:p w:rsidR="009F308A" w:rsidRPr="003E1C79" w:rsidRDefault="009F308A" w:rsidP="009F308A">
            <w:pPr>
              <w:jc w:val="both"/>
              <w:rPr>
                <w:color w:val="000000" w:themeColor="text1"/>
                <w:sz w:val="20"/>
                <w:szCs w:val="20"/>
              </w:rPr>
            </w:pPr>
          </w:p>
          <w:p w:rsidR="009F308A" w:rsidRPr="003E1C79" w:rsidRDefault="00295B90" w:rsidP="009F308A">
            <w:pPr>
              <w:jc w:val="both"/>
              <w:rPr>
                <w:color w:val="000000" w:themeColor="text1"/>
                <w:sz w:val="20"/>
                <w:szCs w:val="20"/>
              </w:rPr>
            </w:pPr>
            <w:r w:rsidRPr="003E1C79">
              <w:rPr>
                <w:color w:val="000000" w:themeColor="text1"/>
                <w:sz w:val="20"/>
                <w:szCs w:val="20"/>
              </w:rPr>
              <w:t>«</w:t>
            </w:r>
            <w:r w:rsidR="009F308A" w:rsidRPr="003E1C79">
              <w:rPr>
                <w:color w:val="000000" w:themeColor="text1"/>
                <w:sz w:val="20"/>
                <w:szCs w:val="20"/>
              </w:rPr>
              <w:t xml:space="preserve">1. </w:t>
            </w:r>
            <w:r w:rsidR="009F308A" w:rsidRPr="003E1C79">
              <w:rPr>
                <w:b/>
                <w:color w:val="000000" w:themeColor="text1"/>
                <w:sz w:val="20"/>
                <w:szCs w:val="20"/>
              </w:rPr>
              <w:t>Информационные конструкции (вывески)</w:t>
            </w:r>
            <w:r w:rsidR="009F308A" w:rsidRPr="003E1C79">
              <w:rPr>
                <w:color w:val="000000" w:themeColor="text1"/>
                <w:sz w:val="20"/>
                <w:szCs w:val="20"/>
              </w:rPr>
              <w:t>, указанные в абзаце 3 пункта 3 части 4 статьи 1 настоящего Порядка, размещаются на доступном для обозрения месте плоских участков фасада, 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информационной конструкции.</w:t>
            </w:r>
            <w:r w:rsidRPr="003E1C79">
              <w:rPr>
                <w:color w:val="000000" w:themeColor="text1"/>
                <w:sz w:val="20"/>
                <w:szCs w:val="20"/>
              </w:rPr>
              <w:t>»</w:t>
            </w:r>
          </w:p>
        </w:tc>
        <w:tc>
          <w:tcPr>
            <w:tcW w:w="7371" w:type="dxa"/>
          </w:tcPr>
          <w:p w:rsidR="00555559" w:rsidRPr="003E1C79" w:rsidRDefault="009F308A" w:rsidP="0089088E">
            <w:pPr>
              <w:pStyle w:val="a3"/>
              <w:spacing w:before="60" w:after="60"/>
              <w:jc w:val="both"/>
              <w:rPr>
                <w:color w:val="000000" w:themeColor="text1"/>
                <w:sz w:val="20"/>
                <w:szCs w:val="20"/>
              </w:rPr>
            </w:pPr>
            <w:r w:rsidRPr="003E1C79">
              <w:rPr>
                <w:color w:val="000000" w:themeColor="text1"/>
                <w:sz w:val="20"/>
                <w:szCs w:val="20"/>
              </w:rPr>
              <w:t>В части 1 статьи 4 приложения 3 к Правилам слова «Информационные конструкции (вывески)» заменить словом «</w:t>
            </w:r>
            <w:r w:rsidRPr="003E1C79">
              <w:rPr>
                <w:b/>
                <w:color w:val="000000" w:themeColor="text1"/>
                <w:sz w:val="20"/>
                <w:szCs w:val="20"/>
              </w:rPr>
              <w:t>Вывески</w:t>
            </w:r>
            <w:r w:rsidRPr="003E1C79">
              <w:rPr>
                <w:color w:val="000000" w:themeColor="text1"/>
                <w:sz w:val="20"/>
                <w:szCs w:val="20"/>
              </w:rPr>
              <w:t>»</w:t>
            </w:r>
          </w:p>
          <w:p w:rsidR="009F308A" w:rsidRPr="003E1C79" w:rsidRDefault="009F308A" w:rsidP="0089088E">
            <w:pPr>
              <w:pStyle w:val="a3"/>
              <w:spacing w:before="60" w:after="60"/>
              <w:jc w:val="both"/>
              <w:rPr>
                <w:color w:val="000000" w:themeColor="text1"/>
                <w:sz w:val="20"/>
                <w:szCs w:val="20"/>
              </w:rPr>
            </w:pPr>
          </w:p>
          <w:p w:rsidR="009F308A" w:rsidRPr="003E1C79" w:rsidRDefault="00295B90" w:rsidP="00295B90">
            <w:pPr>
              <w:pStyle w:val="a3"/>
              <w:spacing w:before="60" w:after="60"/>
              <w:jc w:val="both"/>
              <w:rPr>
                <w:color w:val="000000" w:themeColor="text1"/>
                <w:sz w:val="20"/>
                <w:szCs w:val="20"/>
              </w:rPr>
            </w:pPr>
            <w:r w:rsidRPr="003E1C79">
              <w:rPr>
                <w:color w:val="000000" w:themeColor="text1"/>
                <w:sz w:val="20"/>
                <w:szCs w:val="20"/>
              </w:rPr>
              <w:t xml:space="preserve">«1. </w:t>
            </w:r>
            <w:r w:rsidRPr="003E1C79">
              <w:rPr>
                <w:b/>
                <w:color w:val="000000" w:themeColor="text1"/>
                <w:sz w:val="20"/>
                <w:szCs w:val="20"/>
              </w:rPr>
              <w:t>Вывески</w:t>
            </w:r>
            <w:r w:rsidRPr="003E1C79">
              <w:rPr>
                <w:color w:val="000000" w:themeColor="text1"/>
                <w:sz w:val="20"/>
                <w:szCs w:val="20"/>
              </w:rPr>
              <w:t xml:space="preserve">, указанные в абзаце 3 пункта 3 части 4 статьи 1 настоящего Порядка, размещаются на доступном для обозрения месте плоских участков фасада, свободных от архитектурных элементов, непосредственно у входа (справа или слева) в здание, строение, сооружение или </w:t>
            </w:r>
            <w:proofErr w:type="gramStart"/>
            <w:r w:rsidRPr="003E1C79">
              <w:rPr>
                <w:color w:val="000000" w:themeColor="text1"/>
                <w:sz w:val="20"/>
                <w:szCs w:val="20"/>
              </w:rPr>
              <w:t>помещение</w:t>
            </w:r>
            <w:proofErr w:type="gramEnd"/>
            <w:r w:rsidRPr="003E1C79">
              <w:rPr>
                <w:color w:val="000000" w:themeColor="text1"/>
                <w:sz w:val="20"/>
                <w:szCs w:val="20"/>
              </w:rPr>
              <w:t xml:space="preserve">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информационной конструкции.»</w:t>
            </w:r>
          </w:p>
          <w:p w:rsidR="009A7312" w:rsidRPr="003E1C79" w:rsidRDefault="009A7312" w:rsidP="00295B90">
            <w:pPr>
              <w:pStyle w:val="a3"/>
              <w:spacing w:before="60" w:after="60"/>
              <w:jc w:val="both"/>
              <w:rPr>
                <w:color w:val="000000" w:themeColor="text1"/>
                <w:sz w:val="20"/>
                <w:szCs w:val="20"/>
              </w:rPr>
            </w:pPr>
          </w:p>
        </w:tc>
      </w:tr>
      <w:tr w:rsidR="003E1C79" w:rsidRPr="003E1C79" w:rsidTr="00DB31E7">
        <w:tc>
          <w:tcPr>
            <w:tcW w:w="426" w:type="dxa"/>
          </w:tcPr>
          <w:p w:rsidR="0059456D" w:rsidRPr="003E1C79" w:rsidRDefault="009F308A" w:rsidP="00D42ED6">
            <w:pPr>
              <w:pStyle w:val="a3"/>
              <w:jc w:val="center"/>
              <w:rPr>
                <w:color w:val="000000" w:themeColor="text1"/>
                <w:sz w:val="20"/>
                <w:szCs w:val="20"/>
              </w:rPr>
            </w:pPr>
            <w:r w:rsidRPr="003E1C79">
              <w:rPr>
                <w:color w:val="000000" w:themeColor="text1"/>
                <w:sz w:val="20"/>
                <w:szCs w:val="20"/>
              </w:rPr>
              <w:lastRenderedPageBreak/>
              <w:t>6</w:t>
            </w:r>
            <w:r w:rsidR="00D42ED6">
              <w:rPr>
                <w:color w:val="000000" w:themeColor="text1"/>
                <w:sz w:val="20"/>
                <w:szCs w:val="20"/>
              </w:rPr>
              <w:t>1</w:t>
            </w:r>
          </w:p>
        </w:tc>
        <w:tc>
          <w:tcPr>
            <w:tcW w:w="7116" w:type="dxa"/>
          </w:tcPr>
          <w:p w:rsidR="009F308A" w:rsidRPr="003E1C79" w:rsidRDefault="009F308A" w:rsidP="009F308A">
            <w:pPr>
              <w:jc w:val="both"/>
              <w:rPr>
                <w:color w:val="000000" w:themeColor="text1"/>
                <w:sz w:val="20"/>
                <w:szCs w:val="20"/>
              </w:rPr>
            </w:pPr>
            <w:r w:rsidRPr="003E1C79">
              <w:rPr>
                <w:color w:val="000000" w:themeColor="text1"/>
                <w:sz w:val="20"/>
                <w:szCs w:val="20"/>
              </w:rPr>
              <w:t>Часть 1 статьи 4 приложения 3 к Правилам:</w:t>
            </w:r>
          </w:p>
          <w:p w:rsidR="0059456D" w:rsidRPr="003E1C79" w:rsidRDefault="0059456D" w:rsidP="00072E96">
            <w:pPr>
              <w:jc w:val="both"/>
              <w:rPr>
                <w:color w:val="000000" w:themeColor="text1"/>
                <w:sz w:val="20"/>
                <w:szCs w:val="20"/>
              </w:rPr>
            </w:pPr>
          </w:p>
          <w:p w:rsidR="009F308A" w:rsidRPr="003E1C79" w:rsidRDefault="009F308A" w:rsidP="00072E96">
            <w:pPr>
              <w:jc w:val="both"/>
              <w:rPr>
                <w:color w:val="000000" w:themeColor="text1"/>
                <w:sz w:val="20"/>
                <w:szCs w:val="20"/>
              </w:rPr>
            </w:pPr>
            <w:r w:rsidRPr="003E1C79">
              <w:rPr>
                <w:color w:val="000000" w:themeColor="text1"/>
                <w:sz w:val="20"/>
                <w:szCs w:val="20"/>
              </w:rPr>
              <w:t xml:space="preserve">1. Информационные конструкции (вывески), указанные в абзаце 3 пункта 3 части 4 статьи 1 настоящего Порядка, размещаются на доступном для обозрения месте плоских участков фасада, 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w:t>
            </w:r>
            <w:r w:rsidRPr="003E1C79">
              <w:rPr>
                <w:b/>
                <w:color w:val="000000" w:themeColor="text1"/>
                <w:sz w:val="20"/>
                <w:szCs w:val="20"/>
              </w:rPr>
              <w:t>информационной конструкции</w:t>
            </w:r>
            <w:r w:rsidRPr="003E1C79">
              <w:rPr>
                <w:color w:val="000000" w:themeColor="text1"/>
                <w:sz w:val="20"/>
                <w:szCs w:val="20"/>
              </w:rPr>
              <w:t>.</w:t>
            </w:r>
          </w:p>
        </w:tc>
        <w:tc>
          <w:tcPr>
            <w:tcW w:w="7371" w:type="dxa"/>
          </w:tcPr>
          <w:p w:rsidR="0059456D" w:rsidRPr="003E1C79" w:rsidRDefault="009F308A" w:rsidP="0089088E">
            <w:pPr>
              <w:pStyle w:val="a3"/>
              <w:spacing w:before="60" w:after="60"/>
              <w:jc w:val="both"/>
              <w:rPr>
                <w:b/>
                <w:color w:val="000000" w:themeColor="text1"/>
                <w:sz w:val="20"/>
                <w:szCs w:val="20"/>
              </w:rPr>
            </w:pPr>
            <w:r w:rsidRPr="003E1C79">
              <w:rPr>
                <w:color w:val="000000" w:themeColor="text1"/>
                <w:sz w:val="20"/>
                <w:szCs w:val="20"/>
              </w:rPr>
              <w:t xml:space="preserve">В части 1 статьи 4 приложения 3 к Правилам слова «информационной конструкции» заменить словом </w:t>
            </w:r>
            <w:r w:rsidRPr="003E1C79">
              <w:rPr>
                <w:b/>
                <w:color w:val="000000" w:themeColor="text1"/>
                <w:sz w:val="20"/>
                <w:szCs w:val="20"/>
              </w:rPr>
              <w:t>«вывеске»</w:t>
            </w:r>
          </w:p>
          <w:p w:rsidR="009F308A" w:rsidRPr="003E1C79" w:rsidRDefault="009F308A" w:rsidP="0089088E">
            <w:pPr>
              <w:pStyle w:val="a3"/>
              <w:spacing w:before="60" w:after="60"/>
              <w:jc w:val="both"/>
              <w:rPr>
                <w:color w:val="000000" w:themeColor="text1"/>
                <w:sz w:val="20"/>
                <w:szCs w:val="20"/>
              </w:rPr>
            </w:pPr>
          </w:p>
          <w:p w:rsidR="00295B90" w:rsidRPr="003E1C79" w:rsidRDefault="00295B90" w:rsidP="00295B90">
            <w:pPr>
              <w:pStyle w:val="a3"/>
              <w:spacing w:before="60" w:after="60"/>
              <w:jc w:val="both"/>
              <w:rPr>
                <w:color w:val="000000" w:themeColor="text1"/>
                <w:sz w:val="20"/>
                <w:szCs w:val="20"/>
              </w:rPr>
            </w:pPr>
            <w:r w:rsidRPr="003E1C79">
              <w:rPr>
                <w:color w:val="000000" w:themeColor="text1"/>
                <w:sz w:val="20"/>
                <w:szCs w:val="20"/>
              </w:rPr>
              <w:t xml:space="preserve">1. Информационные конструкции (вывески), указанные в абзаце 3 пункта 3 части 4 статьи 1 настоящего Порядка, размещаются на доступном для обозрения месте плоских участков фасада, свободных от архитектурных элементов, непосредственно у входа (справа или слева) в здание, строение, сооружение или </w:t>
            </w:r>
            <w:proofErr w:type="gramStart"/>
            <w:r w:rsidRPr="003E1C79">
              <w:rPr>
                <w:color w:val="000000" w:themeColor="text1"/>
                <w:sz w:val="20"/>
                <w:szCs w:val="20"/>
              </w:rPr>
              <w:t>помещение</w:t>
            </w:r>
            <w:proofErr w:type="gramEnd"/>
            <w:r w:rsidRPr="003E1C79">
              <w:rPr>
                <w:color w:val="000000" w:themeColor="text1"/>
                <w:sz w:val="20"/>
                <w:szCs w:val="20"/>
              </w:rPr>
              <w:t xml:space="preserve">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w:t>
            </w:r>
            <w:r w:rsidRPr="003E1C79">
              <w:rPr>
                <w:b/>
                <w:color w:val="000000" w:themeColor="text1"/>
                <w:sz w:val="20"/>
                <w:szCs w:val="20"/>
              </w:rPr>
              <w:t>вывеске</w:t>
            </w:r>
            <w:r w:rsidRPr="003E1C79">
              <w:rPr>
                <w:color w:val="000000" w:themeColor="text1"/>
                <w:sz w:val="20"/>
                <w:szCs w:val="20"/>
              </w:rPr>
              <w:t>.»</w:t>
            </w:r>
          </w:p>
          <w:p w:rsidR="00295B90" w:rsidRPr="003E1C79" w:rsidRDefault="00295B90" w:rsidP="00295B90">
            <w:pPr>
              <w:pStyle w:val="a3"/>
              <w:spacing w:before="60" w:after="60"/>
              <w:jc w:val="both"/>
              <w:rPr>
                <w:color w:val="000000" w:themeColor="text1"/>
                <w:sz w:val="20"/>
                <w:szCs w:val="20"/>
              </w:rPr>
            </w:pPr>
          </w:p>
        </w:tc>
      </w:tr>
      <w:tr w:rsidR="003E1C79" w:rsidRPr="003E1C79" w:rsidTr="00DB31E7">
        <w:tc>
          <w:tcPr>
            <w:tcW w:w="426" w:type="dxa"/>
          </w:tcPr>
          <w:p w:rsidR="0059456D" w:rsidRPr="003E1C79" w:rsidRDefault="00D42ED6" w:rsidP="00C66602">
            <w:pPr>
              <w:pStyle w:val="a3"/>
              <w:jc w:val="center"/>
              <w:rPr>
                <w:color w:val="000000" w:themeColor="text1"/>
                <w:sz w:val="20"/>
                <w:szCs w:val="20"/>
              </w:rPr>
            </w:pPr>
            <w:r>
              <w:rPr>
                <w:color w:val="000000" w:themeColor="text1"/>
                <w:sz w:val="20"/>
                <w:szCs w:val="20"/>
              </w:rPr>
              <w:t>62</w:t>
            </w:r>
          </w:p>
        </w:tc>
        <w:tc>
          <w:tcPr>
            <w:tcW w:w="7116" w:type="dxa"/>
          </w:tcPr>
          <w:p w:rsidR="0059456D" w:rsidRPr="003E1C79" w:rsidRDefault="003F4025" w:rsidP="00072E96">
            <w:pPr>
              <w:jc w:val="both"/>
              <w:rPr>
                <w:color w:val="000000" w:themeColor="text1"/>
                <w:sz w:val="20"/>
                <w:szCs w:val="20"/>
              </w:rPr>
            </w:pPr>
            <w:r w:rsidRPr="003E1C79">
              <w:rPr>
                <w:color w:val="000000" w:themeColor="text1"/>
                <w:sz w:val="20"/>
                <w:szCs w:val="20"/>
              </w:rPr>
              <w:t>Часть 2 статьи 4 приложения 3 к Правилам:</w:t>
            </w:r>
          </w:p>
          <w:p w:rsidR="003F4025" w:rsidRPr="003E1C79" w:rsidRDefault="003F4025" w:rsidP="00072E96">
            <w:pPr>
              <w:jc w:val="both"/>
              <w:rPr>
                <w:color w:val="000000" w:themeColor="text1"/>
                <w:sz w:val="20"/>
                <w:szCs w:val="20"/>
              </w:rPr>
            </w:pPr>
          </w:p>
          <w:p w:rsidR="003F4025" w:rsidRPr="003E1C79" w:rsidRDefault="003F4025" w:rsidP="00072E96">
            <w:pPr>
              <w:jc w:val="both"/>
              <w:rPr>
                <w:color w:val="000000" w:themeColor="text1"/>
                <w:sz w:val="20"/>
                <w:szCs w:val="20"/>
              </w:rPr>
            </w:pPr>
            <w:r w:rsidRPr="003E1C79">
              <w:rPr>
                <w:color w:val="000000" w:themeColor="text1"/>
                <w:sz w:val="20"/>
                <w:szCs w:val="20"/>
              </w:rPr>
              <w:t xml:space="preserve">«2. Расстояние от уровня земли (пола входной группы) до верхнего края </w:t>
            </w:r>
            <w:r w:rsidRPr="003E1C79">
              <w:rPr>
                <w:b/>
                <w:color w:val="000000" w:themeColor="text1"/>
                <w:sz w:val="20"/>
                <w:szCs w:val="20"/>
              </w:rPr>
              <w:t>информационной конструкции (вывески)</w:t>
            </w:r>
            <w:r w:rsidRPr="003E1C79">
              <w:rPr>
                <w:color w:val="000000" w:themeColor="text1"/>
                <w:sz w:val="20"/>
                <w:szCs w:val="20"/>
              </w:rPr>
              <w:t xml:space="preserve"> не должно превышать 2 метров. Вывеска размещается на единой горизонтальной оси с иными аналогичными </w:t>
            </w:r>
            <w:r w:rsidRPr="003E1C79">
              <w:rPr>
                <w:b/>
                <w:color w:val="000000" w:themeColor="text1"/>
                <w:sz w:val="20"/>
                <w:szCs w:val="20"/>
              </w:rPr>
              <w:t>информационными конструкциями</w:t>
            </w:r>
            <w:r w:rsidRPr="003E1C79">
              <w:rPr>
                <w:color w:val="000000" w:themeColor="text1"/>
                <w:sz w:val="20"/>
                <w:szCs w:val="20"/>
              </w:rPr>
              <w:t xml:space="preserve"> в пределах плоскости фасада.»</w:t>
            </w:r>
          </w:p>
          <w:p w:rsidR="003F4025" w:rsidRPr="003E1C79" w:rsidRDefault="003F4025" w:rsidP="00072E96">
            <w:pPr>
              <w:jc w:val="both"/>
              <w:rPr>
                <w:color w:val="000000" w:themeColor="text1"/>
                <w:sz w:val="20"/>
                <w:szCs w:val="20"/>
              </w:rPr>
            </w:pPr>
          </w:p>
        </w:tc>
        <w:tc>
          <w:tcPr>
            <w:tcW w:w="7371" w:type="dxa"/>
          </w:tcPr>
          <w:p w:rsidR="003F4025" w:rsidRPr="003E1C79" w:rsidRDefault="003F4025" w:rsidP="003F4025">
            <w:pPr>
              <w:pStyle w:val="a3"/>
              <w:spacing w:before="60" w:after="60"/>
              <w:jc w:val="both"/>
              <w:rPr>
                <w:color w:val="000000" w:themeColor="text1"/>
                <w:sz w:val="20"/>
                <w:szCs w:val="20"/>
              </w:rPr>
            </w:pPr>
            <w:r w:rsidRPr="003E1C79">
              <w:rPr>
                <w:color w:val="000000" w:themeColor="text1"/>
                <w:sz w:val="20"/>
                <w:szCs w:val="20"/>
              </w:rPr>
              <w:t>Часть 2 статьи 4 приложения 3 к Правилам изложить в следующей редакции:</w:t>
            </w:r>
          </w:p>
          <w:p w:rsidR="0059456D" w:rsidRPr="003E1C79" w:rsidRDefault="003F4025" w:rsidP="003F4025">
            <w:pPr>
              <w:pStyle w:val="a3"/>
              <w:spacing w:before="60" w:after="60"/>
              <w:jc w:val="both"/>
              <w:rPr>
                <w:color w:val="000000" w:themeColor="text1"/>
                <w:sz w:val="20"/>
                <w:szCs w:val="20"/>
              </w:rPr>
            </w:pPr>
            <w:r w:rsidRPr="003E1C79">
              <w:rPr>
                <w:color w:val="000000" w:themeColor="text1"/>
                <w:sz w:val="20"/>
                <w:szCs w:val="20"/>
              </w:rPr>
              <w:t xml:space="preserve">«2. Расстояние от уровня земли (пола входной группы) до верхнего края </w:t>
            </w:r>
            <w:r w:rsidRPr="003E1C79">
              <w:rPr>
                <w:b/>
                <w:color w:val="000000" w:themeColor="text1"/>
                <w:sz w:val="20"/>
                <w:szCs w:val="20"/>
              </w:rPr>
              <w:t>вывески</w:t>
            </w:r>
            <w:r w:rsidRPr="003E1C79">
              <w:rPr>
                <w:color w:val="000000" w:themeColor="text1"/>
                <w:sz w:val="20"/>
                <w:szCs w:val="20"/>
              </w:rPr>
              <w:t xml:space="preserve"> не должно превышать 2 метров. Вывеска размещается на единой горизонтальной оси с иными аналогичными </w:t>
            </w:r>
            <w:r w:rsidRPr="003E1C79">
              <w:rPr>
                <w:b/>
                <w:color w:val="000000" w:themeColor="text1"/>
                <w:sz w:val="20"/>
                <w:szCs w:val="20"/>
              </w:rPr>
              <w:t>вывесками</w:t>
            </w:r>
            <w:r w:rsidRPr="003E1C79">
              <w:rPr>
                <w:color w:val="000000" w:themeColor="text1"/>
                <w:sz w:val="20"/>
                <w:szCs w:val="20"/>
              </w:rPr>
              <w:t xml:space="preserve"> в пределах плоскости фасада.»</w:t>
            </w:r>
          </w:p>
        </w:tc>
      </w:tr>
      <w:tr w:rsidR="003E1C79" w:rsidRPr="003E1C79" w:rsidTr="00DB31E7">
        <w:tc>
          <w:tcPr>
            <w:tcW w:w="426" w:type="dxa"/>
          </w:tcPr>
          <w:p w:rsidR="0059456D" w:rsidRPr="003E1C79" w:rsidRDefault="00196841" w:rsidP="00D42ED6">
            <w:pPr>
              <w:pStyle w:val="a3"/>
              <w:jc w:val="center"/>
              <w:rPr>
                <w:color w:val="000000" w:themeColor="text1"/>
                <w:sz w:val="20"/>
                <w:szCs w:val="20"/>
              </w:rPr>
            </w:pPr>
            <w:r w:rsidRPr="003E1C79">
              <w:rPr>
                <w:color w:val="000000" w:themeColor="text1"/>
                <w:sz w:val="20"/>
                <w:szCs w:val="20"/>
              </w:rPr>
              <w:t>6</w:t>
            </w:r>
            <w:r w:rsidR="00D42ED6">
              <w:rPr>
                <w:color w:val="000000" w:themeColor="text1"/>
                <w:sz w:val="20"/>
                <w:szCs w:val="20"/>
              </w:rPr>
              <w:t>3</w:t>
            </w:r>
          </w:p>
        </w:tc>
        <w:tc>
          <w:tcPr>
            <w:tcW w:w="7116" w:type="dxa"/>
          </w:tcPr>
          <w:p w:rsidR="0059456D" w:rsidRPr="003E1C79" w:rsidRDefault="00196841" w:rsidP="00196841">
            <w:pPr>
              <w:jc w:val="both"/>
              <w:rPr>
                <w:color w:val="000000" w:themeColor="text1"/>
                <w:sz w:val="20"/>
                <w:szCs w:val="20"/>
              </w:rPr>
            </w:pPr>
            <w:r w:rsidRPr="003E1C79">
              <w:rPr>
                <w:color w:val="000000" w:themeColor="text1"/>
                <w:sz w:val="20"/>
                <w:szCs w:val="20"/>
              </w:rPr>
              <w:t>Абзац первый части 3 статьи 4 приложения 3 к Правилам:</w:t>
            </w:r>
          </w:p>
          <w:p w:rsidR="00196841" w:rsidRPr="003E1C79" w:rsidRDefault="00196841" w:rsidP="00196841">
            <w:pPr>
              <w:jc w:val="both"/>
              <w:rPr>
                <w:color w:val="000000" w:themeColor="text1"/>
                <w:sz w:val="20"/>
                <w:szCs w:val="20"/>
              </w:rPr>
            </w:pPr>
          </w:p>
          <w:p w:rsidR="00196841" w:rsidRPr="003E1C79" w:rsidRDefault="00196841" w:rsidP="00196841">
            <w:pPr>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Информационная конструкция (вывеска</w:t>
            </w:r>
            <w:r w:rsidRPr="003E1C79">
              <w:rPr>
                <w:color w:val="000000" w:themeColor="text1"/>
                <w:sz w:val="20"/>
                <w:szCs w:val="20"/>
              </w:rPr>
              <w:t>), указанная в абзаце 3 пункта 3 части 4 статьи 1 настоящего Порядка, состоит из информационного поля (текстовой части).»</w:t>
            </w:r>
          </w:p>
          <w:p w:rsidR="00196841" w:rsidRPr="003E1C79" w:rsidRDefault="00196841" w:rsidP="00196841">
            <w:pPr>
              <w:jc w:val="both"/>
              <w:rPr>
                <w:color w:val="000000" w:themeColor="text1"/>
                <w:sz w:val="20"/>
                <w:szCs w:val="20"/>
              </w:rPr>
            </w:pPr>
          </w:p>
        </w:tc>
        <w:tc>
          <w:tcPr>
            <w:tcW w:w="7371" w:type="dxa"/>
          </w:tcPr>
          <w:p w:rsidR="0059456D" w:rsidRPr="003E1C79" w:rsidRDefault="00196841" w:rsidP="0089088E">
            <w:pPr>
              <w:pStyle w:val="a3"/>
              <w:spacing w:before="60" w:after="60"/>
              <w:jc w:val="both"/>
              <w:rPr>
                <w:color w:val="000000" w:themeColor="text1"/>
                <w:sz w:val="20"/>
                <w:szCs w:val="20"/>
              </w:rPr>
            </w:pPr>
            <w:r w:rsidRPr="003E1C79">
              <w:rPr>
                <w:color w:val="000000" w:themeColor="text1"/>
                <w:sz w:val="20"/>
                <w:szCs w:val="20"/>
              </w:rPr>
              <w:t>В абзаце первом части 3 статьи 4 приложения 3 к Правилам слова «Информационная конструкция (вывеска)» заменить словом «</w:t>
            </w:r>
            <w:r w:rsidRPr="003E1C79">
              <w:rPr>
                <w:b/>
                <w:color w:val="000000" w:themeColor="text1"/>
                <w:sz w:val="20"/>
                <w:szCs w:val="20"/>
              </w:rPr>
              <w:t>Вывеска</w:t>
            </w:r>
            <w:r w:rsidRPr="003E1C79">
              <w:rPr>
                <w:color w:val="000000" w:themeColor="text1"/>
                <w:sz w:val="20"/>
                <w:szCs w:val="20"/>
              </w:rPr>
              <w:t>»</w:t>
            </w:r>
          </w:p>
          <w:p w:rsidR="00196841" w:rsidRPr="003E1C79" w:rsidRDefault="00196841" w:rsidP="0089088E">
            <w:pPr>
              <w:pStyle w:val="a3"/>
              <w:spacing w:before="60" w:after="60"/>
              <w:jc w:val="both"/>
              <w:rPr>
                <w:color w:val="000000" w:themeColor="text1"/>
                <w:sz w:val="20"/>
                <w:szCs w:val="20"/>
              </w:rPr>
            </w:pPr>
          </w:p>
          <w:p w:rsidR="00196841" w:rsidRPr="003E1C79" w:rsidRDefault="00196841" w:rsidP="00196841">
            <w:pPr>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Вывеска</w:t>
            </w:r>
            <w:r w:rsidRPr="003E1C79">
              <w:rPr>
                <w:color w:val="000000" w:themeColor="text1"/>
                <w:sz w:val="20"/>
                <w:szCs w:val="20"/>
              </w:rPr>
              <w:t>, указанная в абзаце 3 пункта 3 части 4 статьи 1 настоящего Порядка, состоит из информационного поля (текстовой части).»</w:t>
            </w:r>
          </w:p>
          <w:p w:rsidR="00196841" w:rsidRPr="003E1C79" w:rsidRDefault="00196841" w:rsidP="0089088E">
            <w:pPr>
              <w:pStyle w:val="a3"/>
              <w:spacing w:before="60" w:after="60"/>
              <w:jc w:val="both"/>
              <w:rPr>
                <w:color w:val="000000" w:themeColor="text1"/>
                <w:sz w:val="20"/>
                <w:szCs w:val="20"/>
              </w:rPr>
            </w:pPr>
          </w:p>
        </w:tc>
      </w:tr>
      <w:tr w:rsidR="003E1C79" w:rsidRPr="003E1C79" w:rsidTr="00DB31E7">
        <w:tc>
          <w:tcPr>
            <w:tcW w:w="426" w:type="dxa"/>
          </w:tcPr>
          <w:p w:rsidR="0059456D" w:rsidRPr="003E1C79" w:rsidRDefault="00196841" w:rsidP="00D42ED6">
            <w:pPr>
              <w:pStyle w:val="a3"/>
              <w:jc w:val="center"/>
              <w:rPr>
                <w:color w:val="000000" w:themeColor="text1"/>
                <w:sz w:val="20"/>
                <w:szCs w:val="20"/>
              </w:rPr>
            </w:pPr>
            <w:r w:rsidRPr="003E1C79">
              <w:rPr>
                <w:color w:val="000000" w:themeColor="text1"/>
                <w:sz w:val="20"/>
                <w:szCs w:val="20"/>
              </w:rPr>
              <w:t>6</w:t>
            </w:r>
            <w:r w:rsidR="00D42ED6">
              <w:rPr>
                <w:color w:val="000000" w:themeColor="text1"/>
                <w:sz w:val="20"/>
                <w:szCs w:val="20"/>
              </w:rPr>
              <w:t>4</w:t>
            </w:r>
          </w:p>
        </w:tc>
        <w:tc>
          <w:tcPr>
            <w:tcW w:w="7116" w:type="dxa"/>
          </w:tcPr>
          <w:p w:rsidR="0059456D" w:rsidRPr="003E1C79" w:rsidRDefault="00196841" w:rsidP="00196841">
            <w:pPr>
              <w:jc w:val="both"/>
              <w:rPr>
                <w:color w:val="000000" w:themeColor="text1"/>
                <w:sz w:val="20"/>
                <w:szCs w:val="20"/>
              </w:rPr>
            </w:pPr>
            <w:r w:rsidRPr="003E1C79">
              <w:rPr>
                <w:color w:val="000000" w:themeColor="text1"/>
                <w:sz w:val="20"/>
                <w:szCs w:val="20"/>
              </w:rPr>
              <w:t>Абзац третий части 3 статьи 4 приложения 3 к Правилам:</w:t>
            </w:r>
          </w:p>
          <w:p w:rsidR="00196841" w:rsidRPr="003E1C79" w:rsidRDefault="00196841" w:rsidP="00196841">
            <w:pPr>
              <w:jc w:val="both"/>
              <w:rPr>
                <w:color w:val="000000" w:themeColor="text1"/>
                <w:sz w:val="20"/>
                <w:szCs w:val="20"/>
              </w:rPr>
            </w:pPr>
          </w:p>
          <w:p w:rsidR="00196841" w:rsidRPr="003E1C79" w:rsidRDefault="00196841" w:rsidP="00196841">
            <w:pPr>
              <w:jc w:val="both"/>
              <w:rPr>
                <w:color w:val="000000" w:themeColor="text1"/>
                <w:sz w:val="20"/>
                <w:szCs w:val="20"/>
              </w:rPr>
            </w:pPr>
            <w:r w:rsidRPr="003E1C79">
              <w:rPr>
                <w:color w:val="000000" w:themeColor="text1"/>
                <w:sz w:val="20"/>
                <w:szCs w:val="20"/>
              </w:rPr>
              <w:t xml:space="preserve">«При этом высота букв, знаков, размещаемых на данной </w:t>
            </w:r>
            <w:r w:rsidRPr="003E1C79">
              <w:rPr>
                <w:b/>
                <w:color w:val="000000" w:themeColor="text1"/>
                <w:sz w:val="20"/>
                <w:szCs w:val="20"/>
              </w:rPr>
              <w:t>информационной конструкции (вывеске),</w:t>
            </w:r>
            <w:r w:rsidRPr="003E1C79">
              <w:rPr>
                <w:color w:val="000000" w:themeColor="text1"/>
                <w:sz w:val="20"/>
                <w:szCs w:val="20"/>
              </w:rPr>
              <w:t xml:space="preserve"> не должна превышать 0,10 метра.»</w:t>
            </w:r>
          </w:p>
        </w:tc>
        <w:tc>
          <w:tcPr>
            <w:tcW w:w="7371" w:type="dxa"/>
          </w:tcPr>
          <w:p w:rsidR="0059456D" w:rsidRPr="003E1C79" w:rsidRDefault="00196841" w:rsidP="0089088E">
            <w:pPr>
              <w:pStyle w:val="a3"/>
              <w:spacing w:before="60" w:after="60"/>
              <w:jc w:val="both"/>
              <w:rPr>
                <w:color w:val="000000" w:themeColor="text1"/>
                <w:sz w:val="20"/>
                <w:szCs w:val="20"/>
              </w:rPr>
            </w:pPr>
            <w:r w:rsidRPr="003E1C79">
              <w:rPr>
                <w:color w:val="000000" w:themeColor="text1"/>
                <w:sz w:val="20"/>
                <w:szCs w:val="20"/>
              </w:rPr>
              <w:t>В абзаце третьем части 3 статьи 4 приложения 3 к Правилам слова «информационной конструкции (вывеске)» заменить словом «</w:t>
            </w:r>
            <w:r w:rsidRPr="003E1C79">
              <w:rPr>
                <w:b/>
                <w:color w:val="000000" w:themeColor="text1"/>
                <w:sz w:val="20"/>
                <w:szCs w:val="20"/>
              </w:rPr>
              <w:t>вывеске</w:t>
            </w:r>
            <w:r w:rsidRPr="003E1C79">
              <w:rPr>
                <w:color w:val="000000" w:themeColor="text1"/>
                <w:sz w:val="20"/>
                <w:szCs w:val="20"/>
              </w:rPr>
              <w:t>»</w:t>
            </w:r>
          </w:p>
          <w:p w:rsidR="00196841" w:rsidRPr="003E1C79" w:rsidRDefault="00196841" w:rsidP="0089088E">
            <w:pPr>
              <w:pStyle w:val="a3"/>
              <w:spacing w:before="60" w:after="60"/>
              <w:jc w:val="both"/>
              <w:rPr>
                <w:color w:val="000000" w:themeColor="text1"/>
                <w:sz w:val="20"/>
                <w:szCs w:val="20"/>
              </w:rPr>
            </w:pPr>
          </w:p>
          <w:p w:rsidR="00196841" w:rsidRPr="003E1C79" w:rsidRDefault="00196841" w:rsidP="0089088E">
            <w:pPr>
              <w:pStyle w:val="a3"/>
              <w:spacing w:before="60" w:after="60"/>
              <w:jc w:val="both"/>
              <w:rPr>
                <w:color w:val="000000" w:themeColor="text1"/>
                <w:sz w:val="20"/>
                <w:szCs w:val="20"/>
              </w:rPr>
            </w:pPr>
            <w:r w:rsidRPr="003E1C79">
              <w:rPr>
                <w:color w:val="000000" w:themeColor="text1"/>
                <w:sz w:val="20"/>
                <w:szCs w:val="20"/>
              </w:rPr>
              <w:t xml:space="preserve">«При этом высота букв, знаков, размещаемых на данной </w:t>
            </w:r>
            <w:r w:rsidRPr="003E1C79">
              <w:rPr>
                <w:b/>
                <w:color w:val="000000" w:themeColor="text1"/>
                <w:sz w:val="20"/>
                <w:szCs w:val="20"/>
              </w:rPr>
              <w:t>вывеске,</w:t>
            </w:r>
            <w:r w:rsidRPr="003E1C79">
              <w:rPr>
                <w:color w:val="000000" w:themeColor="text1"/>
                <w:sz w:val="20"/>
                <w:szCs w:val="20"/>
              </w:rPr>
              <w:t xml:space="preserve"> не должна превышать 0,10 метра.»</w:t>
            </w:r>
          </w:p>
          <w:p w:rsidR="00196841" w:rsidRPr="003E1C79" w:rsidRDefault="00196841" w:rsidP="0089088E">
            <w:pPr>
              <w:pStyle w:val="a3"/>
              <w:spacing w:before="60" w:after="60"/>
              <w:jc w:val="both"/>
              <w:rPr>
                <w:color w:val="000000" w:themeColor="text1"/>
                <w:sz w:val="20"/>
                <w:szCs w:val="20"/>
              </w:rPr>
            </w:pPr>
          </w:p>
        </w:tc>
      </w:tr>
      <w:tr w:rsidR="003E1C79" w:rsidRPr="003E1C79" w:rsidTr="00DB31E7">
        <w:tc>
          <w:tcPr>
            <w:tcW w:w="426" w:type="dxa"/>
          </w:tcPr>
          <w:p w:rsidR="0059456D" w:rsidRPr="003E1C79" w:rsidRDefault="00FD7EC6" w:rsidP="00D42ED6">
            <w:pPr>
              <w:pStyle w:val="a3"/>
              <w:jc w:val="center"/>
              <w:rPr>
                <w:color w:val="000000" w:themeColor="text1"/>
                <w:sz w:val="20"/>
                <w:szCs w:val="20"/>
              </w:rPr>
            </w:pPr>
            <w:r w:rsidRPr="003E1C79">
              <w:rPr>
                <w:color w:val="000000" w:themeColor="text1"/>
                <w:sz w:val="20"/>
                <w:szCs w:val="20"/>
              </w:rPr>
              <w:t>6</w:t>
            </w:r>
            <w:r w:rsidR="00D42ED6">
              <w:rPr>
                <w:color w:val="000000" w:themeColor="text1"/>
                <w:sz w:val="20"/>
                <w:szCs w:val="20"/>
              </w:rPr>
              <w:t>5</w:t>
            </w:r>
          </w:p>
        </w:tc>
        <w:tc>
          <w:tcPr>
            <w:tcW w:w="7116" w:type="dxa"/>
          </w:tcPr>
          <w:p w:rsidR="0059456D" w:rsidRPr="003E1C79" w:rsidRDefault="00A14BFD" w:rsidP="00A14BFD">
            <w:pPr>
              <w:jc w:val="both"/>
              <w:rPr>
                <w:color w:val="000000" w:themeColor="text1"/>
                <w:sz w:val="20"/>
                <w:szCs w:val="20"/>
              </w:rPr>
            </w:pPr>
            <w:r w:rsidRPr="003E1C79">
              <w:rPr>
                <w:color w:val="000000" w:themeColor="text1"/>
                <w:sz w:val="20"/>
                <w:szCs w:val="20"/>
              </w:rPr>
              <w:t>Абзац первый части 4 статьи 4 приложения 3 к Правилам:</w:t>
            </w:r>
          </w:p>
          <w:p w:rsidR="00A14BFD" w:rsidRPr="003E1C79" w:rsidRDefault="00A14BFD" w:rsidP="00A14BFD">
            <w:pPr>
              <w:jc w:val="both"/>
              <w:rPr>
                <w:color w:val="000000" w:themeColor="text1"/>
                <w:sz w:val="20"/>
                <w:szCs w:val="20"/>
              </w:rPr>
            </w:pPr>
          </w:p>
          <w:p w:rsidR="00A14BFD" w:rsidRPr="003E1C79" w:rsidRDefault="00A14BFD" w:rsidP="00A14BFD">
            <w:pPr>
              <w:jc w:val="both"/>
              <w:rPr>
                <w:color w:val="000000" w:themeColor="text1"/>
                <w:sz w:val="20"/>
                <w:szCs w:val="20"/>
              </w:rPr>
            </w:pPr>
            <w:r w:rsidRPr="003E1C79">
              <w:rPr>
                <w:color w:val="000000" w:themeColor="text1"/>
                <w:sz w:val="20"/>
                <w:szCs w:val="20"/>
              </w:rPr>
              <w:t xml:space="preserve">«4. В случае размещения в одном объекте нескольких организаций, индивидуальных предпринимателей общая площадь </w:t>
            </w:r>
            <w:r w:rsidRPr="003E1C79">
              <w:rPr>
                <w:b/>
                <w:color w:val="000000" w:themeColor="text1"/>
                <w:sz w:val="20"/>
                <w:szCs w:val="20"/>
              </w:rPr>
              <w:t>информационных конструкций (вывесок)</w:t>
            </w:r>
            <w:r w:rsidRPr="003E1C79">
              <w:rPr>
                <w:color w:val="000000" w:themeColor="text1"/>
                <w:sz w:val="20"/>
                <w:szCs w:val="20"/>
              </w:rPr>
              <w:t>, указанных в абзаце 3 пункта 3 части 4 статьи 1 настоящего Порядка, устанавливаемых на фасадах объекта перед одним входом, не должна превышать 2 кв. метра.»</w:t>
            </w:r>
          </w:p>
          <w:p w:rsidR="00A14BFD" w:rsidRPr="003E1C79" w:rsidRDefault="00A14BFD" w:rsidP="00A14BFD">
            <w:pPr>
              <w:jc w:val="both"/>
              <w:rPr>
                <w:color w:val="000000" w:themeColor="text1"/>
                <w:sz w:val="20"/>
                <w:szCs w:val="20"/>
              </w:rPr>
            </w:pPr>
          </w:p>
        </w:tc>
        <w:tc>
          <w:tcPr>
            <w:tcW w:w="7371" w:type="dxa"/>
          </w:tcPr>
          <w:p w:rsidR="0059456D" w:rsidRPr="003E1C79" w:rsidRDefault="00A14BFD" w:rsidP="0089088E">
            <w:pPr>
              <w:pStyle w:val="a3"/>
              <w:spacing w:before="60" w:after="60"/>
              <w:jc w:val="both"/>
              <w:rPr>
                <w:color w:val="000000" w:themeColor="text1"/>
                <w:sz w:val="20"/>
                <w:szCs w:val="20"/>
              </w:rPr>
            </w:pPr>
            <w:r w:rsidRPr="003E1C79">
              <w:rPr>
                <w:color w:val="000000" w:themeColor="text1"/>
                <w:sz w:val="20"/>
                <w:szCs w:val="20"/>
              </w:rPr>
              <w:t>В абзаце первом части 4 статьи 4 приложения 3 к Правилам слова «информационных конструкций (вывесок)» заменить словом «</w:t>
            </w:r>
            <w:r w:rsidRPr="003E1C79">
              <w:rPr>
                <w:b/>
                <w:color w:val="000000" w:themeColor="text1"/>
                <w:sz w:val="20"/>
                <w:szCs w:val="20"/>
              </w:rPr>
              <w:t>вывесок</w:t>
            </w:r>
            <w:r w:rsidRPr="003E1C79">
              <w:rPr>
                <w:color w:val="000000" w:themeColor="text1"/>
                <w:sz w:val="20"/>
                <w:szCs w:val="20"/>
              </w:rPr>
              <w:t>»</w:t>
            </w:r>
          </w:p>
          <w:p w:rsidR="00A14BFD" w:rsidRPr="003E1C79" w:rsidRDefault="00A14BFD" w:rsidP="0089088E">
            <w:pPr>
              <w:pStyle w:val="a3"/>
              <w:spacing w:before="60" w:after="60"/>
              <w:jc w:val="both"/>
              <w:rPr>
                <w:color w:val="000000" w:themeColor="text1"/>
                <w:sz w:val="20"/>
                <w:szCs w:val="20"/>
              </w:rPr>
            </w:pPr>
          </w:p>
          <w:p w:rsidR="00A14BFD" w:rsidRPr="003E1C79" w:rsidRDefault="00A14BFD" w:rsidP="00A14BFD">
            <w:pPr>
              <w:jc w:val="both"/>
              <w:rPr>
                <w:color w:val="000000" w:themeColor="text1"/>
                <w:sz w:val="20"/>
                <w:szCs w:val="20"/>
              </w:rPr>
            </w:pPr>
            <w:r w:rsidRPr="003E1C79">
              <w:rPr>
                <w:color w:val="000000" w:themeColor="text1"/>
                <w:sz w:val="20"/>
                <w:szCs w:val="20"/>
              </w:rPr>
              <w:t xml:space="preserve">«4. В случае размещения в одном объекте нескольких организаций, индивидуальных предпринимателей общая площадь </w:t>
            </w:r>
            <w:r w:rsidRPr="003E1C79">
              <w:rPr>
                <w:b/>
                <w:color w:val="000000" w:themeColor="text1"/>
                <w:sz w:val="20"/>
                <w:szCs w:val="20"/>
              </w:rPr>
              <w:t>вывесок</w:t>
            </w:r>
            <w:r w:rsidRPr="003E1C79">
              <w:rPr>
                <w:color w:val="000000" w:themeColor="text1"/>
                <w:sz w:val="20"/>
                <w:szCs w:val="20"/>
              </w:rPr>
              <w:t>, указанных в абзаце 3 пункта 3 части 4 статьи 1 настоящего Порядка, устанавливаемых на фасадах объекта перед одним входом, не должна превышать 2 кв. метра.»</w:t>
            </w:r>
          </w:p>
          <w:p w:rsidR="00A14BFD" w:rsidRPr="003E1C79" w:rsidRDefault="00A14BFD" w:rsidP="0089088E">
            <w:pPr>
              <w:pStyle w:val="a3"/>
              <w:spacing w:before="60" w:after="60"/>
              <w:jc w:val="both"/>
              <w:rPr>
                <w:color w:val="000000" w:themeColor="text1"/>
                <w:sz w:val="20"/>
                <w:szCs w:val="20"/>
              </w:rPr>
            </w:pPr>
          </w:p>
        </w:tc>
      </w:tr>
      <w:tr w:rsidR="003E1C79" w:rsidRPr="003E1C79" w:rsidTr="00DB31E7">
        <w:tc>
          <w:tcPr>
            <w:tcW w:w="426" w:type="dxa"/>
          </w:tcPr>
          <w:p w:rsidR="0059456D" w:rsidRPr="003E1C79" w:rsidRDefault="00761F6B" w:rsidP="00D42ED6">
            <w:pPr>
              <w:pStyle w:val="a3"/>
              <w:jc w:val="center"/>
              <w:rPr>
                <w:color w:val="000000" w:themeColor="text1"/>
                <w:sz w:val="20"/>
                <w:szCs w:val="20"/>
              </w:rPr>
            </w:pPr>
            <w:r w:rsidRPr="003E1C79">
              <w:rPr>
                <w:color w:val="000000" w:themeColor="text1"/>
                <w:sz w:val="20"/>
                <w:szCs w:val="20"/>
              </w:rPr>
              <w:lastRenderedPageBreak/>
              <w:t>6</w:t>
            </w:r>
            <w:r w:rsidR="00D42ED6">
              <w:rPr>
                <w:color w:val="000000" w:themeColor="text1"/>
                <w:sz w:val="20"/>
                <w:szCs w:val="20"/>
              </w:rPr>
              <w:t>6</w:t>
            </w:r>
          </w:p>
        </w:tc>
        <w:tc>
          <w:tcPr>
            <w:tcW w:w="7116" w:type="dxa"/>
          </w:tcPr>
          <w:p w:rsidR="0059456D" w:rsidRPr="003E1C79" w:rsidRDefault="00A74289" w:rsidP="00A74289">
            <w:pPr>
              <w:jc w:val="both"/>
              <w:rPr>
                <w:color w:val="000000" w:themeColor="text1"/>
                <w:sz w:val="20"/>
                <w:szCs w:val="20"/>
              </w:rPr>
            </w:pPr>
            <w:r w:rsidRPr="003E1C79">
              <w:rPr>
                <w:color w:val="000000" w:themeColor="text1"/>
                <w:sz w:val="20"/>
                <w:szCs w:val="20"/>
              </w:rPr>
              <w:t>Абзац второй части 4 статьи 4 приложения 3 к Правилам:</w:t>
            </w:r>
          </w:p>
          <w:p w:rsidR="00A74289" w:rsidRPr="003E1C79" w:rsidRDefault="00A74289" w:rsidP="00A74289">
            <w:pPr>
              <w:jc w:val="both"/>
              <w:rPr>
                <w:color w:val="000000" w:themeColor="text1"/>
                <w:sz w:val="20"/>
                <w:szCs w:val="20"/>
              </w:rPr>
            </w:pPr>
          </w:p>
          <w:p w:rsidR="00A74289" w:rsidRPr="003E1C79" w:rsidRDefault="00A74289" w:rsidP="00A74289">
            <w:pPr>
              <w:jc w:val="both"/>
              <w:rPr>
                <w:color w:val="000000" w:themeColor="text1"/>
                <w:sz w:val="20"/>
                <w:szCs w:val="20"/>
              </w:rPr>
            </w:pPr>
            <w:r w:rsidRPr="003E1C79">
              <w:rPr>
                <w:color w:val="000000" w:themeColor="text1"/>
                <w:sz w:val="20"/>
                <w:szCs w:val="20"/>
              </w:rPr>
              <w:t xml:space="preserve">«При этом параметры (размеры) вывесок, размещаемых перед одним входом, должны быть идентичными и не превышать размеры, установленные частью 3 статьи 4 настоящего Порядка, а расстояние от уровня земли (пола входной группы) до верхнего края </w:t>
            </w:r>
            <w:r w:rsidRPr="003E1C79">
              <w:rPr>
                <w:b/>
                <w:color w:val="000000" w:themeColor="text1"/>
                <w:sz w:val="20"/>
                <w:szCs w:val="20"/>
              </w:rPr>
              <w:t>информационной конструкции</w:t>
            </w:r>
            <w:r w:rsidRPr="003E1C79">
              <w:rPr>
                <w:color w:val="000000" w:themeColor="text1"/>
                <w:sz w:val="20"/>
                <w:szCs w:val="20"/>
              </w:rPr>
              <w:t>, расположенной на наиболее высоком уровне, не должно превышать 2 метров.»</w:t>
            </w:r>
          </w:p>
          <w:p w:rsidR="00A74289" w:rsidRPr="003E1C79" w:rsidRDefault="00A74289" w:rsidP="00A74289">
            <w:pPr>
              <w:jc w:val="both"/>
              <w:rPr>
                <w:color w:val="000000" w:themeColor="text1"/>
                <w:sz w:val="20"/>
                <w:szCs w:val="20"/>
              </w:rPr>
            </w:pPr>
          </w:p>
        </w:tc>
        <w:tc>
          <w:tcPr>
            <w:tcW w:w="7371" w:type="dxa"/>
          </w:tcPr>
          <w:p w:rsidR="0059456D" w:rsidRPr="003E1C79" w:rsidRDefault="00A74289" w:rsidP="0089088E">
            <w:pPr>
              <w:pStyle w:val="a3"/>
              <w:spacing w:before="60" w:after="60"/>
              <w:jc w:val="both"/>
              <w:rPr>
                <w:color w:val="000000" w:themeColor="text1"/>
                <w:sz w:val="20"/>
                <w:szCs w:val="20"/>
              </w:rPr>
            </w:pPr>
            <w:r w:rsidRPr="003E1C79">
              <w:rPr>
                <w:color w:val="000000" w:themeColor="text1"/>
                <w:sz w:val="20"/>
                <w:szCs w:val="20"/>
              </w:rPr>
              <w:t>В абзаце втором части 4 статьи 4 приложения 3 к Правилам слова «информационной конструкции» заменить словом «</w:t>
            </w:r>
            <w:r w:rsidRPr="003E1C79">
              <w:rPr>
                <w:b/>
                <w:color w:val="000000" w:themeColor="text1"/>
                <w:sz w:val="20"/>
                <w:szCs w:val="20"/>
              </w:rPr>
              <w:t>вывески</w:t>
            </w:r>
            <w:r w:rsidRPr="003E1C79">
              <w:rPr>
                <w:color w:val="000000" w:themeColor="text1"/>
                <w:sz w:val="20"/>
                <w:szCs w:val="20"/>
              </w:rPr>
              <w:t>»</w:t>
            </w:r>
          </w:p>
          <w:p w:rsidR="00A74289" w:rsidRPr="003E1C79" w:rsidRDefault="00A74289" w:rsidP="0089088E">
            <w:pPr>
              <w:pStyle w:val="a3"/>
              <w:spacing w:before="60" w:after="60"/>
              <w:jc w:val="both"/>
              <w:rPr>
                <w:color w:val="000000" w:themeColor="text1"/>
                <w:sz w:val="20"/>
                <w:szCs w:val="20"/>
              </w:rPr>
            </w:pPr>
          </w:p>
          <w:p w:rsidR="00091B97" w:rsidRPr="003E1C79" w:rsidRDefault="00091B97" w:rsidP="00091B97">
            <w:pPr>
              <w:jc w:val="both"/>
              <w:rPr>
                <w:color w:val="000000" w:themeColor="text1"/>
                <w:sz w:val="20"/>
                <w:szCs w:val="20"/>
              </w:rPr>
            </w:pPr>
            <w:r w:rsidRPr="003E1C79">
              <w:rPr>
                <w:color w:val="000000" w:themeColor="text1"/>
                <w:sz w:val="20"/>
                <w:szCs w:val="20"/>
              </w:rPr>
              <w:t xml:space="preserve">«При этом параметры (размеры) вывесок, размещаемых перед одним входом, должны быть идентичными и не превышать размеры, установленные частью 3 статьи 4 настоящего Порядка, а расстояние от уровня земли (пола входной группы) до верхнего края </w:t>
            </w:r>
            <w:r w:rsidRPr="003E1C79">
              <w:rPr>
                <w:b/>
                <w:color w:val="000000" w:themeColor="text1"/>
                <w:sz w:val="20"/>
                <w:szCs w:val="20"/>
              </w:rPr>
              <w:t>вывески</w:t>
            </w:r>
            <w:r w:rsidRPr="003E1C79">
              <w:rPr>
                <w:color w:val="000000" w:themeColor="text1"/>
                <w:sz w:val="20"/>
                <w:szCs w:val="20"/>
              </w:rPr>
              <w:t>, расположенной на наиболее высоком уровне, не должно превышать 2 метров.»</w:t>
            </w:r>
          </w:p>
          <w:p w:rsidR="00A74289" w:rsidRPr="003E1C79" w:rsidRDefault="00A74289" w:rsidP="0089088E">
            <w:pPr>
              <w:pStyle w:val="a3"/>
              <w:spacing w:before="60" w:after="60"/>
              <w:jc w:val="both"/>
              <w:rPr>
                <w:color w:val="000000" w:themeColor="text1"/>
                <w:sz w:val="20"/>
                <w:szCs w:val="20"/>
              </w:rPr>
            </w:pPr>
          </w:p>
        </w:tc>
      </w:tr>
      <w:tr w:rsidR="003E1C79" w:rsidRPr="003E1C79" w:rsidTr="00DB31E7">
        <w:tc>
          <w:tcPr>
            <w:tcW w:w="426" w:type="dxa"/>
          </w:tcPr>
          <w:p w:rsidR="0059456D" w:rsidRPr="003E1C79" w:rsidRDefault="00D42ED6" w:rsidP="00C66602">
            <w:pPr>
              <w:pStyle w:val="a3"/>
              <w:jc w:val="center"/>
              <w:rPr>
                <w:color w:val="000000" w:themeColor="text1"/>
                <w:sz w:val="20"/>
                <w:szCs w:val="20"/>
              </w:rPr>
            </w:pPr>
            <w:r>
              <w:rPr>
                <w:color w:val="000000" w:themeColor="text1"/>
                <w:sz w:val="20"/>
                <w:szCs w:val="20"/>
              </w:rPr>
              <w:t>67</w:t>
            </w:r>
          </w:p>
        </w:tc>
        <w:tc>
          <w:tcPr>
            <w:tcW w:w="7116" w:type="dxa"/>
          </w:tcPr>
          <w:p w:rsidR="0059456D" w:rsidRPr="003E1C79" w:rsidRDefault="00563CA1" w:rsidP="00563CA1">
            <w:pPr>
              <w:jc w:val="both"/>
              <w:rPr>
                <w:color w:val="000000" w:themeColor="text1"/>
                <w:sz w:val="20"/>
                <w:szCs w:val="20"/>
              </w:rPr>
            </w:pPr>
            <w:r w:rsidRPr="003E1C79">
              <w:rPr>
                <w:color w:val="000000" w:themeColor="text1"/>
                <w:sz w:val="20"/>
                <w:szCs w:val="20"/>
              </w:rPr>
              <w:t>Абзац первый части 5 статьи 4 приложения 3 к Правилам:</w:t>
            </w:r>
          </w:p>
          <w:p w:rsidR="00563CA1" w:rsidRPr="003E1C79" w:rsidRDefault="00563CA1" w:rsidP="00563CA1">
            <w:pPr>
              <w:jc w:val="both"/>
              <w:rPr>
                <w:color w:val="000000" w:themeColor="text1"/>
                <w:sz w:val="20"/>
                <w:szCs w:val="20"/>
              </w:rPr>
            </w:pPr>
          </w:p>
          <w:p w:rsidR="00563CA1" w:rsidRPr="003E1C79" w:rsidRDefault="00563CA1" w:rsidP="00563CA1">
            <w:pPr>
              <w:jc w:val="both"/>
              <w:rPr>
                <w:color w:val="000000" w:themeColor="text1"/>
                <w:sz w:val="20"/>
                <w:szCs w:val="20"/>
              </w:rPr>
            </w:pPr>
            <w:r w:rsidRPr="003E1C79">
              <w:rPr>
                <w:color w:val="000000" w:themeColor="text1"/>
                <w:sz w:val="20"/>
                <w:szCs w:val="20"/>
              </w:rPr>
              <w:t xml:space="preserve">«5. </w:t>
            </w:r>
            <w:r w:rsidRPr="003E1C79">
              <w:rPr>
                <w:b/>
                <w:color w:val="000000" w:themeColor="text1"/>
                <w:sz w:val="20"/>
                <w:szCs w:val="20"/>
              </w:rPr>
              <w:t>Информационные конструкции (вывески)</w:t>
            </w:r>
            <w:r w:rsidRPr="003E1C79">
              <w:rPr>
                <w:color w:val="000000" w:themeColor="text1"/>
                <w:sz w:val="20"/>
                <w:szCs w:val="20"/>
              </w:rPr>
              <w:t>, указанные в абзаце 3 пункта 3 части 4 статьи 1 настоящего Порядка, могут быть размещены на остеклении витрины методом нанесения трафаретной печати.»</w:t>
            </w:r>
          </w:p>
        </w:tc>
        <w:tc>
          <w:tcPr>
            <w:tcW w:w="7371" w:type="dxa"/>
          </w:tcPr>
          <w:p w:rsidR="0059456D" w:rsidRPr="003E1C79" w:rsidRDefault="00563CA1" w:rsidP="0089088E">
            <w:pPr>
              <w:pStyle w:val="a3"/>
              <w:spacing w:before="60" w:after="60"/>
              <w:jc w:val="both"/>
              <w:rPr>
                <w:color w:val="000000" w:themeColor="text1"/>
                <w:sz w:val="20"/>
                <w:szCs w:val="20"/>
              </w:rPr>
            </w:pPr>
            <w:r w:rsidRPr="003E1C79">
              <w:rPr>
                <w:color w:val="000000" w:themeColor="text1"/>
                <w:sz w:val="20"/>
                <w:szCs w:val="20"/>
              </w:rPr>
              <w:t>В абзаце первом части 5 статьи 4 приложения 3 к Правилам слова «Информационные конструкции (вывески)» заменить словом «</w:t>
            </w:r>
            <w:r w:rsidRPr="003E1C79">
              <w:rPr>
                <w:b/>
                <w:color w:val="000000" w:themeColor="text1"/>
                <w:sz w:val="20"/>
                <w:szCs w:val="20"/>
              </w:rPr>
              <w:t>Вывески</w:t>
            </w:r>
            <w:r w:rsidRPr="003E1C79">
              <w:rPr>
                <w:color w:val="000000" w:themeColor="text1"/>
                <w:sz w:val="20"/>
                <w:szCs w:val="20"/>
              </w:rPr>
              <w:t>»</w:t>
            </w:r>
          </w:p>
          <w:p w:rsidR="00563CA1" w:rsidRPr="003E1C79" w:rsidRDefault="00563CA1" w:rsidP="0089088E">
            <w:pPr>
              <w:pStyle w:val="a3"/>
              <w:spacing w:before="60" w:after="60"/>
              <w:jc w:val="both"/>
              <w:rPr>
                <w:color w:val="000000" w:themeColor="text1"/>
                <w:sz w:val="20"/>
                <w:szCs w:val="20"/>
              </w:rPr>
            </w:pPr>
          </w:p>
          <w:p w:rsidR="00563CA1" w:rsidRPr="003E1C79" w:rsidRDefault="00563CA1" w:rsidP="0089088E">
            <w:pPr>
              <w:pStyle w:val="a3"/>
              <w:spacing w:before="60" w:after="60"/>
              <w:jc w:val="both"/>
              <w:rPr>
                <w:color w:val="000000" w:themeColor="text1"/>
                <w:sz w:val="20"/>
                <w:szCs w:val="20"/>
              </w:rPr>
            </w:pPr>
            <w:r w:rsidRPr="003E1C79">
              <w:rPr>
                <w:color w:val="000000" w:themeColor="text1"/>
                <w:sz w:val="20"/>
                <w:szCs w:val="20"/>
              </w:rPr>
              <w:t xml:space="preserve">«5. </w:t>
            </w:r>
            <w:r w:rsidRPr="003E1C79">
              <w:rPr>
                <w:b/>
                <w:color w:val="000000" w:themeColor="text1"/>
                <w:sz w:val="20"/>
                <w:szCs w:val="20"/>
              </w:rPr>
              <w:t>Вывески</w:t>
            </w:r>
            <w:r w:rsidRPr="003E1C79">
              <w:rPr>
                <w:color w:val="000000" w:themeColor="text1"/>
                <w:sz w:val="20"/>
                <w:szCs w:val="20"/>
              </w:rPr>
              <w:t>, указанные в абзаце 3 пункта 3 части 4 статьи 1 настоящего Порядка, могут быть размещены на остеклении витрины методом нанесения трафаретной печати.»</w:t>
            </w:r>
          </w:p>
          <w:p w:rsidR="00563CA1" w:rsidRPr="003E1C79" w:rsidRDefault="00563CA1" w:rsidP="0089088E">
            <w:pPr>
              <w:pStyle w:val="a3"/>
              <w:spacing w:before="60" w:after="60"/>
              <w:jc w:val="both"/>
              <w:rPr>
                <w:color w:val="000000" w:themeColor="text1"/>
                <w:sz w:val="20"/>
                <w:szCs w:val="20"/>
              </w:rPr>
            </w:pPr>
          </w:p>
        </w:tc>
      </w:tr>
      <w:tr w:rsidR="003E1C79" w:rsidRPr="003E1C79" w:rsidTr="00DB31E7">
        <w:tc>
          <w:tcPr>
            <w:tcW w:w="426" w:type="dxa"/>
          </w:tcPr>
          <w:p w:rsidR="0059456D" w:rsidRPr="003E1C79" w:rsidRDefault="00563CA1" w:rsidP="00D42ED6">
            <w:pPr>
              <w:pStyle w:val="a3"/>
              <w:jc w:val="center"/>
              <w:rPr>
                <w:color w:val="000000" w:themeColor="text1"/>
                <w:sz w:val="20"/>
                <w:szCs w:val="20"/>
              </w:rPr>
            </w:pPr>
            <w:r w:rsidRPr="003E1C79">
              <w:rPr>
                <w:color w:val="000000" w:themeColor="text1"/>
                <w:sz w:val="20"/>
                <w:szCs w:val="20"/>
              </w:rPr>
              <w:t>6</w:t>
            </w:r>
            <w:r w:rsidR="00D42ED6">
              <w:rPr>
                <w:color w:val="000000" w:themeColor="text1"/>
                <w:sz w:val="20"/>
                <w:szCs w:val="20"/>
              </w:rPr>
              <w:t>8</w:t>
            </w:r>
          </w:p>
        </w:tc>
        <w:tc>
          <w:tcPr>
            <w:tcW w:w="7116" w:type="dxa"/>
          </w:tcPr>
          <w:p w:rsidR="0059456D" w:rsidRPr="003E1C79" w:rsidRDefault="00563CA1" w:rsidP="00563CA1">
            <w:pPr>
              <w:jc w:val="both"/>
              <w:rPr>
                <w:color w:val="000000" w:themeColor="text1"/>
                <w:sz w:val="20"/>
                <w:szCs w:val="20"/>
              </w:rPr>
            </w:pPr>
            <w:r w:rsidRPr="003E1C79">
              <w:rPr>
                <w:color w:val="000000" w:themeColor="text1"/>
                <w:sz w:val="20"/>
                <w:szCs w:val="20"/>
              </w:rPr>
              <w:t>Абзац первый части 6 статьи 4 приложения 3 к Правилам:</w:t>
            </w:r>
          </w:p>
          <w:p w:rsidR="00563CA1" w:rsidRPr="003E1C79" w:rsidRDefault="00563CA1" w:rsidP="00563CA1">
            <w:pPr>
              <w:jc w:val="both"/>
              <w:rPr>
                <w:color w:val="000000" w:themeColor="text1"/>
                <w:sz w:val="20"/>
                <w:szCs w:val="20"/>
              </w:rPr>
            </w:pPr>
          </w:p>
          <w:p w:rsidR="00563CA1" w:rsidRPr="003E1C79" w:rsidRDefault="00563CA1" w:rsidP="00563CA1">
            <w:pPr>
              <w:jc w:val="both"/>
              <w:rPr>
                <w:color w:val="000000" w:themeColor="text1"/>
                <w:sz w:val="20"/>
                <w:szCs w:val="20"/>
              </w:rPr>
            </w:pPr>
            <w:r w:rsidRPr="003E1C79">
              <w:rPr>
                <w:color w:val="000000" w:themeColor="text1"/>
                <w:sz w:val="20"/>
                <w:szCs w:val="20"/>
              </w:rPr>
              <w:t xml:space="preserve">«6. Размещение </w:t>
            </w:r>
            <w:r w:rsidRPr="003E1C79">
              <w:rPr>
                <w:b/>
                <w:color w:val="000000" w:themeColor="text1"/>
                <w:sz w:val="20"/>
                <w:szCs w:val="20"/>
              </w:rPr>
              <w:t>информационных конструкций (вывесок),</w:t>
            </w:r>
            <w:r w:rsidRPr="003E1C79">
              <w:rPr>
                <w:color w:val="000000" w:themeColor="text1"/>
                <w:sz w:val="20"/>
                <w:szCs w:val="20"/>
              </w:rPr>
              <w:t xml:space="preserve"> указанных в абзаце 3 пункта 3 части 4 статьи 1 настоящего Порядка, на оконных проёмах не допускается.»</w:t>
            </w:r>
          </w:p>
        </w:tc>
        <w:tc>
          <w:tcPr>
            <w:tcW w:w="7371" w:type="dxa"/>
          </w:tcPr>
          <w:p w:rsidR="0059456D" w:rsidRPr="003E1C79" w:rsidRDefault="00563CA1" w:rsidP="0089088E">
            <w:pPr>
              <w:pStyle w:val="a3"/>
              <w:spacing w:before="60" w:after="60"/>
              <w:jc w:val="both"/>
              <w:rPr>
                <w:color w:val="000000" w:themeColor="text1"/>
                <w:sz w:val="20"/>
                <w:szCs w:val="20"/>
              </w:rPr>
            </w:pPr>
            <w:r w:rsidRPr="003E1C79">
              <w:rPr>
                <w:color w:val="000000" w:themeColor="text1"/>
                <w:sz w:val="20"/>
                <w:szCs w:val="20"/>
              </w:rPr>
              <w:t>В абзаце первом части 6 статьи 4 приложения 3 к Правилам слова «информационных конструкций (вывесок)» заменить словом «</w:t>
            </w:r>
            <w:r w:rsidRPr="003E1C79">
              <w:rPr>
                <w:b/>
                <w:color w:val="000000" w:themeColor="text1"/>
                <w:sz w:val="20"/>
                <w:szCs w:val="20"/>
              </w:rPr>
              <w:t>вывесок</w:t>
            </w:r>
            <w:r w:rsidRPr="003E1C79">
              <w:rPr>
                <w:color w:val="000000" w:themeColor="text1"/>
                <w:sz w:val="20"/>
                <w:szCs w:val="20"/>
              </w:rPr>
              <w:t>»</w:t>
            </w:r>
          </w:p>
          <w:p w:rsidR="00563CA1" w:rsidRPr="003E1C79" w:rsidRDefault="00563CA1" w:rsidP="0089088E">
            <w:pPr>
              <w:pStyle w:val="a3"/>
              <w:spacing w:before="60" w:after="60"/>
              <w:jc w:val="both"/>
              <w:rPr>
                <w:color w:val="000000" w:themeColor="text1"/>
                <w:sz w:val="20"/>
                <w:szCs w:val="20"/>
              </w:rPr>
            </w:pPr>
          </w:p>
          <w:p w:rsidR="00563CA1" w:rsidRPr="003E1C79" w:rsidRDefault="00563CA1" w:rsidP="0089088E">
            <w:pPr>
              <w:pStyle w:val="a3"/>
              <w:spacing w:before="60" w:after="60"/>
              <w:jc w:val="both"/>
              <w:rPr>
                <w:color w:val="000000" w:themeColor="text1"/>
                <w:sz w:val="20"/>
                <w:szCs w:val="20"/>
              </w:rPr>
            </w:pPr>
            <w:r w:rsidRPr="003E1C79">
              <w:rPr>
                <w:color w:val="000000" w:themeColor="text1"/>
                <w:sz w:val="20"/>
                <w:szCs w:val="20"/>
              </w:rPr>
              <w:t xml:space="preserve">«6. Размещение </w:t>
            </w:r>
            <w:r w:rsidRPr="003E1C79">
              <w:rPr>
                <w:b/>
                <w:color w:val="000000" w:themeColor="text1"/>
                <w:sz w:val="20"/>
                <w:szCs w:val="20"/>
              </w:rPr>
              <w:t>вывесок,</w:t>
            </w:r>
            <w:r w:rsidRPr="003E1C79">
              <w:rPr>
                <w:color w:val="000000" w:themeColor="text1"/>
                <w:sz w:val="20"/>
                <w:szCs w:val="20"/>
              </w:rPr>
              <w:t xml:space="preserve"> указанных в абзаце 3 пункта 3 части 4 статьи 1 настоящего Порядка, на оконных проёмах не допускается.»</w:t>
            </w:r>
          </w:p>
          <w:p w:rsidR="00563CA1" w:rsidRPr="003E1C79" w:rsidRDefault="00563CA1" w:rsidP="0089088E">
            <w:pPr>
              <w:pStyle w:val="a3"/>
              <w:spacing w:before="60" w:after="60"/>
              <w:jc w:val="both"/>
              <w:rPr>
                <w:color w:val="000000" w:themeColor="text1"/>
                <w:sz w:val="20"/>
                <w:szCs w:val="20"/>
              </w:rPr>
            </w:pPr>
          </w:p>
        </w:tc>
      </w:tr>
      <w:tr w:rsidR="003E1C79" w:rsidRPr="003E1C79" w:rsidTr="00DB31E7">
        <w:tc>
          <w:tcPr>
            <w:tcW w:w="426" w:type="dxa"/>
          </w:tcPr>
          <w:p w:rsidR="00563CA1" w:rsidRPr="003E1C79" w:rsidRDefault="00563CA1" w:rsidP="00D42ED6">
            <w:pPr>
              <w:pStyle w:val="a3"/>
              <w:jc w:val="center"/>
              <w:rPr>
                <w:color w:val="000000" w:themeColor="text1"/>
                <w:sz w:val="20"/>
                <w:szCs w:val="20"/>
              </w:rPr>
            </w:pPr>
            <w:r w:rsidRPr="003E1C79">
              <w:rPr>
                <w:color w:val="000000" w:themeColor="text1"/>
                <w:sz w:val="20"/>
                <w:szCs w:val="20"/>
              </w:rPr>
              <w:t>6</w:t>
            </w:r>
            <w:r w:rsidR="00D42ED6">
              <w:rPr>
                <w:color w:val="000000" w:themeColor="text1"/>
                <w:sz w:val="20"/>
                <w:szCs w:val="20"/>
              </w:rPr>
              <w:t>9</w:t>
            </w:r>
          </w:p>
        </w:tc>
        <w:tc>
          <w:tcPr>
            <w:tcW w:w="7116" w:type="dxa"/>
          </w:tcPr>
          <w:p w:rsidR="00563CA1" w:rsidRPr="003E1C79" w:rsidRDefault="00563CA1" w:rsidP="00563CA1">
            <w:pPr>
              <w:jc w:val="both"/>
              <w:rPr>
                <w:color w:val="000000" w:themeColor="text1"/>
                <w:sz w:val="20"/>
                <w:szCs w:val="20"/>
              </w:rPr>
            </w:pPr>
            <w:r w:rsidRPr="003E1C79">
              <w:rPr>
                <w:color w:val="000000" w:themeColor="text1"/>
                <w:sz w:val="20"/>
                <w:szCs w:val="20"/>
              </w:rPr>
              <w:t>Абзац второй части 6 статьи 4 приложения 3 к Правилам:</w:t>
            </w:r>
          </w:p>
          <w:p w:rsidR="00563CA1" w:rsidRPr="003E1C79" w:rsidRDefault="00563CA1" w:rsidP="00563CA1">
            <w:pPr>
              <w:jc w:val="both"/>
              <w:rPr>
                <w:color w:val="000000" w:themeColor="text1"/>
                <w:sz w:val="20"/>
                <w:szCs w:val="20"/>
              </w:rPr>
            </w:pPr>
          </w:p>
          <w:p w:rsidR="00563CA1" w:rsidRPr="003E1C79" w:rsidRDefault="00563CA1" w:rsidP="00563CA1">
            <w:pPr>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Информационные конструкции (вывески),</w:t>
            </w:r>
            <w:r w:rsidRPr="003E1C79">
              <w:rPr>
                <w:color w:val="000000" w:themeColor="text1"/>
                <w:sz w:val="20"/>
                <w:szCs w:val="20"/>
              </w:rPr>
              <w:t xml:space="preserve"> указанные в абзаце 3 пункта 3 части 4 статьи 1 настоящего Порядка, могут иметь внутреннюю подсветку.»</w:t>
            </w:r>
          </w:p>
        </w:tc>
        <w:tc>
          <w:tcPr>
            <w:tcW w:w="7371" w:type="dxa"/>
          </w:tcPr>
          <w:p w:rsidR="00563CA1" w:rsidRPr="003E1C79" w:rsidRDefault="00563CA1" w:rsidP="0089088E">
            <w:pPr>
              <w:pStyle w:val="a3"/>
              <w:spacing w:before="60" w:after="60"/>
              <w:jc w:val="both"/>
              <w:rPr>
                <w:color w:val="000000" w:themeColor="text1"/>
                <w:sz w:val="20"/>
                <w:szCs w:val="20"/>
              </w:rPr>
            </w:pPr>
            <w:r w:rsidRPr="003E1C79">
              <w:rPr>
                <w:color w:val="000000" w:themeColor="text1"/>
                <w:sz w:val="20"/>
                <w:szCs w:val="20"/>
              </w:rPr>
              <w:t>В абзаце втором части 6 статьи 4 приложения 3 к Правилам слова «Информационные конструкции (вывески)» заменить словом «</w:t>
            </w:r>
            <w:r w:rsidRPr="003E1C79">
              <w:rPr>
                <w:b/>
                <w:color w:val="000000" w:themeColor="text1"/>
                <w:sz w:val="20"/>
                <w:szCs w:val="20"/>
              </w:rPr>
              <w:t>Вывески</w:t>
            </w:r>
            <w:r w:rsidRPr="003E1C79">
              <w:rPr>
                <w:color w:val="000000" w:themeColor="text1"/>
                <w:sz w:val="20"/>
                <w:szCs w:val="20"/>
              </w:rPr>
              <w:t>»</w:t>
            </w:r>
          </w:p>
          <w:p w:rsidR="00563CA1" w:rsidRPr="003E1C79" w:rsidRDefault="00563CA1" w:rsidP="0089088E">
            <w:pPr>
              <w:pStyle w:val="a3"/>
              <w:spacing w:before="60" w:after="60"/>
              <w:jc w:val="both"/>
              <w:rPr>
                <w:color w:val="000000" w:themeColor="text1"/>
                <w:sz w:val="20"/>
                <w:szCs w:val="20"/>
              </w:rPr>
            </w:pPr>
          </w:p>
          <w:p w:rsidR="00563CA1" w:rsidRPr="003E1C79" w:rsidRDefault="00563CA1" w:rsidP="00563CA1">
            <w:pPr>
              <w:pStyle w:val="a3"/>
              <w:spacing w:before="60" w:after="60"/>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Вывески,</w:t>
            </w:r>
            <w:r w:rsidRPr="003E1C79">
              <w:rPr>
                <w:color w:val="000000" w:themeColor="text1"/>
                <w:sz w:val="20"/>
                <w:szCs w:val="20"/>
              </w:rPr>
              <w:t xml:space="preserve"> указанные в абзаце 3 пункта 3 части 4 статьи 1 настоящего Порядка, могут иметь внутреннюю подсветку.»</w:t>
            </w:r>
          </w:p>
          <w:p w:rsidR="00563CA1" w:rsidRPr="003E1C79" w:rsidRDefault="00563CA1" w:rsidP="00563CA1">
            <w:pPr>
              <w:pStyle w:val="a3"/>
              <w:spacing w:before="60" w:after="60"/>
              <w:jc w:val="both"/>
              <w:rPr>
                <w:color w:val="000000" w:themeColor="text1"/>
                <w:sz w:val="20"/>
                <w:szCs w:val="20"/>
              </w:rPr>
            </w:pPr>
          </w:p>
        </w:tc>
      </w:tr>
      <w:tr w:rsidR="003E1C79" w:rsidRPr="003E1C79" w:rsidTr="00DB31E7">
        <w:tc>
          <w:tcPr>
            <w:tcW w:w="426" w:type="dxa"/>
          </w:tcPr>
          <w:p w:rsidR="00563CA1" w:rsidRPr="003E1C79" w:rsidRDefault="00D42ED6" w:rsidP="00ED71A8">
            <w:pPr>
              <w:pStyle w:val="a3"/>
              <w:jc w:val="center"/>
              <w:rPr>
                <w:color w:val="000000" w:themeColor="text1"/>
                <w:sz w:val="20"/>
                <w:szCs w:val="20"/>
              </w:rPr>
            </w:pPr>
            <w:r>
              <w:rPr>
                <w:color w:val="000000" w:themeColor="text1"/>
                <w:sz w:val="20"/>
                <w:szCs w:val="20"/>
              </w:rPr>
              <w:t>70</w:t>
            </w:r>
          </w:p>
        </w:tc>
        <w:tc>
          <w:tcPr>
            <w:tcW w:w="7116" w:type="dxa"/>
          </w:tcPr>
          <w:p w:rsidR="000B2717" w:rsidRPr="003E1C79" w:rsidRDefault="000B2717" w:rsidP="000B2717">
            <w:pPr>
              <w:jc w:val="both"/>
              <w:rPr>
                <w:color w:val="000000" w:themeColor="text1"/>
                <w:sz w:val="20"/>
                <w:szCs w:val="20"/>
              </w:rPr>
            </w:pPr>
            <w:r w:rsidRPr="003E1C79">
              <w:rPr>
                <w:color w:val="000000" w:themeColor="text1"/>
                <w:sz w:val="20"/>
                <w:szCs w:val="20"/>
              </w:rPr>
              <w:t xml:space="preserve">Статья 5 приложения 3 к Правилам: </w:t>
            </w:r>
          </w:p>
          <w:p w:rsidR="000B2717" w:rsidRPr="003E1C79" w:rsidRDefault="000B2717" w:rsidP="000B2717">
            <w:pPr>
              <w:jc w:val="both"/>
              <w:rPr>
                <w:color w:val="000000" w:themeColor="text1"/>
                <w:sz w:val="20"/>
                <w:szCs w:val="20"/>
              </w:rPr>
            </w:pPr>
          </w:p>
          <w:p w:rsidR="000B2717" w:rsidRPr="003E1C79" w:rsidRDefault="000B2717" w:rsidP="000B2717">
            <w:pPr>
              <w:jc w:val="both"/>
              <w:rPr>
                <w:color w:val="000000" w:themeColor="text1"/>
                <w:sz w:val="20"/>
                <w:szCs w:val="20"/>
              </w:rPr>
            </w:pPr>
            <w:r w:rsidRPr="003E1C79">
              <w:rPr>
                <w:color w:val="000000" w:themeColor="text1"/>
                <w:sz w:val="20"/>
                <w:szCs w:val="20"/>
              </w:rPr>
              <w:t>«Статья 5. Проект информационных конструкций (вывесок)</w:t>
            </w:r>
          </w:p>
          <w:p w:rsidR="000B2717" w:rsidRPr="003E1C79" w:rsidRDefault="000B2717" w:rsidP="000B2717">
            <w:pPr>
              <w:jc w:val="both"/>
              <w:rPr>
                <w:color w:val="000000" w:themeColor="text1"/>
                <w:sz w:val="20"/>
                <w:szCs w:val="20"/>
              </w:rPr>
            </w:pPr>
            <w:r w:rsidRPr="003E1C79">
              <w:rPr>
                <w:color w:val="000000" w:themeColor="text1"/>
                <w:sz w:val="20"/>
                <w:szCs w:val="20"/>
              </w:rPr>
              <w:t>1. Проект информационных конструкций (далее - проект), указанных в пункте 3 части 4 статьи 1 настоящего Порядка, подлежит согласованию с департаментом архитектуры и градостроительства Администрации города.</w:t>
            </w:r>
          </w:p>
          <w:p w:rsidR="000B2717" w:rsidRPr="003E1C79" w:rsidRDefault="000B2717" w:rsidP="000B2717">
            <w:pPr>
              <w:jc w:val="both"/>
              <w:rPr>
                <w:color w:val="000000" w:themeColor="text1"/>
                <w:sz w:val="20"/>
                <w:szCs w:val="20"/>
              </w:rPr>
            </w:pPr>
            <w:r w:rsidRPr="003E1C79">
              <w:rPr>
                <w:color w:val="000000" w:themeColor="text1"/>
                <w:sz w:val="20"/>
                <w:szCs w:val="20"/>
              </w:rPr>
              <w:t>2. Утратила силу с 1 сентября 2024 г. Изменения распространяются на вновь устанавливаемые и переустанавливаемые информационные конструкции на территории города. - Решение Думы г. Сургута от 6 марта 2024 г. N 517-VII ДГ</w:t>
            </w:r>
          </w:p>
          <w:p w:rsidR="000B2717" w:rsidRPr="003E1C79" w:rsidRDefault="000B2717" w:rsidP="000B2717">
            <w:pPr>
              <w:jc w:val="both"/>
              <w:rPr>
                <w:color w:val="000000" w:themeColor="text1"/>
                <w:sz w:val="20"/>
                <w:szCs w:val="20"/>
              </w:rPr>
            </w:pPr>
            <w:r w:rsidRPr="003E1C79">
              <w:rPr>
                <w:color w:val="000000" w:themeColor="text1"/>
                <w:sz w:val="20"/>
                <w:szCs w:val="20"/>
              </w:rPr>
              <w:t>3. Проект оформляется в виде альбома форматов А3, А4.</w:t>
            </w:r>
          </w:p>
          <w:p w:rsidR="000B2717" w:rsidRPr="003E1C79" w:rsidRDefault="000B2717" w:rsidP="000B2717">
            <w:pPr>
              <w:jc w:val="both"/>
              <w:rPr>
                <w:color w:val="000000" w:themeColor="text1"/>
                <w:sz w:val="20"/>
                <w:szCs w:val="20"/>
              </w:rPr>
            </w:pPr>
            <w:r w:rsidRPr="003E1C79">
              <w:rPr>
                <w:color w:val="000000" w:themeColor="text1"/>
                <w:sz w:val="20"/>
                <w:szCs w:val="20"/>
              </w:rPr>
              <w:lastRenderedPageBreak/>
              <w:t>4. Проект включает в себя:</w:t>
            </w:r>
          </w:p>
          <w:p w:rsidR="000B2717" w:rsidRPr="003E1C79" w:rsidRDefault="000B2717" w:rsidP="000B2717">
            <w:pPr>
              <w:jc w:val="both"/>
              <w:rPr>
                <w:color w:val="000000" w:themeColor="text1"/>
                <w:sz w:val="20"/>
                <w:szCs w:val="20"/>
              </w:rPr>
            </w:pPr>
            <w:r w:rsidRPr="003E1C79">
              <w:rPr>
                <w:color w:val="000000" w:themeColor="text1"/>
                <w:sz w:val="20"/>
                <w:szCs w:val="20"/>
              </w:rPr>
              <w:t>1) ситуационную схему или схему генерального плана М 1:1000, 500;</w:t>
            </w:r>
          </w:p>
          <w:p w:rsidR="000B2717" w:rsidRPr="003E1C79" w:rsidRDefault="000B2717" w:rsidP="000B2717">
            <w:pPr>
              <w:jc w:val="both"/>
              <w:rPr>
                <w:color w:val="000000" w:themeColor="text1"/>
                <w:sz w:val="20"/>
                <w:szCs w:val="20"/>
              </w:rPr>
            </w:pPr>
            <w:r w:rsidRPr="003E1C79">
              <w:rPr>
                <w:color w:val="000000" w:themeColor="text1"/>
                <w:sz w:val="20"/>
                <w:szCs w:val="20"/>
              </w:rPr>
              <w:t xml:space="preserve">2) </w:t>
            </w:r>
            <w:proofErr w:type="spellStart"/>
            <w:r w:rsidRPr="003E1C79">
              <w:rPr>
                <w:color w:val="000000" w:themeColor="text1"/>
                <w:sz w:val="20"/>
                <w:szCs w:val="20"/>
              </w:rPr>
              <w:t>фотофиксацию</w:t>
            </w:r>
            <w:proofErr w:type="spellEnd"/>
            <w:r w:rsidRPr="003E1C79">
              <w:rPr>
                <w:color w:val="000000" w:themeColor="text1"/>
                <w:sz w:val="20"/>
                <w:szCs w:val="20"/>
              </w:rPr>
              <w:t xml:space="preserve"> существующего фасада здания;</w:t>
            </w:r>
          </w:p>
          <w:p w:rsidR="000B2717" w:rsidRPr="003E1C79" w:rsidRDefault="000B2717" w:rsidP="000B2717">
            <w:pPr>
              <w:jc w:val="both"/>
              <w:rPr>
                <w:color w:val="000000" w:themeColor="text1"/>
                <w:sz w:val="20"/>
                <w:szCs w:val="20"/>
              </w:rPr>
            </w:pPr>
            <w:r w:rsidRPr="003E1C79">
              <w:rPr>
                <w:color w:val="000000" w:themeColor="text1"/>
                <w:sz w:val="20"/>
                <w:szCs w:val="20"/>
              </w:rPr>
              <w:t>3) фотомонтаж проектируемой информационной конструкции (вывески);</w:t>
            </w:r>
          </w:p>
          <w:p w:rsidR="000B2717" w:rsidRPr="003E1C79" w:rsidRDefault="000B2717" w:rsidP="000B2717">
            <w:pPr>
              <w:jc w:val="both"/>
              <w:rPr>
                <w:color w:val="000000" w:themeColor="text1"/>
                <w:sz w:val="20"/>
                <w:szCs w:val="20"/>
              </w:rPr>
            </w:pPr>
            <w:r w:rsidRPr="003E1C79">
              <w:rPr>
                <w:color w:val="000000" w:themeColor="text1"/>
                <w:sz w:val="20"/>
                <w:szCs w:val="20"/>
              </w:rPr>
              <w:t>4) эскиз вывески с указанием габаритов, материала, цвета RAL;</w:t>
            </w:r>
          </w:p>
          <w:p w:rsidR="000B2717" w:rsidRPr="003E1C79" w:rsidRDefault="000B2717" w:rsidP="000B2717">
            <w:pPr>
              <w:jc w:val="both"/>
              <w:rPr>
                <w:color w:val="000000" w:themeColor="text1"/>
                <w:sz w:val="20"/>
                <w:szCs w:val="20"/>
              </w:rPr>
            </w:pPr>
            <w:r w:rsidRPr="003E1C79">
              <w:rPr>
                <w:color w:val="000000" w:themeColor="text1"/>
                <w:sz w:val="20"/>
                <w:szCs w:val="20"/>
              </w:rPr>
              <w:t>5) узлы, детали креплений;</w:t>
            </w:r>
          </w:p>
          <w:p w:rsidR="000B2717" w:rsidRPr="003E1C79" w:rsidRDefault="000B2717" w:rsidP="000B2717">
            <w:pPr>
              <w:jc w:val="both"/>
              <w:rPr>
                <w:color w:val="000000" w:themeColor="text1"/>
                <w:sz w:val="20"/>
                <w:szCs w:val="20"/>
              </w:rPr>
            </w:pPr>
            <w:r w:rsidRPr="003E1C79">
              <w:rPr>
                <w:color w:val="000000" w:themeColor="text1"/>
                <w:sz w:val="20"/>
                <w:szCs w:val="20"/>
              </w:rPr>
              <w:t>6) архитектурно-художественную подсветку.</w:t>
            </w:r>
          </w:p>
          <w:p w:rsidR="00563CA1" w:rsidRPr="003E1C79" w:rsidRDefault="000B2717" w:rsidP="000B2717">
            <w:pPr>
              <w:jc w:val="both"/>
              <w:rPr>
                <w:color w:val="000000" w:themeColor="text1"/>
                <w:sz w:val="20"/>
                <w:szCs w:val="20"/>
              </w:rPr>
            </w:pPr>
            <w:r w:rsidRPr="003E1C79">
              <w:rPr>
                <w:color w:val="000000" w:themeColor="text1"/>
                <w:sz w:val="20"/>
                <w:szCs w:val="20"/>
              </w:rPr>
              <w:t>5. Комплексный проект размещения информационных конструкций, указанных в пункте 3 части 4 статьи 1 настоящего Порядка, должен содержать информацию и определять размещение всех информационных конструкций, размещаемых на внешних поверхностях фасадов многоквартирных домов со встроенными, встроенно-пристроенными или пристроенными помещениями общественного или торгового назначения, а также фасадов торговых, развлекательных центров, кинотеатров, театров, административных зданий.»</w:t>
            </w:r>
          </w:p>
        </w:tc>
        <w:tc>
          <w:tcPr>
            <w:tcW w:w="7371" w:type="dxa"/>
          </w:tcPr>
          <w:p w:rsidR="000B2717" w:rsidRPr="003E1C79" w:rsidRDefault="000B2717" w:rsidP="000B2717">
            <w:pPr>
              <w:pStyle w:val="a3"/>
              <w:spacing w:before="60" w:after="60"/>
              <w:jc w:val="both"/>
              <w:rPr>
                <w:color w:val="000000" w:themeColor="text1"/>
                <w:sz w:val="20"/>
                <w:szCs w:val="20"/>
              </w:rPr>
            </w:pPr>
            <w:r w:rsidRPr="003E1C79">
              <w:rPr>
                <w:color w:val="000000" w:themeColor="text1"/>
                <w:sz w:val="20"/>
                <w:szCs w:val="20"/>
              </w:rPr>
              <w:lastRenderedPageBreak/>
              <w:t>Статью 5 приложения 3 к Правилам изложить в следующей редакции:</w:t>
            </w:r>
          </w:p>
          <w:p w:rsidR="000B2717" w:rsidRPr="003E1C79" w:rsidRDefault="000B2717" w:rsidP="000B2717">
            <w:pPr>
              <w:pStyle w:val="a3"/>
              <w:spacing w:before="60" w:after="60"/>
              <w:jc w:val="both"/>
              <w:rPr>
                <w:b/>
                <w:color w:val="000000" w:themeColor="text1"/>
                <w:sz w:val="20"/>
                <w:szCs w:val="20"/>
              </w:rPr>
            </w:pPr>
            <w:r w:rsidRPr="003E1C79">
              <w:rPr>
                <w:color w:val="000000" w:themeColor="text1"/>
                <w:sz w:val="20"/>
                <w:szCs w:val="20"/>
              </w:rPr>
              <w:t xml:space="preserve">«Статья 5. </w:t>
            </w:r>
            <w:r w:rsidRPr="003E1C79">
              <w:rPr>
                <w:b/>
                <w:color w:val="000000" w:themeColor="text1"/>
                <w:sz w:val="20"/>
                <w:szCs w:val="20"/>
              </w:rPr>
              <w:t xml:space="preserve">Дизайн-проект размещения вывесок </w:t>
            </w:r>
          </w:p>
          <w:p w:rsidR="000B2717" w:rsidRPr="003E1C79" w:rsidRDefault="000B2717" w:rsidP="000B2717">
            <w:pPr>
              <w:pStyle w:val="a3"/>
              <w:spacing w:before="60" w:after="60"/>
              <w:jc w:val="both"/>
              <w:rPr>
                <w:color w:val="000000" w:themeColor="text1"/>
                <w:sz w:val="20"/>
                <w:szCs w:val="20"/>
              </w:rPr>
            </w:pPr>
            <w:r w:rsidRPr="003E1C79">
              <w:rPr>
                <w:color w:val="000000" w:themeColor="text1"/>
                <w:sz w:val="20"/>
                <w:szCs w:val="20"/>
              </w:rPr>
              <w:t xml:space="preserve">1. </w:t>
            </w:r>
            <w:r w:rsidRPr="003E1C79">
              <w:rPr>
                <w:b/>
                <w:color w:val="000000" w:themeColor="text1"/>
                <w:sz w:val="20"/>
                <w:szCs w:val="20"/>
              </w:rPr>
              <w:t xml:space="preserve">Дизайн-проект размещения на фасаде единичной вывески и дизайн-проект размещения отдельно стоящей информационной конструкции на земельном участке </w:t>
            </w:r>
            <w:r w:rsidRPr="003E1C79">
              <w:rPr>
                <w:color w:val="000000" w:themeColor="text1"/>
                <w:sz w:val="20"/>
                <w:szCs w:val="20"/>
              </w:rPr>
              <w:t>подлежат согласованию с департаментом архитектуры и градостроительства Администрации города</w:t>
            </w:r>
            <w:r w:rsidRPr="003E1C79">
              <w:rPr>
                <w:b/>
                <w:color w:val="000000" w:themeColor="text1"/>
                <w:sz w:val="20"/>
                <w:szCs w:val="20"/>
              </w:rPr>
              <w:t xml:space="preserve"> в соответствии с административным регламентом предоставления муниципальной услуги «Установка информационной вывески, согласование дизайн-проекта размещения </w:t>
            </w:r>
            <w:r w:rsidRPr="003E1C79">
              <w:rPr>
                <w:b/>
                <w:color w:val="000000" w:themeColor="text1"/>
                <w:sz w:val="20"/>
                <w:szCs w:val="20"/>
              </w:rPr>
              <w:lastRenderedPageBreak/>
              <w:t>вывески», утвержденным муниципальным нормативным правовым актом Администрации города.</w:t>
            </w:r>
          </w:p>
          <w:p w:rsidR="000B2717" w:rsidRPr="003E1C79" w:rsidRDefault="000B2717" w:rsidP="000B2717">
            <w:pPr>
              <w:pStyle w:val="a3"/>
              <w:spacing w:before="60" w:after="60"/>
              <w:jc w:val="both"/>
              <w:rPr>
                <w:color w:val="000000" w:themeColor="text1"/>
                <w:sz w:val="20"/>
                <w:szCs w:val="20"/>
              </w:rPr>
            </w:pPr>
            <w:r w:rsidRPr="003E1C79">
              <w:rPr>
                <w:color w:val="000000" w:themeColor="text1"/>
                <w:sz w:val="20"/>
                <w:szCs w:val="20"/>
              </w:rPr>
              <w:t xml:space="preserve">2. </w:t>
            </w:r>
            <w:r w:rsidRPr="003E1C79">
              <w:rPr>
                <w:b/>
                <w:color w:val="000000" w:themeColor="text1"/>
                <w:sz w:val="20"/>
                <w:szCs w:val="20"/>
              </w:rPr>
              <w:t>Дизайн-проект размещения на фасаде единичной вывески</w:t>
            </w:r>
            <w:r w:rsidRPr="003E1C79">
              <w:rPr>
                <w:color w:val="000000" w:themeColor="text1"/>
                <w:sz w:val="20"/>
                <w:szCs w:val="20"/>
              </w:rPr>
              <w:t xml:space="preserve">, указанной в абзаце втором пункта 3 части 4 статьи 1 настоящего Порядка оформляется в виде альбома форматов А3, А4 и включает в себя: </w:t>
            </w:r>
          </w:p>
          <w:p w:rsidR="000B2717" w:rsidRPr="003E1C79" w:rsidRDefault="000B2717" w:rsidP="000B2717">
            <w:pPr>
              <w:pStyle w:val="a3"/>
              <w:spacing w:before="60" w:after="60"/>
              <w:jc w:val="both"/>
              <w:rPr>
                <w:color w:val="000000" w:themeColor="text1"/>
                <w:sz w:val="20"/>
                <w:szCs w:val="20"/>
              </w:rPr>
            </w:pPr>
            <w:r w:rsidRPr="003E1C79">
              <w:rPr>
                <w:color w:val="000000" w:themeColor="text1"/>
                <w:sz w:val="20"/>
                <w:szCs w:val="20"/>
              </w:rPr>
              <w:t>1) титульный лист;</w:t>
            </w:r>
          </w:p>
          <w:p w:rsidR="000B2717" w:rsidRPr="003E1C79" w:rsidRDefault="000B2717" w:rsidP="000B2717">
            <w:pPr>
              <w:pStyle w:val="a3"/>
              <w:spacing w:before="60" w:after="60"/>
              <w:jc w:val="both"/>
              <w:rPr>
                <w:color w:val="000000" w:themeColor="text1"/>
                <w:sz w:val="20"/>
                <w:szCs w:val="20"/>
              </w:rPr>
            </w:pPr>
            <w:r w:rsidRPr="003E1C79">
              <w:rPr>
                <w:color w:val="000000" w:themeColor="text1"/>
                <w:sz w:val="20"/>
                <w:szCs w:val="20"/>
              </w:rPr>
              <w:t>2) ситуационную схему;</w:t>
            </w:r>
          </w:p>
          <w:p w:rsidR="000B2717" w:rsidRPr="003E1C79" w:rsidRDefault="000B2717" w:rsidP="000B2717">
            <w:pPr>
              <w:pStyle w:val="a3"/>
              <w:spacing w:before="60" w:after="60"/>
              <w:jc w:val="both"/>
              <w:rPr>
                <w:color w:val="000000" w:themeColor="text1"/>
                <w:sz w:val="20"/>
                <w:szCs w:val="20"/>
              </w:rPr>
            </w:pPr>
            <w:r w:rsidRPr="003E1C79">
              <w:rPr>
                <w:color w:val="000000" w:themeColor="text1"/>
                <w:sz w:val="20"/>
                <w:szCs w:val="20"/>
              </w:rPr>
              <w:t xml:space="preserve">3) </w:t>
            </w:r>
            <w:proofErr w:type="spellStart"/>
            <w:r w:rsidRPr="003E1C79">
              <w:rPr>
                <w:color w:val="000000" w:themeColor="text1"/>
                <w:sz w:val="20"/>
                <w:szCs w:val="20"/>
              </w:rPr>
              <w:t>фотофиксацию</w:t>
            </w:r>
            <w:proofErr w:type="spellEnd"/>
            <w:r w:rsidRPr="003E1C79">
              <w:rPr>
                <w:color w:val="000000" w:themeColor="text1"/>
                <w:sz w:val="20"/>
                <w:szCs w:val="20"/>
              </w:rPr>
              <w:t xml:space="preserve"> существующего фасада здания;</w:t>
            </w:r>
          </w:p>
          <w:p w:rsidR="000B2717" w:rsidRPr="003E1C79" w:rsidRDefault="000B2717" w:rsidP="000B2717">
            <w:pPr>
              <w:pStyle w:val="a3"/>
              <w:spacing w:before="60" w:after="60"/>
              <w:jc w:val="both"/>
              <w:rPr>
                <w:color w:val="000000" w:themeColor="text1"/>
                <w:sz w:val="20"/>
                <w:szCs w:val="20"/>
              </w:rPr>
            </w:pPr>
            <w:r w:rsidRPr="003E1C79">
              <w:rPr>
                <w:color w:val="000000" w:themeColor="text1"/>
                <w:sz w:val="20"/>
                <w:szCs w:val="20"/>
              </w:rPr>
              <w:t>4) фотомонтаж и характеристики проектируемой вывески с указанием места размещения, с обозначением габаритов, материалов, цвета RAL, типа вывески, внешнего вида вывески (например, объемные буквы));</w:t>
            </w:r>
          </w:p>
          <w:p w:rsidR="000B2717" w:rsidRPr="003E1C79" w:rsidRDefault="000B2717" w:rsidP="000B2717">
            <w:pPr>
              <w:pStyle w:val="a3"/>
              <w:spacing w:before="60" w:after="60"/>
              <w:jc w:val="both"/>
              <w:rPr>
                <w:color w:val="000000" w:themeColor="text1"/>
                <w:sz w:val="20"/>
                <w:szCs w:val="20"/>
              </w:rPr>
            </w:pPr>
            <w:r w:rsidRPr="003E1C79">
              <w:rPr>
                <w:color w:val="000000" w:themeColor="text1"/>
                <w:sz w:val="20"/>
                <w:szCs w:val="20"/>
              </w:rPr>
              <w:t>5) узлы, детали креплений;</w:t>
            </w:r>
          </w:p>
          <w:p w:rsidR="000B2717" w:rsidRPr="003E1C79" w:rsidRDefault="000B2717" w:rsidP="000B2717">
            <w:pPr>
              <w:pStyle w:val="a3"/>
              <w:spacing w:before="60" w:after="60"/>
              <w:jc w:val="both"/>
              <w:rPr>
                <w:color w:val="000000" w:themeColor="text1"/>
                <w:sz w:val="20"/>
                <w:szCs w:val="20"/>
              </w:rPr>
            </w:pPr>
            <w:r w:rsidRPr="003E1C79">
              <w:rPr>
                <w:color w:val="000000" w:themeColor="text1"/>
                <w:sz w:val="20"/>
                <w:szCs w:val="20"/>
              </w:rPr>
              <w:t>6) подсветку вывески (при наличии).</w:t>
            </w:r>
          </w:p>
          <w:p w:rsidR="000B2717" w:rsidRPr="003E1C79" w:rsidRDefault="000B2717" w:rsidP="000B2717">
            <w:pPr>
              <w:pStyle w:val="a3"/>
              <w:spacing w:before="60" w:after="60"/>
              <w:jc w:val="both"/>
              <w:rPr>
                <w:b/>
                <w:color w:val="000000" w:themeColor="text1"/>
                <w:sz w:val="20"/>
                <w:szCs w:val="20"/>
              </w:rPr>
            </w:pPr>
            <w:r w:rsidRPr="003E1C79">
              <w:rPr>
                <w:b/>
                <w:color w:val="000000" w:themeColor="text1"/>
                <w:sz w:val="20"/>
                <w:szCs w:val="20"/>
              </w:rPr>
              <w:t>3. Дизайн-проект размещения отдельно стоящей информационной конструкции на земельном участке, указанной в абзаце втором пункта 3 части 4 статьи 1 настоящего Порядка оформляется в соответствии с частью 2 настоящей статьи и частью 7 статьи 1 настоящего Порядка.</w:t>
            </w:r>
          </w:p>
          <w:p w:rsidR="00563CA1" w:rsidRPr="003E1C79" w:rsidRDefault="000B2717" w:rsidP="00643017">
            <w:pPr>
              <w:pStyle w:val="a3"/>
              <w:spacing w:before="60" w:after="60"/>
              <w:jc w:val="both"/>
              <w:rPr>
                <w:color w:val="000000" w:themeColor="text1"/>
                <w:sz w:val="20"/>
                <w:szCs w:val="20"/>
              </w:rPr>
            </w:pPr>
            <w:r w:rsidRPr="003E1C79">
              <w:rPr>
                <w:b/>
                <w:color w:val="000000" w:themeColor="text1"/>
                <w:sz w:val="20"/>
                <w:szCs w:val="20"/>
              </w:rPr>
              <w:t>4. Варианты оформления дизайн-проектов, представлены в административн</w:t>
            </w:r>
            <w:r w:rsidR="00643017">
              <w:rPr>
                <w:b/>
                <w:color w:val="000000" w:themeColor="text1"/>
                <w:sz w:val="20"/>
                <w:szCs w:val="20"/>
              </w:rPr>
              <w:t>о</w:t>
            </w:r>
            <w:r w:rsidRPr="003E1C79">
              <w:rPr>
                <w:b/>
                <w:color w:val="000000" w:themeColor="text1"/>
                <w:sz w:val="20"/>
                <w:szCs w:val="20"/>
              </w:rPr>
              <w:t>м регламент</w:t>
            </w:r>
            <w:r w:rsidR="00643017">
              <w:rPr>
                <w:b/>
                <w:color w:val="000000" w:themeColor="text1"/>
                <w:sz w:val="20"/>
                <w:szCs w:val="20"/>
              </w:rPr>
              <w:t>е</w:t>
            </w:r>
            <w:r w:rsidRPr="003E1C79">
              <w:rPr>
                <w:b/>
                <w:color w:val="000000" w:themeColor="text1"/>
                <w:sz w:val="20"/>
                <w:szCs w:val="20"/>
              </w:rPr>
              <w:t xml:space="preserve"> предоставления муниципальной услуги «Установка информационной вывески, согласование дизайн-проекта размещения </w:t>
            </w:r>
            <w:r w:rsidR="00643017">
              <w:rPr>
                <w:b/>
                <w:color w:val="000000" w:themeColor="text1"/>
                <w:sz w:val="20"/>
                <w:szCs w:val="20"/>
              </w:rPr>
              <w:t>вывески», утвержденно</w:t>
            </w:r>
            <w:r w:rsidRPr="003E1C79">
              <w:rPr>
                <w:b/>
                <w:color w:val="000000" w:themeColor="text1"/>
                <w:sz w:val="20"/>
                <w:szCs w:val="20"/>
              </w:rPr>
              <w:t>м муниципальным нормативным правовым актом Администрации города.</w:t>
            </w:r>
            <w:r w:rsidRPr="003E1C79">
              <w:rPr>
                <w:color w:val="000000" w:themeColor="text1"/>
                <w:sz w:val="20"/>
                <w:szCs w:val="20"/>
              </w:rPr>
              <w:t xml:space="preserve">  </w:t>
            </w:r>
          </w:p>
        </w:tc>
      </w:tr>
      <w:tr w:rsidR="003E1C79" w:rsidRPr="003E1C79" w:rsidTr="00DB31E7">
        <w:tc>
          <w:tcPr>
            <w:tcW w:w="426" w:type="dxa"/>
          </w:tcPr>
          <w:p w:rsidR="00563CA1" w:rsidRPr="003E1C79" w:rsidRDefault="00D42ED6" w:rsidP="00C66602">
            <w:pPr>
              <w:pStyle w:val="a3"/>
              <w:jc w:val="center"/>
              <w:rPr>
                <w:color w:val="000000" w:themeColor="text1"/>
                <w:sz w:val="20"/>
                <w:szCs w:val="20"/>
              </w:rPr>
            </w:pPr>
            <w:r>
              <w:rPr>
                <w:color w:val="000000" w:themeColor="text1"/>
                <w:sz w:val="20"/>
                <w:szCs w:val="20"/>
              </w:rPr>
              <w:lastRenderedPageBreak/>
              <w:t>71</w:t>
            </w:r>
          </w:p>
        </w:tc>
        <w:tc>
          <w:tcPr>
            <w:tcW w:w="7116" w:type="dxa"/>
          </w:tcPr>
          <w:p w:rsidR="00563CA1" w:rsidRPr="003E1C79" w:rsidRDefault="00ED71A8" w:rsidP="00072E96">
            <w:pPr>
              <w:jc w:val="both"/>
              <w:rPr>
                <w:color w:val="000000" w:themeColor="text1"/>
                <w:sz w:val="20"/>
                <w:szCs w:val="20"/>
              </w:rPr>
            </w:pPr>
            <w:r w:rsidRPr="003E1C79">
              <w:rPr>
                <w:color w:val="000000" w:themeColor="text1"/>
                <w:sz w:val="20"/>
                <w:szCs w:val="20"/>
              </w:rPr>
              <w:t>Часть 3 статьи 6 приложения 3 к Правилам:</w:t>
            </w:r>
          </w:p>
          <w:p w:rsidR="00ED71A8" w:rsidRPr="003E1C79" w:rsidRDefault="00ED71A8" w:rsidP="00072E96">
            <w:pPr>
              <w:jc w:val="both"/>
              <w:rPr>
                <w:color w:val="000000" w:themeColor="text1"/>
                <w:sz w:val="20"/>
                <w:szCs w:val="20"/>
              </w:rPr>
            </w:pPr>
          </w:p>
          <w:p w:rsidR="00ED71A8" w:rsidRPr="003E1C79" w:rsidRDefault="00ED71A8" w:rsidP="00072E96">
            <w:pPr>
              <w:jc w:val="both"/>
              <w:rPr>
                <w:color w:val="000000" w:themeColor="text1"/>
                <w:sz w:val="20"/>
                <w:szCs w:val="20"/>
              </w:rPr>
            </w:pPr>
            <w:r w:rsidRPr="003E1C79">
              <w:rPr>
                <w:color w:val="000000" w:themeColor="text1"/>
                <w:sz w:val="20"/>
                <w:szCs w:val="20"/>
              </w:rPr>
              <w:t xml:space="preserve">«3. Ответственность за нарушение требований настоящего порядка к размещению и содержанию информационных конструкций в отношении информационных конструкций, указанных в пунктах 1, 2 части 4 статьи 1 настоящего Порядка, размещённых </w:t>
            </w:r>
            <w:r w:rsidRPr="003E1C79">
              <w:rPr>
                <w:b/>
                <w:color w:val="000000" w:themeColor="text1"/>
                <w:sz w:val="20"/>
                <w:szCs w:val="20"/>
              </w:rPr>
              <w:t>на внешних поверхностях</w:t>
            </w:r>
            <w:r w:rsidRPr="003E1C79">
              <w:rPr>
                <w:color w:val="000000" w:themeColor="text1"/>
                <w:sz w:val="20"/>
                <w:szCs w:val="20"/>
              </w:rPr>
              <w:t xml:space="preserve"> зданий, строений, сооружений, несут собственники (правообладатели) указанных зданий, строений, сооружений.»</w:t>
            </w:r>
          </w:p>
          <w:p w:rsidR="00ED71A8" w:rsidRPr="003E1C79" w:rsidRDefault="00ED71A8" w:rsidP="00072E96">
            <w:pPr>
              <w:jc w:val="both"/>
              <w:rPr>
                <w:color w:val="000000" w:themeColor="text1"/>
                <w:sz w:val="20"/>
                <w:szCs w:val="20"/>
              </w:rPr>
            </w:pPr>
          </w:p>
        </w:tc>
        <w:tc>
          <w:tcPr>
            <w:tcW w:w="7371" w:type="dxa"/>
          </w:tcPr>
          <w:p w:rsidR="00563CA1" w:rsidRPr="003E1C79" w:rsidRDefault="00ED71A8" w:rsidP="0089088E">
            <w:pPr>
              <w:pStyle w:val="a3"/>
              <w:spacing w:before="60" w:after="60"/>
              <w:jc w:val="both"/>
              <w:rPr>
                <w:color w:val="000000" w:themeColor="text1"/>
                <w:sz w:val="20"/>
                <w:szCs w:val="20"/>
              </w:rPr>
            </w:pPr>
            <w:r w:rsidRPr="003E1C79">
              <w:rPr>
                <w:color w:val="000000" w:themeColor="text1"/>
                <w:sz w:val="20"/>
                <w:szCs w:val="20"/>
              </w:rPr>
              <w:t>В части 3 статьи 6 приложения 3 к Правилам слова «на внешних поверхностях» заменить словами «</w:t>
            </w:r>
            <w:r w:rsidRPr="003E1C79">
              <w:rPr>
                <w:b/>
                <w:color w:val="000000" w:themeColor="text1"/>
                <w:sz w:val="20"/>
                <w:szCs w:val="20"/>
              </w:rPr>
              <w:t>на фасадах</w:t>
            </w:r>
            <w:r w:rsidRPr="003E1C79">
              <w:rPr>
                <w:color w:val="000000" w:themeColor="text1"/>
                <w:sz w:val="20"/>
                <w:szCs w:val="20"/>
              </w:rPr>
              <w:t>»</w:t>
            </w:r>
          </w:p>
          <w:p w:rsidR="00ED71A8" w:rsidRPr="003E1C79" w:rsidRDefault="00ED71A8" w:rsidP="0089088E">
            <w:pPr>
              <w:pStyle w:val="a3"/>
              <w:spacing w:before="60" w:after="60"/>
              <w:jc w:val="both"/>
              <w:rPr>
                <w:color w:val="000000" w:themeColor="text1"/>
                <w:sz w:val="20"/>
                <w:szCs w:val="20"/>
              </w:rPr>
            </w:pPr>
          </w:p>
          <w:p w:rsidR="00ED71A8" w:rsidRPr="003E1C79" w:rsidRDefault="00ED71A8" w:rsidP="00ED71A8">
            <w:pPr>
              <w:jc w:val="both"/>
              <w:rPr>
                <w:color w:val="000000" w:themeColor="text1"/>
                <w:sz w:val="20"/>
                <w:szCs w:val="20"/>
              </w:rPr>
            </w:pPr>
            <w:r w:rsidRPr="003E1C79">
              <w:rPr>
                <w:color w:val="000000" w:themeColor="text1"/>
                <w:sz w:val="20"/>
                <w:szCs w:val="20"/>
              </w:rPr>
              <w:t xml:space="preserve">«3. Ответственность за нарушение требований настоящего порядка к размещению и содержанию информационных конструкций в отношении информационных конструкций, указанных в пунктах 1, 2 части 4 статьи 1 настоящего Порядка, размещённых </w:t>
            </w:r>
            <w:r w:rsidRPr="003E1C79">
              <w:rPr>
                <w:b/>
                <w:color w:val="000000" w:themeColor="text1"/>
                <w:sz w:val="20"/>
                <w:szCs w:val="20"/>
              </w:rPr>
              <w:t>на фасадах</w:t>
            </w:r>
            <w:r w:rsidRPr="003E1C79">
              <w:rPr>
                <w:color w:val="000000" w:themeColor="text1"/>
                <w:sz w:val="20"/>
                <w:szCs w:val="20"/>
              </w:rPr>
              <w:t xml:space="preserve"> зданий, строений, сооружений, несут собственники (правообладатели) указанных зданий, строений, сооружений.»</w:t>
            </w:r>
          </w:p>
          <w:p w:rsidR="00ED71A8" w:rsidRPr="003E1C79" w:rsidRDefault="00ED71A8" w:rsidP="0089088E">
            <w:pPr>
              <w:pStyle w:val="a3"/>
              <w:spacing w:before="60" w:after="60"/>
              <w:jc w:val="both"/>
              <w:rPr>
                <w:color w:val="000000" w:themeColor="text1"/>
                <w:sz w:val="20"/>
                <w:szCs w:val="20"/>
              </w:rPr>
            </w:pPr>
          </w:p>
        </w:tc>
      </w:tr>
      <w:tr w:rsidR="003E1C79" w:rsidRPr="003E1C79" w:rsidTr="00DB31E7">
        <w:tc>
          <w:tcPr>
            <w:tcW w:w="426" w:type="dxa"/>
          </w:tcPr>
          <w:p w:rsidR="00ED71A8" w:rsidRPr="003E1C79" w:rsidRDefault="00D42ED6" w:rsidP="00C66602">
            <w:pPr>
              <w:pStyle w:val="a3"/>
              <w:jc w:val="center"/>
              <w:rPr>
                <w:color w:val="000000" w:themeColor="text1"/>
                <w:sz w:val="20"/>
                <w:szCs w:val="20"/>
              </w:rPr>
            </w:pPr>
            <w:r>
              <w:rPr>
                <w:color w:val="000000" w:themeColor="text1"/>
                <w:sz w:val="20"/>
                <w:szCs w:val="20"/>
              </w:rPr>
              <w:t>72</w:t>
            </w:r>
          </w:p>
        </w:tc>
        <w:tc>
          <w:tcPr>
            <w:tcW w:w="7116" w:type="dxa"/>
          </w:tcPr>
          <w:p w:rsidR="00ED71A8" w:rsidRPr="003E1C79" w:rsidRDefault="0088096A" w:rsidP="00072E96">
            <w:pPr>
              <w:jc w:val="both"/>
              <w:rPr>
                <w:color w:val="000000" w:themeColor="text1"/>
                <w:sz w:val="20"/>
                <w:szCs w:val="20"/>
              </w:rPr>
            </w:pPr>
            <w:r w:rsidRPr="003E1C79">
              <w:rPr>
                <w:color w:val="000000" w:themeColor="text1"/>
                <w:sz w:val="20"/>
                <w:szCs w:val="20"/>
              </w:rPr>
              <w:t>Часть 4 статьи 6 приложения 3 к Правилам:</w:t>
            </w:r>
          </w:p>
          <w:p w:rsidR="0088096A" w:rsidRPr="003E1C79" w:rsidRDefault="0088096A" w:rsidP="00072E96">
            <w:pPr>
              <w:jc w:val="both"/>
              <w:rPr>
                <w:color w:val="000000" w:themeColor="text1"/>
                <w:sz w:val="20"/>
                <w:szCs w:val="20"/>
              </w:rPr>
            </w:pPr>
          </w:p>
          <w:p w:rsidR="0088096A" w:rsidRPr="003E1C79" w:rsidRDefault="0088096A" w:rsidP="00072E96">
            <w:pPr>
              <w:jc w:val="both"/>
              <w:rPr>
                <w:color w:val="000000" w:themeColor="text1"/>
                <w:sz w:val="20"/>
                <w:szCs w:val="20"/>
              </w:rPr>
            </w:pPr>
            <w:r w:rsidRPr="003E1C79">
              <w:rPr>
                <w:color w:val="000000" w:themeColor="text1"/>
                <w:sz w:val="20"/>
                <w:szCs w:val="20"/>
              </w:rPr>
              <w:t xml:space="preserve">«4. Ответственность за нарушение требований настоящего порядка к содержанию и размещению </w:t>
            </w:r>
            <w:r w:rsidRPr="003E1C79">
              <w:rPr>
                <w:b/>
                <w:color w:val="000000" w:themeColor="text1"/>
                <w:sz w:val="20"/>
                <w:szCs w:val="20"/>
              </w:rPr>
              <w:t>информационных конструкций (вывесок</w:t>
            </w:r>
            <w:r w:rsidRPr="003E1C79">
              <w:rPr>
                <w:color w:val="000000" w:themeColor="text1"/>
                <w:sz w:val="20"/>
                <w:szCs w:val="20"/>
              </w:rPr>
              <w:t xml:space="preserve">), указанных в пункте 3 части 4 статьи 1 настоящего Порядка, несут владельцы данных </w:t>
            </w:r>
            <w:r w:rsidRPr="003E1C79">
              <w:rPr>
                <w:b/>
                <w:color w:val="000000" w:themeColor="text1"/>
                <w:sz w:val="20"/>
                <w:szCs w:val="20"/>
              </w:rPr>
              <w:t>информационных конструкций</w:t>
            </w:r>
            <w:r w:rsidRPr="003E1C79">
              <w:rPr>
                <w:color w:val="000000" w:themeColor="text1"/>
                <w:sz w:val="20"/>
                <w:szCs w:val="20"/>
              </w:rPr>
              <w:t>.»</w:t>
            </w:r>
          </w:p>
          <w:p w:rsidR="00057518" w:rsidRPr="003E1C79" w:rsidRDefault="00057518" w:rsidP="00072E96">
            <w:pPr>
              <w:jc w:val="both"/>
              <w:rPr>
                <w:color w:val="000000" w:themeColor="text1"/>
                <w:sz w:val="20"/>
                <w:szCs w:val="20"/>
              </w:rPr>
            </w:pPr>
          </w:p>
          <w:p w:rsidR="00057518" w:rsidRPr="003E1C79" w:rsidRDefault="00057518" w:rsidP="00072E96">
            <w:pPr>
              <w:jc w:val="both"/>
              <w:rPr>
                <w:color w:val="000000" w:themeColor="text1"/>
                <w:sz w:val="20"/>
                <w:szCs w:val="20"/>
              </w:rPr>
            </w:pPr>
          </w:p>
        </w:tc>
        <w:tc>
          <w:tcPr>
            <w:tcW w:w="7371" w:type="dxa"/>
          </w:tcPr>
          <w:p w:rsidR="0088096A" w:rsidRPr="003E1C79" w:rsidRDefault="0088096A" w:rsidP="0088096A">
            <w:pPr>
              <w:pStyle w:val="a3"/>
              <w:spacing w:before="60" w:after="60"/>
              <w:jc w:val="both"/>
              <w:rPr>
                <w:color w:val="000000" w:themeColor="text1"/>
                <w:sz w:val="20"/>
                <w:szCs w:val="20"/>
              </w:rPr>
            </w:pPr>
            <w:r w:rsidRPr="003E1C79">
              <w:rPr>
                <w:color w:val="000000" w:themeColor="text1"/>
                <w:sz w:val="20"/>
                <w:szCs w:val="20"/>
              </w:rPr>
              <w:t>Часть 4 статьи 6 приложения 3 к Правилам изложить в следующей редакции:</w:t>
            </w:r>
          </w:p>
          <w:p w:rsidR="00ED71A8" w:rsidRPr="003E1C79" w:rsidRDefault="0088096A" w:rsidP="0088096A">
            <w:pPr>
              <w:pStyle w:val="a3"/>
              <w:spacing w:before="60" w:after="60"/>
              <w:jc w:val="both"/>
              <w:rPr>
                <w:color w:val="000000" w:themeColor="text1"/>
                <w:sz w:val="20"/>
                <w:szCs w:val="20"/>
              </w:rPr>
            </w:pPr>
            <w:r w:rsidRPr="003E1C79">
              <w:rPr>
                <w:color w:val="000000" w:themeColor="text1"/>
                <w:sz w:val="20"/>
                <w:szCs w:val="20"/>
              </w:rPr>
              <w:t xml:space="preserve">«4.  Ответственность за нарушение требований настоящего порядка к содержанию и размещению </w:t>
            </w:r>
            <w:r w:rsidRPr="003E1C79">
              <w:rPr>
                <w:b/>
                <w:color w:val="000000" w:themeColor="text1"/>
                <w:sz w:val="20"/>
                <w:szCs w:val="20"/>
              </w:rPr>
              <w:t>вывесок,</w:t>
            </w:r>
            <w:r w:rsidRPr="003E1C79">
              <w:rPr>
                <w:color w:val="000000" w:themeColor="text1"/>
                <w:sz w:val="20"/>
                <w:szCs w:val="20"/>
              </w:rPr>
              <w:t xml:space="preserve"> указанных в пункте 3 части 4 статьи 1 настоящего Порядка, несут владельцы данных </w:t>
            </w:r>
            <w:r w:rsidRPr="003E1C79">
              <w:rPr>
                <w:b/>
                <w:color w:val="000000" w:themeColor="text1"/>
                <w:sz w:val="20"/>
                <w:szCs w:val="20"/>
              </w:rPr>
              <w:t>вывесок</w:t>
            </w:r>
            <w:r w:rsidRPr="003E1C79">
              <w:rPr>
                <w:color w:val="000000" w:themeColor="text1"/>
                <w:sz w:val="20"/>
                <w:szCs w:val="20"/>
              </w:rPr>
              <w:t>.»</w:t>
            </w:r>
          </w:p>
        </w:tc>
      </w:tr>
      <w:tr w:rsidR="003E1C79" w:rsidRPr="003E1C79" w:rsidTr="00081BBF">
        <w:tc>
          <w:tcPr>
            <w:tcW w:w="14913" w:type="dxa"/>
            <w:gridSpan w:val="3"/>
          </w:tcPr>
          <w:p w:rsidR="00A00A44" w:rsidRPr="003E1C79" w:rsidRDefault="00A00A44" w:rsidP="00A00A44">
            <w:pPr>
              <w:pStyle w:val="a3"/>
              <w:spacing w:before="60" w:after="60"/>
              <w:jc w:val="center"/>
              <w:rPr>
                <w:color w:val="000000" w:themeColor="text1"/>
                <w:sz w:val="20"/>
                <w:szCs w:val="20"/>
              </w:rPr>
            </w:pPr>
            <w:r w:rsidRPr="003E1C79">
              <w:rPr>
                <w:b/>
                <w:color w:val="000000" w:themeColor="text1"/>
                <w:sz w:val="20"/>
                <w:szCs w:val="20"/>
              </w:rPr>
              <w:lastRenderedPageBreak/>
              <w:t>Графическое приложение к Порядку</w:t>
            </w:r>
          </w:p>
        </w:tc>
      </w:tr>
      <w:tr w:rsidR="003E1C79" w:rsidRPr="003E1C79" w:rsidTr="00DB31E7">
        <w:tc>
          <w:tcPr>
            <w:tcW w:w="426" w:type="dxa"/>
          </w:tcPr>
          <w:p w:rsidR="00A00A44" w:rsidRPr="003E1C79" w:rsidRDefault="00D42ED6" w:rsidP="00C66602">
            <w:pPr>
              <w:pStyle w:val="a3"/>
              <w:jc w:val="center"/>
              <w:rPr>
                <w:color w:val="000000" w:themeColor="text1"/>
                <w:sz w:val="20"/>
                <w:szCs w:val="20"/>
              </w:rPr>
            </w:pPr>
            <w:r>
              <w:rPr>
                <w:color w:val="000000" w:themeColor="text1"/>
                <w:sz w:val="20"/>
                <w:szCs w:val="20"/>
              </w:rPr>
              <w:t>73</w:t>
            </w:r>
          </w:p>
        </w:tc>
        <w:tc>
          <w:tcPr>
            <w:tcW w:w="7116" w:type="dxa"/>
          </w:tcPr>
          <w:p w:rsidR="00CA3601" w:rsidRPr="003E1C79" w:rsidRDefault="00CA3601" w:rsidP="00072E96">
            <w:pPr>
              <w:jc w:val="both"/>
              <w:rPr>
                <w:color w:val="000000" w:themeColor="text1"/>
                <w:sz w:val="20"/>
                <w:szCs w:val="20"/>
              </w:rPr>
            </w:pPr>
            <w:r w:rsidRPr="003E1C79">
              <w:rPr>
                <w:color w:val="000000" w:themeColor="text1"/>
                <w:sz w:val="20"/>
                <w:szCs w:val="20"/>
              </w:rPr>
              <w:t xml:space="preserve">Абзац второй пункта 1 графического приложения к Порядку: </w:t>
            </w:r>
          </w:p>
          <w:p w:rsidR="00CA3601" w:rsidRPr="003E1C79" w:rsidRDefault="00CA3601" w:rsidP="00072E96">
            <w:pPr>
              <w:jc w:val="both"/>
              <w:rPr>
                <w:color w:val="000000" w:themeColor="text1"/>
                <w:sz w:val="20"/>
                <w:szCs w:val="20"/>
              </w:rPr>
            </w:pPr>
          </w:p>
          <w:p w:rsidR="00A00A44" w:rsidRPr="003E1C79" w:rsidRDefault="00CA3601" w:rsidP="00072E96">
            <w:pPr>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Информационные конструкции</w:t>
            </w:r>
            <w:r w:rsidRPr="003E1C79">
              <w:rPr>
                <w:color w:val="000000" w:themeColor="text1"/>
                <w:sz w:val="20"/>
                <w:szCs w:val="20"/>
              </w:rPr>
              <w:t xml:space="preserve">, указанные в абзаце втором пункта 3 части 4 статьи 1 настоящего Порядка, могут быть размещены в виде единичной конструкции и (или) комплекса идентичных взаимосвязанных элементов одной </w:t>
            </w:r>
            <w:r w:rsidRPr="003E1C79">
              <w:rPr>
                <w:b/>
                <w:color w:val="000000" w:themeColor="text1"/>
                <w:sz w:val="20"/>
                <w:szCs w:val="20"/>
              </w:rPr>
              <w:t>информационной конструкции</w:t>
            </w:r>
            <w:r w:rsidRPr="003E1C79">
              <w:rPr>
                <w:color w:val="000000" w:themeColor="text1"/>
                <w:sz w:val="20"/>
                <w:szCs w:val="20"/>
              </w:rPr>
              <w:t>, указанных в части 6 статьи 2 настоящего Порядка.</w:t>
            </w:r>
          </w:p>
        </w:tc>
        <w:tc>
          <w:tcPr>
            <w:tcW w:w="7371" w:type="dxa"/>
          </w:tcPr>
          <w:p w:rsidR="00011362" w:rsidRPr="003E1C79" w:rsidRDefault="00CA3601" w:rsidP="00011362">
            <w:pPr>
              <w:pStyle w:val="a3"/>
              <w:spacing w:before="60" w:after="60"/>
              <w:jc w:val="both"/>
              <w:rPr>
                <w:color w:val="000000" w:themeColor="text1"/>
                <w:sz w:val="20"/>
                <w:szCs w:val="20"/>
              </w:rPr>
            </w:pPr>
            <w:r w:rsidRPr="003E1C79">
              <w:rPr>
                <w:color w:val="000000" w:themeColor="text1"/>
                <w:sz w:val="20"/>
                <w:szCs w:val="20"/>
              </w:rPr>
              <w:t>А</w:t>
            </w:r>
            <w:r w:rsidR="00011362" w:rsidRPr="003E1C79">
              <w:rPr>
                <w:color w:val="000000" w:themeColor="text1"/>
                <w:sz w:val="20"/>
                <w:szCs w:val="20"/>
              </w:rPr>
              <w:t>бзац второй пункта 1 графического приложения к Порядку изложить в следующей редакции:</w:t>
            </w:r>
          </w:p>
          <w:p w:rsidR="00A00A44" w:rsidRPr="003E1C79" w:rsidRDefault="00011362" w:rsidP="00011362">
            <w:pPr>
              <w:pStyle w:val="a3"/>
              <w:spacing w:before="60" w:after="60"/>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Вывески</w:t>
            </w:r>
            <w:r w:rsidRPr="003E1C79">
              <w:rPr>
                <w:color w:val="000000" w:themeColor="text1"/>
                <w:sz w:val="20"/>
                <w:szCs w:val="20"/>
              </w:rPr>
              <w:t xml:space="preserve">, указанные в абзаце втором пункта 3 части 4 статьи 1 настоящего Порядка, могут быть размещены в виде единичной конструкции и (или) комплекса идентичных взаимосвязанных элементов одной </w:t>
            </w:r>
            <w:r w:rsidRPr="003E1C79">
              <w:rPr>
                <w:b/>
                <w:color w:val="000000" w:themeColor="text1"/>
                <w:sz w:val="20"/>
                <w:szCs w:val="20"/>
              </w:rPr>
              <w:t>вывески</w:t>
            </w:r>
            <w:r w:rsidRPr="003E1C79">
              <w:rPr>
                <w:color w:val="000000" w:themeColor="text1"/>
                <w:sz w:val="20"/>
                <w:szCs w:val="20"/>
              </w:rPr>
              <w:t>, указанных в части 6 статьи 2 настоящего Порядка.»</w:t>
            </w:r>
          </w:p>
        </w:tc>
      </w:tr>
      <w:tr w:rsidR="003E1C79" w:rsidRPr="003E1C79" w:rsidTr="00DB31E7">
        <w:tc>
          <w:tcPr>
            <w:tcW w:w="426" w:type="dxa"/>
          </w:tcPr>
          <w:p w:rsidR="00A00A44" w:rsidRPr="003E1C79" w:rsidRDefault="00D42ED6" w:rsidP="00C66602">
            <w:pPr>
              <w:pStyle w:val="a3"/>
              <w:jc w:val="center"/>
              <w:rPr>
                <w:color w:val="000000" w:themeColor="text1"/>
                <w:sz w:val="20"/>
                <w:szCs w:val="20"/>
              </w:rPr>
            </w:pPr>
            <w:r>
              <w:rPr>
                <w:color w:val="000000" w:themeColor="text1"/>
                <w:sz w:val="20"/>
                <w:szCs w:val="20"/>
              </w:rPr>
              <w:t>74</w:t>
            </w:r>
          </w:p>
        </w:tc>
        <w:tc>
          <w:tcPr>
            <w:tcW w:w="7116" w:type="dxa"/>
          </w:tcPr>
          <w:p w:rsidR="00A00A44" w:rsidRPr="003E1C79" w:rsidRDefault="001C32EA" w:rsidP="00072E96">
            <w:pPr>
              <w:jc w:val="both"/>
              <w:rPr>
                <w:color w:val="000000" w:themeColor="text1"/>
                <w:sz w:val="20"/>
                <w:szCs w:val="20"/>
              </w:rPr>
            </w:pPr>
            <w:r w:rsidRPr="003E1C79">
              <w:rPr>
                <w:color w:val="000000" w:themeColor="text1"/>
                <w:sz w:val="20"/>
                <w:szCs w:val="20"/>
              </w:rPr>
              <w:t>Абзац второй пункта 2 графического приложения к Порядку:</w:t>
            </w:r>
          </w:p>
          <w:p w:rsidR="001C32EA" w:rsidRPr="003E1C79" w:rsidRDefault="001C32EA" w:rsidP="00072E96">
            <w:pPr>
              <w:jc w:val="both"/>
              <w:rPr>
                <w:color w:val="000000" w:themeColor="text1"/>
                <w:sz w:val="20"/>
                <w:szCs w:val="20"/>
              </w:rPr>
            </w:pPr>
          </w:p>
          <w:p w:rsidR="001C32EA" w:rsidRPr="003E1C79" w:rsidRDefault="001C32EA" w:rsidP="00072E96">
            <w:pPr>
              <w:jc w:val="both"/>
              <w:rPr>
                <w:color w:val="000000" w:themeColor="text1"/>
                <w:sz w:val="20"/>
                <w:szCs w:val="20"/>
              </w:rPr>
            </w:pPr>
            <w:r w:rsidRPr="003E1C79">
              <w:rPr>
                <w:color w:val="000000" w:themeColor="text1"/>
                <w:sz w:val="20"/>
                <w:szCs w:val="20"/>
              </w:rPr>
              <w:t xml:space="preserve">«При размещении на одном фасаде объекта (кроме торговых, развлекательных центров, кинотеатров,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w:t>
            </w:r>
            <w:r w:rsidRPr="003E1C79">
              <w:rPr>
                <w:b/>
                <w:color w:val="000000" w:themeColor="text1"/>
                <w:sz w:val="20"/>
                <w:szCs w:val="20"/>
              </w:rPr>
              <w:t>комплексным проектом</w:t>
            </w:r>
            <w:r w:rsidRPr="003E1C79">
              <w:rPr>
                <w:color w:val="000000" w:themeColor="text1"/>
                <w:sz w:val="20"/>
                <w:szCs w:val="20"/>
              </w:rPr>
              <w:t>)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tc>
        <w:tc>
          <w:tcPr>
            <w:tcW w:w="7371" w:type="dxa"/>
          </w:tcPr>
          <w:p w:rsidR="001C32EA" w:rsidRPr="003E1C79" w:rsidRDefault="001C32EA" w:rsidP="001C32EA">
            <w:pPr>
              <w:pStyle w:val="a3"/>
              <w:spacing w:before="60" w:after="60"/>
              <w:jc w:val="both"/>
              <w:rPr>
                <w:color w:val="000000" w:themeColor="text1"/>
                <w:sz w:val="20"/>
                <w:szCs w:val="20"/>
              </w:rPr>
            </w:pPr>
            <w:r w:rsidRPr="003E1C79">
              <w:rPr>
                <w:color w:val="000000" w:themeColor="text1"/>
                <w:sz w:val="20"/>
                <w:szCs w:val="20"/>
              </w:rPr>
              <w:t>Абзац второй пункта 2 графического приложения к Порядку изложить в следующей редакции:</w:t>
            </w:r>
          </w:p>
          <w:p w:rsidR="00A00A44" w:rsidRPr="003E1C79" w:rsidRDefault="001C32EA" w:rsidP="001C32EA">
            <w:pPr>
              <w:pStyle w:val="a3"/>
              <w:spacing w:before="60" w:after="60"/>
              <w:jc w:val="both"/>
              <w:rPr>
                <w:color w:val="000000" w:themeColor="text1"/>
                <w:sz w:val="20"/>
                <w:szCs w:val="20"/>
              </w:rPr>
            </w:pPr>
            <w:r w:rsidRPr="003E1C79">
              <w:rPr>
                <w:color w:val="000000" w:themeColor="text1"/>
                <w:sz w:val="20"/>
                <w:szCs w:val="20"/>
              </w:rPr>
              <w:t xml:space="preserve">«При размещении на одном фасаде объекта (кроме торговых, развлекательных центров, кинотеатров, </w:t>
            </w:r>
            <w:r w:rsidRPr="003E1C79">
              <w:rPr>
                <w:b/>
                <w:color w:val="000000" w:themeColor="text1"/>
                <w:sz w:val="20"/>
                <w:szCs w:val="20"/>
              </w:rPr>
              <w:t>театров</w:t>
            </w:r>
            <w:r w:rsidRPr="003E1C79">
              <w:rPr>
                <w:color w:val="000000" w:themeColor="text1"/>
                <w:sz w:val="20"/>
                <w:szCs w:val="20"/>
              </w:rPr>
              <w:t xml:space="preserve"> на которых отдельные вывески размещаются в соответствии с согласованным с департаментом архитектуры и градостроительства Администрации города </w:t>
            </w:r>
            <w:r w:rsidRPr="003E1C79">
              <w:rPr>
                <w:b/>
                <w:color w:val="000000" w:themeColor="text1"/>
                <w:sz w:val="20"/>
                <w:szCs w:val="20"/>
              </w:rPr>
              <w:t>в рамках предоставления муниципальной услуги «Установка информационной вывески, согласование дизайн-проекта размещения вывески» дизайн-проектом комплексного размещения вывесок</w:t>
            </w:r>
            <w:r w:rsidRPr="003E1C79">
              <w:rPr>
                <w:color w:val="000000" w:themeColor="text1"/>
                <w:sz w:val="20"/>
                <w:szCs w:val="20"/>
              </w:rPr>
              <w:t>)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tc>
      </w:tr>
      <w:tr w:rsidR="003E1C79" w:rsidRPr="003E1C79" w:rsidTr="00DB31E7">
        <w:tc>
          <w:tcPr>
            <w:tcW w:w="426" w:type="dxa"/>
          </w:tcPr>
          <w:p w:rsidR="00A00A44" w:rsidRPr="003E1C79" w:rsidRDefault="00D42ED6" w:rsidP="00C66602">
            <w:pPr>
              <w:pStyle w:val="a3"/>
              <w:jc w:val="center"/>
              <w:rPr>
                <w:color w:val="000000" w:themeColor="text1"/>
                <w:sz w:val="20"/>
                <w:szCs w:val="20"/>
              </w:rPr>
            </w:pPr>
            <w:r>
              <w:rPr>
                <w:color w:val="000000" w:themeColor="text1"/>
                <w:sz w:val="20"/>
                <w:szCs w:val="20"/>
              </w:rPr>
              <w:t>75</w:t>
            </w:r>
          </w:p>
        </w:tc>
        <w:tc>
          <w:tcPr>
            <w:tcW w:w="7116" w:type="dxa"/>
          </w:tcPr>
          <w:p w:rsidR="00A00A44" w:rsidRPr="003E1C79" w:rsidRDefault="001C32EA" w:rsidP="001C32EA">
            <w:pPr>
              <w:jc w:val="both"/>
              <w:rPr>
                <w:color w:val="000000" w:themeColor="text1"/>
                <w:sz w:val="20"/>
                <w:szCs w:val="20"/>
              </w:rPr>
            </w:pPr>
            <w:r w:rsidRPr="003E1C79">
              <w:rPr>
                <w:color w:val="000000" w:themeColor="text1"/>
                <w:sz w:val="20"/>
                <w:szCs w:val="20"/>
              </w:rPr>
              <w:t>Абзац</w:t>
            </w:r>
            <w:r w:rsidR="003C3512" w:rsidRPr="003E1C79">
              <w:rPr>
                <w:color w:val="000000" w:themeColor="text1"/>
                <w:sz w:val="20"/>
                <w:szCs w:val="20"/>
              </w:rPr>
              <w:t xml:space="preserve"> второй</w:t>
            </w:r>
            <w:r w:rsidRPr="003E1C79">
              <w:rPr>
                <w:color w:val="000000" w:themeColor="text1"/>
                <w:sz w:val="20"/>
                <w:szCs w:val="20"/>
              </w:rPr>
              <w:t xml:space="preserve"> пункта 4 графического приложения к Порядку:</w:t>
            </w:r>
          </w:p>
          <w:p w:rsidR="001C32EA" w:rsidRPr="003E1C79" w:rsidRDefault="001C32EA" w:rsidP="001C32EA">
            <w:pPr>
              <w:jc w:val="both"/>
              <w:rPr>
                <w:color w:val="000000" w:themeColor="text1"/>
                <w:sz w:val="20"/>
                <w:szCs w:val="20"/>
              </w:rPr>
            </w:pPr>
          </w:p>
          <w:p w:rsidR="001C32EA" w:rsidRPr="003E1C79" w:rsidRDefault="001C32EA" w:rsidP="001C32EA">
            <w:pPr>
              <w:jc w:val="both"/>
              <w:rPr>
                <w:color w:val="000000" w:themeColor="text1"/>
                <w:sz w:val="20"/>
                <w:szCs w:val="20"/>
              </w:rPr>
            </w:pPr>
            <w:r w:rsidRPr="003E1C79">
              <w:rPr>
                <w:color w:val="000000" w:themeColor="text1"/>
                <w:sz w:val="20"/>
                <w:szCs w:val="20"/>
              </w:rPr>
              <w:t xml:space="preserve">«В случае если помещения располагаются в подвальных или цокольных этажах объектов и отсутствует возможность размещения </w:t>
            </w:r>
            <w:r w:rsidRPr="003E1C79">
              <w:rPr>
                <w:b/>
                <w:color w:val="000000" w:themeColor="text1"/>
                <w:sz w:val="20"/>
                <w:szCs w:val="20"/>
              </w:rPr>
              <w:t>информационных конструкций (вывесок)</w:t>
            </w:r>
            <w:r w:rsidRPr="003E1C79">
              <w:rPr>
                <w:color w:val="000000" w:themeColor="text1"/>
                <w:sz w:val="20"/>
                <w:szCs w:val="20"/>
              </w:rPr>
              <w:t xml:space="preserve"> в соответствии с требованиями абзаца первого пункта 1 части 8 статьи 2 Порядка, вывески могут быть размещены над окнами подвального или цокольного этажа, но не ниже 0,60 метра от уровня земли до нижнего края настенной конструкции, при этом вывеска не должна выступать от плоскости фасада более чем на 0,10 метра.»</w:t>
            </w:r>
          </w:p>
          <w:p w:rsidR="001C32EA" w:rsidRPr="003E1C79" w:rsidRDefault="001C32EA" w:rsidP="001C32EA">
            <w:pPr>
              <w:jc w:val="both"/>
              <w:rPr>
                <w:color w:val="000000" w:themeColor="text1"/>
                <w:sz w:val="20"/>
                <w:szCs w:val="20"/>
              </w:rPr>
            </w:pPr>
          </w:p>
        </w:tc>
        <w:tc>
          <w:tcPr>
            <w:tcW w:w="7371" w:type="dxa"/>
          </w:tcPr>
          <w:p w:rsidR="00A00A44" w:rsidRPr="003E1C79" w:rsidRDefault="001C32EA" w:rsidP="0089088E">
            <w:pPr>
              <w:pStyle w:val="a3"/>
              <w:spacing w:before="60" w:after="60"/>
              <w:jc w:val="both"/>
              <w:rPr>
                <w:color w:val="000000" w:themeColor="text1"/>
                <w:sz w:val="20"/>
                <w:szCs w:val="20"/>
              </w:rPr>
            </w:pPr>
            <w:r w:rsidRPr="003E1C79">
              <w:rPr>
                <w:color w:val="000000" w:themeColor="text1"/>
                <w:sz w:val="20"/>
                <w:szCs w:val="20"/>
              </w:rPr>
              <w:t>В абзаце втором пункта 4 графического приложения к Порядку слова «информационных конструкций (вывесок)» заменить словом «</w:t>
            </w:r>
            <w:r w:rsidRPr="003E1C79">
              <w:rPr>
                <w:b/>
                <w:color w:val="000000" w:themeColor="text1"/>
                <w:sz w:val="20"/>
                <w:szCs w:val="20"/>
              </w:rPr>
              <w:t>вывесок</w:t>
            </w:r>
            <w:r w:rsidRPr="003E1C79">
              <w:rPr>
                <w:color w:val="000000" w:themeColor="text1"/>
                <w:sz w:val="20"/>
                <w:szCs w:val="20"/>
              </w:rPr>
              <w:t>»</w:t>
            </w:r>
          </w:p>
          <w:p w:rsidR="001C32EA" w:rsidRPr="003E1C79" w:rsidRDefault="001C32EA" w:rsidP="0089088E">
            <w:pPr>
              <w:pStyle w:val="a3"/>
              <w:spacing w:before="60" w:after="60"/>
              <w:jc w:val="both"/>
              <w:rPr>
                <w:color w:val="000000" w:themeColor="text1"/>
                <w:sz w:val="20"/>
                <w:szCs w:val="20"/>
              </w:rPr>
            </w:pPr>
          </w:p>
          <w:p w:rsidR="001C32EA" w:rsidRPr="003E1C79" w:rsidRDefault="001C32EA" w:rsidP="001C32EA">
            <w:pPr>
              <w:jc w:val="both"/>
              <w:rPr>
                <w:color w:val="000000" w:themeColor="text1"/>
                <w:sz w:val="20"/>
                <w:szCs w:val="20"/>
              </w:rPr>
            </w:pPr>
            <w:r w:rsidRPr="003E1C79">
              <w:rPr>
                <w:color w:val="000000" w:themeColor="text1"/>
                <w:sz w:val="20"/>
                <w:szCs w:val="20"/>
              </w:rPr>
              <w:t xml:space="preserve">«В случае если помещения располагаются в подвальных или цокольных этажах объектов и отсутствует возможность размещения </w:t>
            </w:r>
            <w:r w:rsidRPr="003E1C79">
              <w:rPr>
                <w:b/>
                <w:color w:val="000000" w:themeColor="text1"/>
                <w:sz w:val="20"/>
                <w:szCs w:val="20"/>
              </w:rPr>
              <w:t>вывесок</w:t>
            </w:r>
            <w:r w:rsidRPr="003E1C79">
              <w:rPr>
                <w:color w:val="000000" w:themeColor="text1"/>
                <w:sz w:val="20"/>
                <w:szCs w:val="20"/>
              </w:rPr>
              <w:t xml:space="preserve"> в соответствии с требованиями абзаца первого пункта 1 части 8 статьи 2 Порядка, вывески могут быть размещены над окнами подвального или цокольного этажа, но не ниже 0,60 метра от уровня земли до нижнего края настенной конструкции, при этом вывеска не должна выступать от плоскости фасада более чем на 0,10 метра.»</w:t>
            </w:r>
          </w:p>
          <w:p w:rsidR="001C32EA" w:rsidRPr="003E1C79" w:rsidRDefault="001C32EA" w:rsidP="0089088E">
            <w:pPr>
              <w:pStyle w:val="a3"/>
              <w:spacing w:before="60" w:after="60"/>
              <w:jc w:val="both"/>
              <w:rPr>
                <w:color w:val="000000" w:themeColor="text1"/>
                <w:sz w:val="20"/>
                <w:szCs w:val="20"/>
              </w:rPr>
            </w:pPr>
          </w:p>
        </w:tc>
      </w:tr>
      <w:tr w:rsidR="003E1C79" w:rsidRPr="003E1C79" w:rsidTr="00DB31E7">
        <w:tc>
          <w:tcPr>
            <w:tcW w:w="426" w:type="dxa"/>
          </w:tcPr>
          <w:p w:rsidR="00A00A44" w:rsidRPr="003E1C79" w:rsidRDefault="00D42ED6" w:rsidP="00C66602">
            <w:pPr>
              <w:pStyle w:val="a3"/>
              <w:jc w:val="center"/>
              <w:rPr>
                <w:color w:val="000000" w:themeColor="text1"/>
                <w:sz w:val="20"/>
                <w:szCs w:val="20"/>
              </w:rPr>
            </w:pPr>
            <w:r>
              <w:rPr>
                <w:color w:val="000000" w:themeColor="text1"/>
                <w:sz w:val="20"/>
                <w:szCs w:val="20"/>
              </w:rPr>
              <w:t>76</w:t>
            </w:r>
          </w:p>
        </w:tc>
        <w:tc>
          <w:tcPr>
            <w:tcW w:w="7116" w:type="dxa"/>
          </w:tcPr>
          <w:p w:rsidR="00A00A44" w:rsidRPr="003E1C79" w:rsidRDefault="00375C78" w:rsidP="00072E96">
            <w:pPr>
              <w:jc w:val="both"/>
              <w:rPr>
                <w:color w:val="000000" w:themeColor="text1"/>
                <w:sz w:val="20"/>
                <w:szCs w:val="20"/>
              </w:rPr>
            </w:pPr>
            <w:r w:rsidRPr="003E1C79">
              <w:rPr>
                <w:color w:val="000000" w:themeColor="text1"/>
                <w:sz w:val="20"/>
                <w:szCs w:val="20"/>
              </w:rPr>
              <w:t>Абзац второй пункта 5 графического приложения к Порядку:</w:t>
            </w:r>
          </w:p>
          <w:p w:rsidR="00375C78" w:rsidRPr="003E1C79" w:rsidRDefault="00375C78" w:rsidP="00072E96">
            <w:pPr>
              <w:jc w:val="both"/>
              <w:rPr>
                <w:color w:val="000000" w:themeColor="text1"/>
                <w:sz w:val="20"/>
                <w:szCs w:val="20"/>
              </w:rPr>
            </w:pPr>
          </w:p>
          <w:p w:rsidR="00375C78" w:rsidRPr="003E1C79" w:rsidRDefault="00375C78" w:rsidP="00072E96">
            <w:pPr>
              <w:jc w:val="both"/>
              <w:rPr>
                <w:color w:val="000000" w:themeColor="text1"/>
                <w:sz w:val="20"/>
                <w:szCs w:val="20"/>
              </w:rPr>
            </w:pPr>
            <w:r w:rsidRPr="003E1C79">
              <w:rPr>
                <w:color w:val="000000" w:themeColor="text1"/>
                <w:sz w:val="20"/>
                <w:szCs w:val="20"/>
              </w:rPr>
              <w:t xml:space="preserve">«Максимальный размер настенных конструкций, размещаемых организациями, индивидуальными предпринимателями </w:t>
            </w:r>
            <w:r w:rsidRPr="003E1C79">
              <w:rPr>
                <w:b/>
                <w:color w:val="000000" w:themeColor="text1"/>
                <w:sz w:val="20"/>
                <w:szCs w:val="20"/>
              </w:rPr>
              <w:t>на внешних поверхностях</w:t>
            </w:r>
            <w:r w:rsidRPr="003E1C79">
              <w:rPr>
                <w:color w:val="000000" w:themeColor="text1"/>
                <w:sz w:val="20"/>
                <w:szCs w:val="20"/>
              </w:rPr>
              <w:t xml:space="preserve"> зданий, строений, сооружений (кроме торговых, развлекательных центров, кинотеатров, на которых отдельные вывески размещаются в соответствии с согласованным с департаментом архитектуры и градостроительства Администрации города </w:t>
            </w:r>
            <w:r w:rsidRPr="003E1C79">
              <w:rPr>
                <w:b/>
                <w:color w:val="000000" w:themeColor="text1"/>
                <w:sz w:val="20"/>
                <w:szCs w:val="20"/>
              </w:rPr>
              <w:t>комплексным проектом</w:t>
            </w:r>
            <w:r w:rsidRPr="003E1C79">
              <w:rPr>
                <w:color w:val="000000" w:themeColor="text1"/>
                <w:sz w:val="20"/>
                <w:szCs w:val="20"/>
              </w:rPr>
              <w:t>), не должен превышать:»</w:t>
            </w:r>
          </w:p>
        </w:tc>
        <w:tc>
          <w:tcPr>
            <w:tcW w:w="7371" w:type="dxa"/>
          </w:tcPr>
          <w:p w:rsidR="00375C78" w:rsidRPr="003E1C79" w:rsidRDefault="00375C78" w:rsidP="00375C78">
            <w:pPr>
              <w:pStyle w:val="a3"/>
              <w:spacing w:before="60" w:after="60"/>
              <w:jc w:val="both"/>
              <w:rPr>
                <w:color w:val="000000" w:themeColor="text1"/>
                <w:sz w:val="20"/>
                <w:szCs w:val="20"/>
              </w:rPr>
            </w:pPr>
            <w:r w:rsidRPr="003E1C79">
              <w:rPr>
                <w:color w:val="000000" w:themeColor="text1"/>
                <w:sz w:val="20"/>
                <w:szCs w:val="20"/>
              </w:rPr>
              <w:t>Абзац второй пункта 5 графического приложения к Порядку изложить в следующей редакции:</w:t>
            </w:r>
          </w:p>
          <w:p w:rsidR="00A00A44" w:rsidRPr="003E1C79" w:rsidRDefault="00375C78" w:rsidP="00375C78">
            <w:pPr>
              <w:pStyle w:val="a3"/>
              <w:spacing w:before="60" w:after="60"/>
              <w:jc w:val="both"/>
              <w:rPr>
                <w:color w:val="000000" w:themeColor="text1"/>
                <w:sz w:val="20"/>
                <w:szCs w:val="20"/>
              </w:rPr>
            </w:pPr>
            <w:r w:rsidRPr="003E1C79">
              <w:rPr>
                <w:color w:val="000000" w:themeColor="text1"/>
                <w:sz w:val="20"/>
                <w:szCs w:val="20"/>
              </w:rPr>
              <w:t xml:space="preserve">«Максимальный размер настенных конструкций, размещаемых организациями, индивидуальными предпринимателями </w:t>
            </w:r>
            <w:r w:rsidRPr="003E1C79">
              <w:rPr>
                <w:b/>
                <w:color w:val="000000" w:themeColor="text1"/>
                <w:sz w:val="20"/>
                <w:szCs w:val="20"/>
              </w:rPr>
              <w:t>на фасадах</w:t>
            </w:r>
            <w:r w:rsidRPr="003E1C79">
              <w:rPr>
                <w:color w:val="000000" w:themeColor="text1"/>
                <w:sz w:val="20"/>
                <w:szCs w:val="20"/>
              </w:rPr>
              <w:t xml:space="preserve"> зданий, строений, сооружений (кроме торговых, развлекательных центров, кинотеатров, </w:t>
            </w:r>
            <w:r w:rsidRPr="003E1C79">
              <w:rPr>
                <w:b/>
                <w:color w:val="000000" w:themeColor="text1"/>
                <w:sz w:val="20"/>
                <w:szCs w:val="20"/>
              </w:rPr>
              <w:t>театров</w:t>
            </w:r>
            <w:r w:rsidRPr="003E1C79">
              <w:rPr>
                <w:color w:val="000000" w:themeColor="text1"/>
                <w:sz w:val="20"/>
                <w:szCs w:val="20"/>
              </w:rPr>
              <w:t xml:space="preserve">, на которых отдельные вывески размещаются в соответствии с согласованным с департаментом архитектуры и градостроительства Администрации города </w:t>
            </w:r>
            <w:r w:rsidRPr="003E1C79">
              <w:rPr>
                <w:b/>
                <w:color w:val="000000" w:themeColor="text1"/>
                <w:sz w:val="20"/>
                <w:szCs w:val="20"/>
              </w:rPr>
              <w:t>в рамках предоставления муниципальной услуги «Установка информационной вывески, согласование дизайн-проекта размещения вывески» дизайн-проектом комплексного размещения вывесок</w:t>
            </w:r>
            <w:r w:rsidRPr="003E1C79">
              <w:rPr>
                <w:color w:val="000000" w:themeColor="text1"/>
                <w:sz w:val="20"/>
                <w:szCs w:val="20"/>
              </w:rPr>
              <w:t>), не должен превышать:»</w:t>
            </w:r>
          </w:p>
          <w:p w:rsidR="00464B93" w:rsidRPr="003E1C79" w:rsidRDefault="00464B93" w:rsidP="00375C78">
            <w:pPr>
              <w:pStyle w:val="a3"/>
              <w:spacing w:before="60" w:after="60"/>
              <w:jc w:val="both"/>
              <w:rPr>
                <w:color w:val="000000" w:themeColor="text1"/>
                <w:sz w:val="20"/>
                <w:szCs w:val="20"/>
              </w:rPr>
            </w:pPr>
          </w:p>
        </w:tc>
      </w:tr>
      <w:tr w:rsidR="003E1C79" w:rsidRPr="003E1C79" w:rsidTr="00DB31E7">
        <w:tc>
          <w:tcPr>
            <w:tcW w:w="426" w:type="dxa"/>
          </w:tcPr>
          <w:p w:rsidR="00A00A44" w:rsidRPr="003E1C79" w:rsidRDefault="00464B93" w:rsidP="00D42ED6">
            <w:pPr>
              <w:pStyle w:val="a3"/>
              <w:jc w:val="center"/>
              <w:rPr>
                <w:color w:val="000000" w:themeColor="text1"/>
                <w:sz w:val="20"/>
                <w:szCs w:val="20"/>
              </w:rPr>
            </w:pPr>
            <w:r w:rsidRPr="003E1C79">
              <w:rPr>
                <w:color w:val="000000" w:themeColor="text1"/>
                <w:sz w:val="20"/>
                <w:szCs w:val="20"/>
              </w:rPr>
              <w:lastRenderedPageBreak/>
              <w:t>7</w:t>
            </w:r>
            <w:r w:rsidR="00D42ED6">
              <w:rPr>
                <w:color w:val="000000" w:themeColor="text1"/>
                <w:sz w:val="20"/>
                <w:szCs w:val="20"/>
              </w:rPr>
              <w:t>7</w:t>
            </w:r>
          </w:p>
        </w:tc>
        <w:tc>
          <w:tcPr>
            <w:tcW w:w="7116" w:type="dxa"/>
          </w:tcPr>
          <w:p w:rsidR="00A00A44" w:rsidRPr="003E1C79" w:rsidRDefault="00464B93" w:rsidP="003C3512">
            <w:pPr>
              <w:jc w:val="both"/>
              <w:rPr>
                <w:color w:val="000000" w:themeColor="text1"/>
                <w:sz w:val="20"/>
                <w:szCs w:val="20"/>
              </w:rPr>
            </w:pPr>
            <w:r w:rsidRPr="003E1C79">
              <w:rPr>
                <w:color w:val="000000" w:themeColor="text1"/>
                <w:sz w:val="20"/>
                <w:szCs w:val="20"/>
              </w:rPr>
              <w:t>Абзац восьмо</w:t>
            </w:r>
            <w:r w:rsidR="003C3512" w:rsidRPr="003E1C79">
              <w:rPr>
                <w:color w:val="000000" w:themeColor="text1"/>
                <w:sz w:val="20"/>
                <w:szCs w:val="20"/>
              </w:rPr>
              <w:t>й</w:t>
            </w:r>
            <w:r w:rsidRPr="003E1C79">
              <w:rPr>
                <w:color w:val="000000" w:themeColor="text1"/>
                <w:sz w:val="20"/>
                <w:szCs w:val="20"/>
              </w:rPr>
              <w:t xml:space="preserve"> пункта 5 графического приложения к Порядку</w:t>
            </w:r>
            <w:r w:rsidR="003C3512" w:rsidRPr="003E1C79">
              <w:rPr>
                <w:color w:val="000000" w:themeColor="text1"/>
                <w:sz w:val="20"/>
                <w:szCs w:val="20"/>
              </w:rPr>
              <w:t>:</w:t>
            </w:r>
          </w:p>
          <w:p w:rsidR="003C3512" w:rsidRPr="003E1C79" w:rsidRDefault="003C3512" w:rsidP="003C3512">
            <w:pPr>
              <w:jc w:val="both"/>
              <w:rPr>
                <w:color w:val="000000" w:themeColor="text1"/>
                <w:sz w:val="20"/>
                <w:szCs w:val="20"/>
              </w:rPr>
            </w:pPr>
          </w:p>
          <w:p w:rsidR="003C3512" w:rsidRPr="003E1C79" w:rsidRDefault="003C3512" w:rsidP="003C3512">
            <w:pPr>
              <w:jc w:val="both"/>
              <w:rPr>
                <w:color w:val="000000" w:themeColor="text1"/>
                <w:sz w:val="20"/>
                <w:szCs w:val="20"/>
              </w:rPr>
            </w:pPr>
            <w:r w:rsidRPr="003E1C79">
              <w:rPr>
                <w:color w:val="000000" w:themeColor="text1"/>
                <w:sz w:val="20"/>
                <w:szCs w:val="20"/>
              </w:rPr>
              <w:t xml:space="preserve">«Максимальный размер </w:t>
            </w:r>
            <w:r w:rsidRPr="003E1C79">
              <w:rPr>
                <w:b/>
                <w:color w:val="000000" w:themeColor="text1"/>
                <w:sz w:val="20"/>
                <w:szCs w:val="20"/>
              </w:rPr>
              <w:t>информационных конструкций</w:t>
            </w:r>
            <w:r w:rsidRPr="003E1C79">
              <w:rPr>
                <w:color w:val="000000" w:themeColor="text1"/>
                <w:sz w:val="20"/>
                <w:szCs w:val="20"/>
              </w:rPr>
              <w:t>, содержащих сведения об ассортименте блюд, напитков и иных продуктов питания, предлагаемых при предоставлении указанных услуг, в том числе с указанием их массы/объёма и цены (меню), не должен превышать:»</w:t>
            </w:r>
          </w:p>
        </w:tc>
        <w:tc>
          <w:tcPr>
            <w:tcW w:w="7371" w:type="dxa"/>
          </w:tcPr>
          <w:p w:rsidR="00A00A44" w:rsidRPr="003E1C79" w:rsidRDefault="00464B93" w:rsidP="0089088E">
            <w:pPr>
              <w:pStyle w:val="a3"/>
              <w:spacing w:before="60" w:after="60"/>
              <w:jc w:val="both"/>
              <w:rPr>
                <w:color w:val="000000" w:themeColor="text1"/>
                <w:sz w:val="20"/>
                <w:szCs w:val="20"/>
              </w:rPr>
            </w:pPr>
            <w:r w:rsidRPr="003E1C79">
              <w:rPr>
                <w:color w:val="000000" w:themeColor="text1"/>
                <w:sz w:val="20"/>
                <w:szCs w:val="20"/>
              </w:rPr>
              <w:t>В абзаце восьмом пункта 5 графического приложения к Порядку слова «информационных конструкций» заменить словом «</w:t>
            </w:r>
            <w:r w:rsidRPr="003E1C79">
              <w:rPr>
                <w:b/>
                <w:color w:val="000000" w:themeColor="text1"/>
                <w:sz w:val="20"/>
                <w:szCs w:val="20"/>
              </w:rPr>
              <w:t>вывесок</w:t>
            </w:r>
            <w:r w:rsidRPr="003E1C79">
              <w:rPr>
                <w:color w:val="000000" w:themeColor="text1"/>
                <w:sz w:val="20"/>
                <w:szCs w:val="20"/>
              </w:rPr>
              <w:t>»</w:t>
            </w:r>
          </w:p>
          <w:p w:rsidR="003C3512" w:rsidRPr="003E1C79" w:rsidRDefault="003C3512" w:rsidP="0089088E">
            <w:pPr>
              <w:pStyle w:val="a3"/>
              <w:spacing w:before="60" w:after="60"/>
              <w:jc w:val="both"/>
              <w:rPr>
                <w:color w:val="000000" w:themeColor="text1"/>
                <w:sz w:val="20"/>
                <w:szCs w:val="20"/>
              </w:rPr>
            </w:pPr>
          </w:p>
          <w:p w:rsidR="003C3512" w:rsidRPr="003E1C79" w:rsidRDefault="003C3512" w:rsidP="00B05F44">
            <w:pPr>
              <w:pStyle w:val="a3"/>
              <w:spacing w:before="60" w:after="60"/>
              <w:jc w:val="both"/>
              <w:rPr>
                <w:color w:val="000000" w:themeColor="text1"/>
                <w:sz w:val="20"/>
                <w:szCs w:val="20"/>
              </w:rPr>
            </w:pPr>
            <w:r w:rsidRPr="003E1C79">
              <w:rPr>
                <w:color w:val="000000" w:themeColor="text1"/>
                <w:sz w:val="20"/>
                <w:szCs w:val="20"/>
              </w:rPr>
              <w:t xml:space="preserve">«Максимальный размер </w:t>
            </w:r>
            <w:r w:rsidRPr="003E1C79">
              <w:rPr>
                <w:b/>
                <w:color w:val="000000" w:themeColor="text1"/>
                <w:sz w:val="20"/>
                <w:szCs w:val="20"/>
              </w:rPr>
              <w:t>вывесок</w:t>
            </w:r>
            <w:r w:rsidRPr="003E1C79">
              <w:rPr>
                <w:color w:val="000000" w:themeColor="text1"/>
                <w:sz w:val="20"/>
                <w:szCs w:val="20"/>
              </w:rPr>
              <w:t>, содержащих сведения об ассортименте блюд, напитков и иных продуктов питания, предлагаемых при предоставлении указанных услуг, в том числе с указанием их массы/объёма и цены (меню), не должен превышать:»</w:t>
            </w:r>
          </w:p>
        </w:tc>
      </w:tr>
      <w:tr w:rsidR="003E1C79" w:rsidRPr="003E1C79" w:rsidTr="00DB31E7">
        <w:tc>
          <w:tcPr>
            <w:tcW w:w="426" w:type="dxa"/>
          </w:tcPr>
          <w:p w:rsidR="00A00A44" w:rsidRPr="003E1C79" w:rsidRDefault="00B05F44" w:rsidP="00D42ED6">
            <w:pPr>
              <w:pStyle w:val="a3"/>
              <w:jc w:val="center"/>
              <w:rPr>
                <w:color w:val="000000" w:themeColor="text1"/>
                <w:sz w:val="20"/>
                <w:szCs w:val="20"/>
              </w:rPr>
            </w:pPr>
            <w:r w:rsidRPr="003E1C79">
              <w:rPr>
                <w:color w:val="000000" w:themeColor="text1"/>
                <w:sz w:val="20"/>
                <w:szCs w:val="20"/>
              </w:rPr>
              <w:t>7</w:t>
            </w:r>
            <w:r w:rsidR="00D42ED6">
              <w:rPr>
                <w:color w:val="000000" w:themeColor="text1"/>
                <w:sz w:val="20"/>
                <w:szCs w:val="20"/>
              </w:rPr>
              <w:t>8</w:t>
            </w:r>
          </w:p>
        </w:tc>
        <w:tc>
          <w:tcPr>
            <w:tcW w:w="7116" w:type="dxa"/>
          </w:tcPr>
          <w:p w:rsidR="00A00A44" w:rsidRPr="003E1C79" w:rsidRDefault="00B05F44" w:rsidP="00B05F44">
            <w:pPr>
              <w:jc w:val="both"/>
              <w:rPr>
                <w:color w:val="000000" w:themeColor="text1"/>
                <w:sz w:val="20"/>
                <w:szCs w:val="20"/>
              </w:rPr>
            </w:pPr>
            <w:r w:rsidRPr="003E1C79">
              <w:rPr>
                <w:color w:val="000000" w:themeColor="text1"/>
                <w:sz w:val="20"/>
                <w:szCs w:val="20"/>
              </w:rPr>
              <w:t>Абзац десятый пункта 5 графического приложения к Порядку:</w:t>
            </w:r>
          </w:p>
          <w:p w:rsidR="00B05F44" w:rsidRPr="003E1C79" w:rsidRDefault="00B05F44" w:rsidP="00B05F44">
            <w:pPr>
              <w:jc w:val="both"/>
              <w:rPr>
                <w:color w:val="000000" w:themeColor="text1"/>
                <w:sz w:val="20"/>
                <w:szCs w:val="20"/>
              </w:rPr>
            </w:pPr>
          </w:p>
          <w:p w:rsidR="00B05F44" w:rsidRPr="003E1C79" w:rsidRDefault="00B05F44" w:rsidP="00B05F44">
            <w:pPr>
              <w:jc w:val="both"/>
              <w:rPr>
                <w:color w:val="000000" w:themeColor="text1"/>
                <w:sz w:val="20"/>
                <w:szCs w:val="20"/>
              </w:rPr>
            </w:pPr>
            <w:r w:rsidRPr="003E1C79">
              <w:rPr>
                <w:color w:val="000000" w:themeColor="text1"/>
                <w:sz w:val="20"/>
                <w:szCs w:val="20"/>
              </w:rPr>
              <w:t>«по длине - 0,6 метра (</w:t>
            </w:r>
            <w:r w:rsidRPr="003E1C79">
              <w:rPr>
                <w:b/>
                <w:color w:val="000000" w:themeColor="text1"/>
                <w:sz w:val="20"/>
                <w:szCs w:val="20"/>
              </w:rPr>
              <w:t>пункт 2 части 9 статьи 2 Порядка</w:t>
            </w:r>
            <w:r w:rsidRPr="003E1C79">
              <w:rPr>
                <w:color w:val="000000" w:themeColor="text1"/>
                <w:sz w:val="20"/>
                <w:szCs w:val="20"/>
              </w:rPr>
              <w:t>)»</w:t>
            </w:r>
          </w:p>
        </w:tc>
        <w:tc>
          <w:tcPr>
            <w:tcW w:w="7371" w:type="dxa"/>
          </w:tcPr>
          <w:p w:rsidR="00A00A44" w:rsidRPr="003E1C79" w:rsidRDefault="00B05F44" w:rsidP="0089088E">
            <w:pPr>
              <w:pStyle w:val="a3"/>
              <w:spacing w:before="60" w:after="60"/>
              <w:jc w:val="both"/>
              <w:rPr>
                <w:b/>
                <w:color w:val="000000" w:themeColor="text1"/>
                <w:sz w:val="20"/>
                <w:szCs w:val="20"/>
              </w:rPr>
            </w:pPr>
            <w:r w:rsidRPr="003E1C79">
              <w:rPr>
                <w:color w:val="000000" w:themeColor="text1"/>
                <w:sz w:val="20"/>
                <w:szCs w:val="20"/>
              </w:rPr>
              <w:t>В абзаце десятом пункта 5 графического приложения к Порядку слова «(пункт 2 части 9 статьи 2 Порядка)» заменить словами «(</w:t>
            </w:r>
            <w:r w:rsidRPr="003E1C79">
              <w:rPr>
                <w:b/>
                <w:color w:val="000000" w:themeColor="text1"/>
                <w:sz w:val="20"/>
                <w:szCs w:val="20"/>
              </w:rPr>
              <w:t>абзац второй части 4 статьи 2 Порядка)»</w:t>
            </w:r>
          </w:p>
          <w:p w:rsidR="00B05F44" w:rsidRPr="003E1C79" w:rsidRDefault="00B05F44" w:rsidP="0089088E">
            <w:pPr>
              <w:pStyle w:val="a3"/>
              <w:spacing w:before="60" w:after="60"/>
              <w:jc w:val="both"/>
              <w:rPr>
                <w:b/>
                <w:color w:val="000000" w:themeColor="text1"/>
                <w:sz w:val="20"/>
                <w:szCs w:val="20"/>
              </w:rPr>
            </w:pPr>
          </w:p>
          <w:p w:rsidR="00B05F44" w:rsidRPr="003E1C79" w:rsidRDefault="00B05F44" w:rsidP="0089088E">
            <w:pPr>
              <w:pStyle w:val="a3"/>
              <w:spacing w:before="60" w:after="60"/>
              <w:jc w:val="both"/>
              <w:rPr>
                <w:color w:val="000000" w:themeColor="text1"/>
                <w:sz w:val="20"/>
                <w:szCs w:val="20"/>
              </w:rPr>
            </w:pPr>
            <w:r w:rsidRPr="003E1C79">
              <w:rPr>
                <w:color w:val="000000" w:themeColor="text1"/>
                <w:sz w:val="20"/>
                <w:szCs w:val="20"/>
              </w:rPr>
              <w:t>«по длине - 0,6 метра (</w:t>
            </w:r>
            <w:r w:rsidRPr="003E1C79">
              <w:rPr>
                <w:b/>
                <w:color w:val="000000" w:themeColor="text1"/>
                <w:sz w:val="20"/>
                <w:szCs w:val="20"/>
              </w:rPr>
              <w:t>абзац второй части 4 статьи 2 Порядка</w:t>
            </w:r>
            <w:r w:rsidRPr="003E1C79">
              <w:rPr>
                <w:color w:val="000000" w:themeColor="text1"/>
                <w:sz w:val="20"/>
                <w:szCs w:val="20"/>
              </w:rPr>
              <w:t>)»</w:t>
            </w:r>
          </w:p>
          <w:p w:rsidR="00B05F44" w:rsidRPr="003E1C79" w:rsidRDefault="00B05F44" w:rsidP="0089088E">
            <w:pPr>
              <w:pStyle w:val="a3"/>
              <w:spacing w:before="60" w:after="60"/>
              <w:jc w:val="both"/>
              <w:rPr>
                <w:color w:val="000000" w:themeColor="text1"/>
                <w:sz w:val="20"/>
                <w:szCs w:val="20"/>
              </w:rPr>
            </w:pPr>
          </w:p>
        </w:tc>
      </w:tr>
      <w:tr w:rsidR="003E1C79" w:rsidRPr="003E1C79" w:rsidTr="00DB31E7">
        <w:tc>
          <w:tcPr>
            <w:tcW w:w="426" w:type="dxa"/>
          </w:tcPr>
          <w:p w:rsidR="00375C78" w:rsidRPr="003E1C79" w:rsidRDefault="00B05F44" w:rsidP="00D42ED6">
            <w:pPr>
              <w:pStyle w:val="a3"/>
              <w:jc w:val="center"/>
              <w:rPr>
                <w:color w:val="000000" w:themeColor="text1"/>
                <w:sz w:val="20"/>
                <w:szCs w:val="20"/>
              </w:rPr>
            </w:pPr>
            <w:r w:rsidRPr="003E1C79">
              <w:rPr>
                <w:color w:val="000000" w:themeColor="text1"/>
                <w:sz w:val="20"/>
                <w:szCs w:val="20"/>
              </w:rPr>
              <w:t>7</w:t>
            </w:r>
            <w:r w:rsidR="00D42ED6">
              <w:rPr>
                <w:color w:val="000000" w:themeColor="text1"/>
                <w:sz w:val="20"/>
                <w:szCs w:val="20"/>
              </w:rPr>
              <w:t>9</w:t>
            </w:r>
          </w:p>
        </w:tc>
        <w:tc>
          <w:tcPr>
            <w:tcW w:w="7116" w:type="dxa"/>
          </w:tcPr>
          <w:p w:rsidR="00375C78" w:rsidRPr="003E1C79" w:rsidRDefault="00B05F44" w:rsidP="00B05F44">
            <w:pPr>
              <w:jc w:val="both"/>
              <w:rPr>
                <w:color w:val="000000" w:themeColor="text1"/>
                <w:sz w:val="20"/>
                <w:szCs w:val="20"/>
              </w:rPr>
            </w:pPr>
            <w:r w:rsidRPr="003E1C79">
              <w:rPr>
                <w:color w:val="000000" w:themeColor="text1"/>
                <w:sz w:val="20"/>
                <w:szCs w:val="20"/>
              </w:rPr>
              <w:t>Абзац третий пункта 8 графического приложения к Порядку:</w:t>
            </w:r>
          </w:p>
          <w:p w:rsidR="00B05F44" w:rsidRPr="003E1C79" w:rsidRDefault="00B05F44" w:rsidP="00B05F44">
            <w:pPr>
              <w:jc w:val="both"/>
              <w:rPr>
                <w:color w:val="000000" w:themeColor="text1"/>
                <w:sz w:val="20"/>
                <w:szCs w:val="20"/>
              </w:rPr>
            </w:pPr>
          </w:p>
          <w:p w:rsidR="00B05F44" w:rsidRPr="003E1C79" w:rsidRDefault="00B05F44" w:rsidP="00B05F44">
            <w:pPr>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Информационные конструкции (вывески)</w:t>
            </w:r>
            <w:r w:rsidRPr="003E1C79">
              <w:rPr>
                <w:color w:val="000000" w:themeColor="text1"/>
                <w:sz w:val="20"/>
                <w:szCs w:val="20"/>
              </w:rPr>
              <w:t>, размещённые на внешней стороне витрины, не должны выходить за плоскость фасада объекта.»</w:t>
            </w:r>
          </w:p>
        </w:tc>
        <w:tc>
          <w:tcPr>
            <w:tcW w:w="7371" w:type="dxa"/>
          </w:tcPr>
          <w:p w:rsidR="00375C78" w:rsidRPr="003E1C79" w:rsidRDefault="00B05F44" w:rsidP="0089088E">
            <w:pPr>
              <w:pStyle w:val="a3"/>
              <w:spacing w:before="60" w:after="60"/>
              <w:jc w:val="both"/>
              <w:rPr>
                <w:color w:val="000000" w:themeColor="text1"/>
                <w:sz w:val="20"/>
                <w:szCs w:val="20"/>
              </w:rPr>
            </w:pPr>
            <w:r w:rsidRPr="003E1C79">
              <w:rPr>
                <w:color w:val="000000" w:themeColor="text1"/>
                <w:sz w:val="20"/>
                <w:szCs w:val="20"/>
              </w:rPr>
              <w:t>В абзаце третьем пункта 8 графического приложения к Порядку слова «Информационные конструкции (вывески)» заменить словом «</w:t>
            </w:r>
            <w:r w:rsidRPr="003E1C79">
              <w:rPr>
                <w:b/>
                <w:color w:val="000000" w:themeColor="text1"/>
                <w:sz w:val="20"/>
                <w:szCs w:val="20"/>
              </w:rPr>
              <w:t>Вывески</w:t>
            </w:r>
            <w:r w:rsidRPr="003E1C79">
              <w:rPr>
                <w:color w:val="000000" w:themeColor="text1"/>
                <w:sz w:val="20"/>
                <w:szCs w:val="20"/>
              </w:rPr>
              <w:t>»</w:t>
            </w:r>
          </w:p>
          <w:p w:rsidR="00B05F44" w:rsidRPr="003E1C79" w:rsidRDefault="00B05F44" w:rsidP="0089088E">
            <w:pPr>
              <w:pStyle w:val="a3"/>
              <w:spacing w:before="60" w:after="60"/>
              <w:jc w:val="both"/>
              <w:rPr>
                <w:color w:val="000000" w:themeColor="text1"/>
                <w:sz w:val="20"/>
                <w:szCs w:val="20"/>
              </w:rPr>
            </w:pPr>
          </w:p>
          <w:p w:rsidR="00B05F44" w:rsidRPr="003E1C79" w:rsidRDefault="00B05F44" w:rsidP="00B05F44">
            <w:pPr>
              <w:pStyle w:val="a3"/>
              <w:spacing w:before="60" w:after="60"/>
              <w:jc w:val="both"/>
              <w:rPr>
                <w:color w:val="000000" w:themeColor="text1"/>
                <w:sz w:val="20"/>
                <w:szCs w:val="20"/>
              </w:rPr>
            </w:pPr>
            <w:r w:rsidRPr="003E1C79">
              <w:rPr>
                <w:color w:val="000000" w:themeColor="text1"/>
                <w:sz w:val="20"/>
                <w:szCs w:val="20"/>
              </w:rPr>
              <w:t>«</w:t>
            </w:r>
            <w:r w:rsidRPr="003E1C79">
              <w:rPr>
                <w:b/>
                <w:color w:val="000000" w:themeColor="text1"/>
                <w:sz w:val="20"/>
                <w:szCs w:val="20"/>
              </w:rPr>
              <w:t>Вывески</w:t>
            </w:r>
            <w:r w:rsidRPr="003E1C79">
              <w:rPr>
                <w:color w:val="000000" w:themeColor="text1"/>
                <w:sz w:val="20"/>
                <w:szCs w:val="20"/>
              </w:rPr>
              <w:t>, размещённые на внешней стороне витрины, не должны выходить за плоскость фасада объекта.»</w:t>
            </w:r>
          </w:p>
          <w:p w:rsidR="00BD6FD1" w:rsidRPr="003E1C79" w:rsidRDefault="00BD6FD1" w:rsidP="00B05F44">
            <w:pPr>
              <w:pStyle w:val="a3"/>
              <w:spacing w:before="60" w:after="60"/>
              <w:jc w:val="both"/>
              <w:rPr>
                <w:color w:val="000000" w:themeColor="text1"/>
                <w:sz w:val="20"/>
                <w:szCs w:val="20"/>
              </w:rPr>
            </w:pPr>
          </w:p>
        </w:tc>
      </w:tr>
    </w:tbl>
    <w:p w:rsidR="00B414E0" w:rsidRPr="003E1C79" w:rsidRDefault="00B414E0" w:rsidP="008A3384">
      <w:pPr>
        <w:rPr>
          <w:color w:val="000000" w:themeColor="text1"/>
          <w:sz w:val="16"/>
          <w:szCs w:val="16"/>
        </w:rPr>
      </w:pPr>
    </w:p>
    <w:p w:rsidR="00C71AEC" w:rsidRPr="003E1C79" w:rsidRDefault="00C71AEC" w:rsidP="0006513A">
      <w:pPr>
        <w:rPr>
          <w:color w:val="000000" w:themeColor="text1"/>
          <w:sz w:val="20"/>
          <w:szCs w:val="20"/>
        </w:rPr>
      </w:pPr>
    </w:p>
    <w:p w:rsidR="00C71AEC" w:rsidRPr="003E1C79" w:rsidRDefault="00C71AEC" w:rsidP="0006513A">
      <w:pPr>
        <w:rPr>
          <w:color w:val="000000" w:themeColor="text1"/>
          <w:sz w:val="20"/>
          <w:szCs w:val="20"/>
        </w:rPr>
      </w:pPr>
    </w:p>
    <w:p w:rsidR="0045446E" w:rsidRPr="003E1C79" w:rsidRDefault="0045446E" w:rsidP="0006513A">
      <w:pPr>
        <w:rPr>
          <w:color w:val="000000" w:themeColor="text1"/>
          <w:sz w:val="20"/>
          <w:szCs w:val="20"/>
        </w:rPr>
      </w:pPr>
    </w:p>
    <w:p w:rsidR="0045446E" w:rsidRPr="003E1C79" w:rsidRDefault="0045446E" w:rsidP="0006513A">
      <w:pPr>
        <w:rPr>
          <w:color w:val="000000" w:themeColor="text1"/>
          <w:sz w:val="20"/>
          <w:szCs w:val="20"/>
        </w:rPr>
      </w:pPr>
    </w:p>
    <w:p w:rsidR="0045446E" w:rsidRPr="003E1C79" w:rsidRDefault="0045446E" w:rsidP="0006513A">
      <w:pPr>
        <w:rPr>
          <w:color w:val="000000" w:themeColor="text1"/>
          <w:sz w:val="20"/>
          <w:szCs w:val="20"/>
        </w:rPr>
      </w:pPr>
    </w:p>
    <w:p w:rsidR="0045446E" w:rsidRPr="003E1C79" w:rsidRDefault="0045446E" w:rsidP="0006513A">
      <w:pPr>
        <w:rPr>
          <w:color w:val="000000" w:themeColor="text1"/>
          <w:sz w:val="20"/>
          <w:szCs w:val="20"/>
        </w:rPr>
      </w:pPr>
    </w:p>
    <w:p w:rsidR="0045446E" w:rsidRDefault="0045446E" w:rsidP="0006513A">
      <w:pPr>
        <w:rPr>
          <w:color w:val="000000" w:themeColor="text1"/>
          <w:sz w:val="20"/>
          <w:szCs w:val="20"/>
        </w:rPr>
      </w:pPr>
    </w:p>
    <w:p w:rsidR="00A64C72" w:rsidRDefault="00A64C72" w:rsidP="0006513A">
      <w:pPr>
        <w:rPr>
          <w:color w:val="000000" w:themeColor="text1"/>
          <w:sz w:val="20"/>
          <w:szCs w:val="20"/>
        </w:rPr>
      </w:pPr>
    </w:p>
    <w:p w:rsidR="00A64C72" w:rsidRDefault="00A64C72" w:rsidP="0006513A">
      <w:pPr>
        <w:rPr>
          <w:color w:val="000000" w:themeColor="text1"/>
          <w:sz w:val="20"/>
          <w:szCs w:val="20"/>
        </w:rPr>
      </w:pPr>
    </w:p>
    <w:p w:rsidR="00A64C72" w:rsidRDefault="00A64C72" w:rsidP="0006513A">
      <w:pPr>
        <w:rPr>
          <w:color w:val="000000" w:themeColor="text1"/>
          <w:sz w:val="20"/>
          <w:szCs w:val="20"/>
        </w:rPr>
      </w:pPr>
    </w:p>
    <w:p w:rsidR="00A64C72" w:rsidRDefault="00A64C72" w:rsidP="0006513A">
      <w:pPr>
        <w:rPr>
          <w:color w:val="000000" w:themeColor="text1"/>
          <w:sz w:val="20"/>
          <w:szCs w:val="20"/>
        </w:rPr>
      </w:pPr>
    </w:p>
    <w:p w:rsidR="00A64C72" w:rsidRDefault="00A64C72" w:rsidP="0006513A">
      <w:pPr>
        <w:rPr>
          <w:color w:val="000000" w:themeColor="text1"/>
          <w:sz w:val="20"/>
          <w:szCs w:val="20"/>
        </w:rPr>
      </w:pPr>
    </w:p>
    <w:p w:rsidR="0045446E" w:rsidRPr="003E1C79" w:rsidRDefault="0045446E" w:rsidP="0006513A">
      <w:pPr>
        <w:rPr>
          <w:color w:val="000000" w:themeColor="text1"/>
          <w:sz w:val="20"/>
          <w:szCs w:val="20"/>
        </w:rPr>
      </w:pPr>
    </w:p>
    <w:p w:rsidR="0045446E" w:rsidRPr="003E1C79" w:rsidRDefault="0045446E" w:rsidP="0006513A">
      <w:pPr>
        <w:rPr>
          <w:color w:val="000000" w:themeColor="text1"/>
          <w:sz w:val="20"/>
          <w:szCs w:val="20"/>
        </w:rPr>
      </w:pPr>
    </w:p>
    <w:p w:rsidR="008A3384" w:rsidRPr="003E1C79" w:rsidRDefault="008A3384" w:rsidP="0006513A">
      <w:pPr>
        <w:rPr>
          <w:color w:val="000000" w:themeColor="text1"/>
          <w:sz w:val="20"/>
          <w:szCs w:val="20"/>
        </w:rPr>
      </w:pPr>
      <w:r w:rsidRPr="003E1C79">
        <w:rPr>
          <w:color w:val="000000" w:themeColor="text1"/>
          <w:sz w:val="20"/>
          <w:szCs w:val="20"/>
        </w:rPr>
        <w:t xml:space="preserve">Исполнитель: </w:t>
      </w:r>
    </w:p>
    <w:p w:rsidR="00BD6FD1" w:rsidRPr="003E1C79" w:rsidRDefault="00276468" w:rsidP="0006513A">
      <w:pPr>
        <w:rPr>
          <w:color w:val="000000" w:themeColor="text1"/>
          <w:sz w:val="20"/>
          <w:szCs w:val="20"/>
        </w:rPr>
      </w:pPr>
      <w:r w:rsidRPr="003E1C79">
        <w:rPr>
          <w:color w:val="000000" w:themeColor="text1"/>
          <w:sz w:val="20"/>
          <w:szCs w:val="20"/>
        </w:rPr>
        <w:t>Беленец Оксана Викторовна</w:t>
      </w:r>
      <w:r w:rsidR="00073B47" w:rsidRPr="003E1C79">
        <w:rPr>
          <w:color w:val="000000" w:themeColor="text1"/>
          <w:sz w:val="20"/>
          <w:szCs w:val="20"/>
        </w:rPr>
        <w:t xml:space="preserve">, </w:t>
      </w:r>
    </w:p>
    <w:p w:rsidR="00276468" w:rsidRPr="003E1C79" w:rsidRDefault="00BD6FD1" w:rsidP="0006513A">
      <w:pPr>
        <w:rPr>
          <w:color w:val="000000" w:themeColor="text1"/>
          <w:sz w:val="20"/>
          <w:szCs w:val="20"/>
        </w:rPr>
      </w:pPr>
      <w:r w:rsidRPr="003E1C79">
        <w:rPr>
          <w:color w:val="000000" w:themeColor="text1"/>
          <w:sz w:val="20"/>
          <w:szCs w:val="20"/>
        </w:rPr>
        <w:t>с</w:t>
      </w:r>
      <w:r w:rsidR="00B414E0" w:rsidRPr="003E1C79">
        <w:rPr>
          <w:color w:val="000000" w:themeColor="text1"/>
          <w:sz w:val="20"/>
          <w:szCs w:val="20"/>
        </w:rPr>
        <w:t>пециалист</w:t>
      </w:r>
      <w:r w:rsidRPr="003E1C79">
        <w:rPr>
          <w:color w:val="000000" w:themeColor="text1"/>
          <w:sz w:val="20"/>
          <w:szCs w:val="20"/>
        </w:rPr>
        <w:t>-эксперт</w:t>
      </w:r>
      <w:r w:rsidR="00B414E0" w:rsidRPr="003E1C79">
        <w:rPr>
          <w:color w:val="000000" w:themeColor="text1"/>
          <w:sz w:val="20"/>
          <w:szCs w:val="20"/>
        </w:rPr>
        <w:t xml:space="preserve"> отдела </w:t>
      </w:r>
      <w:proofErr w:type="spellStart"/>
      <w:r w:rsidR="00945DC9" w:rsidRPr="003E1C79">
        <w:rPr>
          <w:color w:val="000000" w:themeColor="text1"/>
          <w:sz w:val="20"/>
          <w:szCs w:val="20"/>
        </w:rPr>
        <w:t>АХОиРРД</w:t>
      </w:r>
      <w:proofErr w:type="spellEnd"/>
      <w:r w:rsidR="00945DC9" w:rsidRPr="003E1C79">
        <w:rPr>
          <w:color w:val="000000" w:themeColor="text1"/>
          <w:sz w:val="20"/>
          <w:szCs w:val="20"/>
        </w:rPr>
        <w:t xml:space="preserve"> </w:t>
      </w:r>
      <w:proofErr w:type="spellStart"/>
      <w:r w:rsidR="00945DC9" w:rsidRPr="003E1C79">
        <w:rPr>
          <w:color w:val="000000" w:themeColor="text1"/>
          <w:sz w:val="20"/>
          <w:szCs w:val="20"/>
        </w:rPr>
        <w:t>ДАиГ</w:t>
      </w:r>
      <w:proofErr w:type="spellEnd"/>
      <w:r w:rsidR="00073B47" w:rsidRPr="003E1C79">
        <w:rPr>
          <w:color w:val="000000" w:themeColor="text1"/>
          <w:sz w:val="20"/>
          <w:szCs w:val="20"/>
        </w:rPr>
        <w:t xml:space="preserve"> </w:t>
      </w:r>
    </w:p>
    <w:p w:rsidR="00BD1CDA" w:rsidRPr="003E1C79" w:rsidRDefault="008A3384" w:rsidP="0006513A">
      <w:pPr>
        <w:rPr>
          <w:color w:val="000000" w:themeColor="text1"/>
          <w:sz w:val="20"/>
          <w:szCs w:val="20"/>
        </w:rPr>
      </w:pPr>
      <w:r w:rsidRPr="003E1C79">
        <w:rPr>
          <w:color w:val="000000" w:themeColor="text1"/>
          <w:sz w:val="20"/>
          <w:szCs w:val="20"/>
        </w:rPr>
        <w:t xml:space="preserve">тел.: </w:t>
      </w:r>
      <w:r w:rsidR="00643017" w:rsidRPr="00643017">
        <w:rPr>
          <w:color w:val="000000" w:themeColor="text1"/>
          <w:sz w:val="20"/>
          <w:szCs w:val="20"/>
        </w:rPr>
        <w:t>8 (3462) 20-25-10 (доб. 36253)</w:t>
      </w:r>
    </w:p>
    <w:sectPr w:rsidR="00BD1CDA" w:rsidRPr="003E1C79" w:rsidSect="003F3468">
      <w:pgSz w:w="16838" w:h="11906" w:orient="landscape" w:code="9"/>
      <w:pgMar w:top="993" w:right="678"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4D3A"/>
    <w:multiLevelType w:val="hybridMultilevel"/>
    <w:tmpl w:val="68F62D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C21DB0"/>
    <w:multiLevelType w:val="multilevel"/>
    <w:tmpl w:val="9B1290D8"/>
    <w:lvl w:ilvl="0">
      <w:start w:val="1"/>
      <w:numFmt w:val="decimal"/>
      <w:lvlText w:val="%1)"/>
      <w:lvlJc w:val="left"/>
      <w:pPr>
        <w:ind w:left="360" w:hanging="360"/>
      </w:pPr>
      <w:rPr>
        <w:rFonts w:ascii="Times New Roman" w:eastAsia="Times New Roman" w:hAnsi="Times New Roman" w:cs="Times New Roman"/>
        <w:sz w:val="20"/>
        <w:szCs w:val="20"/>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E86715"/>
    <w:multiLevelType w:val="hybridMultilevel"/>
    <w:tmpl w:val="0DC22408"/>
    <w:lvl w:ilvl="0" w:tplc="16D407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3C111E53"/>
    <w:multiLevelType w:val="hybridMultilevel"/>
    <w:tmpl w:val="3760B7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AC2786"/>
    <w:multiLevelType w:val="hybridMultilevel"/>
    <w:tmpl w:val="5AB0A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710430"/>
    <w:multiLevelType w:val="hybridMultilevel"/>
    <w:tmpl w:val="46022A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E4B"/>
    <w:rsid w:val="00002DEE"/>
    <w:rsid w:val="000048B6"/>
    <w:rsid w:val="000100EC"/>
    <w:rsid w:val="00010D3E"/>
    <w:rsid w:val="00011362"/>
    <w:rsid w:val="000167AC"/>
    <w:rsid w:val="0002063A"/>
    <w:rsid w:val="00021BB9"/>
    <w:rsid w:val="000224D4"/>
    <w:rsid w:val="000276C0"/>
    <w:rsid w:val="00030739"/>
    <w:rsid w:val="000346C2"/>
    <w:rsid w:val="00034C5C"/>
    <w:rsid w:val="00035D3D"/>
    <w:rsid w:val="0003656F"/>
    <w:rsid w:val="00036BBD"/>
    <w:rsid w:val="00036D64"/>
    <w:rsid w:val="00036DAB"/>
    <w:rsid w:val="000374C0"/>
    <w:rsid w:val="00046F7F"/>
    <w:rsid w:val="00047CFB"/>
    <w:rsid w:val="00050E16"/>
    <w:rsid w:val="0005117E"/>
    <w:rsid w:val="000538FD"/>
    <w:rsid w:val="000539AE"/>
    <w:rsid w:val="00056070"/>
    <w:rsid w:val="00056A6C"/>
    <w:rsid w:val="00057518"/>
    <w:rsid w:val="000632EE"/>
    <w:rsid w:val="00064113"/>
    <w:rsid w:val="0006513A"/>
    <w:rsid w:val="00072473"/>
    <w:rsid w:val="00072E96"/>
    <w:rsid w:val="000732EA"/>
    <w:rsid w:val="00073B47"/>
    <w:rsid w:val="00081BBF"/>
    <w:rsid w:val="000826D2"/>
    <w:rsid w:val="00082A30"/>
    <w:rsid w:val="0008741F"/>
    <w:rsid w:val="00090FC2"/>
    <w:rsid w:val="00091B97"/>
    <w:rsid w:val="000A11C7"/>
    <w:rsid w:val="000A30DF"/>
    <w:rsid w:val="000A5F9B"/>
    <w:rsid w:val="000A6530"/>
    <w:rsid w:val="000B23C0"/>
    <w:rsid w:val="000B2524"/>
    <w:rsid w:val="000B2717"/>
    <w:rsid w:val="000B302E"/>
    <w:rsid w:val="000B3096"/>
    <w:rsid w:val="000B67F1"/>
    <w:rsid w:val="000B6DE4"/>
    <w:rsid w:val="000C1454"/>
    <w:rsid w:val="000C464B"/>
    <w:rsid w:val="000C4E0C"/>
    <w:rsid w:val="000C70B1"/>
    <w:rsid w:val="000D0D3C"/>
    <w:rsid w:val="000D2C06"/>
    <w:rsid w:val="000D6021"/>
    <w:rsid w:val="000D6797"/>
    <w:rsid w:val="000D696D"/>
    <w:rsid w:val="000D76D9"/>
    <w:rsid w:val="000E1924"/>
    <w:rsid w:val="000E2FF2"/>
    <w:rsid w:val="000E3705"/>
    <w:rsid w:val="000E4DC9"/>
    <w:rsid w:val="000E5946"/>
    <w:rsid w:val="000F0495"/>
    <w:rsid w:val="000F1450"/>
    <w:rsid w:val="000F3001"/>
    <w:rsid w:val="000F39AC"/>
    <w:rsid w:val="000F41D8"/>
    <w:rsid w:val="000F4B00"/>
    <w:rsid w:val="00100688"/>
    <w:rsid w:val="00104B89"/>
    <w:rsid w:val="00105259"/>
    <w:rsid w:val="00106E13"/>
    <w:rsid w:val="0011129A"/>
    <w:rsid w:val="00114D19"/>
    <w:rsid w:val="001201FC"/>
    <w:rsid w:val="00122D94"/>
    <w:rsid w:val="001238B4"/>
    <w:rsid w:val="001346AB"/>
    <w:rsid w:val="00137650"/>
    <w:rsid w:val="001442D6"/>
    <w:rsid w:val="001449A4"/>
    <w:rsid w:val="00144E48"/>
    <w:rsid w:val="00145468"/>
    <w:rsid w:val="0015490C"/>
    <w:rsid w:val="001572E4"/>
    <w:rsid w:val="00157CCA"/>
    <w:rsid w:val="00165BF5"/>
    <w:rsid w:val="00166823"/>
    <w:rsid w:val="00167DE4"/>
    <w:rsid w:val="00171BEF"/>
    <w:rsid w:val="001853AF"/>
    <w:rsid w:val="00186B33"/>
    <w:rsid w:val="00187AC5"/>
    <w:rsid w:val="00187C95"/>
    <w:rsid w:val="001901B3"/>
    <w:rsid w:val="00196841"/>
    <w:rsid w:val="001A16F5"/>
    <w:rsid w:val="001A1E7F"/>
    <w:rsid w:val="001B0761"/>
    <w:rsid w:val="001B20C1"/>
    <w:rsid w:val="001B5421"/>
    <w:rsid w:val="001B559E"/>
    <w:rsid w:val="001B6C8D"/>
    <w:rsid w:val="001C08D0"/>
    <w:rsid w:val="001C32EA"/>
    <w:rsid w:val="001D7DBE"/>
    <w:rsid w:val="001E26EB"/>
    <w:rsid w:val="001E7369"/>
    <w:rsid w:val="001E73FA"/>
    <w:rsid w:val="001F6554"/>
    <w:rsid w:val="00204AE7"/>
    <w:rsid w:val="00212B25"/>
    <w:rsid w:val="002146B2"/>
    <w:rsid w:val="00215612"/>
    <w:rsid w:val="00226E9E"/>
    <w:rsid w:val="00227CEB"/>
    <w:rsid w:val="0023479D"/>
    <w:rsid w:val="002452CB"/>
    <w:rsid w:val="00255B29"/>
    <w:rsid w:val="002563D1"/>
    <w:rsid w:val="002569A3"/>
    <w:rsid w:val="002603D1"/>
    <w:rsid w:val="00265B0D"/>
    <w:rsid w:val="0026711B"/>
    <w:rsid w:val="00272CB1"/>
    <w:rsid w:val="00273F4E"/>
    <w:rsid w:val="0027458A"/>
    <w:rsid w:val="00276468"/>
    <w:rsid w:val="00280D4D"/>
    <w:rsid w:val="00280E0F"/>
    <w:rsid w:val="002848AB"/>
    <w:rsid w:val="00291E78"/>
    <w:rsid w:val="00294DD7"/>
    <w:rsid w:val="00295B90"/>
    <w:rsid w:val="00296DF2"/>
    <w:rsid w:val="002A2143"/>
    <w:rsid w:val="002A2C44"/>
    <w:rsid w:val="002A31F2"/>
    <w:rsid w:val="002A3E96"/>
    <w:rsid w:val="002A53A4"/>
    <w:rsid w:val="002A79B9"/>
    <w:rsid w:val="002B3D58"/>
    <w:rsid w:val="002C2CE3"/>
    <w:rsid w:val="002C3F56"/>
    <w:rsid w:val="002D0CFD"/>
    <w:rsid w:val="002D2A86"/>
    <w:rsid w:val="002D3098"/>
    <w:rsid w:val="002D3BA8"/>
    <w:rsid w:val="002D3E0B"/>
    <w:rsid w:val="002D72F9"/>
    <w:rsid w:val="002E0F71"/>
    <w:rsid w:val="002E3B02"/>
    <w:rsid w:val="002E4C7B"/>
    <w:rsid w:val="002E65C5"/>
    <w:rsid w:val="002F1456"/>
    <w:rsid w:val="002F5D00"/>
    <w:rsid w:val="002F7A0B"/>
    <w:rsid w:val="00300A81"/>
    <w:rsid w:val="0030696C"/>
    <w:rsid w:val="0031693C"/>
    <w:rsid w:val="00321787"/>
    <w:rsid w:val="003226A4"/>
    <w:rsid w:val="00326094"/>
    <w:rsid w:val="00335D45"/>
    <w:rsid w:val="003442DB"/>
    <w:rsid w:val="00352633"/>
    <w:rsid w:val="00356D62"/>
    <w:rsid w:val="00357C08"/>
    <w:rsid w:val="0036228B"/>
    <w:rsid w:val="00375C78"/>
    <w:rsid w:val="0038773E"/>
    <w:rsid w:val="00391891"/>
    <w:rsid w:val="00394287"/>
    <w:rsid w:val="00396819"/>
    <w:rsid w:val="003A350C"/>
    <w:rsid w:val="003B355D"/>
    <w:rsid w:val="003B6436"/>
    <w:rsid w:val="003B64F8"/>
    <w:rsid w:val="003B6C17"/>
    <w:rsid w:val="003C3512"/>
    <w:rsid w:val="003C500F"/>
    <w:rsid w:val="003C60E2"/>
    <w:rsid w:val="003D12C9"/>
    <w:rsid w:val="003D3DFB"/>
    <w:rsid w:val="003D4731"/>
    <w:rsid w:val="003D5B3E"/>
    <w:rsid w:val="003D7C6A"/>
    <w:rsid w:val="003E1C79"/>
    <w:rsid w:val="003F3468"/>
    <w:rsid w:val="003F3864"/>
    <w:rsid w:val="003F4025"/>
    <w:rsid w:val="003F5531"/>
    <w:rsid w:val="003F676B"/>
    <w:rsid w:val="0041024F"/>
    <w:rsid w:val="00412906"/>
    <w:rsid w:val="00414531"/>
    <w:rsid w:val="004148C9"/>
    <w:rsid w:val="004174BD"/>
    <w:rsid w:val="00422B15"/>
    <w:rsid w:val="00422EA3"/>
    <w:rsid w:val="00423990"/>
    <w:rsid w:val="00424AAF"/>
    <w:rsid w:val="0043116A"/>
    <w:rsid w:val="00431225"/>
    <w:rsid w:val="004444CA"/>
    <w:rsid w:val="00453C56"/>
    <w:rsid w:val="0045446E"/>
    <w:rsid w:val="00454F40"/>
    <w:rsid w:val="0046040C"/>
    <w:rsid w:val="00462EE9"/>
    <w:rsid w:val="00464B93"/>
    <w:rsid w:val="00470045"/>
    <w:rsid w:val="00471B9F"/>
    <w:rsid w:val="00474507"/>
    <w:rsid w:val="00477618"/>
    <w:rsid w:val="0048531F"/>
    <w:rsid w:val="00486D47"/>
    <w:rsid w:val="004A6E8D"/>
    <w:rsid w:val="004A73E0"/>
    <w:rsid w:val="004A7914"/>
    <w:rsid w:val="004A7FC3"/>
    <w:rsid w:val="004B1A9C"/>
    <w:rsid w:val="004B28A7"/>
    <w:rsid w:val="004B3DB8"/>
    <w:rsid w:val="004C00A3"/>
    <w:rsid w:val="004C0FD4"/>
    <w:rsid w:val="004D1795"/>
    <w:rsid w:val="004D3883"/>
    <w:rsid w:val="004D5877"/>
    <w:rsid w:val="004D6253"/>
    <w:rsid w:val="004D6B7C"/>
    <w:rsid w:val="004D7966"/>
    <w:rsid w:val="004E1CD1"/>
    <w:rsid w:val="004F1BAC"/>
    <w:rsid w:val="00503101"/>
    <w:rsid w:val="00504272"/>
    <w:rsid w:val="00507DCF"/>
    <w:rsid w:val="005111F8"/>
    <w:rsid w:val="0051477E"/>
    <w:rsid w:val="00515539"/>
    <w:rsid w:val="0052221A"/>
    <w:rsid w:val="00523E53"/>
    <w:rsid w:val="0052451D"/>
    <w:rsid w:val="0052681C"/>
    <w:rsid w:val="0053711B"/>
    <w:rsid w:val="00541FED"/>
    <w:rsid w:val="00545F6C"/>
    <w:rsid w:val="00545FCD"/>
    <w:rsid w:val="00550546"/>
    <w:rsid w:val="00554534"/>
    <w:rsid w:val="00555559"/>
    <w:rsid w:val="00556F4F"/>
    <w:rsid w:val="00563CA1"/>
    <w:rsid w:val="005735E8"/>
    <w:rsid w:val="00573B74"/>
    <w:rsid w:val="00575898"/>
    <w:rsid w:val="00581BE7"/>
    <w:rsid w:val="0059456D"/>
    <w:rsid w:val="005949D6"/>
    <w:rsid w:val="00595A32"/>
    <w:rsid w:val="00595AC9"/>
    <w:rsid w:val="005973E9"/>
    <w:rsid w:val="005A0A6B"/>
    <w:rsid w:val="005A1574"/>
    <w:rsid w:val="005A5929"/>
    <w:rsid w:val="005A7254"/>
    <w:rsid w:val="005B18CB"/>
    <w:rsid w:val="005B1C7F"/>
    <w:rsid w:val="005B32E4"/>
    <w:rsid w:val="005C01E2"/>
    <w:rsid w:val="005C1FC2"/>
    <w:rsid w:val="005C5856"/>
    <w:rsid w:val="005C7D55"/>
    <w:rsid w:val="005C7E6D"/>
    <w:rsid w:val="005D06F4"/>
    <w:rsid w:val="005D26BB"/>
    <w:rsid w:val="005E0955"/>
    <w:rsid w:val="005F0CA1"/>
    <w:rsid w:val="005F1EE4"/>
    <w:rsid w:val="005F3FDE"/>
    <w:rsid w:val="005F5765"/>
    <w:rsid w:val="006057F5"/>
    <w:rsid w:val="00605EF3"/>
    <w:rsid w:val="0060698D"/>
    <w:rsid w:val="006074BE"/>
    <w:rsid w:val="00607F21"/>
    <w:rsid w:val="00611C1B"/>
    <w:rsid w:val="0061641F"/>
    <w:rsid w:val="00620F3D"/>
    <w:rsid w:val="00621EDD"/>
    <w:rsid w:val="006242C2"/>
    <w:rsid w:val="00631337"/>
    <w:rsid w:val="006359C4"/>
    <w:rsid w:val="00637351"/>
    <w:rsid w:val="0064069F"/>
    <w:rsid w:val="00641078"/>
    <w:rsid w:val="00643017"/>
    <w:rsid w:val="006430AB"/>
    <w:rsid w:val="00645F96"/>
    <w:rsid w:val="0065007A"/>
    <w:rsid w:val="006530CD"/>
    <w:rsid w:val="0065760F"/>
    <w:rsid w:val="0066574C"/>
    <w:rsid w:val="00666E4B"/>
    <w:rsid w:val="006675BD"/>
    <w:rsid w:val="006738D2"/>
    <w:rsid w:val="00673A11"/>
    <w:rsid w:val="006808C1"/>
    <w:rsid w:val="00680FB6"/>
    <w:rsid w:val="006818E5"/>
    <w:rsid w:val="00681D81"/>
    <w:rsid w:val="0068297A"/>
    <w:rsid w:val="0068491F"/>
    <w:rsid w:val="00684CE9"/>
    <w:rsid w:val="0069496B"/>
    <w:rsid w:val="00694A3D"/>
    <w:rsid w:val="00695756"/>
    <w:rsid w:val="006A180F"/>
    <w:rsid w:val="006A224F"/>
    <w:rsid w:val="006A71CE"/>
    <w:rsid w:val="006B27BF"/>
    <w:rsid w:val="006B5137"/>
    <w:rsid w:val="006B5FE1"/>
    <w:rsid w:val="006B6B7C"/>
    <w:rsid w:val="006C2ED9"/>
    <w:rsid w:val="006C58B8"/>
    <w:rsid w:val="006D4A0A"/>
    <w:rsid w:val="006D6F76"/>
    <w:rsid w:val="006E2001"/>
    <w:rsid w:val="006E6E69"/>
    <w:rsid w:val="006F00AC"/>
    <w:rsid w:val="006F131C"/>
    <w:rsid w:val="006F15A4"/>
    <w:rsid w:val="00704357"/>
    <w:rsid w:val="00706673"/>
    <w:rsid w:val="00714FFB"/>
    <w:rsid w:val="007151AD"/>
    <w:rsid w:val="00716D1C"/>
    <w:rsid w:val="00723110"/>
    <w:rsid w:val="00734725"/>
    <w:rsid w:val="00741EDC"/>
    <w:rsid w:val="00742182"/>
    <w:rsid w:val="00743111"/>
    <w:rsid w:val="00744E07"/>
    <w:rsid w:val="00745623"/>
    <w:rsid w:val="0075163F"/>
    <w:rsid w:val="007569BF"/>
    <w:rsid w:val="00757268"/>
    <w:rsid w:val="00757322"/>
    <w:rsid w:val="00761A06"/>
    <w:rsid w:val="00761F6B"/>
    <w:rsid w:val="00773795"/>
    <w:rsid w:val="00784756"/>
    <w:rsid w:val="007854B8"/>
    <w:rsid w:val="00791A6B"/>
    <w:rsid w:val="00791FBC"/>
    <w:rsid w:val="0079615B"/>
    <w:rsid w:val="007A2192"/>
    <w:rsid w:val="007B57FD"/>
    <w:rsid w:val="007C0683"/>
    <w:rsid w:val="007C0E3D"/>
    <w:rsid w:val="007C4191"/>
    <w:rsid w:val="007C6C1D"/>
    <w:rsid w:val="007C6C4D"/>
    <w:rsid w:val="007C6FF0"/>
    <w:rsid w:val="007D1502"/>
    <w:rsid w:val="007D518C"/>
    <w:rsid w:val="007D6642"/>
    <w:rsid w:val="007E6BF6"/>
    <w:rsid w:val="00802814"/>
    <w:rsid w:val="008068FC"/>
    <w:rsid w:val="00806E13"/>
    <w:rsid w:val="00807AC7"/>
    <w:rsid w:val="008137C4"/>
    <w:rsid w:val="008203DE"/>
    <w:rsid w:val="008206FC"/>
    <w:rsid w:val="008238CB"/>
    <w:rsid w:val="00830929"/>
    <w:rsid w:val="008309F0"/>
    <w:rsid w:val="00832D0C"/>
    <w:rsid w:val="00837421"/>
    <w:rsid w:val="0084042E"/>
    <w:rsid w:val="00845807"/>
    <w:rsid w:val="00845CED"/>
    <w:rsid w:val="008465B3"/>
    <w:rsid w:val="0085390B"/>
    <w:rsid w:val="008573EF"/>
    <w:rsid w:val="00875606"/>
    <w:rsid w:val="008767AA"/>
    <w:rsid w:val="0088096A"/>
    <w:rsid w:val="00886D66"/>
    <w:rsid w:val="00887FDA"/>
    <w:rsid w:val="0089088E"/>
    <w:rsid w:val="008956CA"/>
    <w:rsid w:val="00895E49"/>
    <w:rsid w:val="00896335"/>
    <w:rsid w:val="008A09A6"/>
    <w:rsid w:val="008A3384"/>
    <w:rsid w:val="008A633F"/>
    <w:rsid w:val="008B0D69"/>
    <w:rsid w:val="008B3D5A"/>
    <w:rsid w:val="008B59EB"/>
    <w:rsid w:val="008B6AE0"/>
    <w:rsid w:val="008B6D97"/>
    <w:rsid w:val="008B6ECB"/>
    <w:rsid w:val="008C1572"/>
    <w:rsid w:val="008C28E9"/>
    <w:rsid w:val="008C61C6"/>
    <w:rsid w:val="008C65D4"/>
    <w:rsid w:val="008D0E58"/>
    <w:rsid w:val="008D3EAA"/>
    <w:rsid w:val="008D5611"/>
    <w:rsid w:val="008E1FA7"/>
    <w:rsid w:val="008E2299"/>
    <w:rsid w:val="008E2E12"/>
    <w:rsid w:val="008E371A"/>
    <w:rsid w:val="008E45F4"/>
    <w:rsid w:val="008E5A50"/>
    <w:rsid w:val="008F31B1"/>
    <w:rsid w:val="008F3730"/>
    <w:rsid w:val="008F5975"/>
    <w:rsid w:val="008F7497"/>
    <w:rsid w:val="009020BB"/>
    <w:rsid w:val="009047F1"/>
    <w:rsid w:val="009050F0"/>
    <w:rsid w:val="00907DEB"/>
    <w:rsid w:val="00907F37"/>
    <w:rsid w:val="00910293"/>
    <w:rsid w:val="009135AD"/>
    <w:rsid w:val="00914813"/>
    <w:rsid w:val="0091538E"/>
    <w:rsid w:val="00921B77"/>
    <w:rsid w:val="009241DD"/>
    <w:rsid w:val="00924E94"/>
    <w:rsid w:val="009337DF"/>
    <w:rsid w:val="0093700A"/>
    <w:rsid w:val="0094232D"/>
    <w:rsid w:val="00943241"/>
    <w:rsid w:val="00945DC9"/>
    <w:rsid w:val="009479AD"/>
    <w:rsid w:val="00951559"/>
    <w:rsid w:val="00954D27"/>
    <w:rsid w:val="00955A83"/>
    <w:rsid w:val="00965C87"/>
    <w:rsid w:val="00966ED9"/>
    <w:rsid w:val="00967E08"/>
    <w:rsid w:val="00970942"/>
    <w:rsid w:val="00970DDB"/>
    <w:rsid w:val="00972690"/>
    <w:rsid w:val="00973A41"/>
    <w:rsid w:val="00974851"/>
    <w:rsid w:val="00974BAE"/>
    <w:rsid w:val="009825AB"/>
    <w:rsid w:val="0098595C"/>
    <w:rsid w:val="00986FF0"/>
    <w:rsid w:val="0099560C"/>
    <w:rsid w:val="009A411C"/>
    <w:rsid w:val="009A499C"/>
    <w:rsid w:val="009A4CEA"/>
    <w:rsid w:val="009A5826"/>
    <w:rsid w:val="009A7312"/>
    <w:rsid w:val="009B0C38"/>
    <w:rsid w:val="009C07BE"/>
    <w:rsid w:val="009C25A2"/>
    <w:rsid w:val="009D24E2"/>
    <w:rsid w:val="009D5921"/>
    <w:rsid w:val="009D7A43"/>
    <w:rsid w:val="009F1E85"/>
    <w:rsid w:val="009F2A18"/>
    <w:rsid w:val="009F308A"/>
    <w:rsid w:val="009F57F7"/>
    <w:rsid w:val="009F586F"/>
    <w:rsid w:val="009F72D5"/>
    <w:rsid w:val="009F7D9B"/>
    <w:rsid w:val="00A00A44"/>
    <w:rsid w:val="00A00F93"/>
    <w:rsid w:val="00A01A9F"/>
    <w:rsid w:val="00A02040"/>
    <w:rsid w:val="00A03FAE"/>
    <w:rsid w:val="00A14BFD"/>
    <w:rsid w:val="00A17B26"/>
    <w:rsid w:val="00A17E88"/>
    <w:rsid w:val="00A22958"/>
    <w:rsid w:val="00A24FD7"/>
    <w:rsid w:val="00A27843"/>
    <w:rsid w:val="00A33109"/>
    <w:rsid w:val="00A33941"/>
    <w:rsid w:val="00A34D43"/>
    <w:rsid w:val="00A4454C"/>
    <w:rsid w:val="00A44D32"/>
    <w:rsid w:val="00A46D90"/>
    <w:rsid w:val="00A51484"/>
    <w:rsid w:val="00A53348"/>
    <w:rsid w:val="00A600DD"/>
    <w:rsid w:val="00A61340"/>
    <w:rsid w:val="00A62308"/>
    <w:rsid w:val="00A6326C"/>
    <w:rsid w:val="00A64C72"/>
    <w:rsid w:val="00A67DD8"/>
    <w:rsid w:val="00A73FF3"/>
    <w:rsid w:val="00A74289"/>
    <w:rsid w:val="00A744EA"/>
    <w:rsid w:val="00A74A94"/>
    <w:rsid w:val="00A77B32"/>
    <w:rsid w:val="00A77C83"/>
    <w:rsid w:val="00A8120E"/>
    <w:rsid w:val="00A85755"/>
    <w:rsid w:val="00A90404"/>
    <w:rsid w:val="00A92470"/>
    <w:rsid w:val="00A95480"/>
    <w:rsid w:val="00A95F00"/>
    <w:rsid w:val="00A965C8"/>
    <w:rsid w:val="00A97D95"/>
    <w:rsid w:val="00AA07E2"/>
    <w:rsid w:val="00AA34C3"/>
    <w:rsid w:val="00AA7751"/>
    <w:rsid w:val="00AB36E3"/>
    <w:rsid w:val="00AB779F"/>
    <w:rsid w:val="00AC4481"/>
    <w:rsid w:val="00AC742A"/>
    <w:rsid w:val="00AC76D8"/>
    <w:rsid w:val="00AD200C"/>
    <w:rsid w:val="00AD4F8F"/>
    <w:rsid w:val="00AD6844"/>
    <w:rsid w:val="00AE5B3B"/>
    <w:rsid w:val="00AF30BA"/>
    <w:rsid w:val="00AF5222"/>
    <w:rsid w:val="00AF55A8"/>
    <w:rsid w:val="00AF6F23"/>
    <w:rsid w:val="00B05F44"/>
    <w:rsid w:val="00B10106"/>
    <w:rsid w:val="00B10387"/>
    <w:rsid w:val="00B133A9"/>
    <w:rsid w:val="00B159ED"/>
    <w:rsid w:val="00B207BE"/>
    <w:rsid w:val="00B23C68"/>
    <w:rsid w:val="00B26A02"/>
    <w:rsid w:val="00B32B64"/>
    <w:rsid w:val="00B33A15"/>
    <w:rsid w:val="00B371EF"/>
    <w:rsid w:val="00B414E0"/>
    <w:rsid w:val="00B4519D"/>
    <w:rsid w:val="00B46570"/>
    <w:rsid w:val="00B5239C"/>
    <w:rsid w:val="00B526AF"/>
    <w:rsid w:val="00B53FAE"/>
    <w:rsid w:val="00B5638B"/>
    <w:rsid w:val="00B60724"/>
    <w:rsid w:val="00B61185"/>
    <w:rsid w:val="00B65D84"/>
    <w:rsid w:val="00B67066"/>
    <w:rsid w:val="00B679FF"/>
    <w:rsid w:val="00B73DAB"/>
    <w:rsid w:val="00B76B66"/>
    <w:rsid w:val="00B77EAD"/>
    <w:rsid w:val="00B82BCF"/>
    <w:rsid w:val="00B857AB"/>
    <w:rsid w:val="00B86F83"/>
    <w:rsid w:val="00B92577"/>
    <w:rsid w:val="00B95621"/>
    <w:rsid w:val="00B958B6"/>
    <w:rsid w:val="00BA54C2"/>
    <w:rsid w:val="00BB0AC0"/>
    <w:rsid w:val="00BB6A5F"/>
    <w:rsid w:val="00BC334F"/>
    <w:rsid w:val="00BC612A"/>
    <w:rsid w:val="00BC6ADF"/>
    <w:rsid w:val="00BD0438"/>
    <w:rsid w:val="00BD1CDA"/>
    <w:rsid w:val="00BD3EEE"/>
    <w:rsid w:val="00BD6FD1"/>
    <w:rsid w:val="00BE1F22"/>
    <w:rsid w:val="00BE38C1"/>
    <w:rsid w:val="00BF0EAA"/>
    <w:rsid w:val="00BF4452"/>
    <w:rsid w:val="00BF6CBC"/>
    <w:rsid w:val="00C00EAC"/>
    <w:rsid w:val="00C026C8"/>
    <w:rsid w:val="00C051EC"/>
    <w:rsid w:val="00C05521"/>
    <w:rsid w:val="00C107D2"/>
    <w:rsid w:val="00C145E6"/>
    <w:rsid w:val="00C14617"/>
    <w:rsid w:val="00C1485B"/>
    <w:rsid w:val="00C1526C"/>
    <w:rsid w:val="00C21A40"/>
    <w:rsid w:val="00C2261D"/>
    <w:rsid w:val="00C241CB"/>
    <w:rsid w:val="00C24DAB"/>
    <w:rsid w:val="00C25143"/>
    <w:rsid w:val="00C336FC"/>
    <w:rsid w:val="00C33AB6"/>
    <w:rsid w:val="00C33C00"/>
    <w:rsid w:val="00C33D0A"/>
    <w:rsid w:val="00C40859"/>
    <w:rsid w:val="00C41830"/>
    <w:rsid w:val="00C43582"/>
    <w:rsid w:val="00C510D9"/>
    <w:rsid w:val="00C523D2"/>
    <w:rsid w:val="00C5694E"/>
    <w:rsid w:val="00C578CD"/>
    <w:rsid w:val="00C6209F"/>
    <w:rsid w:val="00C62475"/>
    <w:rsid w:val="00C62DEF"/>
    <w:rsid w:val="00C6616D"/>
    <w:rsid w:val="00C66602"/>
    <w:rsid w:val="00C71586"/>
    <w:rsid w:val="00C71AEC"/>
    <w:rsid w:val="00C733D4"/>
    <w:rsid w:val="00C8089F"/>
    <w:rsid w:val="00C81D0E"/>
    <w:rsid w:val="00C8275C"/>
    <w:rsid w:val="00C92873"/>
    <w:rsid w:val="00C92D1A"/>
    <w:rsid w:val="00CA214C"/>
    <w:rsid w:val="00CA244A"/>
    <w:rsid w:val="00CA3601"/>
    <w:rsid w:val="00CA4A7A"/>
    <w:rsid w:val="00CA5D27"/>
    <w:rsid w:val="00CB189B"/>
    <w:rsid w:val="00CB35CD"/>
    <w:rsid w:val="00CB693D"/>
    <w:rsid w:val="00CD1B92"/>
    <w:rsid w:val="00CD244C"/>
    <w:rsid w:val="00CD2EA4"/>
    <w:rsid w:val="00CD376C"/>
    <w:rsid w:val="00CE1CC5"/>
    <w:rsid w:val="00CE3A43"/>
    <w:rsid w:val="00CE4D86"/>
    <w:rsid w:val="00CE74A8"/>
    <w:rsid w:val="00CF5CD8"/>
    <w:rsid w:val="00CF7AC4"/>
    <w:rsid w:val="00D025E4"/>
    <w:rsid w:val="00D1267E"/>
    <w:rsid w:val="00D12D9F"/>
    <w:rsid w:val="00D13B6B"/>
    <w:rsid w:val="00D21EB5"/>
    <w:rsid w:val="00D25A02"/>
    <w:rsid w:val="00D329FF"/>
    <w:rsid w:val="00D35184"/>
    <w:rsid w:val="00D42ED6"/>
    <w:rsid w:val="00D431B0"/>
    <w:rsid w:val="00D44696"/>
    <w:rsid w:val="00D459A2"/>
    <w:rsid w:val="00D45B9E"/>
    <w:rsid w:val="00D51579"/>
    <w:rsid w:val="00D525BE"/>
    <w:rsid w:val="00D6046B"/>
    <w:rsid w:val="00D60769"/>
    <w:rsid w:val="00D60EBA"/>
    <w:rsid w:val="00D7217D"/>
    <w:rsid w:val="00D7317A"/>
    <w:rsid w:val="00D76D1F"/>
    <w:rsid w:val="00D84964"/>
    <w:rsid w:val="00D86A42"/>
    <w:rsid w:val="00D93CC1"/>
    <w:rsid w:val="00D97D49"/>
    <w:rsid w:val="00DA2F8B"/>
    <w:rsid w:val="00DB2C85"/>
    <w:rsid w:val="00DB2F83"/>
    <w:rsid w:val="00DB2FF0"/>
    <w:rsid w:val="00DB31E7"/>
    <w:rsid w:val="00DB3A6D"/>
    <w:rsid w:val="00DB4B70"/>
    <w:rsid w:val="00DB4DA2"/>
    <w:rsid w:val="00DB5F34"/>
    <w:rsid w:val="00DB7CB5"/>
    <w:rsid w:val="00DC078B"/>
    <w:rsid w:val="00DC3333"/>
    <w:rsid w:val="00DC527E"/>
    <w:rsid w:val="00DC7093"/>
    <w:rsid w:val="00DD16F9"/>
    <w:rsid w:val="00DD2BA1"/>
    <w:rsid w:val="00DD61CD"/>
    <w:rsid w:val="00DD643F"/>
    <w:rsid w:val="00DF3CD1"/>
    <w:rsid w:val="00DF3CDF"/>
    <w:rsid w:val="00E00328"/>
    <w:rsid w:val="00E006D3"/>
    <w:rsid w:val="00E00907"/>
    <w:rsid w:val="00E05DA9"/>
    <w:rsid w:val="00E06AA5"/>
    <w:rsid w:val="00E10B77"/>
    <w:rsid w:val="00E1157C"/>
    <w:rsid w:val="00E16A95"/>
    <w:rsid w:val="00E16ACB"/>
    <w:rsid w:val="00E17D7D"/>
    <w:rsid w:val="00E17D9D"/>
    <w:rsid w:val="00E200B4"/>
    <w:rsid w:val="00E20EB1"/>
    <w:rsid w:val="00E27356"/>
    <w:rsid w:val="00E27F06"/>
    <w:rsid w:val="00E321A0"/>
    <w:rsid w:val="00E40B9D"/>
    <w:rsid w:val="00E42626"/>
    <w:rsid w:val="00E47AE2"/>
    <w:rsid w:val="00E51618"/>
    <w:rsid w:val="00E53AEC"/>
    <w:rsid w:val="00E67ACB"/>
    <w:rsid w:val="00E70431"/>
    <w:rsid w:val="00E70CB5"/>
    <w:rsid w:val="00E70EE9"/>
    <w:rsid w:val="00E71792"/>
    <w:rsid w:val="00E72A04"/>
    <w:rsid w:val="00E851EC"/>
    <w:rsid w:val="00E941B3"/>
    <w:rsid w:val="00E972F6"/>
    <w:rsid w:val="00EA04A0"/>
    <w:rsid w:val="00EA1FEF"/>
    <w:rsid w:val="00EA32DA"/>
    <w:rsid w:val="00EA3E95"/>
    <w:rsid w:val="00EA6B0F"/>
    <w:rsid w:val="00EB57C2"/>
    <w:rsid w:val="00EC01D1"/>
    <w:rsid w:val="00EC7D88"/>
    <w:rsid w:val="00ED626C"/>
    <w:rsid w:val="00ED71A8"/>
    <w:rsid w:val="00EE24E2"/>
    <w:rsid w:val="00EE3AE1"/>
    <w:rsid w:val="00EE4D10"/>
    <w:rsid w:val="00EE54CD"/>
    <w:rsid w:val="00EE68EA"/>
    <w:rsid w:val="00EF0958"/>
    <w:rsid w:val="00EF1971"/>
    <w:rsid w:val="00EF255A"/>
    <w:rsid w:val="00EF3DCB"/>
    <w:rsid w:val="00EF56AB"/>
    <w:rsid w:val="00F02A6A"/>
    <w:rsid w:val="00F07316"/>
    <w:rsid w:val="00F07C8E"/>
    <w:rsid w:val="00F10F92"/>
    <w:rsid w:val="00F1433F"/>
    <w:rsid w:val="00F16395"/>
    <w:rsid w:val="00F17844"/>
    <w:rsid w:val="00F17846"/>
    <w:rsid w:val="00F20602"/>
    <w:rsid w:val="00F32FEC"/>
    <w:rsid w:val="00F3356C"/>
    <w:rsid w:val="00F33B6D"/>
    <w:rsid w:val="00F3504A"/>
    <w:rsid w:val="00F369FF"/>
    <w:rsid w:val="00F422AD"/>
    <w:rsid w:val="00F431F8"/>
    <w:rsid w:val="00F45BF4"/>
    <w:rsid w:val="00F47A71"/>
    <w:rsid w:val="00F51384"/>
    <w:rsid w:val="00F53CD4"/>
    <w:rsid w:val="00F56BAB"/>
    <w:rsid w:val="00F56CB5"/>
    <w:rsid w:val="00F57AEA"/>
    <w:rsid w:val="00F602B5"/>
    <w:rsid w:val="00F60890"/>
    <w:rsid w:val="00F61F13"/>
    <w:rsid w:val="00F62A3F"/>
    <w:rsid w:val="00F701B8"/>
    <w:rsid w:val="00F722F9"/>
    <w:rsid w:val="00F744D2"/>
    <w:rsid w:val="00F748D3"/>
    <w:rsid w:val="00F7769C"/>
    <w:rsid w:val="00F81FD8"/>
    <w:rsid w:val="00F85EF0"/>
    <w:rsid w:val="00F87A42"/>
    <w:rsid w:val="00F90559"/>
    <w:rsid w:val="00F957AF"/>
    <w:rsid w:val="00F96B95"/>
    <w:rsid w:val="00FA6A3A"/>
    <w:rsid w:val="00FB02DC"/>
    <w:rsid w:val="00FB3165"/>
    <w:rsid w:val="00FB6165"/>
    <w:rsid w:val="00FB738C"/>
    <w:rsid w:val="00FC0355"/>
    <w:rsid w:val="00FC21AD"/>
    <w:rsid w:val="00FC269D"/>
    <w:rsid w:val="00FD431B"/>
    <w:rsid w:val="00FD779A"/>
    <w:rsid w:val="00FD7EC6"/>
    <w:rsid w:val="00FE0037"/>
    <w:rsid w:val="00FE041C"/>
    <w:rsid w:val="00FE2DB5"/>
    <w:rsid w:val="00FE3566"/>
    <w:rsid w:val="00FE6926"/>
    <w:rsid w:val="00FE744A"/>
    <w:rsid w:val="00FF0657"/>
    <w:rsid w:val="00FF3378"/>
    <w:rsid w:val="00FF46A2"/>
    <w:rsid w:val="00FF5DA6"/>
    <w:rsid w:val="00FF6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D60E8C-E820-450B-BB3E-196B2A8BA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192"/>
    <w:rPr>
      <w:sz w:val="24"/>
      <w:szCs w:val="24"/>
    </w:rPr>
  </w:style>
  <w:style w:type="paragraph" w:styleId="1">
    <w:name w:val="heading 1"/>
    <w:basedOn w:val="a"/>
    <w:next w:val="a"/>
    <w:qFormat/>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8"/>
    </w:rPr>
  </w:style>
  <w:style w:type="character" w:customStyle="1" w:styleId="a5">
    <w:name w:val="Гипертекстовая ссылка"/>
    <w:uiPriority w:val="99"/>
    <w:rsid w:val="0011129A"/>
    <w:rPr>
      <w:rFonts w:cs="Times New Roman"/>
      <w:b/>
      <w:color w:val="008000"/>
    </w:rPr>
  </w:style>
  <w:style w:type="paragraph" w:styleId="a6">
    <w:name w:val="Normal (Web)"/>
    <w:basedOn w:val="a"/>
    <w:semiHidden/>
    <w:unhideWhenUsed/>
    <w:rsid w:val="00F56BAB"/>
    <w:pPr>
      <w:spacing w:before="30" w:after="30"/>
      <w:ind w:firstLine="100"/>
      <w:jc w:val="both"/>
    </w:pPr>
    <w:rPr>
      <w:rFonts w:ascii="Arial" w:hAnsi="Arial" w:cs="Arial"/>
      <w:sz w:val="18"/>
      <w:szCs w:val="18"/>
    </w:rPr>
  </w:style>
  <w:style w:type="character" w:customStyle="1" w:styleId="a4">
    <w:name w:val="Основной текст Знак"/>
    <w:link w:val="a3"/>
    <w:semiHidden/>
    <w:rsid w:val="007A2192"/>
    <w:rPr>
      <w:sz w:val="28"/>
      <w:szCs w:val="24"/>
    </w:rPr>
  </w:style>
  <w:style w:type="paragraph" w:styleId="a7">
    <w:name w:val="Balloon Text"/>
    <w:basedOn w:val="a"/>
    <w:link w:val="a8"/>
    <w:uiPriority w:val="99"/>
    <w:semiHidden/>
    <w:unhideWhenUsed/>
    <w:rsid w:val="00AA34C3"/>
    <w:rPr>
      <w:rFonts w:ascii="Segoe UI" w:hAnsi="Segoe UI" w:cs="Segoe UI"/>
      <w:sz w:val="18"/>
      <w:szCs w:val="18"/>
    </w:rPr>
  </w:style>
  <w:style w:type="character" w:customStyle="1" w:styleId="a8">
    <w:name w:val="Текст выноски Знак"/>
    <w:link w:val="a7"/>
    <w:uiPriority w:val="99"/>
    <w:semiHidden/>
    <w:rsid w:val="00AA34C3"/>
    <w:rPr>
      <w:rFonts w:ascii="Segoe UI" w:hAnsi="Segoe UI" w:cs="Segoe UI"/>
      <w:sz w:val="18"/>
      <w:szCs w:val="18"/>
    </w:rPr>
  </w:style>
  <w:style w:type="paragraph" w:customStyle="1" w:styleId="a9">
    <w:name w:val="Нормальный (таблица)"/>
    <w:basedOn w:val="a"/>
    <w:next w:val="a"/>
    <w:uiPriority w:val="99"/>
    <w:rsid w:val="005A7254"/>
    <w:pPr>
      <w:widowControl w:val="0"/>
      <w:autoSpaceDE w:val="0"/>
      <w:autoSpaceDN w:val="0"/>
      <w:adjustRightInd w:val="0"/>
      <w:jc w:val="both"/>
    </w:pPr>
    <w:rPr>
      <w:rFonts w:ascii="Times New Roman CYR" w:hAnsi="Times New Roman CYR" w:cs="Times New Roman CYR"/>
    </w:rPr>
  </w:style>
  <w:style w:type="paragraph" w:customStyle="1" w:styleId="aa">
    <w:name w:val="Прижатый влево"/>
    <w:basedOn w:val="a"/>
    <w:next w:val="a"/>
    <w:uiPriority w:val="99"/>
    <w:rsid w:val="005A7254"/>
    <w:pPr>
      <w:widowControl w:val="0"/>
      <w:autoSpaceDE w:val="0"/>
      <w:autoSpaceDN w:val="0"/>
      <w:adjustRightInd w:val="0"/>
    </w:pPr>
    <w:rPr>
      <w:rFonts w:ascii="Times New Roman CYR" w:hAnsi="Times New Roman CYR" w:cs="Times New Roman CYR"/>
    </w:rPr>
  </w:style>
  <w:style w:type="character" w:customStyle="1" w:styleId="ab">
    <w:name w:val="Цветовое выделение"/>
    <w:uiPriority w:val="99"/>
    <w:rsid w:val="005A7254"/>
    <w:rPr>
      <w:b/>
      <w:bCs/>
      <w:color w:val="26282F"/>
    </w:rPr>
  </w:style>
  <w:style w:type="paragraph" w:customStyle="1" w:styleId="ConsPlusNormal">
    <w:name w:val="ConsPlusNormal"/>
    <w:rsid w:val="0038773E"/>
    <w:pPr>
      <w:widowControl w:val="0"/>
      <w:autoSpaceDE w:val="0"/>
      <w:autoSpaceDN w:val="0"/>
    </w:pPr>
    <w:rPr>
      <w:rFonts w:ascii="Calibri" w:hAnsi="Calibri" w:cs="Calibri"/>
      <w:sz w:val="22"/>
    </w:rPr>
  </w:style>
  <w:style w:type="paragraph" w:customStyle="1" w:styleId="ac">
    <w:name w:val="Заголовок статьи"/>
    <w:basedOn w:val="a"/>
    <w:next w:val="a"/>
    <w:uiPriority w:val="99"/>
    <w:rsid w:val="008A3384"/>
    <w:pPr>
      <w:widowControl w:val="0"/>
      <w:autoSpaceDE w:val="0"/>
      <w:autoSpaceDN w:val="0"/>
      <w:adjustRightInd w:val="0"/>
      <w:ind w:left="1612" w:hanging="892"/>
      <w:jc w:val="both"/>
    </w:pPr>
    <w:rPr>
      <w:rFonts w:ascii="Arial" w:hAnsi="Arial" w:cs="Arial"/>
    </w:rPr>
  </w:style>
  <w:style w:type="paragraph" w:customStyle="1" w:styleId="ad">
    <w:name w:val="Комментарий"/>
    <w:basedOn w:val="a"/>
    <w:next w:val="a"/>
    <w:uiPriority w:val="99"/>
    <w:rsid w:val="008A3384"/>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e">
    <w:name w:val="Информация об изменениях документа"/>
    <w:basedOn w:val="ad"/>
    <w:next w:val="a"/>
    <w:uiPriority w:val="99"/>
    <w:rsid w:val="008A3384"/>
    <w:rPr>
      <w:i/>
      <w:iCs/>
    </w:rPr>
  </w:style>
  <w:style w:type="paragraph" w:customStyle="1" w:styleId="Default">
    <w:name w:val="Default"/>
    <w:rsid w:val="008A3384"/>
    <w:pPr>
      <w:autoSpaceDE w:val="0"/>
      <w:autoSpaceDN w:val="0"/>
      <w:adjustRightInd w:val="0"/>
    </w:pPr>
    <w:rPr>
      <w:rFonts w:eastAsia="Calibri"/>
      <w:color w:val="000000"/>
      <w:sz w:val="24"/>
      <w:szCs w:val="24"/>
      <w:lang w:eastAsia="en-US"/>
    </w:rPr>
  </w:style>
  <w:style w:type="paragraph" w:customStyle="1" w:styleId="af">
    <w:name w:val="Знак Знак Знак Знак Знак Знак Знак Знак Знак Знак"/>
    <w:basedOn w:val="a"/>
    <w:rsid w:val="00414531"/>
    <w:pPr>
      <w:spacing w:after="160" w:line="240" w:lineRule="exact"/>
    </w:pPr>
    <w:rPr>
      <w:rFonts w:ascii="Verdana" w:hAnsi="Verdana"/>
      <w:sz w:val="20"/>
      <w:szCs w:val="20"/>
      <w:lang w:val="en-US" w:eastAsia="en-US"/>
    </w:rPr>
  </w:style>
  <w:style w:type="character" w:styleId="af0">
    <w:name w:val="Hyperlink"/>
    <w:uiPriority w:val="99"/>
    <w:semiHidden/>
    <w:unhideWhenUsed/>
    <w:rsid w:val="007456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574576">
      <w:bodyDiv w:val="1"/>
      <w:marLeft w:val="0"/>
      <w:marRight w:val="0"/>
      <w:marTop w:val="0"/>
      <w:marBottom w:val="0"/>
      <w:divBdr>
        <w:top w:val="none" w:sz="0" w:space="0" w:color="auto"/>
        <w:left w:val="none" w:sz="0" w:space="0" w:color="auto"/>
        <w:bottom w:val="none" w:sz="0" w:space="0" w:color="auto"/>
        <w:right w:val="none" w:sz="0" w:space="0" w:color="auto"/>
      </w:divBdr>
    </w:div>
    <w:div w:id="173369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DDA82-BB0E-4F72-8F66-875D25F0B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22</Pages>
  <Words>10549</Words>
  <Characters>60130</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Таблица поправок</vt:lpstr>
    </vt:vector>
  </TitlesOfParts>
  <Company>admin</Company>
  <LinksUpToDate>false</LinksUpToDate>
  <CharactersWithSpaces>70538</CharactersWithSpaces>
  <SharedDoc>false</SharedDoc>
  <HLinks>
    <vt:vector size="66" baseType="variant">
      <vt:variant>
        <vt:i4>64</vt:i4>
      </vt:variant>
      <vt:variant>
        <vt:i4>30</vt:i4>
      </vt:variant>
      <vt:variant>
        <vt:i4>0</vt:i4>
      </vt:variant>
      <vt:variant>
        <vt:i4>5</vt:i4>
      </vt:variant>
      <vt:variant>
        <vt:lpwstr/>
      </vt:variant>
      <vt:variant>
        <vt:lpwstr>P101</vt:lpwstr>
      </vt:variant>
      <vt:variant>
        <vt:i4>2621456</vt:i4>
      </vt:variant>
      <vt:variant>
        <vt:i4>27</vt:i4>
      </vt:variant>
      <vt:variant>
        <vt:i4>0</vt:i4>
      </vt:variant>
      <vt:variant>
        <vt:i4>5</vt:i4>
      </vt:variant>
      <vt:variant>
        <vt:lpwstr/>
      </vt:variant>
      <vt:variant>
        <vt:lpwstr>sub_1200</vt:lpwstr>
      </vt:variant>
      <vt:variant>
        <vt:i4>7733309</vt:i4>
      </vt:variant>
      <vt:variant>
        <vt:i4>24</vt:i4>
      </vt:variant>
      <vt:variant>
        <vt:i4>0</vt:i4>
      </vt:variant>
      <vt:variant>
        <vt:i4>5</vt:i4>
      </vt:variant>
      <vt:variant>
        <vt:lpwstr>garantf1://18828935.30/</vt:lpwstr>
      </vt:variant>
      <vt:variant>
        <vt:lpwstr/>
      </vt:variant>
      <vt:variant>
        <vt:i4>2818064</vt:i4>
      </vt:variant>
      <vt:variant>
        <vt:i4>21</vt:i4>
      </vt:variant>
      <vt:variant>
        <vt:i4>0</vt:i4>
      </vt:variant>
      <vt:variant>
        <vt:i4>5</vt:i4>
      </vt:variant>
      <vt:variant>
        <vt:lpwstr/>
      </vt:variant>
      <vt:variant>
        <vt:lpwstr>sub_1100</vt:lpwstr>
      </vt:variant>
      <vt:variant>
        <vt:i4>1835040</vt:i4>
      </vt:variant>
      <vt:variant>
        <vt:i4>18</vt:i4>
      </vt:variant>
      <vt:variant>
        <vt:i4>0</vt:i4>
      </vt:variant>
      <vt:variant>
        <vt:i4>5</vt:i4>
      </vt:variant>
      <vt:variant>
        <vt:lpwstr/>
      </vt:variant>
      <vt:variant>
        <vt:lpwstr>sub_167</vt:lpwstr>
      </vt:variant>
      <vt:variant>
        <vt:i4>5767182</vt:i4>
      </vt:variant>
      <vt:variant>
        <vt:i4>15</vt:i4>
      </vt:variant>
      <vt:variant>
        <vt:i4>0</vt:i4>
      </vt:variant>
      <vt:variant>
        <vt:i4>5</vt:i4>
      </vt:variant>
      <vt:variant>
        <vt:lpwstr>garantf1://45172322.164/</vt:lpwstr>
      </vt:variant>
      <vt:variant>
        <vt:lpwstr/>
      </vt:variant>
      <vt:variant>
        <vt:i4>6619185</vt:i4>
      </vt:variant>
      <vt:variant>
        <vt:i4>12</vt:i4>
      </vt:variant>
      <vt:variant>
        <vt:i4>0</vt:i4>
      </vt:variant>
      <vt:variant>
        <vt:i4>5</vt:i4>
      </vt:variant>
      <vt:variant>
        <vt:lpwstr>garantf1://45142098.0/</vt:lpwstr>
      </vt:variant>
      <vt:variant>
        <vt:lpwstr/>
      </vt:variant>
      <vt:variant>
        <vt:i4>4849664</vt:i4>
      </vt:variant>
      <vt:variant>
        <vt:i4>9</vt:i4>
      </vt:variant>
      <vt:variant>
        <vt:i4>0</vt:i4>
      </vt:variant>
      <vt:variant>
        <vt:i4>5</vt:i4>
      </vt:variant>
      <vt:variant>
        <vt:lpwstr>garantf1://45142098.1000/</vt:lpwstr>
      </vt:variant>
      <vt:variant>
        <vt:lpwstr/>
      </vt:variant>
      <vt:variant>
        <vt:i4>1835040</vt:i4>
      </vt:variant>
      <vt:variant>
        <vt:i4>6</vt:i4>
      </vt:variant>
      <vt:variant>
        <vt:i4>0</vt:i4>
      </vt:variant>
      <vt:variant>
        <vt:i4>5</vt:i4>
      </vt:variant>
      <vt:variant>
        <vt:lpwstr/>
      </vt:variant>
      <vt:variant>
        <vt:lpwstr>sub_167</vt:lpwstr>
      </vt:variant>
      <vt:variant>
        <vt:i4>1835040</vt:i4>
      </vt:variant>
      <vt:variant>
        <vt:i4>3</vt:i4>
      </vt:variant>
      <vt:variant>
        <vt:i4>0</vt:i4>
      </vt:variant>
      <vt:variant>
        <vt:i4>5</vt:i4>
      </vt:variant>
      <vt:variant>
        <vt:lpwstr/>
      </vt:variant>
      <vt:variant>
        <vt:lpwstr>sub_169</vt:lpwstr>
      </vt:variant>
      <vt:variant>
        <vt:i4>1835040</vt:i4>
      </vt:variant>
      <vt:variant>
        <vt:i4>0</vt:i4>
      </vt:variant>
      <vt:variant>
        <vt:i4>0</vt:i4>
      </vt:variant>
      <vt:variant>
        <vt:i4>5</vt:i4>
      </vt:variant>
      <vt:variant>
        <vt:lpwstr/>
      </vt:variant>
      <vt:variant>
        <vt:lpwstr>sub_164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Таблица поправок</dc:title>
  <dc:subject/>
  <dc:creator>308urist</dc:creator>
  <cp:keywords/>
  <cp:lastModifiedBy>Беленец Оксана Викторовна</cp:lastModifiedBy>
  <cp:revision>343</cp:revision>
  <cp:lastPrinted>2025-05-15T08:17:00Z</cp:lastPrinted>
  <dcterms:created xsi:type="dcterms:W3CDTF">2022-06-15T07:54:00Z</dcterms:created>
  <dcterms:modified xsi:type="dcterms:W3CDTF">2026-07-28T09:20:00Z</dcterms:modified>
</cp:coreProperties>
</file>