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62EB50C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9E4CF0" w:rsidRPr="009E4CF0">
        <w:rPr>
          <w:b/>
          <w:bCs/>
          <w:sz w:val="24"/>
          <w:szCs w:val="24"/>
          <w:u w:val="single"/>
        </w:rPr>
        <w:t>Скважина в гараже 902 977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103B" w14:textId="77777777" w:rsidR="004819C5" w:rsidRDefault="004819C5">
      <w:r>
        <w:separator/>
      </w:r>
    </w:p>
  </w:endnote>
  <w:endnote w:type="continuationSeparator" w:id="0">
    <w:p w14:paraId="0AEBEBD9" w14:textId="77777777" w:rsidR="004819C5" w:rsidRDefault="004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C92F" w14:textId="77777777" w:rsidR="004819C5" w:rsidRDefault="004819C5">
      <w:r>
        <w:separator/>
      </w:r>
    </w:p>
  </w:footnote>
  <w:footnote w:type="continuationSeparator" w:id="0">
    <w:p w14:paraId="1ACFBB87" w14:textId="77777777" w:rsidR="004819C5" w:rsidRDefault="0048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19C5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E4CF0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2025-04-22T09:23:00Z</dcterms:modified>
</cp:coreProperties>
</file>