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56930" w14:textId="77777777" w:rsidR="0038688E" w:rsidRPr="00F334EF" w:rsidRDefault="0038688E" w:rsidP="0038688E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bookmarkStart w:id="0" w:name="_Hlk146625839"/>
      <w:r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Уведомление</w:t>
      </w:r>
    </w:p>
    <w:p w14:paraId="18900751" w14:textId="6CEC7B58" w:rsidR="00E30B36" w:rsidRPr="00F334EF" w:rsidRDefault="0038688E" w:rsidP="00953B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о проведении общественных обсуждений </w:t>
      </w:r>
      <w:r w:rsidR="0076697E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по </w:t>
      </w:r>
      <w:r w:rsidR="00E30B36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предварительны</w:t>
      </w:r>
      <w:r w:rsidR="00C279EC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м</w:t>
      </w:r>
      <w:r w:rsidR="00E30B36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материал</w:t>
      </w:r>
      <w:r w:rsidR="00C279EC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ам</w:t>
      </w:r>
      <w:r w:rsidR="00E30B36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оценки воздействия на окружающую среду (ОВОС)</w:t>
      </w:r>
      <w:r w:rsidR="00C279EC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объект</w:t>
      </w:r>
      <w:r w:rsidR="000C40FE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="00512C16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512C16" w:rsidRPr="003B5A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953B0D" w:rsidRPr="002F148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«Реконструкция вокзального комплекса Сургут» 2 этап – строительство крытого теплого пешеходного перехода (конкорса) с реконструкцией платформ</w:t>
      </w:r>
      <w:r w:rsidR="00953B0D" w:rsidRPr="00F334EF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.</w:t>
      </w:r>
    </w:p>
    <w:p w14:paraId="23D5A662" w14:textId="79443F0A" w:rsidR="00F81792" w:rsidRPr="003B5A23" w:rsidRDefault="00F81792" w:rsidP="00811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3B5A23">
        <w:rPr>
          <w:rFonts w:ascii="Times New Roman" w:hAnsi="Times New Roman" w:cs="Times New Roman"/>
          <w:b/>
          <w:i/>
          <w:iCs/>
          <w:sz w:val="24"/>
          <w:szCs w:val="24"/>
        </w:rPr>
        <w:t>Информация об объекте обсуждений, подлежащем рассмотрению, включая:</w:t>
      </w:r>
    </w:p>
    <w:p w14:paraId="21D27A7D" w14:textId="17A32BBB" w:rsidR="008110AF" w:rsidRPr="002F47BF" w:rsidRDefault="009727F8" w:rsidP="00811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7113470"/>
      <w:bookmarkStart w:id="2" w:name="_Hlk206751745"/>
      <w:r w:rsidRPr="003B5A23">
        <w:rPr>
          <w:rFonts w:ascii="Times New Roman" w:hAnsi="Times New Roman" w:cs="Times New Roman"/>
          <w:sz w:val="24"/>
          <w:szCs w:val="24"/>
          <w:u w:val="single"/>
        </w:rPr>
        <w:t>Сведения о заказчике</w:t>
      </w:r>
      <w:r w:rsidR="007B7FD1" w:rsidRPr="003B5A23">
        <w:rPr>
          <w:rFonts w:ascii="Times New Roman" w:hAnsi="Times New Roman" w:cs="Times New Roman"/>
          <w:sz w:val="24"/>
          <w:szCs w:val="24"/>
          <w:u w:val="single"/>
        </w:rPr>
        <w:t xml:space="preserve"> работ</w:t>
      </w:r>
      <w:r w:rsidR="006B3A8B" w:rsidRPr="003B5A23">
        <w:rPr>
          <w:rFonts w:ascii="Times New Roman" w:hAnsi="Times New Roman" w:cs="Times New Roman"/>
          <w:sz w:val="24"/>
          <w:szCs w:val="24"/>
          <w:u w:val="single"/>
        </w:rPr>
        <w:t xml:space="preserve"> по ОВОС</w:t>
      </w:r>
      <w:r w:rsidR="0038688E" w:rsidRPr="003B5A23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207113449"/>
      <w:r w:rsidR="003B5A23" w:rsidRPr="003B5A23">
        <w:rPr>
          <w:rFonts w:ascii="Times New Roman" w:hAnsi="Times New Roman" w:cs="Times New Roman"/>
          <w:sz w:val="24"/>
          <w:szCs w:val="24"/>
        </w:rPr>
        <w:t>Свердловская дирекция по капитальному строительству и реконструкции объектов железнодорожного транспорта – структурное подразделение Центральной дирекции по капитальному строительству и реконструкции объектов железнодорожного транспорта – филиала ОАО «РЖД»</w:t>
      </w:r>
      <w:r w:rsidR="00564B72" w:rsidRPr="003B5A23">
        <w:rPr>
          <w:rFonts w:ascii="Times New Roman" w:hAnsi="Times New Roman" w:cs="Times New Roman"/>
          <w:sz w:val="24"/>
          <w:szCs w:val="24"/>
        </w:rPr>
        <w:t xml:space="preserve"> (ОГРН 1037739877295, ИНН 7708503727)</w:t>
      </w:r>
      <w:r w:rsidR="001B6371" w:rsidRPr="003B5A23">
        <w:rPr>
          <w:rFonts w:ascii="Times New Roman" w:hAnsi="Times New Roman" w:cs="Times New Roman"/>
          <w:sz w:val="24"/>
          <w:szCs w:val="24"/>
        </w:rPr>
        <w:t>.</w:t>
      </w:r>
      <w:r w:rsidR="001B1DE2" w:rsidRPr="003B5A23">
        <w:rPr>
          <w:rFonts w:ascii="Times New Roman" w:hAnsi="Times New Roman" w:cs="Times New Roman"/>
          <w:sz w:val="24"/>
          <w:szCs w:val="24"/>
        </w:rPr>
        <w:t xml:space="preserve"> </w:t>
      </w:r>
      <w:r w:rsidR="003A74B2" w:rsidRPr="003B5A23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8D5413" w:rsidRPr="003B5A23">
        <w:rPr>
          <w:rFonts w:ascii="Times New Roman" w:hAnsi="Times New Roman" w:cs="Times New Roman"/>
          <w:sz w:val="24"/>
          <w:szCs w:val="24"/>
        </w:rPr>
        <w:t>107174, г. Москва, вн.тер.</w:t>
      </w:r>
      <w:r w:rsidR="001B6371" w:rsidRPr="003B5A23">
        <w:rPr>
          <w:rFonts w:ascii="Times New Roman" w:hAnsi="Times New Roman" w:cs="Times New Roman"/>
          <w:sz w:val="24"/>
          <w:szCs w:val="24"/>
        </w:rPr>
        <w:t>г. муниципальный округ Басманный, ул. Новая Басманная, д. 2/1, стр. 1.</w:t>
      </w:r>
      <w:r w:rsidR="001B1DE2" w:rsidRPr="003B5A23">
        <w:rPr>
          <w:rFonts w:ascii="Times New Roman" w:hAnsi="Times New Roman" w:cs="Times New Roman"/>
          <w:sz w:val="24"/>
          <w:szCs w:val="24"/>
        </w:rPr>
        <w:t xml:space="preserve"> </w:t>
      </w:r>
      <w:r w:rsidR="003A74B2" w:rsidRPr="003B5A23">
        <w:rPr>
          <w:rFonts w:ascii="Times New Roman" w:hAnsi="Times New Roman" w:cs="Times New Roman"/>
          <w:sz w:val="24"/>
          <w:szCs w:val="24"/>
        </w:rPr>
        <w:t xml:space="preserve">Фактический адрес: </w:t>
      </w:r>
      <w:r w:rsidR="003B5A23" w:rsidRPr="003B5A23">
        <w:rPr>
          <w:rFonts w:ascii="Times New Roman" w:hAnsi="Times New Roman" w:cs="Times New Roman"/>
          <w:sz w:val="24"/>
          <w:szCs w:val="24"/>
        </w:rPr>
        <w:t>6200</w:t>
      </w:r>
      <w:r w:rsidR="002F47BF">
        <w:rPr>
          <w:rFonts w:ascii="Times New Roman" w:hAnsi="Times New Roman" w:cs="Times New Roman"/>
          <w:sz w:val="24"/>
          <w:szCs w:val="24"/>
        </w:rPr>
        <w:t>27</w:t>
      </w:r>
      <w:r w:rsidR="003B5A23" w:rsidRPr="003B5A23">
        <w:rPr>
          <w:rFonts w:ascii="Times New Roman" w:hAnsi="Times New Roman" w:cs="Times New Roman"/>
          <w:sz w:val="24"/>
          <w:szCs w:val="24"/>
        </w:rPr>
        <w:t xml:space="preserve">, Свердловская область, г. Екатеринбург, ул. Челюскинцев, д. </w:t>
      </w:r>
      <w:r w:rsidR="002F47BF">
        <w:rPr>
          <w:rFonts w:ascii="Times New Roman" w:hAnsi="Times New Roman" w:cs="Times New Roman"/>
          <w:sz w:val="24"/>
          <w:szCs w:val="24"/>
        </w:rPr>
        <w:t>86</w:t>
      </w:r>
      <w:r w:rsidR="001B6371" w:rsidRPr="003B5A23">
        <w:rPr>
          <w:rFonts w:ascii="Times New Roman" w:hAnsi="Times New Roman" w:cs="Times New Roman"/>
          <w:sz w:val="24"/>
          <w:szCs w:val="24"/>
        </w:rPr>
        <w:t>.</w:t>
      </w:r>
      <w:r w:rsidR="001B1DE2" w:rsidRPr="003B5A23">
        <w:rPr>
          <w:rFonts w:ascii="Times New Roman" w:hAnsi="Times New Roman" w:cs="Times New Roman"/>
          <w:sz w:val="24"/>
          <w:szCs w:val="24"/>
        </w:rPr>
        <w:t xml:space="preserve"> </w:t>
      </w:r>
      <w:r w:rsidR="001B6371" w:rsidRPr="003B5A23">
        <w:rPr>
          <w:rFonts w:ascii="Times New Roman" w:hAnsi="Times New Roman" w:cs="Times New Roman"/>
          <w:sz w:val="24"/>
          <w:szCs w:val="24"/>
        </w:rPr>
        <w:t>К</w:t>
      </w:r>
      <w:r w:rsidR="003A74B2" w:rsidRPr="003B5A23">
        <w:rPr>
          <w:rFonts w:ascii="Times New Roman" w:hAnsi="Times New Roman" w:cs="Times New Roman"/>
          <w:sz w:val="24"/>
          <w:szCs w:val="24"/>
        </w:rPr>
        <w:t xml:space="preserve">онтактная </w:t>
      </w:r>
      <w:r w:rsidR="003A74B2" w:rsidRPr="002F47BF">
        <w:rPr>
          <w:rFonts w:ascii="Times New Roman" w:hAnsi="Times New Roman" w:cs="Times New Roman"/>
          <w:sz w:val="24"/>
          <w:szCs w:val="24"/>
        </w:rPr>
        <w:t>информация: тел.:</w:t>
      </w:r>
      <w:r w:rsidR="001B6371" w:rsidRPr="002F47BF">
        <w:rPr>
          <w:rFonts w:ascii="Times New Roman" w:hAnsi="Times New Roman" w:cs="Times New Roman"/>
          <w:sz w:val="24"/>
          <w:szCs w:val="24"/>
        </w:rPr>
        <w:t xml:space="preserve"> </w:t>
      </w:r>
      <w:r w:rsidR="00031D05" w:rsidRPr="002F47BF">
        <w:rPr>
          <w:rFonts w:ascii="Times New Roman" w:hAnsi="Times New Roman" w:cs="Times New Roman"/>
          <w:sz w:val="24"/>
          <w:szCs w:val="24"/>
        </w:rPr>
        <w:t>+7</w:t>
      </w:r>
      <w:r w:rsidR="00564B72" w:rsidRPr="002F47BF">
        <w:rPr>
          <w:rFonts w:ascii="Times New Roman" w:hAnsi="Times New Roman" w:cs="Times New Roman"/>
          <w:sz w:val="24"/>
          <w:szCs w:val="24"/>
        </w:rPr>
        <w:t>(</w:t>
      </w:r>
      <w:r w:rsidR="002F47BF" w:rsidRPr="002F47BF">
        <w:rPr>
          <w:rFonts w:ascii="Times New Roman" w:hAnsi="Times New Roman" w:cs="Times New Roman"/>
          <w:sz w:val="24"/>
          <w:szCs w:val="24"/>
        </w:rPr>
        <w:t>343</w:t>
      </w:r>
      <w:r w:rsidR="00564B72" w:rsidRPr="002F47BF">
        <w:rPr>
          <w:rFonts w:ascii="Times New Roman" w:hAnsi="Times New Roman" w:cs="Times New Roman"/>
          <w:sz w:val="24"/>
          <w:szCs w:val="24"/>
        </w:rPr>
        <w:t>)3</w:t>
      </w:r>
      <w:r w:rsidR="002F47BF" w:rsidRPr="002F47BF">
        <w:rPr>
          <w:rFonts w:ascii="Times New Roman" w:hAnsi="Times New Roman" w:cs="Times New Roman"/>
          <w:sz w:val="24"/>
          <w:szCs w:val="24"/>
        </w:rPr>
        <w:t>58</w:t>
      </w:r>
      <w:r w:rsidR="00564B72" w:rsidRPr="002F47BF">
        <w:rPr>
          <w:rFonts w:ascii="Times New Roman" w:hAnsi="Times New Roman" w:cs="Times New Roman"/>
          <w:sz w:val="24"/>
          <w:szCs w:val="24"/>
        </w:rPr>
        <w:t>-</w:t>
      </w:r>
      <w:r w:rsidR="002F47BF" w:rsidRPr="002F47BF">
        <w:rPr>
          <w:rFonts w:ascii="Times New Roman" w:hAnsi="Times New Roman" w:cs="Times New Roman"/>
          <w:sz w:val="24"/>
          <w:szCs w:val="24"/>
        </w:rPr>
        <w:t>47</w:t>
      </w:r>
      <w:r w:rsidR="00564B72" w:rsidRPr="002F47BF">
        <w:rPr>
          <w:rFonts w:ascii="Times New Roman" w:hAnsi="Times New Roman" w:cs="Times New Roman"/>
          <w:sz w:val="24"/>
          <w:szCs w:val="24"/>
        </w:rPr>
        <w:t>-</w:t>
      </w:r>
      <w:r w:rsidR="002F47BF" w:rsidRPr="002F47BF">
        <w:rPr>
          <w:rFonts w:ascii="Times New Roman" w:hAnsi="Times New Roman" w:cs="Times New Roman"/>
          <w:sz w:val="24"/>
          <w:szCs w:val="24"/>
        </w:rPr>
        <w:t>02</w:t>
      </w:r>
      <w:r w:rsidR="001B6371" w:rsidRPr="002F47BF">
        <w:rPr>
          <w:rFonts w:ascii="Times New Roman" w:hAnsi="Times New Roman" w:cs="Times New Roman"/>
          <w:sz w:val="24"/>
          <w:szCs w:val="24"/>
        </w:rPr>
        <w:t xml:space="preserve">, </w:t>
      </w:r>
      <w:r w:rsidR="003A74B2" w:rsidRPr="002F47B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3A74B2" w:rsidRPr="002F47B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A74B2" w:rsidRPr="002F47BF">
        <w:rPr>
          <w:rFonts w:ascii="Times New Roman" w:hAnsi="Times New Roman" w:cs="Times New Roman"/>
          <w:sz w:val="24"/>
          <w:szCs w:val="24"/>
        </w:rPr>
        <w:t>:</w:t>
      </w:r>
      <w:bookmarkStart w:id="4" w:name="_Hlk231301368"/>
      <w:bookmarkEnd w:id="1"/>
      <w:r w:rsidR="0056487C" w:rsidRPr="002F47B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dks</w:t>
        </w:r>
        <w:r w:rsidR="002F47BF" w:rsidRPr="00125361">
          <w:rPr>
            <w:rStyle w:val="a3"/>
            <w:rFonts w:ascii="Times New Roman" w:hAnsi="Times New Roman" w:cs="Times New Roman"/>
            <w:sz w:val="24"/>
            <w:szCs w:val="24"/>
          </w:rPr>
          <w:t>1</w:t>
        </w:r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svrw</w:t>
        </w:r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rzd</w:t>
        </w:r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F47BF" w:rsidRPr="002F47B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bookmarkEnd w:id="4"/>
      <w:r w:rsidR="00DE41E9" w:rsidRPr="002F47BF">
        <w:rPr>
          <w:rFonts w:ascii="Times New Roman" w:hAnsi="Times New Roman" w:cs="Times New Roman"/>
          <w:sz w:val="24"/>
          <w:szCs w:val="24"/>
        </w:rPr>
        <w:t>.</w:t>
      </w:r>
      <w:bookmarkEnd w:id="2"/>
    </w:p>
    <w:bookmarkEnd w:id="3"/>
    <w:p w14:paraId="684C645D" w14:textId="77777777" w:rsidR="00FB4FE0" w:rsidRPr="00FB4FE0" w:rsidRDefault="007B7FD1" w:rsidP="00FB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C5B">
        <w:rPr>
          <w:rFonts w:ascii="Times New Roman" w:hAnsi="Times New Roman" w:cs="Times New Roman"/>
          <w:sz w:val="24"/>
          <w:szCs w:val="24"/>
          <w:u w:val="single"/>
        </w:rPr>
        <w:t>Сведения о</w:t>
      </w:r>
      <w:r w:rsidR="00C86913" w:rsidRPr="00142C5B">
        <w:rPr>
          <w:rFonts w:ascii="Times New Roman" w:hAnsi="Times New Roman" w:cs="Times New Roman"/>
          <w:sz w:val="24"/>
          <w:szCs w:val="24"/>
          <w:u w:val="single"/>
        </w:rPr>
        <w:t>б</w:t>
      </w:r>
      <w:r w:rsidRPr="00142C5B">
        <w:rPr>
          <w:rFonts w:ascii="Times New Roman" w:hAnsi="Times New Roman" w:cs="Times New Roman"/>
          <w:sz w:val="24"/>
          <w:szCs w:val="24"/>
          <w:u w:val="single"/>
        </w:rPr>
        <w:t xml:space="preserve"> исполнителе </w:t>
      </w:r>
      <w:r w:rsidR="00B871D0" w:rsidRPr="00142C5B">
        <w:rPr>
          <w:rFonts w:ascii="Times New Roman" w:hAnsi="Times New Roman" w:cs="Times New Roman"/>
          <w:sz w:val="24"/>
          <w:szCs w:val="24"/>
          <w:u w:val="single"/>
        </w:rPr>
        <w:t>работ</w:t>
      </w:r>
      <w:r w:rsidR="006B3A8B" w:rsidRPr="00142C5B">
        <w:rPr>
          <w:rFonts w:ascii="Times New Roman" w:hAnsi="Times New Roman" w:cs="Times New Roman"/>
          <w:sz w:val="24"/>
          <w:szCs w:val="24"/>
          <w:u w:val="single"/>
        </w:rPr>
        <w:t xml:space="preserve"> по ОВОС</w:t>
      </w:r>
      <w:r w:rsidR="00945511" w:rsidRPr="00142C5B">
        <w:rPr>
          <w:rFonts w:ascii="Times New Roman" w:hAnsi="Times New Roman" w:cs="Times New Roman"/>
          <w:sz w:val="24"/>
          <w:szCs w:val="24"/>
        </w:rPr>
        <w:t>:</w:t>
      </w:r>
      <w:r w:rsidR="008110AF" w:rsidRPr="00142C5B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31567860"/>
      <w:r w:rsidR="008110AF" w:rsidRPr="00142C5B">
        <w:rPr>
          <w:rFonts w:ascii="Times New Roman" w:hAnsi="Times New Roman" w:cs="Times New Roman"/>
          <w:sz w:val="24"/>
          <w:szCs w:val="24"/>
        </w:rPr>
        <w:t>«Иркутскжелдорпроект» — филиал АО «Росжелдорпроект» (ОГРН 1067746172977, ИНН 7708587910)</w:t>
      </w:r>
      <w:bookmarkEnd w:id="5"/>
      <w:r w:rsidR="008110AF" w:rsidRPr="00142C5B">
        <w:rPr>
          <w:rFonts w:ascii="Times New Roman" w:hAnsi="Times New Roman" w:cs="Times New Roman"/>
          <w:sz w:val="24"/>
          <w:szCs w:val="24"/>
        </w:rPr>
        <w:t>.</w:t>
      </w:r>
      <w:r w:rsidR="001B1DE2" w:rsidRPr="00142C5B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31567916"/>
      <w:r w:rsidR="008110AF" w:rsidRPr="00142C5B">
        <w:rPr>
          <w:rFonts w:ascii="Times New Roman" w:hAnsi="Times New Roman" w:cs="Times New Roman"/>
          <w:sz w:val="24"/>
          <w:szCs w:val="24"/>
        </w:rPr>
        <w:t xml:space="preserve">Юридический адрес: 127051, г. Москва, Малая </w:t>
      </w:r>
      <w:r w:rsidR="008110AF" w:rsidRPr="00FB4FE0">
        <w:rPr>
          <w:rFonts w:ascii="Times New Roman" w:hAnsi="Times New Roman" w:cs="Times New Roman"/>
          <w:sz w:val="24"/>
          <w:szCs w:val="24"/>
        </w:rPr>
        <w:t>Сухаревская площадь, д. 10</w:t>
      </w:r>
      <w:bookmarkEnd w:id="6"/>
      <w:r w:rsidR="008110AF" w:rsidRPr="00FB4FE0">
        <w:rPr>
          <w:rFonts w:ascii="Times New Roman" w:hAnsi="Times New Roman" w:cs="Times New Roman"/>
          <w:sz w:val="24"/>
          <w:szCs w:val="24"/>
        </w:rPr>
        <w:t>.</w:t>
      </w:r>
      <w:r w:rsidR="001B1DE2" w:rsidRPr="00FB4FE0">
        <w:rPr>
          <w:rFonts w:ascii="Times New Roman" w:hAnsi="Times New Roman" w:cs="Times New Roman"/>
          <w:sz w:val="24"/>
          <w:szCs w:val="24"/>
        </w:rPr>
        <w:t xml:space="preserve"> </w:t>
      </w:r>
      <w:r w:rsidR="008110AF" w:rsidRPr="00FB4FE0">
        <w:rPr>
          <w:rFonts w:ascii="Times New Roman" w:hAnsi="Times New Roman" w:cs="Times New Roman"/>
          <w:sz w:val="24"/>
          <w:szCs w:val="24"/>
        </w:rPr>
        <w:t xml:space="preserve">Фактический </w:t>
      </w:r>
      <w:r w:rsidR="008110AF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664007 г. Иркутск, ул. Карла Маркса, 59.</w:t>
      </w:r>
      <w:r w:rsidR="001B1DE2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0AF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Контактная информация: </w:t>
      </w:r>
      <w:r w:rsidR="001B1DE2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B2695F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1D05" w:rsidRPr="00FB4FE0">
        <w:rPr>
          <w:rFonts w:ascii="Times New Roman" w:hAnsi="Times New Roman" w:cs="Times New Roman"/>
          <w:sz w:val="24"/>
          <w:szCs w:val="24"/>
        </w:rPr>
        <w:t>+7</w:t>
      </w:r>
      <w:r w:rsidR="001B1DE2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(3952)</w:t>
      </w:r>
      <w:r w:rsidR="00ED62DC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78-10-15, </w:t>
      </w:r>
      <w:r w:rsidR="00ED62DC" w:rsidRPr="00FB4FE0">
        <w:rPr>
          <w:rFonts w:ascii="Times New Roman" w:hAnsi="Times New Roman" w:cs="Times New Roman"/>
          <w:sz w:val="24"/>
          <w:szCs w:val="24"/>
        </w:rPr>
        <w:t>+7</w:t>
      </w:r>
      <w:r w:rsidR="00ED62DC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(3952)</w:t>
      </w:r>
      <w:r w:rsidR="001B1DE2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64-40-27</w:t>
      </w:r>
      <w:r w:rsidR="00753928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53928" w:rsidRPr="00FB4FE0">
        <w:rPr>
          <w:rFonts w:ascii="Times New Roman" w:hAnsi="Times New Roman" w:cs="Times New Roman"/>
          <w:sz w:val="24"/>
          <w:szCs w:val="24"/>
        </w:rPr>
        <w:t>+7</w:t>
      </w:r>
      <w:r w:rsidR="00753928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(3952)</w:t>
      </w:r>
      <w:r w:rsidR="00753928" w:rsidRPr="00FB4FE0">
        <w:rPr>
          <w:rFonts w:ascii="Times New Roman" w:hAnsi="Times New Roman" w:cs="Times New Roman"/>
          <w:sz w:val="24"/>
          <w:szCs w:val="24"/>
        </w:rPr>
        <w:t>64-50-06</w:t>
      </w:r>
      <w:r w:rsidR="001B1DE2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е-mail: </w:t>
      </w:r>
      <w:hyperlink r:id="rId7" w:history="1">
        <w:r w:rsidR="001B1DE2" w:rsidRPr="00FB4FE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ipsi@rzdp.ru</w:t>
        </w:r>
      </w:hyperlink>
      <w:r w:rsidR="008110AF" w:rsidRPr="00FB4F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994A1A" w14:textId="2C2F92C6" w:rsidR="00E802E4" w:rsidRDefault="0044325D" w:rsidP="00FB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E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Уполномоченный орган</w:t>
      </w:r>
      <w:r w:rsidR="00F81E59" w:rsidRPr="00232E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ответственный за </w:t>
      </w:r>
      <w:r w:rsidRPr="00232E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проведение</w:t>
      </w:r>
      <w:r w:rsidR="00F81E59" w:rsidRPr="00232E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81E59" w:rsidRPr="00232EFA">
        <w:rPr>
          <w:rFonts w:ascii="Times New Roman" w:hAnsi="Times New Roman" w:cs="Times New Roman"/>
          <w:sz w:val="24"/>
          <w:szCs w:val="24"/>
          <w:u w:val="single"/>
        </w:rPr>
        <w:t>общественных обсуждений:</w:t>
      </w:r>
      <w:r w:rsidR="00F81E59" w:rsidRPr="00232E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AAD806" w14:textId="12A86000" w:rsidR="0036745A" w:rsidRPr="0036745A" w:rsidRDefault="0036745A" w:rsidP="0036745A">
      <w:pPr>
        <w:pStyle w:val="TableParagraph"/>
        <w:spacing w:line="273" w:lineRule="exact"/>
        <w:ind w:right="145"/>
        <w:jc w:val="both"/>
      </w:pPr>
      <w:r w:rsidRPr="0036745A">
        <w:rPr>
          <w:spacing w:val="-1"/>
        </w:rPr>
        <w:t>Департамент городского хозяйства Администрации города Сургута.</w:t>
      </w:r>
      <w:r w:rsidRPr="0036745A">
        <w:t xml:space="preserve"> Юридический/фактический адрес: 628412, Тюменская область, Ханты-Мансийский автономный округ – Югра, г.</w:t>
      </w:r>
      <w:r>
        <w:t xml:space="preserve"> </w:t>
      </w:r>
      <w:r w:rsidRPr="0036745A">
        <w:t xml:space="preserve">Сургут, ул. Гагарина, 11, </w:t>
      </w:r>
      <w:proofErr w:type="spellStart"/>
      <w:r w:rsidRPr="0036745A">
        <w:t>каб</w:t>
      </w:r>
      <w:proofErr w:type="spellEnd"/>
      <w:r w:rsidRPr="0036745A">
        <w:t>. 4</w:t>
      </w:r>
      <w:r w:rsidR="006F4DFA">
        <w:t>09</w:t>
      </w:r>
      <w:r>
        <w:t>.</w:t>
      </w:r>
      <w:r w:rsidRPr="0036745A">
        <w:t xml:space="preserve"> Контактная информация: тел: </w:t>
      </w:r>
      <w:r>
        <w:t>8(3462)</w:t>
      </w:r>
      <w:r w:rsidRPr="0036745A">
        <w:t>52-45-07, эл.</w:t>
      </w:r>
      <w:r w:rsidRPr="0036745A">
        <w:rPr>
          <w:spacing w:val="-2"/>
        </w:rPr>
        <w:t xml:space="preserve"> </w:t>
      </w:r>
      <w:r w:rsidRPr="0036745A">
        <w:t xml:space="preserve">почта: </w:t>
      </w:r>
      <w:hyperlink r:id="rId8" w:history="1">
        <w:r w:rsidRPr="002F319B">
          <w:rPr>
            <w:rStyle w:val="a3"/>
            <w:highlight w:val="lightGray"/>
            <w:lang w:val="en-US"/>
          </w:rPr>
          <w:t>saf</w:t>
        </w:r>
        <w:r w:rsidRPr="002F319B">
          <w:rPr>
            <w:rStyle w:val="a3"/>
            <w:highlight w:val="lightGray"/>
          </w:rPr>
          <w:t>@</w:t>
        </w:r>
        <w:r w:rsidRPr="002F319B">
          <w:rPr>
            <w:rStyle w:val="a3"/>
            <w:highlight w:val="lightGray"/>
            <w:lang w:val="en-US"/>
          </w:rPr>
          <w:t>admsurgut</w:t>
        </w:r>
        <w:r w:rsidRPr="002F319B">
          <w:rPr>
            <w:rStyle w:val="a3"/>
            <w:highlight w:val="lightGray"/>
          </w:rPr>
          <w:t>.</w:t>
        </w:r>
        <w:r w:rsidRPr="002F319B">
          <w:rPr>
            <w:rStyle w:val="a3"/>
            <w:highlight w:val="lightGray"/>
            <w:lang w:val="en-US"/>
          </w:rPr>
          <w:t>ru</w:t>
        </w:r>
      </w:hyperlink>
      <w:r w:rsidRPr="002F319B">
        <w:rPr>
          <w:highlight w:val="lightGray"/>
        </w:rPr>
        <w:t xml:space="preserve">; </w:t>
      </w:r>
      <w:r w:rsidRPr="002F319B">
        <w:rPr>
          <w:rStyle w:val="a3"/>
          <w:highlight w:val="lightGray"/>
          <w:lang w:val="en-US"/>
        </w:rPr>
        <w:t>nuyanzina</w:t>
      </w:r>
      <w:r w:rsidRPr="002F319B">
        <w:rPr>
          <w:rStyle w:val="a3"/>
          <w:highlight w:val="lightGray"/>
        </w:rPr>
        <w:t>_</w:t>
      </w:r>
      <w:r w:rsidRPr="002F319B">
        <w:rPr>
          <w:rStyle w:val="a3"/>
          <w:highlight w:val="lightGray"/>
          <w:lang w:val="en-US"/>
        </w:rPr>
        <w:t>mv</w:t>
      </w:r>
      <w:r w:rsidRPr="002F319B">
        <w:rPr>
          <w:rStyle w:val="a3"/>
          <w:highlight w:val="lightGray"/>
        </w:rPr>
        <w:t>@</w:t>
      </w:r>
      <w:r w:rsidRPr="002F319B">
        <w:rPr>
          <w:rStyle w:val="a3"/>
          <w:highlight w:val="lightGray"/>
          <w:lang w:val="en-US"/>
        </w:rPr>
        <w:t>admsurgut</w:t>
      </w:r>
      <w:r w:rsidRPr="002F319B">
        <w:rPr>
          <w:rStyle w:val="a3"/>
          <w:highlight w:val="lightGray"/>
        </w:rPr>
        <w:t>.</w:t>
      </w:r>
      <w:r w:rsidRPr="002F319B">
        <w:rPr>
          <w:rStyle w:val="a3"/>
          <w:highlight w:val="lightGray"/>
          <w:lang w:val="en-US"/>
        </w:rPr>
        <w:t>ru</w:t>
      </w:r>
      <w:r w:rsidRPr="002F319B">
        <w:rPr>
          <w:highlight w:val="lightGray"/>
        </w:rPr>
        <w:t>.</w:t>
      </w:r>
    </w:p>
    <w:p w14:paraId="29799350" w14:textId="4744CDDD" w:rsidR="006503C6" w:rsidRPr="00142C5B" w:rsidRDefault="006503C6" w:rsidP="002C67E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142C5B">
        <w:rPr>
          <w:rFonts w:ascii="Times New Roman" w:hAnsi="Times New Roman" w:cs="Times New Roman"/>
          <w:sz w:val="24"/>
          <w:szCs w:val="24"/>
          <w:u w:val="single"/>
        </w:rPr>
        <w:t>Наименование объекта обсуждений:</w:t>
      </w:r>
      <w:r w:rsidRPr="00142C5B">
        <w:rPr>
          <w:rFonts w:ascii="Times New Roman" w:hAnsi="Times New Roman" w:cs="Times New Roman"/>
          <w:sz w:val="24"/>
          <w:szCs w:val="24"/>
        </w:rPr>
        <w:t xml:space="preserve"> </w:t>
      </w:r>
      <w:r w:rsidR="007C1805" w:rsidRPr="00142C5B">
        <w:rPr>
          <w:rFonts w:ascii="Times New Roman" w:eastAsia="Calibri" w:hAnsi="Times New Roman" w:cs="Times New Roman"/>
          <w:iCs/>
          <w:sz w:val="24"/>
          <w:szCs w:val="24"/>
        </w:rPr>
        <w:t xml:space="preserve">предварительные материалы оценки воздействия на окружающую среду (ОВОС) по объекту: </w:t>
      </w:r>
      <w:r w:rsidR="00142C5B" w:rsidRPr="00142C5B">
        <w:rPr>
          <w:rFonts w:ascii="Times New Roman" w:eastAsia="Calibri" w:hAnsi="Times New Roman" w:cs="Times New Roman"/>
          <w:iCs/>
          <w:sz w:val="24"/>
          <w:szCs w:val="24"/>
        </w:rPr>
        <w:t>«Реконструкция вокзального комплекса Сургут» 2 этап – строительство крытого теплого пешеходного перехода (конкорса) с реконструкцией платформ</w:t>
      </w:r>
      <w:r w:rsidRPr="00142C5B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09EA0CE1" w14:textId="359A6A88" w:rsidR="00142C5B" w:rsidRPr="00142C5B" w:rsidRDefault="00F03358" w:rsidP="00142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C5B">
        <w:rPr>
          <w:rFonts w:ascii="Times New Roman" w:hAnsi="Times New Roman" w:cs="Times New Roman"/>
          <w:sz w:val="24"/>
          <w:szCs w:val="24"/>
          <w:u w:val="single"/>
        </w:rPr>
        <w:t>Наименование планируемой хозяйственной и иной деятельности:</w:t>
      </w:r>
      <w:r w:rsidRPr="00142C5B">
        <w:rPr>
          <w:rFonts w:ascii="Times New Roman" w:hAnsi="Times New Roman" w:cs="Times New Roman"/>
          <w:sz w:val="24"/>
          <w:szCs w:val="24"/>
        </w:rPr>
        <w:t xml:space="preserve"> </w:t>
      </w:r>
      <w:r w:rsidR="00142C5B" w:rsidRPr="00142C5B">
        <w:rPr>
          <w:rFonts w:ascii="Times New Roman" w:eastAsia="Calibri" w:hAnsi="Times New Roman" w:cs="Times New Roman"/>
          <w:iCs/>
          <w:sz w:val="24"/>
          <w:szCs w:val="24"/>
        </w:rPr>
        <w:t>«Реконструкция вокзального комплекса Сургут» 2 этап – строительство крытого теплого пешеходного перехода (конкорса) с реконструкцией платформ</w:t>
      </w:r>
      <w:r w:rsidRPr="00142C5B">
        <w:rPr>
          <w:rFonts w:ascii="Times New Roman" w:hAnsi="Times New Roman" w:cs="Times New Roman"/>
          <w:sz w:val="24"/>
          <w:szCs w:val="24"/>
        </w:rPr>
        <w:t>.</w:t>
      </w:r>
    </w:p>
    <w:p w14:paraId="64904376" w14:textId="77777777" w:rsidR="00C019A4" w:rsidRPr="00C019A4" w:rsidRDefault="00F03358" w:rsidP="00C019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42C5B">
        <w:rPr>
          <w:rFonts w:ascii="Times New Roman" w:hAnsi="Times New Roman" w:cs="Times New Roman"/>
          <w:sz w:val="24"/>
          <w:szCs w:val="24"/>
          <w:u w:val="single"/>
        </w:rPr>
        <w:t>Цель планируемой хозяйственной и иной деятельности</w:t>
      </w:r>
      <w:r w:rsidRPr="00142C5B">
        <w:rPr>
          <w:rFonts w:ascii="Times New Roman" w:hAnsi="Times New Roman" w:cs="Times New Roman"/>
          <w:sz w:val="24"/>
          <w:szCs w:val="24"/>
        </w:rPr>
        <w:t>:</w:t>
      </w:r>
      <w:r w:rsidR="00B2695F" w:rsidRPr="00142C5B">
        <w:rPr>
          <w:rFonts w:ascii="Times New Roman" w:hAnsi="Times New Roman" w:cs="Times New Roman"/>
          <w:sz w:val="24"/>
          <w:szCs w:val="24"/>
        </w:rPr>
        <w:t xml:space="preserve"> </w:t>
      </w:r>
      <w:r w:rsidR="00142C5B" w:rsidRPr="00142C5B">
        <w:rPr>
          <w:rFonts w:ascii="Times New Roman" w:eastAsia="Calibri" w:hAnsi="Times New Roman" w:cs="Times New Roman"/>
          <w:iCs/>
          <w:sz w:val="24"/>
          <w:szCs w:val="24"/>
        </w:rPr>
        <w:t xml:space="preserve">строительство крытого теплого перехода (конкорса), над железнодорожными путями cо сходами к </w:t>
      </w:r>
      <w:r w:rsidR="00142C5B" w:rsidRPr="00C019A4">
        <w:rPr>
          <w:rFonts w:ascii="Times New Roman" w:eastAsia="Calibri" w:hAnsi="Times New Roman" w:cs="Times New Roman"/>
          <w:iCs/>
          <w:sz w:val="24"/>
          <w:szCs w:val="24"/>
        </w:rPr>
        <w:t xml:space="preserve">железнодорожным платформам, </w:t>
      </w:r>
      <w:r w:rsidR="00142C5B" w:rsidRPr="00C019A4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из здания вокзала до реконструируемых платформ, а также реконструкция платформ и благоустройство привокзальной площади</w:t>
      </w:r>
      <w:r w:rsidR="00B35596" w:rsidRPr="00C019A4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10CB4723" w14:textId="1502ED37" w:rsidR="0038688E" w:rsidRPr="00C019A4" w:rsidRDefault="0038688E" w:rsidP="00C019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9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Предварительное место </w:t>
      </w:r>
      <w:r w:rsidR="003C2148" w:rsidRPr="00C019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реализации</w:t>
      </w:r>
      <w:r w:rsidRPr="00C019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планируемой хозяйственной и иной деятельности</w:t>
      </w:r>
      <w:r w:rsidRPr="00C01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E41C0" w:rsidRPr="00C019A4">
        <w:rPr>
          <w:rFonts w:ascii="Times New Roman" w:eastAsia="Calibri" w:hAnsi="Times New Roman" w:cs="Times New Roman"/>
          <w:iCs/>
          <w:sz w:val="24"/>
          <w:szCs w:val="24"/>
        </w:rPr>
        <w:t xml:space="preserve">в административном отношении проектируемый объект расположен в </w:t>
      </w:r>
      <w:r w:rsidR="00C019A4" w:rsidRPr="00C019A4">
        <w:rPr>
          <w:rFonts w:ascii="Times New Roman" w:eastAsia="Calibri" w:hAnsi="Times New Roman" w:cs="Times New Roman"/>
          <w:iCs/>
          <w:sz w:val="24"/>
          <w:szCs w:val="24"/>
        </w:rPr>
        <w:t>Ханты-Мансийском автономном округе, Тюменская область, г. Сургут, ул. Привокзальная, д. 23</w:t>
      </w:r>
      <w:r w:rsidR="006A0961" w:rsidRPr="00C019A4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4A45D8EE" w14:textId="24AD52AB" w:rsidR="001C125C" w:rsidRPr="00C019A4" w:rsidRDefault="00365146" w:rsidP="00154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19A4">
        <w:rPr>
          <w:rFonts w:ascii="Times New Roman" w:hAnsi="Times New Roman" w:cs="Times New Roman"/>
          <w:sz w:val="24"/>
          <w:szCs w:val="24"/>
          <w:u w:val="single"/>
        </w:rPr>
        <w:t>Контактные данные ответственного лиц</w:t>
      </w:r>
      <w:r w:rsidR="001C125C" w:rsidRPr="00C019A4">
        <w:rPr>
          <w:rFonts w:ascii="Times New Roman" w:hAnsi="Times New Roman" w:cs="Times New Roman"/>
          <w:sz w:val="24"/>
          <w:szCs w:val="24"/>
          <w:u w:val="single"/>
        </w:rPr>
        <w:t>а:</w:t>
      </w:r>
    </w:p>
    <w:p w14:paraId="0419CE6D" w14:textId="067F1E8D" w:rsidR="000518CF" w:rsidRPr="00C019A4" w:rsidRDefault="001C125C" w:rsidP="00051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19A4">
        <w:rPr>
          <w:rFonts w:ascii="Times New Roman" w:hAnsi="Times New Roman" w:cs="Times New Roman"/>
          <w:sz w:val="24"/>
          <w:szCs w:val="24"/>
        </w:rPr>
        <w:t xml:space="preserve">- </w:t>
      </w:r>
      <w:r w:rsidR="00365146" w:rsidRPr="00C019A4">
        <w:rPr>
          <w:rFonts w:ascii="Times New Roman" w:hAnsi="Times New Roman" w:cs="Times New Roman"/>
          <w:sz w:val="24"/>
          <w:szCs w:val="24"/>
        </w:rPr>
        <w:t>со стороны заказчика (исполнителя): Главный специалист отдела специализированных разделов проекта «Иркутскжелдорпроект» - филиал ОА «Росжелдорпроект»</w:t>
      </w:r>
      <w:r w:rsidR="00B3643E" w:rsidRPr="00C019A4">
        <w:rPr>
          <w:rFonts w:ascii="Times New Roman" w:hAnsi="Times New Roman" w:cs="Times New Roman"/>
          <w:sz w:val="24"/>
          <w:szCs w:val="24"/>
        </w:rPr>
        <w:t xml:space="preserve"> -</w:t>
      </w:r>
      <w:r w:rsidR="00365146" w:rsidRPr="00C019A4">
        <w:rPr>
          <w:rFonts w:ascii="Times New Roman" w:hAnsi="Times New Roman" w:cs="Times New Roman"/>
          <w:sz w:val="24"/>
          <w:szCs w:val="24"/>
        </w:rPr>
        <w:t xml:space="preserve"> Малых Юлия Михайловна, тел.: +7(3952)64-50-06</w:t>
      </w:r>
      <w:r w:rsidR="004965A6" w:rsidRPr="00C019A4">
        <w:rPr>
          <w:rFonts w:ascii="Times New Roman" w:hAnsi="Times New Roman" w:cs="Times New Roman"/>
          <w:sz w:val="24"/>
          <w:szCs w:val="24"/>
        </w:rPr>
        <w:t xml:space="preserve"> </w:t>
      </w:r>
      <w:r w:rsidR="00365146" w:rsidRPr="00C019A4">
        <w:rPr>
          <w:rFonts w:ascii="Times New Roman" w:hAnsi="Times New Roman" w:cs="Times New Roman"/>
          <w:sz w:val="24"/>
          <w:szCs w:val="24"/>
        </w:rPr>
        <w:t xml:space="preserve">*69821, е-mail: </w:t>
      </w:r>
      <w:hyperlink r:id="rId9" w:history="1">
        <w:r w:rsidR="00365146" w:rsidRPr="00C019A4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malyhjm@rzdp.ru</w:t>
        </w:r>
      </w:hyperlink>
      <w:r w:rsidR="00365146" w:rsidRPr="00C019A4">
        <w:rPr>
          <w:rFonts w:ascii="Times New Roman" w:hAnsi="Times New Roman" w:cs="Times New Roman"/>
          <w:sz w:val="24"/>
          <w:szCs w:val="24"/>
        </w:rPr>
        <w:t>.</w:t>
      </w:r>
    </w:p>
    <w:p w14:paraId="21CDB2BE" w14:textId="432DCE6B" w:rsidR="007B1EF4" w:rsidRPr="00353295" w:rsidRDefault="001C125C" w:rsidP="007B1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95">
        <w:rPr>
          <w:rFonts w:ascii="Times New Roman" w:hAnsi="Times New Roman" w:cs="Times New Roman"/>
          <w:sz w:val="24"/>
          <w:szCs w:val="24"/>
        </w:rPr>
        <w:t xml:space="preserve">- </w:t>
      </w:r>
      <w:r w:rsidR="00365146" w:rsidRPr="00353295">
        <w:rPr>
          <w:rFonts w:ascii="Times New Roman" w:hAnsi="Times New Roman" w:cs="Times New Roman"/>
          <w:sz w:val="24"/>
          <w:szCs w:val="24"/>
        </w:rPr>
        <w:t xml:space="preserve">со стороны </w:t>
      </w:r>
      <w:r w:rsidR="00CB7611" w:rsidRPr="0035329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65146" w:rsidRPr="00353295">
        <w:rPr>
          <w:rFonts w:ascii="Times New Roman" w:hAnsi="Times New Roman" w:cs="Times New Roman"/>
          <w:sz w:val="24"/>
          <w:szCs w:val="24"/>
        </w:rPr>
        <w:t xml:space="preserve">: </w:t>
      </w:r>
      <w:r w:rsidR="007B1EF4" w:rsidRPr="00353295">
        <w:rPr>
          <w:rFonts w:ascii="Times New Roman" w:hAnsi="Times New Roman" w:cs="Times New Roman"/>
          <w:sz w:val="24"/>
          <w:szCs w:val="24"/>
        </w:rPr>
        <w:t>начальник отдела по охране окружающей среды, природопользованию и благоустройству городских территорий департамента городского хозяйства Администраци</w:t>
      </w:r>
      <w:r w:rsidR="00353295">
        <w:rPr>
          <w:rFonts w:ascii="Times New Roman" w:hAnsi="Times New Roman" w:cs="Times New Roman"/>
          <w:sz w:val="24"/>
          <w:szCs w:val="24"/>
        </w:rPr>
        <w:t>и м</w:t>
      </w:r>
      <w:r w:rsidR="007B1EF4" w:rsidRPr="00353295">
        <w:rPr>
          <w:rFonts w:ascii="Times New Roman" w:hAnsi="Times New Roman" w:cs="Times New Roman"/>
          <w:sz w:val="24"/>
          <w:szCs w:val="24"/>
        </w:rPr>
        <w:t xml:space="preserve">униципального образования городского округа Сургут Ханты-Мансийского автономного округа – Югры – Нуянзина Мария Валерьевна, тел.: +7(3462)52-45-07; е-mail: </w:t>
      </w:r>
      <w:hyperlink r:id="rId10" w:history="1">
        <w:r w:rsidR="007B1EF4" w:rsidRPr="003532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saf</w:t>
        </w:r>
        <w:r w:rsidR="007B1EF4" w:rsidRPr="0035329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7B1EF4" w:rsidRPr="003532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admsurgut</w:t>
        </w:r>
        <w:r w:rsidR="007B1EF4" w:rsidRPr="0035329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B1EF4" w:rsidRPr="003532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37428" w:rsidRPr="00353295">
        <w:rPr>
          <w:rFonts w:ascii="Times New Roman" w:hAnsi="Times New Roman" w:cs="Times New Roman"/>
          <w:sz w:val="24"/>
          <w:szCs w:val="24"/>
        </w:rPr>
        <w:t>;</w:t>
      </w:r>
      <w:r w:rsidR="007B1EF4" w:rsidRPr="00353295">
        <w:rPr>
          <w:rFonts w:ascii="Times New Roman" w:hAnsi="Times New Roman" w:cs="Times New Roman"/>
          <w:sz w:val="24"/>
          <w:szCs w:val="24"/>
        </w:rPr>
        <w:t xml:space="preserve"> 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  <w:lang w:val="en-US"/>
        </w:rPr>
        <w:t>nuyanzina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</w:rPr>
        <w:t>_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  <w:lang w:val="en-US"/>
        </w:rPr>
        <w:t>mv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</w:rPr>
        <w:t>@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  <w:lang w:val="en-US"/>
        </w:rPr>
        <w:t>admsurgut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7B1EF4" w:rsidRPr="00353295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r w:rsidR="007B1EF4" w:rsidRPr="00353295">
        <w:rPr>
          <w:rFonts w:ascii="Times New Roman" w:hAnsi="Times New Roman" w:cs="Times New Roman"/>
          <w:sz w:val="24"/>
          <w:szCs w:val="24"/>
        </w:rPr>
        <w:t>.</w:t>
      </w:r>
    </w:p>
    <w:p w14:paraId="609E0AE7" w14:textId="29540EF3" w:rsidR="008F7601" w:rsidRPr="003C0B71" w:rsidRDefault="00124AB4" w:rsidP="008F76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C0B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Информация </w:t>
      </w:r>
      <w:r w:rsidR="008F7601" w:rsidRPr="003C0B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 </w:t>
      </w:r>
      <w:r w:rsidR="002506C1" w:rsidRPr="003C0B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месте размещения и </w:t>
      </w:r>
      <w:r w:rsidR="008F7601" w:rsidRPr="003C0B71">
        <w:rPr>
          <w:rFonts w:ascii="Times New Roman" w:hAnsi="Times New Roman" w:cs="Times New Roman"/>
          <w:b/>
          <w:i/>
          <w:iCs/>
          <w:sz w:val="24"/>
          <w:szCs w:val="24"/>
        </w:rPr>
        <w:t>доступе</w:t>
      </w:r>
      <w:r w:rsidRPr="003C0B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2506C1" w:rsidRPr="003C0B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объекта обсуждений </w:t>
      </w:r>
      <w:r w:rsidRPr="003C0B71">
        <w:rPr>
          <w:rFonts w:ascii="Times New Roman" w:hAnsi="Times New Roman" w:cs="Times New Roman"/>
          <w:b/>
          <w:i/>
          <w:iCs/>
          <w:sz w:val="24"/>
          <w:szCs w:val="24"/>
        </w:rPr>
        <w:t>для очного ознакомления:</w:t>
      </w:r>
    </w:p>
    <w:p w14:paraId="6C898FF1" w14:textId="77777777" w:rsidR="002E175B" w:rsidRPr="00B17A3B" w:rsidRDefault="00124AB4" w:rsidP="001C2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Место </w:t>
      </w:r>
      <w:r w:rsidR="008B7CD3"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>размещения</w:t>
      </w:r>
      <w:r w:rsidR="00E724DB"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и доступа </w:t>
      </w:r>
      <w:r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>объекта обсуждени</w:t>
      </w:r>
      <w:r w:rsidR="00417F85"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>й</w:t>
      </w:r>
      <w:r w:rsidRPr="00B17A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17A3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очного ознакомления</w:t>
      </w:r>
      <w:r w:rsidR="008F7601" w:rsidRPr="00B17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909C5BB" w14:textId="1D7C7660" w:rsidR="002E175B" w:rsidRPr="00B17A3B" w:rsidRDefault="002E175B" w:rsidP="001C2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A3B">
        <w:rPr>
          <w:rFonts w:ascii="Times New Roman" w:hAnsi="Times New Roman" w:cs="Times New Roman"/>
          <w:sz w:val="24"/>
          <w:szCs w:val="24"/>
        </w:rPr>
        <w:t xml:space="preserve">- </w:t>
      </w:r>
      <w:r w:rsidR="00FA09AA" w:rsidRPr="00B17A3B">
        <w:rPr>
          <w:rFonts w:ascii="Times New Roman" w:hAnsi="Times New Roman" w:cs="Times New Roman"/>
          <w:sz w:val="24"/>
          <w:szCs w:val="24"/>
        </w:rPr>
        <w:t xml:space="preserve">Иркутская обл., г. Иркутск, ул. К. Маркса, д. </w:t>
      </w:r>
      <w:r w:rsidRPr="00B17A3B">
        <w:rPr>
          <w:rFonts w:ascii="Times New Roman" w:hAnsi="Times New Roman" w:cs="Times New Roman"/>
          <w:sz w:val="24"/>
          <w:szCs w:val="24"/>
        </w:rPr>
        <w:t>59</w:t>
      </w:r>
      <w:r w:rsidR="00FA09AA" w:rsidRPr="00B17A3B">
        <w:rPr>
          <w:rFonts w:ascii="Times New Roman" w:hAnsi="Times New Roman" w:cs="Times New Roman"/>
          <w:sz w:val="24"/>
          <w:szCs w:val="24"/>
        </w:rPr>
        <w:t>, каб. 4</w:t>
      </w:r>
      <w:r w:rsidRPr="00B17A3B">
        <w:rPr>
          <w:rFonts w:ascii="Times New Roman" w:hAnsi="Times New Roman" w:cs="Times New Roman"/>
          <w:sz w:val="24"/>
          <w:szCs w:val="24"/>
        </w:rPr>
        <w:t>05</w:t>
      </w:r>
      <w:r w:rsidR="00FA09AA" w:rsidRPr="00B17A3B">
        <w:rPr>
          <w:rFonts w:ascii="Times New Roman" w:hAnsi="Times New Roman" w:cs="Times New Roman"/>
          <w:sz w:val="24"/>
          <w:szCs w:val="24"/>
        </w:rPr>
        <w:t>;</w:t>
      </w:r>
    </w:p>
    <w:p w14:paraId="7A0173BB" w14:textId="09C2F972" w:rsidR="00FA09AA" w:rsidRPr="00BE1222" w:rsidRDefault="002E175B" w:rsidP="001C2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295">
        <w:rPr>
          <w:rFonts w:ascii="Times New Roman" w:hAnsi="Times New Roman" w:cs="Times New Roman"/>
          <w:sz w:val="24"/>
          <w:szCs w:val="24"/>
        </w:rPr>
        <w:t xml:space="preserve">- </w:t>
      </w:r>
      <w:r w:rsidR="00634B11" w:rsidRPr="00353295">
        <w:rPr>
          <w:rFonts w:ascii="Times New Roman" w:hAnsi="Times New Roman" w:cs="Times New Roman"/>
          <w:sz w:val="24"/>
          <w:szCs w:val="24"/>
        </w:rPr>
        <w:t xml:space="preserve">Департамент городского хозяйства </w:t>
      </w:r>
      <w:r w:rsidR="005A39CD" w:rsidRPr="0035329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53295">
        <w:rPr>
          <w:rFonts w:ascii="Times New Roman" w:hAnsi="Times New Roman" w:cs="Times New Roman"/>
          <w:sz w:val="24"/>
          <w:szCs w:val="24"/>
        </w:rPr>
        <w:t>города Сургута</w:t>
      </w:r>
      <w:r w:rsidR="005A39CD" w:rsidRPr="00353295">
        <w:rPr>
          <w:rFonts w:ascii="Times New Roman" w:hAnsi="Times New Roman" w:cs="Times New Roman"/>
          <w:sz w:val="24"/>
          <w:szCs w:val="24"/>
        </w:rPr>
        <w:t xml:space="preserve"> </w:t>
      </w:r>
      <w:r w:rsidR="00634B11" w:rsidRPr="00353295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634B11" w:rsidRPr="00BE1222">
        <w:rPr>
          <w:rFonts w:ascii="Times New Roman" w:hAnsi="Times New Roman" w:cs="Times New Roman"/>
          <w:sz w:val="24"/>
          <w:szCs w:val="24"/>
        </w:rPr>
        <w:t>628412, Тюменская область, Ханты-Мансийский автономный округ – Югра, г.</w:t>
      </w:r>
      <w:r w:rsidR="003C0B71" w:rsidRPr="00BE1222">
        <w:rPr>
          <w:rFonts w:ascii="Times New Roman" w:hAnsi="Times New Roman" w:cs="Times New Roman"/>
          <w:sz w:val="24"/>
          <w:szCs w:val="24"/>
        </w:rPr>
        <w:t xml:space="preserve"> </w:t>
      </w:r>
      <w:r w:rsidR="00634B11" w:rsidRPr="00BE1222">
        <w:rPr>
          <w:rFonts w:ascii="Times New Roman" w:hAnsi="Times New Roman" w:cs="Times New Roman"/>
          <w:sz w:val="24"/>
          <w:szCs w:val="24"/>
        </w:rPr>
        <w:t xml:space="preserve">Сургут, </w:t>
      </w:r>
      <w:r w:rsidR="00353295" w:rsidRPr="00BE1222">
        <w:rPr>
          <w:rFonts w:ascii="Times New Roman" w:hAnsi="Times New Roman" w:cs="Times New Roman"/>
          <w:sz w:val="24"/>
          <w:szCs w:val="24"/>
        </w:rPr>
        <w:br/>
      </w:r>
      <w:r w:rsidR="00634B11" w:rsidRPr="00BE1222">
        <w:rPr>
          <w:rFonts w:ascii="Times New Roman" w:hAnsi="Times New Roman" w:cs="Times New Roman"/>
          <w:sz w:val="24"/>
          <w:szCs w:val="24"/>
        </w:rPr>
        <w:t>ул. Гагарина, 11, каб. 409</w:t>
      </w:r>
      <w:r w:rsidR="000518CF" w:rsidRPr="00BE1222">
        <w:rPr>
          <w:rFonts w:ascii="Times New Roman" w:hAnsi="Times New Roman" w:cs="Times New Roman"/>
          <w:sz w:val="24"/>
          <w:szCs w:val="24"/>
        </w:rPr>
        <w:t>.</w:t>
      </w:r>
    </w:p>
    <w:p w14:paraId="33F63B02" w14:textId="28177A17" w:rsidR="00187D6C" w:rsidRPr="00BE1222" w:rsidRDefault="00187D6C" w:rsidP="00187D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Дата открытия доступа</w:t>
      </w:r>
      <w:r w:rsidR="00E82573" w:rsidRPr="00BE12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для очного ознакомления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E1222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1F3508" w:rsidRPr="00BE122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E12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7A3B" w:rsidRPr="00BE122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E122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2E175B" w:rsidRPr="00BE122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E1222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41F1B8A4" w14:textId="77777777" w:rsidR="00353295" w:rsidRPr="00BE1222" w:rsidRDefault="00FA09AA" w:rsidP="001C2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Сроки доступности (дни, часы) объекта обсуждени</w:t>
      </w:r>
      <w:r w:rsidR="00545670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й</w:t>
      </w:r>
      <w:r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E12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очного ознакомления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E1222">
        <w:rPr>
          <w:rFonts w:ascii="Times New Roman" w:hAnsi="Times New Roman" w:cs="Times New Roman"/>
          <w:sz w:val="24"/>
          <w:szCs w:val="24"/>
        </w:rPr>
        <w:t xml:space="preserve"> </w:t>
      </w:r>
      <w:r w:rsidR="008B7CD3" w:rsidRPr="00BE1222">
        <w:rPr>
          <w:rFonts w:ascii="Times New Roman" w:hAnsi="Times New Roman" w:cs="Times New Roman"/>
          <w:sz w:val="24"/>
          <w:szCs w:val="24"/>
        </w:rPr>
        <w:t xml:space="preserve">с </w:t>
      </w:r>
      <w:bookmarkStart w:id="7" w:name="_Hlk231562234"/>
      <w:r w:rsidR="001F3508" w:rsidRPr="00BE122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7106E2" w:rsidRPr="00BE12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7A3B" w:rsidRPr="00BE122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106E2" w:rsidRPr="00BE1222">
        <w:rPr>
          <w:rFonts w:ascii="Times New Roman" w:hAnsi="Times New Roman" w:cs="Times New Roman"/>
          <w:b/>
          <w:bCs/>
          <w:sz w:val="24"/>
          <w:szCs w:val="24"/>
        </w:rPr>
        <w:t xml:space="preserve">.2026 </w:t>
      </w:r>
      <w:r w:rsidR="008B7CD3" w:rsidRPr="00BE1222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232EFA" w:rsidRPr="00BE122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B7CD3" w:rsidRPr="00BE12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7A3B" w:rsidRPr="00BE122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8B7CD3" w:rsidRPr="00BE122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106E2" w:rsidRPr="00BE1222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7"/>
      <w:r w:rsidR="008B7CD3" w:rsidRPr="00BE1222">
        <w:rPr>
          <w:rFonts w:ascii="Times New Roman" w:hAnsi="Times New Roman" w:cs="Times New Roman"/>
          <w:sz w:val="24"/>
          <w:szCs w:val="24"/>
        </w:rPr>
        <w:t xml:space="preserve">, включительно, </w:t>
      </w:r>
    </w:p>
    <w:p w14:paraId="1D977059" w14:textId="1EC3F40A" w:rsidR="001C2F7E" w:rsidRPr="00BE1222" w:rsidRDefault="00353295" w:rsidP="001C2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hAnsi="Times New Roman" w:cs="Times New Roman"/>
          <w:sz w:val="24"/>
          <w:szCs w:val="24"/>
        </w:rPr>
        <w:t xml:space="preserve">- </w:t>
      </w:r>
      <w:r w:rsidR="008B7CD3" w:rsidRPr="00BE1222">
        <w:rPr>
          <w:rFonts w:ascii="Times New Roman" w:hAnsi="Times New Roman" w:cs="Times New Roman"/>
          <w:sz w:val="24"/>
          <w:szCs w:val="24"/>
        </w:rPr>
        <w:t xml:space="preserve">с </w:t>
      </w:r>
      <w:r w:rsidR="00CF4F6E" w:rsidRPr="00BE1222">
        <w:rPr>
          <w:rFonts w:ascii="Times New Roman" w:hAnsi="Times New Roman" w:cs="Times New Roman"/>
          <w:sz w:val="24"/>
          <w:szCs w:val="24"/>
        </w:rPr>
        <w:t>09</w:t>
      </w:r>
      <w:r w:rsidR="008B7CD3" w:rsidRPr="00BE1222">
        <w:rPr>
          <w:rFonts w:ascii="Times New Roman" w:hAnsi="Times New Roman" w:cs="Times New Roman"/>
          <w:sz w:val="24"/>
          <w:szCs w:val="24"/>
        </w:rPr>
        <w:t>:00</w:t>
      </w:r>
      <w:r w:rsidR="00191594" w:rsidRPr="00BE1222">
        <w:rPr>
          <w:rFonts w:ascii="Times New Roman" w:hAnsi="Times New Roman" w:cs="Times New Roman"/>
          <w:sz w:val="24"/>
          <w:szCs w:val="24"/>
        </w:rPr>
        <w:t xml:space="preserve"> до 12:00 и с 1</w:t>
      </w:r>
      <w:r w:rsidR="00CF4F6E" w:rsidRPr="00BE1222">
        <w:rPr>
          <w:rFonts w:ascii="Times New Roman" w:hAnsi="Times New Roman" w:cs="Times New Roman"/>
          <w:sz w:val="24"/>
          <w:szCs w:val="24"/>
        </w:rPr>
        <w:t>4</w:t>
      </w:r>
      <w:r w:rsidR="00191594" w:rsidRPr="00BE1222">
        <w:rPr>
          <w:rFonts w:ascii="Times New Roman" w:hAnsi="Times New Roman" w:cs="Times New Roman"/>
          <w:sz w:val="24"/>
          <w:szCs w:val="24"/>
        </w:rPr>
        <w:t>:00</w:t>
      </w:r>
      <w:r w:rsidR="008B7CD3" w:rsidRPr="00BE1222">
        <w:rPr>
          <w:rFonts w:ascii="Times New Roman" w:hAnsi="Times New Roman" w:cs="Times New Roman"/>
          <w:sz w:val="24"/>
          <w:szCs w:val="24"/>
        </w:rPr>
        <w:t xml:space="preserve"> до 17:00 часов местного времени в рабочие дни</w:t>
      </w:r>
      <w:r w:rsidRPr="00BE122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E1222">
        <w:rPr>
          <w:rFonts w:ascii="Times New Roman" w:hAnsi="Times New Roman" w:cs="Times New Roman"/>
          <w:sz w:val="24"/>
          <w:szCs w:val="24"/>
        </w:rPr>
        <w:t xml:space="preserve">Иркутская обл., г. Иркутск, ул. К. Маркса, д. 59, </w:t>
      </w:r>
      <w:proofErr w:type="spellStart"/>
      <w:r w:rsidRPr="00BE1222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BE1222">
        <w:rPr>
          <w:rFonts w:ascii="Times New Roman" w:hAnsi="Times New Roman" w:cs="Times New Roman"/>
          <w:sz w:val="24"/>
          <w:szCs w:val="24"/>
        </w:rPr>
        <w:t>. 405</w:t>
      </w:r>
      <w:r w:rsidRPr="00BE1222">
        <w:rPr>
          <w:rFonts w:ascii="Times New Roman" w:hAnsi="Times New Roman" w:cs="Times New Roman"/>
          <w:sz w:val="24"/>
          <w:szCs w:val="24"/>
        </w:rPr>
        <w:t>;</w:t>
      </w:r>
    </w:p>
    <w:p w14:paraId="5E75EA37" w14:textId="05FD960E" w:rsidR="00353295" w:rsidRPr="00BE1222" w:rsidRDefault="00353295" w:rsidP="001C2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hAnsi="Times New Roman" w:cs="Times New Roman"/>
          <w:sz w:val="24"/>
          <w:szCs w:val="24"/>
        </w:rPr>
        <w:t>-</w:t>
      </w:r>
      <w:r w:rsidRPr="00BE1222">
        <w:rPr>
          <w:rFonts w:ascii="Times New Roman" w:hAnsi="Times New Roman" w:cs="Times New Roman"/>
          <w:sz w:val="24"/>
          <w:szCs w:val="24"/>
        </w:rPr>
        <w:t xml:space="preserve"> с 09:00 до 1</w:t>
      </w:r>
      <w:r w:rsidRPr="00BE1222">
        <w:rPr>
          <w:rFonts w:ascii="Times New Roman" w:hAnsi="Times New Roman" w:cs="Times New Roman"/>
          <w:sz w:val="24"/>
          <w:szCs w:val="24"/>
        </w:rPr>
        <w:t>3</w:t>
      </w:r>
      <w:r w:rsidRPr="00BE1222">
        <w:rPr>
          <w:rFonts w:ascii="Times New Roman" w:hAnsi="Times New Roman" w:cs="Times New Roman"/>
          <w:sz w:val="24"/>
          <w:szCs w:val="24"/>
        </w:rPr>
        <w:t>:00 и с 14:00 до 17:</w:t>
      </w:r>
      <w:r w:rsidRPr="00BE1222">
        <w:rPr>
          <w:rFonts w:ascii="Times New Roman" w:hAnsi="Times New Roman" w:cs="Times New Roman"/>
          <w:sz w:val="24"/>
          <w:szCs w:val="24"/>
        </w:rPr>
        <w:t>12</w:t>
      </w:r>
      <w:r w:rsidRPr="00BE1222">
        <w:rPr>
          <w:rFonts w:ascii="Times New Roman" w:hAnsi="Times New Roman" w:cs="Times New Roman"/>
          <w:sz w:val="24"/>
          <w:szCs w:val="24"/>
        </w:rPr>
        <w:t xml:space="preserve"> часов местного времени в рабочие дни по адресу:</w:t>
      </w:r>
    </w:p>
    <w:p w14:paraId="75EB7BC5" w14:textId="16E7A040" w:rsidR="00353295" w:rsidRPr="00BE1222" w:rsidRDefault="00353295" w:rsidP="00353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hAnsi="Times New Roman" w:cs="Times New Roman"/>
          <w:sz w:val="24"/>
          <w:szCs w:val="24"/>
        </w:rPr>
        <w:t>д</w:t>
      </w:r>
      <w:r w:rsidRPr="00BE1222">
        <w:rPr>
          <w:rFonts w:ascii="Times New Roman" w:hAnsi="Times New Roman" w:cs="Times New Roman"/>
          <w:sz w:val="24"/>
          <w:szCs w:val="24"/>
        </w:rPr>
        <w:t xml:space="preserve">епартамент городского хозяйства Администрации города Сургута по адресу: 628412, Тюменская область, Ханты-Мансийский автономный округ – Югра, г. Сургут, </w:t>
      </w:r>
      <w:r w:rsidRPr="00BE1222">
        <w:rPr>
          <w:rFonts w:ascii="Times New Roman" w:hAnsi="Times New Roman" w:cs="Times New Roman"/>
          <w:sz w:val="24"/>
          <w:szCs w:val="24"/>
        </w:rPr>
        <w:br/>
        <w:t xml:space="preserve">ул. Гагарина, 11, </w:t>
      </w:r>
      <w:proofErr w:type="spellStart"/>
      <w:r w:rsidRPr="00BE1222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BE1222">
        <w:rPr>
          <w:rFonts w:ascii="Times New Roman" w:hAnsi="Times New Roman" w:cs="Times New Roman"/>
          <w:sz w:val="24"/>
          <w:szCs w:val="24"/>
        </w:rPr>
        <w:t>. 409.</w:t>
      </w:r>
    </w:p>
    <w:p w14:paraId="669E9D01" w14:textId="287C7A41" w:rsidR="00706E32" w:rsidRPr="00BE1222" w:rsidRDefault="00706E32" w:rsidP="00706E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E12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Информация о </w:t>
      </w:r>
      <w:r w:rsidR="00FA71D0" w:rsidRPr="00BE12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размещении </w:t>
      </w:r>
      <w:r w:rsidRPr="00BE1222">
        <w:rPr>
          <w:rFonts w:ascii="Times New Roman" w:hAnsi="Times New Roman" w:cs="Times New Roman"/>
          <w:b/>
          <w:i/>
          <w:iCs/>
          <w:sz w:val="24"/>
          <w:szCs w:val="24"/>
        </w:rPr>
        <w:t>объект обсуждени</w:t>
      </w:r>
      <w:r w:rsidR="00FA71D0" w:rsidRPr="00BE1222">
        <w:rPr>
          <w:rFonts w:ascii="Times New Roman" w:hAnsi="Times New Roman" w:cs="Times New Roman"/>
          <w:b/>
          <w:i/>
          <w:iCs/>
          <w:sz w:val="24"/>
          <w:szCs w:val="24"/>
        </w:rPr>
        <w:t>й в сети «Интернет»</w:t>
      </w:r>
      <w:r w:rsidRPr="00BE1222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</w:p>
    <w:p w14:paraId="4A6ACB2E" w14:textId="2EF83515" w:rsidR="00FA71D0" w:rsidRPr="00BE1222" w:rsidRDefault="00FA71D0" w:rsidP="00706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Электронная ссылка</w:t>
      </w:r>
      <w:r w:rsidR="00B1749B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 место размещения</w:t>
      </w:r>
      <w:r w:rsidR="00417F85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объекта о</w:t>
      </w:r>
      <w:r w:rsidR="00C86913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б</w:t>
      </w:r>
      <w:r w:rsidR="00417F85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суждений в сети «Интернет»</w:t>
      </w:r>
      <w:r w:rsidRPr="00BE1222">
        <w:rPr>
          <w:rFonts w:ascii="Times New Roman" w:eastAsia="Times New Roman" w:hAnsi="Times New Roman" w:cs="Times New Roman"/>
          <w:sz w:val="24"/>
          <w:szCs w:val="24"/>
        </w:rPr>
        <w:t>:</w:t>
      </w:r>
      <w:r w:rsidR="00112E7D" w:rsidRPr="00BE1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="00112E7D" w:rsidRPr="00BE1222">
          <w:rPr>
            <w:rStyle w:val="a3"/>
            <w:rFonts w:ascii="Times New Roman" w:hAnsi="Times New Roman" w:cs="Times New Roman"/>
            <w:sz w:val="24"/>
            <w:szCs w:val="24"/>
          </w:rPr>
          <w:t>https://ot.rzdp.ru/z/4xMt6PN7PyYb</w:t>
        </w:r>
      </w:hyperlink>
      <w:r w:rsidR="00D61415" w:rsidRPr="00BE1222">
        <w:rPr>
          <w:rFonts w:ascii="Times New Roman" w:hAnsi="Times New Roman" w:cs="Times New Roman"/>
          <w:sz w:val="24"/>
          <w:szCs w:val="24"/>
        </w:rPr>
        <w:t xml:space="preserve"> (пароль для скачивания: 9JTm4yNUa3)</w:t>
      </w:r>
      <w:r w:rsidR="00275B20" w:rsidRPr="00BE12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FE94E1" w14:textId="3BCB7CED" w:rsidR="00124AB4" w:rsidRPr="00BE1222" w:rsidRDefault="00B1749B" w:rsidP="00154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hAnsi="Times New Roman" w:cs="Times New Roman"/>
          <w:sz w:val="24"/>
          <w:szCs w:val="24"/>
          <w:u w:val="single"/>
        </w:rPr>
        <w:t>Дата и срок размещения</w:t>
      </w:r>
      <w:r w:rsidR="00417F85" w:rsidRPr="00BE122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7F85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объекта о</w:t>
      </w:r>
      <w:r w:rsidR="00C86913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б</w:t>
      </w:r>
      <w:r w:rsidR="00417F85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>суждений</w:t>
      </w:r>
      <w:r w:rsidR="005B4AE2" w:rsidRPr="00BE122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 сети «Интернет»</w:t>
      </w:r>
      <w:r w:rsidRPr="00BE122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BE1222">
        <w:rPr>
          <w:rFonts w:ascii="Times New Roman" w:hAnsi="Times New Roman" w:cs="Times New Roman"/>
          <w:sz w:val="24"/>
          <w:szCs w:val="24"/>
        </w:rPr>
        <w:t xml:space="preserve"> </w:t>
      </w:r>
      <w:r w:rsidR="000F6BF2" w:rsidRPr="00BE12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</w:t>
      </w:r>
      <w:r w:rsidR="001F3508" w:rsidRPr="00BE122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9538E" w:rsidRPr="00BE1222">
        <w:rPr>
          <w:rFonts w:ascii="Times New Roman" w:hAnsi="Times New Roman" w:cs="Times New Roman"/>
          <w:b/>
          <w:bCs/>
          <w:sz w:val="24"/>
          <w:szCs w:val="24"/>
        </w:rPr>
        <w:t>.10.2026 по 1</w:t>
      </w:r>
      <w:r w:rsidR="001F3508" w:rsidRPr="00BE122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9538E" w:rsidRPr="00BE1222">
        <w:rPr>
          <w:rFonts w:ascii="Times New Roman" w:hAnsi="Times New Roman" w:cs="Times New Roman"/>
          <w:b/>
          <w:bCs/>
          <w:sz w:val="24"/>
          <w:szCs w:val="24"/>
        </w:rPr>
        <w:t>.11.2026</w:t>
      </w:r>
      <w:r w:rsidR="000F6BF2" w:rsidRPr="00BE1222">
        <w:rPr>
          <w:rFonts w:ascii="Times New Roman" w:eastAsia="Times New Roman" w:hAnsi="Times New Roman" w:cs="Times New Roman"/>
          <w:b/>
          <w:bCs/>
          <w:sz w:val="24"/>
          <w:szCs w:val="24"/>
        </w:rPr>
        <w:t>, включительно</w:t>
      </w:r>
      <w:r w:rsidR="000F6BF2" w:rsidRPr="00BE1222">
        <w:rPr>
          <w:rFonts w:ascii="Times New Roman" w:eastAsia="Times New Roman" w:hAnsi="Times New Roman" w:cs="Times New Roman"/>
          <w:sz w:val="24"/>
          <w:szCs w:val="24"/>
        </w:rPr>
        <w:t>. Период размещения составляет 30 календарных дней.</w:t>
      </w:r>
    </w:p>
    <w:p w14:paraId="3B05D4CF" w14:textId="77777777" w:rsidR="006E0331" w:rsidRPr="00BE1222" w:rsidRDefault="006E0331" w:rsidP="006540EE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687F9B2A" w14:textId="796F39B5" w:rsidR="008545AC" w:rsidRPr="00BE1222" w:rsidRDefault="008545AC" w:rsidP="006540E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3475C5" w14:textId="77777777" w:rsidR="00353295" w:rsidRPr="00BE1222" w:rsidRDefault="006540EE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общественных обсуждений имеют право вносить предложения и замечания </w:t>
      </w:r>
      <w:r w:rsidR="00760F8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посредством: </w:t>
      </w:r>
      <w:bookmarkStart w:id="8" w:name="P0132"/>
      <w:bookmarkEnd w:id="8"/>
    </w:p>
    <w:p w14:paraId="5BAA5F09" w14:textId="5996DA56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Платформы обратной связи на Едином портале государственных и муниципальных услуг;</w:t>
      </w:r>
    </w:p>
    <w:p w14:paraId="320CB80F" w14:textId="22480563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письменной форме или в форме электронного документа, направленного в адрес уполномоченного органа: 628412, Тюменская область, Ханты-Мансийский автономный округ – Югра, </w:t>
      </w:r>
      <w:proofErr w:type="spellStart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г.Сургут</w:t>
      </w:r>
      <w:proofErr w:type="spellEnd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ул.Гагарина</w:t>
      </w:r>
      <w:proofErr w:type="spellEnd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11, </w:t>
      </w:r>
      <w:proofErr w:type="spellStart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. 40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, saf@admsurgut.ru, nuyanzina_mv@admsurgut.ru;</w:t>
      </w:r>
    </w:p>
    <w:p w14:paraId="2CFDDE7C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письменной или устной форме в ходе проведения слушаний (в случае проведения таких слушаний);</w:t>
      </w:r>
    </w:p>
    <w:p w14:paraId="224CF605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замечаний</w:t>
      </w:r>
      <w:proofErr w:type="gramEnd"/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предложений.</w:t>
      </w:r>
    </w:p>
    <w:p w14:paraId="7D86CF6A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37D01F27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 &lt;*&gt;;</w:t>
      </w:r>
    </w:p>
    <w:p w14:paraId="4647E892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 &lt;*&gt;;</w:t>
      </w:r>
    </w:p>
    <w:p w14:paraId="4FB1F4DE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в соответствии с законодательством Российской Федерации в области персональных данных &lt;*&gt;;</w:t>
      </w:r>
    </w:p>
    <w:p w14:paraId="790BBB97" w14:textId="77777777" w:rsidR="00353295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участие в подписании протокола общественных обсуждений, способ направления и подписания указанного протокола &lt;*&gt;.</w:t>
      </w:r>
    </w:p>
    <w:p w14:paraId="781D4C15" w14:textId="60E736B7" w:rsidR="00774003" w:rsidRPr="00BE1222" w:rsidRDefault="00353295" w:rsidP="0035329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- 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уполномоченным органом делается соответствующая отметка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внесении предложений и замечаний участником общественных обсуждений указываются следующие сведения: для физических лиц - фамилия, имя, отчество, дата рождения, адрес места жительства (регистрации), телефон, адрес электронной почты (при наличии); для юридических лиц - полное и сокращенное (при наличии) наименования, </w:t>
      </w:r>
      <w:bookmarkStart w:id="9" w:name="_Hlk231807595"/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ОГРН, адрес в пределах места нахождения, телефон, адрес электронной почты (при наличии)</w:t>
      </w:r>
      <w:bookmarkEnd w:id="9"/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, фамилия, имя, отчество и должность участника общественных обсуждений; согласие на обработку персональных данных в соответствии с законодательством Российской Федерации в области персональных данных; согласие на участие в подписании протокола общественных обсуждений.</w:t>
      </w:r>
      <w:r w:rsidR="00655B81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B81" w:rsidRPr="00BE1222">
        <w:rPr>
          <w:rFonts w:ascii="Times New Roman" w:eastAsia="Times New Roman" w:hAnsi="Times New Roman" w:cs="Times New Roman"/>
          <w:sz w:val="24"/>
          <w:szCs w:val="24"/>
        </w:rPr>
        <w:t>В случае отказа участника общественных обсуждений в предоставлении вышеуказанных сведений в журнале учета замечаний и предложений уполномоченным органом делается соответствующая</w:t>
      </w:r>
      <w:r w:rsidR="00774003" w:rsidRPr="00BE1222">
        <w:rPr>
          <w:rFonts w:ascii="Times New Roman" w:eastAsia="Times New Roman" w:hAnsi="Times New Roman" w:cs="Times New Roman"/>
          <w:sz w:val="24"/>
          <w:szCs w:val="24"/>
        </w:rPr>
        <w:t xml:space="preserve"> отметка и </w:t>
      </w:r>
      <w:r w:rsidR="00F84412" w:rsidRPr="00BE1222">
        <w:rPr>
          <w:rFonts w:ascii="Times New Roman" w:eastAsia="Times New Roman" w:hAnsi="Times New Roman" w:cs="Times New Roman"/>
          <w:sz w:val="24"/>
          <w:szCs w:val="24"/>
        </w:rPr>
        <w:t>такие предложения,</w:t>
      </w:r>
      <w:r w:rsidR="00774003" w:rsidRPr="00BE1222">
        <w:rPr>
          <w:rFonts w:ascii="Times New Roman" w:eastAsia="Times New Roman" w:hAnsi="Times New Roman" w:cs="Times New Roman"/>
          <w:sz w:val="24"/>
          <w:szCs w:val="24"/>
        </w:rPr>
        <w:t xml:space="preserve"> и замечания не подлежат обязательному рассмотрению заказчиком (исполнителем).</w:t>
      </w:r>
      <w:r w:rsidR="0079040A" w:rsidRPr="00BE1222">
        <w:rPr>
          <w:rFonts w:ascii="Times New Roman" w:eastAsia="Times New Roman" w:hAnsi="Times New Roman" w:cs="Times New Roman"/>
          <w:sz w:val="24"/>
          <w:szCs w:val="24"/>
        </w:rPr>
        <w:t xml:space="preserve"> Согласие на обработку персональных данных дается субъектом персональных данных</w:t>
      </w:r>
      <w:r w:rsidR="001F3039" w:rsidRPr="00BE1222">
        <w:rPr>
          <w:rFonts w:ascii="Times New Roman" w:eastAsia="Times New Roman" w:hAnsi="Times New Roman" w:cs="Times New Roman"/>
          <w:sz w:val="24"/>
          <w:szCs w:val="24"/>
        </w:rPr>
        <w:t xml:space="preserve">, оформленное </w:t>
      </w:r>
      <w:r w:rsidR="0079040A" w:rsidRPr="00BE122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требованиями </w:t>
      </w:r>
      <w:r w:rsidR="00A85F1A" w:rsidRPr="00BE1222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="006F6075" w:rsidRPr="00BE122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9040A" w:rsidRPr="00BE1222">
        <w:rPr>
          <w:rFonts w:ascii="Times New Roman" w:eastAsia="Times New Roman" w:hAnsi="Times New Roman" w:cs="Times New Roman"/>
          <w:sz w:val="24"/>
          <w:szCs w:val="24"/>
        </w:rPr>
        <w:t xml:space="preserve"> 9 Федерального закона от 27.07.2006 № 152-ФЗ «О персональных данных».</w:t>
      </w:r>
    </w:p>
    <w:p w14:paraId="22F338B2" w14:textId="106E688D" w:rsidR="006540EE" w:rsidRPr="00BE1222" w:rsidRDefault="0097249C" w:rsidP="0097249C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043B3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урнал учета участников общественных обсуждений, очно ознакомляющихся с объектом обсуждений, и </w:t>
      </w:r>
      <w:proofErr w:type="gramStart"/>
      <w:r w:rsidR="00043B3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замечаний</w:t>
      </w:r>
      <w:proofErr w:type="gramEnd"/>
      <w:r w:rsidR="00043B3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предложений</w:t>
      </w:r>
      <w:r w:rsidR="006540E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2211F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</w:t>
      </w:r>
      <w:r w:rsidR="006540E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="00E2211F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0EE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периода размещения </w:t>
      </w:r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местах 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ознакомления</w:t>
      </w:r>
      <w:r w:rsidR="00DF017C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уведомлении</w:t>
      </w:r>
      <w:r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2A0261A" w14:textId="501222BB" w:rsidR="008545AC" w:rsidRPr="00BE1222" w:rsidRDefault="008545AC" w:rsidP="0074116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222">
        <w:rPr>
          <w:rFonts w:ascii="Times New Roman" w:hAnsi="Times New Roman" w:cs="Times New Roman"/>
          <w:b/>
          <w:i/>
          <w:iCs/>
          <w:sz w:val="24"/>
          <w:szCs w:val="24"/>
        </w:rPr>
        <w:t>Информация о возможности проведения по инициативе граждан слушаний, порядок инициирования:</w:t>
      </w:r>
      <w:r w:rsidR="00E25C89" w:rsidRPr="00BE1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3F4831" w14:textId="42DBDC5E" w:rsidR="00353295" w:rsidRPr="00BE1222" w:rsidRDefault="00353295" w:rsidP="00353295">
      <w:pPr>
        <w:pStyle w:val="formattext"/>
        <w:spacing w:before="0" w:beforeAutospacing="0" w:after="0" w:afterAutospacing="0"/>
        <w:ind w:firstLine="480"/>
        <w:jc w:val="both"/>
      </w:pPr>
      <w:r w:rsidRPr="00BE1222">
        <w:lastRenderedPageBreak/>
        <w:t>Проведение слушаний может быть инициировано гражданами в течение 7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</w:t>
      </w:r>
      <w:r w:rsidRPr="00BE1222">
        <w:t xml:space="preserve">нициативы в произвольной форме: </w:t>
      </w:r>
      <w:r w:rsidRPr="00BE1222">
        <w:t>- посредством Платформы обратной связи на Едином портале государственных и муниципальных услуг;</w:t>
      </w:r>
      <w:r w:rsidRPr="00BE1222">
        <w:t xml:space="preserve"> </w:t>
      </w:r>
      <w:r w:rsidRPr="00BE1222">
        <w:t xml:space="preserve">- в письменной форме или в форме электронного документа в адрес уполномоченного органа по адресу: 628412, Тюменская область, Ханты-Мансийский автономный округ – Югра, </w:t>
      </w:r>
      <w:proofErr w:type="spellStart"/>
      <w:r w:rsidRPr="00BE1222">
        <w:t>г.Сургут</w:t>
      </w:r>
      <w:proofErr w:type="spellEnd"/>
      <w:r w:rsidRPr="00BE1222">
        <w:t xml:space="preserve">, </w:t>
      </w:r>
      <w:proofErr w:type="spellStart"/>
      <w:r w:rsidRPr="00BE1222">
        <w:t>ул.Гагарина</w:t>
      </w:r>
      <w:proofErr w:type="spellEnd"/>
      <w:r w:rsidRPr="00BE1222">
        <w:t xml:space="preserve">, 11, </w:t>
      </w:r>
      <w:proofErr w:type="spellStart"/>
      <w:r w:rsidRPr="00BE1222">
        <w:t>каб</w:t>
      </w:r>
      <w:proofErr w:type="spellEnd"/>
      <w:r w:rsidRPr="00BE1222">
        <w:t>. 410, Департамент городского хозяйства Администрации города Сургута, saf@admsurgut.ru, nuyanzina_mv@admsurgut.ru.</w:t>
      </w:r>
    </w:p>
    <w:p w14:paraId="7AB56CBD" w14:textId="1FD8BAB6" w:rsidR="00F25864" w:rsidRPr="00BE1222" w:rsidRDefault="006A348A" w:rsidP="00353295">
      <w:pPr>
        <w:pStyle w:val="formattext"/>
        <w:spacing w:before="0" w:beforeAutospacing="0" w:after="0" w:afterAutospacing="0"/>
        <w:ind w:firstLine="480"/>
        <w:jc w:val="both"/>
      </w:pPr>
      <w:r w:rsidRPr="00BE1222"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</w:t>
      </w:r>
      <w:r w:rsidR="00F55150" w:rsidRPr="00BE1222">
        <w:t>.</w:t>
      </w:r>
    </w:p>
    <w:p w14:paraId="15512192" w14:textId="1477ADA4" w:rsidR="008545AC" w:rsidRPr="00BE1222" w:rsidRDefault="00F25864" w:rsidP="00725131">
      <w:pPr>
        <w:pStyle w:val="formattext"/>
        <w:spacing w:before="0" w:beforeAutospacing="0" w:after="0" w:afterAutospacing="0"/>
        <w:ind w:firstLine="480"/>
        <w:jc w:val="both"/>
      </w:pPr>
      <w:r w:rsidRPr="00BE1222">
        <w:t>В случае поступления в уполномоченный орган инициативы граждан о проведении слушаний, уполномоченный орган определя</w:t>
      </w:r>
      <w:r w:rsidR="00407FE3" w:rsidRPr="00BE1222">
        <w:t>е</w:t>
      </w:r>
      <w:r w:rsidRPr="00BE1222">
        <w:t>т, в соответствии с требованиями действующего законодательства, дату, время и место их проведения и размещает (опубликовывает) уведомление о слушаниях на официальном сайте и (или) в информационной системе, а также в порядке, установленном для официального опубликования правовых актов</w:t>
      </w:r>
      <w:r w:rsidR="002A5149" w:rsidRPr="00BE1222">
        <w:t>,</w:t>
      </w:r>
      <w:r w:rsidRPr="00BE1222">
        <w:t xml:space="preserve"> в федеральной государственной информационной системе состояния окружающей среды</w:t>
      </w:r>
      <w:r w:rsidR="002A5149" w:rsidRPr="00BE1222">
        <w:t>,</w:t>
      </w:r>
      <w:r w:rsidRPr="00BE1222">
        <w:t xml:space="preserve"> а также может быть размещено на информационных стендах возле здания уполномоченного органа (при наличии), или распространятся иными способами. Уведомление о слушаниях размещается (опубликовывается) в течение 2 рабочих дней с даты поступления такой инициативы</w:t>
      </w:r>
      <w:r w:rsidR="002A5149" w:rsidRPr="00BE1222">
        <w:t xml:space="preserve">. </w:t>
      </w:r>
    </w:p>
    <w:bookmarkEnd w:id="0"/>
    <w:p w14:paraId="3DE69C82" w14:textId="74254EAD" w:rsidR="008545AC" w:rsidRPr="003D5DB9" w:rsidRDefault="00353295" w:rsidP="00353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222">
        <w:rPr>
          <w:rFonts w:ascii="Times New Roman" w:hAnsi="Times New Roman" w:cs="Times New Roman"/>
          <w:sz w:val="24"/>
          <w:szCs w:val="24"/>
        </w:rPr>
        <w:t xml:space="preserve">Уведомление о слушаниях, содержащее электронную ссылку на размещенное (опубликованное) уведомление об обсуждениях </w:t>
      </w:r>
      <w:r w:rsidRPr="00BE1222">
        <w:rPr>
          <w:rFonts w:ascii="Times New Roman" w:hAnsi="Times New Roman" w:cs="Times New Roman"/>
          <w:sz w:val="24"/>
          <w:szCs w:val="24"/>
        </w:rPr>
        <w:t xml:space="preserve">размещается (опубликовывается): </w:t>
      </w:r>
      <w:r w:rsidRPr="00BE1222">
        <w:rPr>
          <w:rFonts w:ascii="Times New Roman" w:hAnsi="Times New Roman" w:cs="Times New Roman"/>
          <w:sz w:val="24"/>
          <w:szCs w:val="24"/>
        </w:rPr>
        <w:br/>
      </w:r>
      <w:r w:rsidRPr="00BE1222">
        <w:rPr>
          <w:rFonts w:ascii="Times New Roman" w:hAnsi="Times New Roman" w:cs="Times New Roman"/>
          <w:sz w:val="24"/>
          <w:szCs w:val="24"/>
        </w:rPr>
        <w:t>на официальном сайте (или) в информационной системе;</w:t>
      </w:r>
      <w:r w:rsidRPr="00BE1222">
        <w:rPr>
          <w:rFonts w:ascii="Times New Roman" w:hAnsi="Times New Roman" w:cs="Times New Roman"/>
          <w:sz w:val="24"/>
          <w:szCs w:val="24"/>
        </w:rPr>
        <w:t xml:space="preserve"> </w:t>
      </w:r>
      <w:r w:rsidRPr="00BE1222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состояния окружающей сред</w:t>
      </w:r>
      <w:bookmarkStart w:id="10" w:name="_GoBack"/>
      <w:bookmarkEnd w:id="10"/>
      <w:r w:rsidRPr="00BE1222">
        <w:rPr>
          <w:rFonts w:ascii="Times New Roman" w:hAnsi="Times New Roman" w:cs="Times New Roman"/>
          <w:sz w:val="24"/>
          <w:szCs w:val="24"/>
        </w:rPr>
        <w:t>ы.</w:t>
      </w:r>
    </w:p>
    <w:sectPr w:rsidR="008545AC" w:rsidRPr="003D5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764AB"/>
    <w:multiLevelType w:val="hybridMultilevel"/>
    <w:tmpl w:val="9CC49F80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70FC3"/>
    <w:multiLevelType w:val="hybridMultilevel"/>
    <w:tmpl w:val="D64E18FA"/>
    <w:lvl w:ilvl="0" w:tplc="B76050FE">
      <w:start w:val="1"/>
      <w:numFmt w:val="decimal"/>
      <w:lvlText w:val="%1."/>
      <w:lvlJc w:val="left"/>
      <w:pPr>
        <w:ind w:left="1637" w:hanging="360"/>
      </w:pPr>
    </w:lvl>
    <w:lvl w:ilvl="1" w:tplc="A5647E7A">
      <w:start w:val="1"/>
      <w:numFmt w:val="lowerLetter"/>
      <w:lvlText w:val="%2."/>
      <w:lvlJc w:val="left"/>
      <w:pPr>
        <w:ind w:left="2357" w:hanging="360"/>
      </w:pPr>
    </w:lvl>
    <w:lvl w:ilvl="2" w:tplc="ABD499A2">
      <w:start w:val="1"/>
      <w:numFmt w:val="lowerRoman"/>
      <w:lvlText w:val="%3."/>
      <w:lvlJc w:val="right"/>
      <w:pPr>
        <w:ind w:left="3077" w:hanging="180"/>
      </w:pPr>
    </w:lvl>
    <w:lvl w:ilvl="3" w:tplc="4936FCD8">
      <w:start w:val="1"/>
      <w:numFmt w:val="decimal"/>
      <w:lvlText w:val="%4."/>
      <w:lvlJc w:val="left"/>
      <w:pPr>
        <w:ind w:left="3797" w:hanging="360"/>
      </w:pPr>
    </w:lvl>
    <w:lvl w:ilvl="4" w:tplc="A302F258">
      <w:start w:val="1"/>
      <w:numFmt w:val="lowerLetter"/>
      <w:lvlText w:val="%5."/>
      <w:lvlJc w:val="left"/>
      <w:pPr>
        <w:ind w:left="4517" w:hanging="360"/>
      </w:pPr>
    </w:lvl>
    <w:lvl w:ilvl="5" w:tplc="DFD239DC">
      <w:start w:val="1"/>
      <w:numFmt w:val="lowerRoman"/>
      <w:lvlText w:val="%6."/>
      <w:lvlJc w:val="right"/>
      <w:pPr>
        <w:ind w:left="5237" w:hanging="180"/>
      </w:pPr>
    </w:lvl>
    <w:lvl w:ilvl="6" w:tplc="37B81252">
      <w:start w:val="1"/>
      <w:numFmt w:val="decimal"/>
      <w:lvlText w:val="%7."/>
      <w:lvlJc w:val="left"/>
      <w:pPr>
        <w:ind w:left="5957" w:hanging="360"/>
      </w:pPr>
    </w:lvl>
    <w:lvl w:ilvl="7" w:tplc="49E8D4BE">
      <w:start w:val="1"/>
      <w:numFmt w:val="lowerLetter"/>
      <w:lvlText w:val="%8."/>
      <w:lvlJc w:val="left"/>
      <w:pPr>
        <w:ind w:left="6677" w:hanging="360"/>
      </w:pPr>
    </w:lvl>
    <w:lvl w:ilvl="8" w:tplc="0A5A6BDE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8E"/>
    <w:rsid w:val="00006F55"/>
    <w:rsid w:val="00015EE2"/>
    <w:rsid w:val="000309C6"/>
    <w:rsid w:val="00031D05"/>
    <w:rsid w:val="00032B9F"/>
    <w:rsid w:val="00033A38"/>
    <w:rsid w:val="00034E5A"/>
    <w:rsid w:val="000420BF"/>
    <w:rsid w:val="00043B3E"/>
    <w:rsid w:val="000518CF"/>
    <w:rsid w:val="00077492"/>
    <w:rsid w:val="000A7559"/>
    <w:rsid w:val="000B37BB"/>
    <w:rsid w:val="000C40FE"/>
    <w:rsid w:val="000D0295"/>
    <w:rsid w:val="000D43BB"/>
    <w:rsid w:val="000E0B14"/>
    <w:rsid w:val="000E6ADB"/>
    <w:rsid w:val="000F12AA"/>
    <w:rsid w:val="000F597B"/>
    <w:rsid w:val="000F6BF2"/>
    <w:rsid w:val="00112E7D"/>
    <w:rsid w:val="00123DBE"/>
    <w:rsid w:val="00124AB4"/>
    <w:rsid w:val="00125361"/>
    <w:rsid w:val="00131F85"/>
    <w:rsid w:val="00142603"/>
    <w:rsid w:val="00142C5B"/>
    <w:rsid w:val="001436C3"/>
    <w:rsid w:val="00144A33"/>
    <w:rsid w:val="0014577E"/>
    <w:rsid w:val="00147107"/>
    <w:rsid w:val="00151B49"/>
    <w:rsid w:val="00154AF6"/>
    <w:rsid w:val="00163368"/>
    <w:rsid w:val="00181193"/>
    <w:rsid w:val="00187D6C"/>
    <w:rsid w:val="00191594"/>
    <w:rsid w:val="001B1DE2"/>
    <w:rsid w:val="001B37E2"/>
    <w:rsid w:val="001B6371"/>
    <w:rsid w:val="001C125C"/>
    <w:rsid w:val="001C2F7E"/>
    <w:rsid w:val="001C75D3"/>
    <w:rsid w:val="001E428D"/>
    <w:rsid w:val="001E7BA8"/>
    <w:rsid w:val="001F103C"/>
    <w:rsid w:val="001F2CB0"/>
    <w:rsid w:val="001F3039"/>
    <w:rsid w:val="001F3508"/>
    <w:rsid w:val="001F3D12"/>
    <w:rsid w:val="001F5100"/>
    <w:rsid w:val="001F7D22"/>
    <w:rsid w:val="00201470"/>
    <w:rsid w:val="0020659A"/>
    <w:rsid w:val="00215D77"/>
    <w:rsid w:val="0022284E"/>
    <w:rsid w:val="00232EFA"/>
    <w:rsid w:val="00235ACB"/>
    <w:rsid w:val="002445F8"/>
    <w:rsid w:val="002506C1"/>
    <w:rsid w:val="00257B96"/>
    <w:rsid w:val="00264FFF"/>
    <w:rsid w:val="00275B20"/>
    <w:rsid w:val="0027678C"/>
    <w:rsid w:val="00277CA0"/>
    <w:rsid w:val="00280F29"/>
    <w:rsid w:val="00282744"/>
    <w:rsid w:val="00283036"/>
    <w:rsid w:val="002A0182"/>
    <w:rsid w:val="002A2F83"/>
    <w:rsid w:val="002A5149"/>
    <w:rsid w:val="002C05E8"/>
    <w:rsid w:val="002C3828"/>
    <w:rsid w:val="002C67EF"/>
    <w:rsid w:val="002C6A3F"/>
    <w:rsid w:val="002C7569"/>
    <w:rsid w:val="002C7C23"/>
    <w:rsid w:val="002D0E74"/>
    <w:rsid w:val="002E07FD"/>
    <w:rsid w:val="002E0CB8"/>
    <w:rsid w:val="002E175B"/>
    <w:rsid w:val="002E217A"/>
    <w:rsid w:val="002E5342"/>
    <w:rsid w:val="002F1488"/>
    <w:rsid w:val="002F2ED6"/>
    <w:rsid w:val="002F319B"/>
    <w:rsid w:val="002F47BF"/>
    <w:rsid w:val="002F61E4"/>
    <w:rsid w:val="002F77D3"/>
    <w:rsid w:val="00305EEE"/>
    <w:rsid w:val="0031659A"/>
    <w:rsid w:val="0032229E"/>
    <w:rsid w:val="003253AD"/>
    <w:rsid w:val="00332C8C"/>
    <w:rsid w:val="00333A51"/>
    <w:rsid w:val="00335F7A"/>
    <w:rsid w:val="00341AA8"/>
    <w:rsid w:val="00345FFC"/>
    <w:rsid w:val="00353295"/>
    <w:rsid w:val="00365146"/>
    <w:rsid w:val="00365701"/>
    <w:rsid w:val="00366C02"/>
    <w:rsid w:val="0036745A"/>
    <w:rsid w:val="00375F02"/>
    <w:rsid w:val="0037630C"/>
    <w:rsid w:val="0038688E"/>
    <w:rsid w:val="00395273"/>
    <w:rsid w:val="003A5F40"/>
    <w:rsid w:val="003A74B2"/>
    <w:rsid w:val="003B0387"/>
    <w:rsid w:val="003B5A23"/>
    <w:rsid w:val="003B5DF3"/>
    <w:rsid w:val="003B6B96"/>
    <w:rsid w:val="003C0B71"/>
    <w:rsid w:val="003C2148"/>
    <w:rsid w:val="003D2658"/>
    <w:rsid w:val="003D5DB9"/>
    <w:rsid w:val="003E76FC"/>
    <w:rsid w:val="003E7C7A"/>
    <w:rsid w:val="003F0B41"/>
    <w:rsid w:val="003F204C"/>
    <w:rsid w:val="003F6FB4"/>
    <w:rsid w:val="00404851"/>
    <w:rsid w:val="0040556F"/>
    <w:rsid w:val="00407FE3"/>
    <w:rsid w:val="00417F85"/>
    <w:rsid w:val="00423FC1"/>
    <w:rsid w:val="00427ABB"/>
    <w:rsid w:val="00435FB3"/>
    <w:rsid w:val="0044325D"/>
    <w:rsid w:val="00450E89"/>
    <w:rsid w:val="00455FA2"/>
    <w:rsid w:val="0046251A"/>
    <w:rsid w:val="00477D1F"/>
    <w:rsid w:val="00483D24"/>
    <w:rsid w:val="004854F5"/>
    <w:rsid w:val="00492639"/>
    <w:rsid w:val="004965A6"/>
    <w:rsid w:val="004A5F04"/>
    <w:rsid w:val="004A6EFA"/>
    <w:rsid w:val="004A7E99"/>
    <w:rsid w:val="004B2695"/>
    <w:rsid w:val="004B5057"/>
    <w:rsid w:val="004B5A0F"/>
    <w:rsid w:val="004C3A27"/>
    <w:rsid w:val="004C701B"/>
    <w:rsid w:val="004D509D"/>
    <w:rsid w:val="004D54F9"/>
    <w:rsid w:val="004D76BE"/>
    <w:rsid w:val="00500B2E"/>
    <w:rsid w:val="00503703"/>
    <w:rsid w:val="0050592E"/>
    <w:rsid w:val="00512C16"/>
    <w:rsid w:val="005151D0"/>
    <w:rsid w:val="00545670"/>
    <w:rsid w:val="0056487C"/>
    <w:rsid w:val="00564B72"/>
    <w:rsid w:val="0056739E"/>
    <w:rsid w:val="00586FFD"/>
    <w:rsid w:val="00595574"/>
    <w:rsid w:val="005A0A5D"/>
    <w:rsid w:val="005A39CD"/>
    <w:rsid w:val="005B2968"/>
    <w:rsid w:val="005B4AE2"/>
    <w:rsid w:val="005B6506"/>
    <w:rsid w:val="005D265B"/>
    <w:rsid w:val="005D767B"/>
    <w:rsid w:val="005E2CEF"/>
    <w:rsid w:val="005E41C0"/>
    <w:rsid w:val="005F5D6E"/>
    <w:rsid w:val="005F7F17"/>
    <w:rsid w:val="006116EA"/>
    <w:rsid w:val="0061699D"/>
    <w:rsid w:val="00616E00"/>
    <w:rsid w:val="00620A7B"/>
    <w:rsid w:val="006217F7"/>
    <w:rsid w:val="00621F94"/>
    <w:rsid w:val="006221D0"/>
    <w:rsid w:val="00625198"/>
    <w:rsid w:val="006323F0"/>
    <w:rsid w:val="00634B11"/>
    <w:rsid w:val="00642073"/>
    <w:rsid w:val="006466A9"/>
    <w:rsid w:val="006503C6"/>
    <w:rsid w:val="006540EE"/>
    <w:rsid w:val="00655B81"/>
    <w:rsid w:val="00660871"/>
    <w:rsid w:val="00670B7D"/>
    <w:rsid w:val="0068019C"/>
    <w:rsid w:val="00680337"/>
    <w:rsid w:val="00683B38"/>
    <w:rsid w:val="00685023"/>
    <w:rsid w:val="006921B7"/>
    <w:rsid w:val="006A0961"/>
    <w:rsid w:val="006A245F"/>
    <w:rsid w:val="006A348A"/>
    <w:rsid w:val="006B32C5"/>
    <w:rsid w:val="006B3A8B"/>
    <w:rsid w:val="006C3136"/>
    <w:rsid w:val="006C7007"/>
    <w:rsid w:val="006D0019"/>
    <w:rsid w:val="006D5F41"/>
    <w:rsid w:val="006E0331"/>
    <w:rsid w:val="006E07FC"/>
    <w:rsid w:val="006E48EE"/>
    <w:rsid w:val="006F130C"/>
    <w:rsid w:val="006F137F"/>
    <w:rsid w:val="006F3121"/>
    <w:rsid w:val="006F3310"/>
    <w:rsid w:val="006F4DFA"/>
    <w:rsid w:val="006F6075"/>
    <w:rsid w:val="00706E32"/>
    <w:rsid w:val="007106E2"/>
    <w:rsid w:val="00714D44"/>
    <w:rsid w:val="00715FA8"/>
    <w:rsid w:val="007172CC"/>
    <w:rsid w:val="007229BE"/>
    <w:rsid w:val="007244DC"/>
    <w:rsid w:val="00725131"/>
    <w:rsid w:val="00741168"/>
    <w:rsid w:val="007420A8"/>
    <w:rsid w:val="00743847"/>
    <w:rsid w:val="0075219C"/>
    <w:rsid w:val="00753928"/>
    <w:rsid w:val="00755A16"/>
    <w:rsid w:val="00756ACB"/>
    <w:rsid w:val="00756F36"/>
    <w:rsid w:val="00760F8E"/>
    <w:rsid w:val="0076697E"/>
    <w:rsid w:val="00771BB7"/>
    <w:rsid w:val="00774003"/>
    <w:rsid w:val="00781D13"/>
    <w:rsid w:val="0079040A"/>
    <w:rsid w:val="00792790"/>
    <w:rsid w:val="0079408E"/>
    <w:rsid w:val="007B1EF4"/>
    <w:rsid w:val="007B369B"/>
    <w:rsid w:val="007B58C1"/>
    <w:rsid w:val="007B7FD1"/>
    <w:rsid w:val="007C1805"/>
    <w:rsid w:val="007D2CCC"/>
    <w:rsid w:val="007D40CD"/>
    <w:rsid w:val="007E16FB"/>
    <w:rsid w:val="007E78A3"/>
    <w:rsid w:val="008040A4"/>
    <w:rsid w:val="008110AF"/>
    <w:rsid w:val="00812827"/>
    <w:rsid w:val="00813231"/>
    <w:rsid w:val="008134ED"/>
    <w:rsid w:val="00814BDF"/>
    <w:rsid w:val="00822FCC"/>
    <w:rsid w:val="00824D97"/>
    <w:rsid w:val="00847790"/>
    <w:rsid w:val="008545AC"/>
    <w:rsid w:val="00863B04"/>
    <w:rsid w:val="00874B87"/>
    <w:rsid w:val="00876A2F"/>
    <w:rsid w:val="0088149A"/>
    <w:rsid w:val="00881D83"/>
    <w:rsid w:val="00885185"/>
    <w:rsid w:val="00890DB4"/>
    <w:rsid w:val="00896ABB"/>
    <w:rsid w:val="008A0615"/>
    <w:rsid w:val="008B71A7"/>
    <w:rsid w:val="008B7CD3"/>
    <w:rsid w:val="008D0E8E"/>
    <w:rsid w:val="008D3F6F"/>
    <w:rsid w:val="008D5413"/>
    <w:rsid w:val="008E3EA6"/>
    <w:rsid w:val="008F236C"/>
    <w:rsid w:val="008F2930"/>
    <w:rsid w:val="008F31E0"/>
    <w:rsid w:val="008F7601"/>
    <w:rsid w:val="008F7E4A"/>
    <w:rsid w:val="00900185"/>
    <w:rsid w:val="00901A92"/>
    <w:rsid w:val="0090425A"/>
    <w:rsid w:val="009104CC"/>
    <w:rsid w:val="00912B4F"/>
    <w:rsid w:val="00912C8D"/>
    <w:rsid w:val="00915A7A"/>
    <w:rsid w:val="0092032D"/>
    <w:rsid w:val="00935461"/>
    <w:rsid w:val="009358BC"/>
    <w:rsid w:val="00936D67"/>
    <w:rsid w:val="00940222"/>
    <w:rsid w:val="0094097D"/>
    <w:rsid w:val="00945511"/>
    <w:rsid w:val="009500A3"/>
    <w:rsid w:val="009508CB"/>
    <w:rsid w:val="00953B0D"/>
    <w:rsid w:val="00955480"/>
    <w:rsid w:val="00962058"/>
    <w:rsid w:val="0097249C"/>
    <w:rsid w:val="009727F8"/>
    <w:rsid w:val="00980520"/>
    <w:rsid w:val="00980E2E"/>
    <w:rsid w:val="009854A4"/>
    <w:rsid w:val="00996142"/>
    <w:rsid w:val="009A1A7E"/>
    <w:rsid w:val="009A452F"/>
    <w:rsid w:val="009A676B"/>
    <w:rsid w:val="009B34CB"/>
    <w:rsid w:val="009C40EE"/>
    <w:rsid w:val="009C726D"/>
    <w:rsid w:val="009E08FE"/>
    <w:rsid w:val="009E4CBF"/>
    <w:rsid w:val="009E62EC"/>
    <w:rsid w:val="009E78C4"/>
    <w:rsid w:val="00A06C50"/>
    <w:rsid w:val="00A06E91"/>
    <w:rsid w:val="00A16BFE"/>
    <w:rsid w:val="00A2484A"/>
    <w:rsid w:val="00A40B64"/>
    <w:rsid w:val="00A44E79"/>
    <w:rsid w:val="00A55190"/>
    <w:rsid w:val="00A60889"/>
    <w:rsid w:val="00A61F2F"/>
    <w:rsid w:val="00A67B14"/>
    <w:rsid w:val="00A67EC7"/>
    <w:rsid w:val="00A700CC"/>
    <w:rsid w:val="00A717F1"/>
    <w:rsid w:val="00A76B52"/>
    <w:rsid w:val="00A807F4"/>
    <w:rsid w:val="00A852D4"/>
    <w:rsid w:val="00A85F1A"/>
    <w:rsid w:val="00A870A0"/>
    <w:rsid w:val="00AA057B"/>
    <w:rsid w:val="00AA0B53"/>
    <w:rsid w:val="00AB6B7C"/>
    <w:rsid w:val="00AC4B05"/>
    <w:rsid w:val="00AC672C"/>
    <w:rsid w:val="00AD398B"/>
    <w:rsid w:val="00AD7445"/>
    <w:rsid w:val="00AD761B"/>
    <w:rsid w:val="00AE099F"/>
    <w:rsid w:val="00AE362E"/>
    <w:rsid w:val="00AE6D08"/>
    <w:rsid w:val="00AE7D56"/>
    <w:rsid w:val="00AF2783"/>
    <w:rsid w:val="00B00EF6"/>
    <w:rsid w:val="00B01973"/>
    <w:rsid w:val="00B07580"/>
    <w:rsid w:val="00B15622"/>
    <w:rsid w:val="00B1749B"/>
    <w:rsid w:val="00B17A3B"/>
    <w:rsid w:val="00B21819"/>
    <w:rsid w:val="00B2695F"/>
    <w:rsid w:val="00B27CBB"/>
    <w:rsid w:val="00B3235D"/>
    <w:rsid w:val="00B35596"/>
    <w:rsid w:val="00B35F67"/>
    <w:rsid w:val="00B3643E"/>
    <w:rsid w:val="00B36AD3"/>
    <w:rsid w:val="00B40668"/>
    <w:rsid w:val="00B45C03"/>
    <w:rsid w:val="00B5595D"/>
    <w:rsid w:val="00B61B6E"/>
    <w:rsid w:val="00B642D7"/>
    <w:rsid w:val="00B70B9E"/>
    <w:rsid w:val="00B82847"/>
    <w:rsid w:val="00B871D0"/>
    <w:rsid w:val="00BC3DF5"/>
    <w:rsid w:val="00BD096F"/>
    <w:rsid w:val="00BD1AC5"/>
    <w:rsid w:val="00BD7682"/>
    <w:rsid w:val="00BE1222"/>
    <w:rsid w:val="00BE5B7F"/>
    <w:rsid w:val="00BF4644"/>
    <w:rsid w:val="00BF669A"/>
    <w:rsid w:val="00C019A4"/>
    <w:rsid w:val="00C06AA8"/>
    <w:rsid w:val="00C24911"/>
    <w:rsid w:val="00C2520C"/>
    <w:rsid w:val="00C279EC"/>
    <w:rsid w:val="00C36684"/>
    <w:rsid w:val="00C37428"/>
    <w:rsid w:val="00C37432"/>
    <w:rsid w:val="00C43AAC"/>
    <w:rsid w:val="00C544F3"/>
    <w:rsid w:val="00C66086"/>
    <w:rsid w:val="00C8590C"/>
    <w:rsid w:val="00C86913"/>
    <w:rsid w:val="00CA36A7"/>
    <w:rsid w:val="00CA4D5F"/>
    <w:rsid w:val="00CB103C"/>
    <w:rsid w:val="00CB7611"/>
    <w:rsid w:val="00CC2C04"/>
    <w:rsid w:val="00CD1424"/>
    <w:rsid w:val="00CD5BB7"/>
    <w:rsid w:val="00CE7DB6"/>
    <w:rsid w:val="00CF09A6"/>
    <w:rsid w:val="00CF4F6E"/>
    <w:rsid w:val="00CF6165"/>
    <w:rsid w:val="00CF7D9F"/>
    <w:rsid w:val="00D06364"/>
    <w:rsid w:val="00D07C93"/>
    <w:rsid w:val="00D15274"/>
    <w:rsid w:val="00D30DBE"/>
    <w:rsid w:val="00D534DE"/>
    <w:rsid w:val="00D55759"/>
    <w:rsid w:val="00D61415"/>
    <w:rsid w:val="00D61BFE"/>
    <w:rsid w:val="00D63371"/>
    <w:rsid w:val="00D66120"/>
    <w:rsid w:val="00D67251"/>
    <w:rsid w:val="00D7731E"/>
    <w:rsid w:val="00D82646"/>
    <w:rsid w:val="00D864E2"/>
    <w:rsid w:val="00D87B9D"/>
    <w:rsid w:val="00D900C3"/>
    <w:rsid w:val="00DB1537"/>
    <w:rsid w:val="00DB229F"/>
    <w:rsid w:val="00DC3F24"/>
    <w:rsid w:val="00DC5849"/>
    <w:rsid w:val="00DD26FE"/>
    <w:rsid w:val="00DD613C"/>
    <w:rsid w:val="00DD62E8"/>
    <w:rsid w:val="00DE41E9"/>
    <w:rsid w:val="00DF017C"/>
    <w:rsid w:val="00DF1F3B"/>
    <w:rsid w:val="00DF2B32"/>
    <w:rsid w:val="00DF3816"/>
    <w:rsid w:val="00E00F9C"/>
    <w:rsid w:val="00E02896"/>
    <w:rsid w:val="00E06559"/>
    <w:rsid w:val="00E071A8"/>
    <w:rsid w:val="00E1746D"/>
    <w:rsid w:val="00E2211F"/>
    <w:rsid w:val="00E2296D"/>
    <w:rsid w:val="00E2437F"/>
    <w:rsid w:val="00E25C89"/>
    <w:rsid w:val="00E2615E"/>
    <w:rsid w:val="00E30541"/>
    <w:rsid w:val="00E30B36"/>
    <w:rsid w:val="00E32FCE"/>
    <w:rsid w:val="00E3517B"/>
    <w:rsid w:val="00E5646C"/>
    <w:rsid w:val="00E573D7"/>
    <w:rsid w:val="00E64D31"/>
    <w:rsid w:val="00E6639D"/>
    <w:rsid w:val="00E724DB"/>
    <w:rsid w:val="00E802E4"/>
    <w:rsid w:val="00E82573"/>
    <w:rsid w:val="00E859FF"/>
    <w:rsid w:val="00E85FEB"/>
    <w:rsid w:val="00E86CFC"/>
    <w:rsid w:val="00E900FE"/>
    <w:rsid w:val="00E9123B"/>
    <w:rsid w:val="00E9538E"/>
    <w:rsid w:val="00E95565"/>
    <w:rsid w:val="00EA3906"/>
    <w:rsid w:val="00EB2390"/>
    <w:rsid w:val="00EC0090"/>
    <w:rsid w:val="00EC2DFD"/>
    <w:rsid w:val="00ED62DC"/>
    <w:rsid w:val="00EF17DD"/>
    <w:rsid w:val="00EF6421"/>
    <w:rsid w:val="00F02FA5"/>
    <w:rsid w:val="00F03358"/>
    <w:rsid w:val="00F07EE6"/>
    <w:rsid w:val="00F255D3"/>
    <w:rsid w:val="00F25864"/>
    <w:rsid w:val="00F26495"/>
    <w:rsid w:val="00F2764C"/>
    <w:rsid w:val="00F27CA4"/>
    <w:rsid w:val="00F334EF"/>
    <w:rsid w:val="00F37F75"/>
    <w:rsid w:val="00F42BB1"/>
    <w:rsid w:val="00F54AB0"/>
    <w:rsid w:val="00F55150"/>
    <w:rsid w:val="00F63B54"/>
    <w:rsid w:val="00F71EAD"/>
    <w:rsid w:val="00F809DC"/>
    <w:rsid w:val="00F81792"/>
    <w:rsid w:val="00F81E59"/>
    <w:rsid w:val="00F84412"/>
    <w:rsid w:val="00F8492F"/>
    <w:rsid w:val="00F915A8"/>
    <w:rsid w:val="00F93FE7"/>
    <w:rsid w:val="00F978BA"/>
    <w:rsid w:val="00FA09AA"/>
    <w:rsid w:val="00FA71D0"/>
    <w:rsid w:val="00FB1C90"/>
    <w:rsid w:val="00FB3227"/>
    <w:rsid w:val="00FB4FE0"/>
    <w:rsid w:val="00FC3A7E"/>
    <w:rsid w:val="00FC7C38"/>
    <w:rsid w:val="00FD0EDF"/>
    <w:rsid w:val="00FE01D3"/>
    <w:rsid w:val="00FE69BC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685C"/>
  <w15:chartTrackingRefBased/>
  <w15:docId w15:val="{E962D5C2-0461-48FA-92B6-0227F9D1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88E"/>
    <w:pPr>
      <w:spacing w:line="252" w:lineRule="auto"/>
    </w:pPr>
  </w:style>
  <w:style w:type="paragraph" w:styleId="2">
    <w:name w:val="heading 2"/>
    <w:basedOn w:val="a"/>
    <w:link w:val="20"/>
    <w:uiPriority w:val="9"/>
    <w:qFormat/>
    <w:rsid w:val="00F63B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2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688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3A74B2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1B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D1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D1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F1F3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63B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05E8"/>
    <w:rPr>
      <w:color w:val="605E5C"/>
      <w:shd w:val="clear" w:color="auto" w:fill="E1DFDD"/>
    </w:rPr>
  </w:style>
  <w:style w:type="character" w:customStyle="1" w:styleId="match">
    <w:name w:val="match"/>
    <w:basedOn w:val="a0"/>
    <w:rsid w:val="008545AC"/>
  </w:style>
  <w:style w:type="paragraph" w:styleId="a7">
    <w:name w:val="No Spacing"/>
    <w:uiPriority w:val="1"/>
    <w:qFormat/>
    <w:rsid w:val="00901A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B4FE0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B1EF4"/>
    <w:pPr>
      <w:widowControl w:val="0"/>
      <w:autoSpaceDE w:val="0"/>
      <w:autoSpaceDN w:val="0"/>
      <w:adjustRightInd w:val="0"/>
      <w:spacing w:after="0" w:line="240" w:lineRule="auto"/>
      <w:ind w:left="10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53295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6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9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7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3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09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@admsurgu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psi@rzdp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ks1@svrw.rzd.ru" TargetMode="External"/><Relationship Id="rId11" Type="http://schemas.openxmlformats.org/officeDocument/2006/relationships/hyperlink" Target="https://ot.rzdp.ru/z/4xMt6PN7PyY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f@admsurgu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lyhjm@rzd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BBBC6-A2B0-4D9F-8487-9B8B5807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Малых Юлия Михайловна</dc:creator>
  <cp:keywords/>
  <dc:description/>
  <cp:lastModifiedBy>Нуянзина Мария Валерьевна</cp:lastModifiedBy>
  <cp:revision>3</cp:revision>
  <dcterms:created xsi:type="dcterms:W3CDTF">2026-10-02T10:50:00Z</dcterms:created>
  <dcterms:modified xsi:type="dcterms:W3CDTF">2026-10-02T11:04:00Z</dcterms:modified>
</cp:coreProperties>
</file>