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067" w:rsidRDefault="00BE6067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067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</w:t>
      </w:r>
      <w:r w:rsidRPr="00BE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</w:t>
      </w:r>
      <w:r w:rsidRPr="00BE6067">
        <w:rPr>
          <w:rFonts w:ascii="Times New Roman" w:eastAsia="Calibri" w:hAnsi="Times New Roman" w:cs="Times New Roman"/>
          <w:sz w:val="28"/>
          <w:szCs w:val="28"/>
        </w:rPr>
        <w:t>проект межевания территории микрорайона 13А города Сургута, утвержденному постановлением Администрации города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6067">
        <w:rPr>
          <w:rFonts w:ascii="Times New Roman" w:eastAsia="Calibri" w:hAnsi="Times New Roman" w:cs="Times New Roman"/>
          <w:sz w:val="28"/>
          <w:szCs w:val="28"/>
        </w:rPr>
        <w:t xml:space="preserve">от 07.06.2019 № 4130 «Об утверждении проекта межевания территории микрорайона 13А города Сургута» (с изменениями от 15.04.2022 № 3007, 30.01.2023 № 583, 04.12.2024 № 6406), </w:t>
      </w:r>
      <w:r w:rsidRPr="00BE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земельных участков с условными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номерами :ЗУ6, :ЗУ9, :92, :6820</w:t>
      </w: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F86CFF" wp14:editId="30A97A8E">
            <wp:extent cx="6734755" cy="4587420"/>
            <wp:effectExtent l="0" t="0" r="952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1814" cy="45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A2C932" wp14:editId="5BEE1FE6">
            <wp:extent cx="8963025" cy="4219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4A0" w:rsidRPr="00DF04A0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F04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Действующий проект межевания территории микрорайона 13А города Сургута</w:t>
      </w:r>
    </w:p>
    <w:p w:rsidR="00BE6067" w:rsidRDefault="00DF04A0" w:rsidP="00BE6067">
      <w:pPr>
        <w:widowControl w:val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3573283</wp:posOffset>
            </wp:positionH>
            <wp:positionV relativeFrom="paragraph">
              <wp:posOffset>4122309</wp:posOffset>
            </wp:positionV>
            <wp:extent cx="6194066" cy="153416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9" t="25888" r="15840" b="29098"/>
                    <a:stretch/>
                  </pic:blipFill>
                  <pic:spPr bwMode="auto">
                    <a:xfrm>
                      <a:off x="0" y="0"/>
                      <a:ext cx="6194066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DBCEFA4" wp14:editId="144231E2">
            <wp:extent cx="6900816" cy="523195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6432" cy="524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Pr="00BE6067" w:rsidRDefault="000833D6" w:rsidP="00BE6067">
      <w:pPr>
        <w:rPr>
          <w:rFonts w:ascii="Times New Roman" w:hAnsi="Times New Roman" w:cs="Times New Roman"/>
          <w:b/>
          <w:sz w:val="24"/>
          <w:szCs w:val="24"/>
        </w:rPr>
      </w:pPr>
    </w:p>
    <w:sectPr w:rsidR="000833D6" w:rsidRPr="00BE6067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098" w:rsidRDefault="00492098" w:rsidP="000833D6">
      <w:pPr>
        <w:spacing w:after="0" w:line="240" w:lineRule="auto"/>
      </w:pPr>
      <w:r>
        <w:separator/>
      </w:r>
    </w:p>
  </w:endnote>
  <w:endnote w:type="continuationSeparator" w:id="0">
    <w:p w:rsidR="00492098" w:rsidRDefault="00492098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098" w:rsidRDefault="00492098" w:rsidP="000833D6">
      <w:pPr>
        <w:spacing w:after="0" w:line="240" w:lineRule="auto"/>
      </w:pPr>
      <w:r>
        <w:separator/>
      </w:r>
    </w:p>
  </w:footnote>
  <w:footnote w:type="continuationSeparator" w:id="0">
    <w:p w:rsidR="00492098" w:rsidRDefault="00492098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42222C"/>
    <w:rsid w:val="00492098"/>
    <w:rsid w:val="00585274"/>
    <w:rsid w:val="005B4AE8"/>
    <w:rsid w:val="007F705E"/>
    <w:rsid w:val="00BE6067"/>
    <w:rsid w:val="00DF04A0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7C107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19</cp:revision>
  <dcterms:created xsi:type="dcterms:W3CDTF">2025-07-30T05:12:00Z</dcterms:created>
  <dcterms:modified xsi:type="dcterms:W3CDTF">2025-07-31T12:08:00Z</dcterms:modified>
</cp:coreProperties>
</file>