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889C72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464D1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4464D1">
        <w:rPr>
          <w:sz w:val="24"/>
          <w:szCs w:val="24"/>
        </w:rPr>
        <w:t>июл</w:t>
      </w:r>
      <w:r w:rsidR="00EF2674">
        <w:rPr>
          <w:sz w:val="24"/>
          <w:szCs w:val="24"/>
        </w:rPr>
        <w:t>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8AFB4A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464D1" w:rsidRPr="004464D1">
        <w:rPr>
          <w:b/>
          <w:bCs/>
          <w:sz w:val="24"/>
          <w:szCs w:val="24"/>
          <w:u w:val="single"/>
        </w:rPr>
        <w:t>ул. 30 лет Победы, д. 44/1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B858207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7F32AB" w:rsidRPr="007F32AB">
        <w:rPr>
          <w:b/>
          <w:sz w:val="24"/>
          <w:szCs w:val="24"/>
          <w:u w:val="single"/>
        </w:rPr>
        <w:t>Model form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90C100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4464D1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464D1" w:rsidRPr="004464D1">
        <w:rPr>
          <w:b/>
          <w:bCs/>
          <w:sz w:val="24"/>
          <w:szCs w:val="24"/>
        </w:rPr>
        <w:t>08.07.2026 № 02-02-5108/6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A5935" w14:textId="77777777" w:rsidR="00826134" w:rsidRDefault="00826134">
      <w:r>
        <w:separator/>
      </w:r>
    </w:p>
  </w:endnote>
  <w:endnote w:type="continuationSeparator" w:id="0">
    <w:p w14:paraId="4E8F85E0" w14:textId="77777777" w:rsidR="00826134" w:rsidRDefault="0082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1E1AB" w14:textId="77777777" w:rsidR="00826134" w:rsidRDefault="00826134">
      <w:r>
        <w:separator/>
      </w:r>
    </w:p>
  </w:footnote>
  <w:footnote w:type="continuationSeparator" w:id="0">
    <w:p w14:paraId="0139E78A" w14:textId="77777777" w:rsidR="00826134" w:rsidRDefault="00826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3593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64D1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32AB"/>
    <w:rsid w:val="007F6E11"/>
    <w:rsid w:val="008009C1"/>
    <w:rsid w:val="0080362C"/>
    <w:rsid w:val="008053AE"/>
    <w:rsid w:val="00806823"/>
    <w:rsid w:val="008139D9"/>
    <w:rsid w:val="008159F0"/>
    <w:rsid w:val="008233D4"/>
    <w:rsid w:val="0082613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2026-07-20T04:33:00Z</dcterms:modified>
</cp:coreProperties>
</file>