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D4C" w:rsidRPr="00E67832" w:rsidRDefault="00E67832" w:rsidP="003A5C20">
      <w:pPr>
        <w:ind w:left="5387"/>
        <w:rPr>
          <w:rFonts w:eastAsia="Times New Roman" w:cs="Times New Roman"/>
          <w:sz w:val="24"/>
          <w:szCs w:val="24"/>
          <w:lang w:eastAsia="ru-RU"/>
        </w:rPr>
      </w:pPr>
      <w:r w:rsidRPr="00E67832">
        <w:rPr>
          <w:rFonts w:eastAsia="Times New Roman" w:cs="Times New Roman"/>
          <w:sz w:val="24"/>
          <w:szCs w:val="24"/>
          <w:lang w:eastAsia="ru-RU"/>
        </w:rPr>
        <w:t xml:space="preserve">Проект </w:t>
      </w:r>
    </w:p>
    <w:p w:rsidR="00E67832" w:rsidRPr="00E67832" w:rsidRDefault="00E67832" w:rsidP="00E67832">
      <w:pPr>
        <w:ind w:left="5387"/>
        <w:rPr>
          <w:rFonts w:eastAsia="Times New Roman" w:cs="Times New Roman"/>
          <w:sz w:val="24"/>
          <w:szCs w:val="24"/>
          <w:lang w:eastAsia="ru-RU"/>
        </w:rPr>
      </w:pPr>
      <w:r w:rsidRPr="00E67832">
        <w:rPr>
          <w:rFonts w:eastAsia="Times New Roman" w:cs="Times New Roman"/>
          <w:sz w:val="24"/>
          <w:szCs w:val="24"/>
          <w:lang w:eastAsia="ru-RU"/>
        </w:rPr>
        <w:t xml:space="preserve">подготовлен департаментом образования Администрации города </w:t>
      </w:r>
    </w:p>
    <w:p w:rsidR="00E67832" w:rsidRPr="00E67832" w:rsidRDefault="00E67832" w:rsidP="00E67832">
      <w:pPr>
        <w:jc w:val="right"/>
        <w:rPr>
          <w:rFonts w:eastAsia="Times New Roman" w:cs="Times New Roman"/>
          <w:szCs w:val="28"/>
          <w:lang w:eastAsia="ru-RU"/>
        </w:rPr>
      </w:pPr>
    </w:p>
    <w:p w:rsidR="00E67832" w:rsidRPr="00E67832" w:rsidRDefault="00E67832" w:rsidP="00E67832">
      <w:pPr>
        <w:jc w:val="center"/>
        <w:rPr>
          <w:rFonts w:eastAsia="Times New Roman" w:cs="Times New Roman"/>
          <w:szCs w:val="28"/>
          <w:lang w:eastAsia="ru-RU"/>
        </w:rPr>
      </w:pPr>
      <w:r w:rsidRPr="00E67832">
        <w:rPr>
          <w:rFonts w:eastAsia="Times New Roman" w:cs="Times New Roman"/>
          <w:szCs w:val="28"/>
          <w:lang w:eastAsia="ru-RU"/>
        </w:rPr>
        <w:t xml:space="preserve">МУНИЦИПАЛЬНОЕ ОБРАЗОВАНИЕ </w:t>
      </w:r>
    </w:p>
    <w:p w:rsidR="00E67832" w:rsidRPr="00E67832" w:rsidRDefault="00E67832" w:rsidP="00E67832">
      <w:pPr>
        <w:jc w:val="center"/>
        <w:rPr>
          <w:rFonts w:eastAsia="Times New Roman" w:cs="Times New Roman"/>
          <w:szCs w:val="28"/>
          <w:lang w:eastAsia="ru-RU"/>
        </w:rPr>
      </w:pPr>
      <w:r w:rsidRPr="00E67832">
        <w:rPr>
          <w:rFonts w:eastAsia="Times New Roman" w:cs="Times New Roman"/>
          <w:szCs w:val="28"/>
          <w:lang w:eastAsia="ru-RU"/>
        </w:rPr>
        <w:t>ГОРОДСКОЙ ОКРУГ СУРГУТ</w:t>
      </w:r>
    </w:p>
    <w:p w:rsidR="00E67832" w:rsidRPr="00E67832" w:rsidRDefault="00E67832" w:rsidP="00E67832">
      <w:pPr>
        <w:jc w:val="center"/>
        <w:rPr>
          <w:rFonts w:eastAsia="Times New Roman" w:cs="Times New Roman"/>
          <w:szCs w:val="28"/>
          <w:lang w:eastAsia="ru-RU"/>
        </w:rPr>
      </w:pPr>
      <w:r w:rsidRPr="00E67832">
        <w:rPr>
          <w:rFonts w:eastAsia="Times New Roman" w:cs="Times New Roman"/>
          <w:szCs w:val="28"/>
          <w:lang w:eastAsia="ru-RU"/>
        </w:rPr>
        <w:t xml:space="preserve">ХАНТЫ-МАНСИЙСКОГО АВТОНОМНОГО ОКРУГА – ЮГРЫ </w:t>
      </w:r>
    </w:p>
    <w:p w:rsidR="00E67832" w:rsidRPr="00E67832" w:rsidRDefault="00E67832" w:rsidP="00E67832">
      <w:pPr>
        <w:jc w:val="center"/>
        <w:rPr>
          <w:rFonts w:eastAsia="Times New Roman" w:cs="Times New Roman"/>
          <w:szCs w:val="28"/>
          <w:lang w:eastAsia="ru-RU"/>
        </w:rPr>
      </w:pPr>
    </w:p>
    <w:p w:rsidR="00E67832" w:rsidRPr="00E67832" w:rsidRDefault="00E67832" w:rsidP="00E67832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E67832">
        <w:rPr>
          <w:rFonts w:eastAsia="Times New Roman" w:cs="Times New Roman"/>
          <w:szCs w:val="28"/>
          <w:lang w:eastAsia="ru-RU"/>
        </w:rPr>
        <w:t>АДМИНИСТРАЦИЯ ГОРОДА</w:t>
      </w:r>
    </w:p>
    <w:p w:rsidR="00E67832" w:rsidRPr="00E67832" w:rsidRDefault="00E67832" w:rsidP="00E67832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szCs w:val="28"/>
          <w:lang w:eastAsia="ru-RU"/>
        </w:rPr>
      </w:pPr>
    </w:p>
    <w:p w:rsidR="00E67832" w:rsidRPr="00E67832" w:rsidRDefault="00E67832" w:rsidP="00E67832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/>
          <w:szCs w:val="28"/>
          <w:lang w:eastAsia="ru-RU"/>
        </w:rPr>
      </w:pPr>
      <w:r w:rsidRPr="00E67832">
        <w:rPr>
          <w:rFonts w:eastAsia="Times New Roman" w:cs="Times New Roman"/>
          <w:szCs w:val="28"/>
          <w:lang w:eastAsia="ru-RU"/>
        </w:rPr>
        <w:t xml:space="preserve"> ПОСТАНОВЛЕНИЕ</w:t>
      </w:r>
    </w:p>
    <w:p w:rsidR="00E67832" w:rsidRPr="00E67832" w:rsidRDefault="00E67832" w:rsidP="00E67832">
      <w:pPr>
        <w:jc w:val="left"/>
      </w:pPr>
    </w:p>
    <w:p w:rsidR="00E67832" w:rsidRDefault="00E67832" w:rsidP="0016621B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 w:cs="Times New Roman"/>
          <w:szCs w:val="28"/>
          <w:lang w:eastAsia="x-none"/>
        </w:rPr>
      </w:pPr>
    </w:p>
    <w:p w:rsidR="0016621B" w:rsidRPr="0016621B" w:rsidRDefault="00F26F14" w:rsidP="0016621B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О внесении изменений</w:t>
      </w:r>
    </w:p>
    <w:p w:rsidR="0016621B" w:rsidRPr="0016621B" w:rsidRDefault="0016621B" w:rsidP="0016621B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 w:cs="Times New Roman"/>
          <w:szCs w:val="28"/>
          <w:lang w:eastAsia="x-none"/>
        </w:rPr>
      </w:pPr>
      <w:r w:rsidRPr="0016621B">
        <w:rPr>
          <w:rFonts w:eastAsia="Times New Roman" w:cs="Times New Roman"/>
          <w:szCs w:val="28"/>
          <w:lang w:eastAsia="x-none"/>
        </w:rPr>
        <w:t>в постановление Администрации</w:t>
      </w:r>
    </w:p>
    <w:p w:rsidR="0016621B" w:rsidRPr="0016621B" w:rsidRDefault="00BF6F76" w:rsidP="0016621B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города от 30.06.2015</w:t>
      </w:r>
      <w:r w:rsidR="0016621B" w:rsidRPr="0016621B">
        <w:rPr>
          <w:rFonts w:eastAsia="Times New Roman" w:cs="Times New Roman"/>
          <w:szCs w:val="28"/>
          <w:lang w:eastAsia="x-none"/>
        </w:rPr>
        <w:t xml:space="preserve"> № 4</w:t>
      </w:r>
      <w:r>
        <w:rPr>
          <w:rFonts w:eastAsia="Times New Roman" w:cs="Times New Roman"/>
          <w:szCs w:val="28"/>
          <w:lang w:eastAsia="x-none"/>
        </w:rPr>
        <w:t>514</w:t>
      </w:r>
      <w:r w:rsidR="0016621B" w:rsidRPr="0016621B">
        <w:rPr>
          <w:rFonts w:eastAsia="Times New Roman" w:cs="Times New Roman"/>
          <w:szCs w:val="28"/>
          <w:lang w:eastAsia="x-none"/>
        </w:rPr>
        <w:t xml:space="preserve"> </w:t>
      </w:r>
    </w:p>
    <w:p w:rsidR="00BF6F76" w:rsidRDefault="0016621B" w:rsidP="00BF6F76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 w:cs="Times New Roman"/>
          <w:szCs w:val="28"/>
          <w:lang w:eastAsia="x-none"/>
        </w:rPr>
      </w:pPr>
      <w:r w:rsidRPr="0016621B">
        <w:rPr>
          <w:rFonts w:eastAsia="Times New Roman" w:cs="Times New Roman"/>
          <w:szCs w:val="28"/>
          <w:lang w:eastAsia="x-none"/>
        </w:rPr>
        <w:t xml:space="preserve">«Об утверждении </w:t>
      </w:r>
      <w:r w:rsidR="00BF6F76">
        <w:rPr>
          <w:rFonts w:eastAsia="Times New Roman" w:cs="Times New Roman"/>
          <w:szCs w:val="28"/>
          <w:lang w:eastAsia="x-none"/>
        </w:rPr>
        <w:t xml:space="preserve">положения </w:t>
      </w:r>
    </w:p>
    <w:p w:rsidR="00BF6F76" w:rsidRDefault="00BF6F76" w:rsidP="00BF6F76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 xml:space="preserve">о предоставлении услуги по </w:t>
      </w:r>
    </w:p>
    <w:p w:rsidR="00BF6F76" w:rsidRDefault="00BF6F76" w:rsidP="00BF6F76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 xml:space="preserve">присмотру и уходу за детьми </w:t>
      </w:r>
    </w:p>
    <w:p w:rsidR="00BF6F76" w:rsidRDefault="00BF6F76" w:rsidP="00BF6F76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 xml:space="preserve">в группах продленного дня </w:t>
      </w:r>
    </w:p>
    <w:p w:rsidR="00BF6F76" w:rsidRDefault="00BF6F76" w:rsidP="00BF6F76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 xml:space="preserve">в муниципальных </w:t>
      </w:r>
    </w:p>
    <w:p w:rsidR="00BF6F76" w:rsidRDefault="00BF6F76" w:rsidP="00BF6F76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 xml:space="preserve">общеобразовательных </w:t>
      </w:r>
    </w:p>
    <w:p w:rsidR="0016621B" w:rsidRPr="0016621B" w:rsidRDefault="00BF6F76" w:rsidP="00BF6F76">
      <w:pPr>
        <w:widowControl w:val="0"/>
        <w:autoSpaceDE w:val="0"/>
        <w:autoSpaceDN w:val="0"/>
        <w:adjustRightInd w:val="0"/>
        <w:jc w:val="left"/>
        <w:outlineLvl w:val="0"/>
        <w:rPr>
          <w:rFonts w:eastAsia="Times New Roman" w:cs="Times New Roman"/>
          <w:szCs w:val="28"/>
          <w:lang w:eastAsia="x-none"/>
        </w:rPr>
      </w:pPr>
      <w:r>
        <w:rPr>
          <w:rFonts w:eastAsia="Times New Roman" w:cs="Times New Roman"/>
          <w:szCs w:val="28"/>
          <w:lang w:eastAsia="x-none"/>
        </w:rPr>
        <w:t>учреждениях города Сургута</w:t>
      </w:r>
      <w:r w:rsidR="0016621B" w:rsidRPr="0016621B">
        <w:rPr>
          <w:rFonts w:eastAsia="Times New Roman" w:cs="Times New Roman"/>
          <w:szCs w:val="28"/>
          <w:lang w:eastAsia="x-none"/>
        </w:rPr>
        <w:t xml:space="preserve">» </w:t>
      </w:r>
    </w:p>
    <w:p w:rsidR="0016621B" w:rsidRDefault="0016621B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16621B" w:rsidRPr="0016621B" w:rsidRDefault="0016621B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16621B" w:rsidRDefault="0016621B" w:rsidP="0016621B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rFonts w:eastAsia="Times New Roman" w:cs="Times New Roman"/>
          <w:bCs/>
          <w:szCs w:val="28"/>
          <w:highlight w:val="yellow"/>
          <w:lang w:eastAsia="ru-RU"/>
        </w:rPr>
      </w:pPr>
      <w:r w:rsidRPr="0091536A">
        <w:rPr>
          <w:rFonts w:eastAsia="Calibri" w:cs="Times New Roman"/>
          <w:szCs w:val="28"/>
        </w:rPr>
        <w:t xml:space="preserve">В соответствии с </w:t>
      </w:r>
      <w:r w:rsidR="00B11CC4" w:rsidRPr="00B11CC4">
        <w:rPr>
          <w:rFonts w:eastAsia="Times New Roman" w:cs="Times New Roman"/>
          <w:bCs/>
          <w:szCs w:val="28"/>
          <w:lang w:eastAsia="ru-RU"/>
        </w:rPr>
        <w:t>Указом Президента Российской Федерации от 15.05.2026 №</w:t>
      </w:r>
      <w:r w:rsidR="00156B0B">
        <w:rPr>
          <w:rFonts w:eastAsia="Times New Roman" w:cs="Times New Roman"/>
          <w:bCs/>
          <w:szCs w:val="28"/>
          <w:lang w:eastAsia="ru-RU"/>
        </w:rPr>
        <w:t xml:space="preserve"> </w:t>
      </w:r>
      <w:r w:rsidR="00B11CC4" w:rsidRPr="00B11CC4">
        <w:rPr>
          <w:rFonts w:eastAsia="Times New Roman" w:cs="Times New Roman"/>
          <w:bCs/>
          <w:szCs w:val="28"/>
          <w:lang w:eastAsia="ru-RU"/>
        </w:rPr>
        <w:t>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="00B11CC4">
        <w:rPr>
          <w:rFonts w:eastAsia="Times New Roman" w:cs="Times New Roman"/>
          <w:bCs/>
          <w:szCs w:val="28"/>
          <w:lang w:eastAsia="ru-RU"/>
        </w:rPr>
        <w:t>,</w:t>
      </w:r>
      <w:r w:rsidR="00B11CC4" w:rsidRPr="00B11CC4">
        <w:rPr>
          <w:rFonts w:eastAsia="Times New Roman" w:cs="Times New Roman"/>
          <w:bCs/>
          <w:szCs w:val="28"/>
          <w:lang w:eastAsia="ru-RU"/>
        </w:rPr>
        <w:t xml:space="preserve"> </w:t>
      </w:r>
      <w:r w:rsidR="0091536A" w:rsidRPr="0091536A">
        <w:rPr>
          <w:rFonts w:eastAsia="Calibri" w:cs="Times New Roman"/>
          <w:szCs w:val="28"/>
        </w:rPr>
        <w:t xml:space="preserve">частью 8 статьи 66 Федерального закона от 29.12.2012 </w:t>
      </w:r>
      <w:r w:rsidR="00E33684">
        <w:rPr>
          <w:rFonts w:eastAsia="Calibri" w:cs="Times New Roman"/>
          <w:szCs w:val="28"/>
        </w:rPr>
        <w:t xml:space="preserve">            </w:t>
      </w:r>
      <w:r w:rsidR="0091536A" w:rsidRPr="0091536A">
        <w:rPr>
          <w:rFonts w:eastAsia="Calibri" w:cs="Times New Roman"/>
          <w:szCs w:val="28"/>
        </w:rPr>
        <w:t>№ 273-</w:t>
      </w:r>
      <w:r w:rsidR="0091536A" w:rsidRPr="0049713B">
        <w:rPr>
          <w:rFonts w:eastAsia="Calibri" w:cs="Times New Roman"/>
          <w:szCs w:val="28"/>
        </w:rPr>
        <w:t xml:space="preserve">ФЗ </w:t>
      </w:r>
      <w:r w:rsidRPr="0049713B">
        <w:rPr>
          <w:rFonts w:eastAsia="Calibri" w:cs="Times New Roman"/>
          <w:szCs w:val="28"/>
        </w:rPr>
        <w:t>«</w:t>
      </w:r>
      <w:r w:rsidR="0091536A" w:rsidRPr="0049713B">
        <w:rPr>
          <w:rFonts w:eastAsia="Calibri" w:cs="Times New Roman"/>
          <w:szCs w:val="28"/>
        </w:rPr>
        <w:t>Об образовании в Российской Федерации</w:t>
      </w:r>
      <w:r w:rsidR="0049713B" w:rsidRPr="0049713B">
        <w:rPr>
          <w:rFonts w:eastAsia="Calibri" w:cs="Times New Roman"/>
          <w:szCs w:val="28"/>
        </w:rPr>
        <w:t>»</w:t>
      </w:r>
      <w:r w:rsidR="00D11A8F">
        <w:rPr>
          <w:rFonts w:eastAsia="Times New Roman" w:cs="Times New Roman"/>
          <w:bCs/>
          <w:szCs w:val="28"/>
          <w:lang w:eastAsia="ru-RU"/>
        </w:rPr>
        <w:t xml:space="preserve">, </w:t>
      </w:r>
      <w:r w:rsidR="00B11CC4" w:rsidRPr="00B11CC4">
        <w:rPr>
          <w:rFonts w:eastAsia="Times New Roman" w:cs="Times New Roman"/>
          <w:bCs/>
          <w:szCs w:val="28"/>
          <w:lang w:eastAsia="ru-RU"/>
        </w:rPr>
        <w:t>Законом Ханты</w:t>
      </w:r>
      <w:r w:rsidR="00B11CC4">
        <w:rPr>
          <w:rFonts w:eastAsia="Times New Roman" w:cs="Times New Roman"/>
          <w:bCs/>
          <w:szCs w:val="28"/>
          <w:lang w:eastAsia="ru-RU"/>
        </w:rPr>
        <w:t xml:space="preserve">-Мансийского автономного округа – </w:t>
      </w:r>
      <w:r w:rsidR="00B11CC4" w:rsidRPr="00B11CC4">
        <w:rPr>
          <w:rFonts w:eastAsia="Times New Roman" w:cs="Times New Roman"/>
          <w:bCs/>
          <w:szCs w:val="28"/>
          <w:lang w:eastAsia="ru-RU"/>
        </w:rPr>
        <w:t xml:space="preserve">Югры от 03.07.2026 № 58-оз «О внесении изменений в отдельные законы Ханты-Мансийского автономного </w:t>
      </w:r>
      <w:r w:rsidR="00B11CC4">
        <w:rPr>
          <w:rFonts w:eastAsia="Times New Roman" w:cs="Times New Roman"/>
          <w:bCs/>
          <w:szCs w:val="28"/>
          <w:lang w:eastAsia="ru-RU"/>
        </w:rPr>
        <w:t xml:space="preserve">                               </w:t>
      </w:r>
      <w:r w:rsidR="00B11CC4" w:rsidRPr="00B11CC4">
        <w:rPr>
          <w:rFonts w:eastAsia="Times New Roman" w:cs="Times New Roman"/>
          <w:bCs/>
          <w:szCs w:val="28"/>
          <w:lang w:eastAsia="ru-RU"/>
        </w:rPr>
        <w:t xml:space="preserve">округа – Югры», постановлением Ханты-Мансийского автономного </w:t>
      </w:r>
      <w:r w:rsidR="00B11CC4">
        <w:rPr>
          <w:rFonts w:eastAsia="Times New Roman" w:cs="Times New Roman"/>
          <w:bCs/>
          <w:szCs w:val="28"/>
          <w:lang w:eastAsia="ru-RU"/>
        </w:rPr>
        <w:t xml:space="preserve">                      </w:t>
      </w:r>
      <w:r w:rsidR="00B11CC4" w:rsidRPr="00B11CC4">
        <w:rPr>
          <w:rFonts w:eastAsia="Times New Roman" w:cs="Times New Roman"/>
          <w:bCs/>
          <w:szCs w:val="28"/>
          <w:lang w:eastAsia="ru-RU"/>
        </w:rPr>
        <w:t>округа – Югры от 10.02.2023 №</w:t>
      </w:r>
      <w:r w:rsidR="00B11CC4">
        <w:rPr>
          <w:rFonts w:eastAsia="Times New Roman" w:cs="Times New Roman"/>
          <w:bCs/>
          <w:szCs w:val="28"/>
          <w:lang w:eastAsia="ru-RU"/>
        </w:rPr>
        <w:t xml:space="preserve"> </w:t>
      </w:r>
      <w:r w:rsidR="00B11CC4" w:rsidRPr="00B11CC4">
        <w:rPr>
          <w:rFonts w:eastAsia="Times New Roman" w:cs="Times New Roman"/>
          <w:bCs/>
          <w:szCs w:val="28"/>
          <w:lang w:eastAsia="ru-RU"/>
        </w:rPr>
        <w:t>51-п «О едином перечне прав, льгот, социальных гарантий и компенсаций в Ханты-Мансийском автономном округе</w:t>
      </w:r>
      <w:r w:rsidR="00B11CC4">
        <w:rPr>
          <w:rFonts w:eastAsia="Times New Roman" w:cs="Times New Roman"/>
          <w:bCs/>
          <w:szCs w:val="28"/>
          <w:lang w:eastAsia="ru-RU"/>
        </w:rPr>
        <w:t xml:space="preserve"> – </w:t>
      </w:r>
      <w:r w:rsidR="00B11CC4" w:rsidRPr="00B11CC4">
        <w:rPr>
          <w:rFonts w:eastAsia="Times New Roman" w:cs="Times New Roman"/>
          <w:bCs/>
          <w:szCs w:val="28"/>
          <w:lang w:eastAsia="ru-RU"/>
        </w:rPr>
        <w:t>Югре гражданам, принимающим участие в специальной военной операции, и членам их семей»</w:t>
      </w:r>
      <w:r w:rsidR="00B11CC4">
        <w:rPr>
          <w:rFonts w:eastAsia="Times New Roman" w:cs="Times New Roman"/>
          <w:bCs/>
          <w:szCs w:val="28"/>
          <w:lang w:eastAsia="ru-RU"/>
        </w:rPr>
        <w:t xml:space="preserve">, </w:t>
      </w:r>
      <w:r w:rsidR="00D11A8F">
        <w:rPr>
          <w:rFonts w:eastAsia="Times New Roman" w:cs="Times New Roman"/>
          <w:bCs/>
          <w:szCs w:val="28"/>
          <w:lang w:eastAsia="ru-RU"/>
        </w:rPr>
        <w:t>распоряжением</w:t>
      </w:r>
      <w:r w:rsidRPr="0049713B">
        <w:rPr>
          <w:rFonts w:eastAsia="Times New Roman" w:cs="Times New Roman"/>
          <w:bCs/>
          <w:szCs w:val="28"/>
          <w:lang w:eastAsia="ru-RU"/>
        </w:rPr>
        <w:t xml:space="preserve"> Адм</w:t>
      </w:r>
      <w:r w:rsidR="0049713B" w:rsidRPr="0049713B">
        <w:rPr>
          <w:rFonts w:eastAsia="Times New Roman" w:cs="Times New Roman"/>
          <w:bCs/>
          <w:szCs w:val="28"/>
          <w:lang w:eastAsia="ru-RU"/>
        </w:rPr>
        <w:t xml:space="preserve">инистрации города от 30.12.2005 </w:t>
      </w:r>
      <w:r w:rsidRPr="0049713B">
        <w:rPr>
          <w:rFonts w:eastAsia="Times New Roman" w:cs="Times New Roman"/>
          <w:bCs/>
          <w:szCs w:val="28"/>
          <w:lang w:eastAsia="ru-RU"/>
        </w:rPr>
        <w:t xml:space="preserve">№ 3686 </w:t>
      </w:r>
      <w:r w:rsidR="00B11CC4">
        <w:rPr>
          <w:rFonts w:eastAsia="Times New Roman" w:cs="Times New Roman"/>
          <w:bCs/>
          <w:szCs w:val="28"/>
          <w:lang w:eastAsia="ru-RU"/>
        </w:rPr>
        <w:t xml:space="preserve">                              </w:t>
      </w:r>
      <w:r w:rsidRPr="0049713B">
        <w:rPr>
          <w:rFonts w:eastAsia="Times New Roman" w:cs="Times New Roman"/>
          <w:bCs/>
          <w:szCs w:val="28"/>
          <w:lang w:eastAsia="ru-RU"/>
        </w:rPr>
        <w:t>«Об утверждении Р</w:t>
      </w:r>
      <w:r w:rsidR="00D11A8F">
        <w:rPr>
          <w:rFonts w:eastAsia="Times New Roman" w:cs="Times New Roman"/>
          <w:bCs/>
          <w:szCs w:val="28"/>
          <w:lang w:eastAsia="ru-RU"/>
        </w:rPr>
        <w:t xml:space="preserve">егламента Администрации города», </w:t>
      </w:r>
      <w:r w:rsidR="006472C9" w:rsidRPr="006472C9">
        <w:rPr>
          <w:rFonts w:eastAsia="Times New Roman" w:cs="Times New Roman"/>
          <w:bCs/>
          <w:szCs w:val="28"/>
          <w:lang w:eastAsia="ru-RU"/>
        </w:rPr>
        <w:t>в целях упорядочения предоставления услуги по присмотру и уходу за д</w:t>
      </w:r>
      <w:r w:rsidR="003D0F1E">
        <w:rPr>
          <w:rFonts w:eastAsia="Times New Roman" w:cs="Times New Roman"/>
          <w:bCs/>
          <w:szCs w:val="28"/>
          <w:lang w:eastAsia="ru-RU"/>
        </w:rPr>
        <w:t>етьми в группах продленного дня</w:t>
      </w:r>
      <w:r w:rsidRPr="0049713B">
        <w:rPr>
          <w:rFonts w:eastAsia="Times New Roman" w:cs="Times New Roman"/>
          <w:bCs/>
          <w:szCs w:val="28"/>
          <w:lang w:eastAsia="ru-RU"/>
        </w:rPr>
        <w:t>:</w:t>
      </w:r>
    </w:p>
    <w:p w:rsidR="0049713B" w:rsidRDefault="00217583" w:rsidP="00217583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217583">
        <w:rPr>
          <w:rFonts w:eastAsia="Times New Roman" w:cs="Times New Roman"/>
          <w:bCs/>
          <w:szCs w:val="28"/>
          <w:lang w:eastAsia="ru-RU"/>
        </w:rPr>
        <w:t>1.</w:t>
      </w:r>
      <w:r>
        <w:rPr>
          <w:bCs/>
          <w:szCs w:val="28"/>
        </w:rPr>
        <w:t xml:space="preserve"> </w:t>
      </w:r>
      <w:r w:rsidR="0049713B" w:rsidRPr="00217583">
        <w:rPr>
          <w:bCs/>
          <w:szCs w:val="28"/>
        </w:rPr>
        <w:t xml:space="preserve">Внести в постановление Администрации города от 30.06.2015 № </w:t>
      </w:r>
      <w:proofErr w:type="gramStart"/>
      <w:r w:rsidR="0049713B" w:rsidRPr="00217583">
        <w:rPr>
          <w:bCs/>
          <w:szCs w:val="28"/>
        </w:rPr>
        <w:t>4514  «</w:t>
      </w:r>
      <w:proofErr w:type="gramEnd"/>
      <w:r w:rsidR="0049713B" w:rsidRPr="00217583">
        <w:rPr>
          <w:bCs/>
          <w:szCs w:val="28"/>
        </w:rPr>
        <w:t xml:space="preserve">Об утверждении положения о предоставлении услуги по присмотру и уходу </w:t>
      </w:r>
      <w:r w:rsidR="00993C33">
        <w:rPr>
          <w:bCs/>
          <w:szCs w:val="28"/>
        </w:rPr>
        <w:t xml:space="preserve">                </w:t>
      </w:r>
      <w:r w:rsidR="0049713B" w:rsidRPr="00217583">
        <w:rPr>
          <w:bCs/>
          <w:szCs w:val="28"/>
        </w:rPr>
        <w:t xml:space="preserve">за детьми в группах продленного дня в муниципальных общеобразовательных </w:t>
      </w:r>
      <w:r w:rsidR="0049713B" w:rsidRPr="00217583">
        <w:rPr>
          <w:bCs/>
          <w:szCs w:val="28"/>
        </w:rPr>
        <w:lastRenderedPageBreak/>
        <w:t xml:space="preserve">учреждениях города Сургута» (с изменениями от 25.09.2017 № 8346, 17.04.2020 № 2535, 29.12.2020 № 10093, </w:t>
      </w:r>
      <w:r w:rsidRPr="00217583">
        <w:rPr>
          <w:bCs/>
          <w:szCs w:val="28"/>
        </w:rPr>
        <w:t>17.11.2022 № 9004, 17.05.2023 № 2513, 10.09.2024 № 4663</w:t>
      </w:r>
      <w:r w:rsidR="003D0F1E">
        <w:rPr>
          <w:bCs/>
          <w:szCs w:val="28"/>
        </w:rPr>
        <w:t>, 27.07.2026 № 7957</w:t>
      </w:r>
      <w:r w:rsidRPr="00217583">
        <w:rPr>
          <w:bCs/>
          <w:szCs w:val="28"/>
        </w:rPr>
        <w:t>) следующие изменения:</w:t>
      </w:r>
    </w:p>
    <w:p w:rsidR="005C326F" w:rsidRDefault="003D0F1E" w:rsidP="00217583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>
        <w:rPr>
          <w:bCs/>
          <w:szCs w:val="28"/>
        </w:rPr>
        <w:t>в</w:t>
      </w:r>
      <w:r w:rsidR="005C326F">
        <w:rPr>
          <w:bCs/>
          <w:szCs w:val="28"/>
        </w:rPr>
        <w:t xml:space="preserve"> приложении к постановлению:</w:t>
      </w:r>
    </w:p>
    <w:p w:rsidR="00FC136D" w:rsidRDefault="003D0F1E" w:rsidP="00217583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>
        <w:rPr>
          <w:bCs/>
          <w:szCs w:val="28"/>
        </w:rPr>
        <w:t>1.1.</w:t>
      </w:r>
      <w:r w:rsidR="00FC136D">
        <w:rPr>
          <w:bCs/>
          <w:szCs w:val="28"/>
        </w:rPr>
        <w:t xml:space="preserve"> </w:t>
      </w:r>
      <w:r w:rsidR="00FC136D" w:rsidRPr="00FC136D">
        <w:rPr>
          <w:bCs/>
          <w:szCs w:val="28"/>
        </w:rPr>
        <w:t xml:space="preserve">Пункт </w:t>
      </w:r>
      <w:r>
        <w:rPr>
          <w:bCs/>
          <w:szCs w:val="28"/>
        </w:rPr>
        <w:t>1</w:t>
      </w:r>
      <w:r w:rsidR="00FC136D">
        <w:rPr>
          <w:bCs/>
          <w:szCs w:val="28"/>
        </w:rPr>
        <w:t>.4</w:t>
      </w:r>
      <w:r w:rsidR="00FC136D" w:rsidRPr="00FC136D">
        <w:rPr>
          <w:bCs/>
          <w:szCs w:val="28"/>
        </w:rPr>
        <w:t xml:space="preserve"> раздела </w:t>
      </w:r>
      <w:r>
        <w:rPr>
          <w:bCs/>
          <w:szCs w:val="28"/>
        </w:rPr>
        <w:t>1</w:t>
      </w:r>
      <w:r w:rsidR="00FC136D" w:rsidRPr="00FC136D">
        <w:rPr>
          <w:bCs/>
          <w:szCs w:val="28"/>
        </w:rPr>
        <w:t xml:space="preserve"> изложить в следующей редакции:</w:t>
      </w:r>
    </w:p>
    <w:p w:rsidR="00FC136D" w:rsidRPr="003A5C20" w:rsidRDefault="00FC136D" w:rsidP="00217583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>
        <w:rPr>
          <w:bCs/>
          <w:szCs w:val="28"/>
        </w:rPr>
        <w:t>«</w:t>
      </w:r>
      <w:r w:rsidR="003D0F1E">
        <w:rPr>
          <w:bCs/>
          <w:szCs w:val="28"/>
        </w:rPr>
        <w:t>1</w:t>
      </w:r>
      <w:r w:rsidRPr="00FC136D">
        <w:rPr>
          <w:bCs/>
          <w:szCs w:val="28"/>
        </w:rPr>
        <w:t xml:space="preserve">.4. </w:t>
      </w:r>
      <w:r w:rsidR="003D0F1E" w:rsidRPr="003D0F1E">
        <w:rPr>
          <w:bCs/>
          <w:szCs w:val="28"/>
        </w:rPr>
        <w:t>При организации присмотра и ухода за детьми в группах продленного дня учитываются требования санитарно-эпидемиологических правил и норм С</w:t>
      </w:r>
      <w:r w:rsidR="003D0F1E">
        <w:rPr>
          <w:bCs/>
          <w:szCs w:val="28"/>
        </w:rPr>
        <w:t xml:space="preserve">анПиН </w:t>
      </w:r>
      <w:r w:rsidR="003D0F1E" w:rsidRPr="003D0F1E">
        <w:rPr>
          <w:bCs/>
          <w:szCs w:val="28"/>
        </w:rPr>
        <w:t>2.3/2.4.4282-26</w:t>
      </w:r>
      <w:r w:rsidR="003D0F1E">
        <w:rPr>
          <w:bCs/>
          <w:szCs w:val="28"/>
        </w:rPr>
        <w:t xml:space="preserve"> «</w:t>
      </w:r>
      <w:r w:rsidR="003D0F1E" w:rsidRPr="003D0F1E">
        <w:rPr>
          <w:bCs/>
          <w:szCs w:val="28"/>
        </w:rPr>
        <w:t xml:space="preserve">Санитарно-эпидемиологические требования </w:t>
      </w:r>
      <w:r w:rsidR="003D0F1E">
        <w:rPr>
          <w:bCs/>
          <w:szCs w:val="28"/>
        </w:rPr>
        <w:t xml:space="preserve">                                           </w:t>
      </w:r>
      <w:r w:rsidR="003D0F1E" w:rsidRPr="003D0F1E">
        <w:rPr>
          <w:bCs/>
          <w:szCs w:val="28"/>
        </w:rPr>
        <w:t>к организации общественного питания населения</w:t>
      </w:r>
      <w:r w:rsidR="003D0F1E">
        <w:rPr>
          <w:bCs/>
          <w:szCs w:val="28"/>
        </w:rPr>
        <w:t>»</w:t>
      </w:r>
      <w:r w:rsidR="003D0F1E" w:rsidRPr="003D0F1E">
        <w:rPr>
          <w:bCs/>
          <w:szCs w:val="28"/>
        </w:rPr>
        <w:t xml:space="preserve">, утвержденных постановлением </w:t>
      </w:r>
      <w:r w:rsidR="003D0F1E" w:rsidRPr="00A529EF">
        <w:rPr>
          <w:rFonts w:eastAsia="Times New Roman" w:cs="Times New Roman"/>
          <w:color w:val="000000" w:themeColor="text1"/>
          <w:sz w:val="30"/>
          <w:szCs w:val="30"/>
          <w:lang w:eastAsia="ru-RU"/>
        </w:rPr>
        <w:t>Главного государственного санитарного врача Российской Федерации от 02.06.2026 № 18</w:t>
      </w:r>
      <w:r w:rsidR="003D0F1E" w:rsidRPr="003D0F1E">
        <w:rPr>
          <w:bCs/>
          <w:szCs w:val="28"/>
        </w:rPr>
        <w:t xml:space="preserve">, санитарных правил и норм СанПиН </w:t>
      </w:r>
      <w:r w:rsidR="007E2D36">
        <w:rPr>
          <w:bCs/>
          <w:szCs w:val="28"/>
        </w:rPr>
        <w:t xml:space="preserve">                         1.2.3685-21 «</w:t>
      </w:r>
      <w:r w:rsidR="003D0F1E" w:rsidRPr="003D0F1E">
        <w:rPr>
          <w:bCs/>
          <w:szCs w:val="28"/>
        </w:rPr>
        <w:t>Гигиенические нормативы и требования к обеспечению безопасности и (или) безвредности для ч</w:t>
      </w:r>
      <w:r w:rsidR="007E2D36">
        <w:rPr>
          <w:bCs/>
          <w:szCs w:val="28"/>
        </w:rPr>
        <w:t>еловека факторов среды обитания»</w:t>
      </w:r>
      <w:r w:rsidR="003D0F1E" w:rsidRPr="003D0F1E">
        <w:rPr>
          <w:bCs/>
          <w:szCs w:val="28"/>
        </w:rPr>
        <w:t>, утвержденных постановлением Главного государственного санитарного врача Росс</w:t>
      </w:r>
      <w:r w:rsidR="007E2D36">
        <w:rPr>
          <w:bCs/>
          <w:szCs w:val="28"/>
        </w:rPr>
        <w:t>ийской Федерации от 28.01.2021 №</w:t>
      </w:r>
      <w:r w:rsidR="003D0F1E" w:rsidRPr="003D0F1E">
        <w:rPr>
          <w:bCs/>
          <w:szCs w:val="28"/>
        </w:rPr>
        <w:t xml:space="preserve"> 2, санитарных правил </w:t>
      </w:r>
      <w:r w:rsidR="007E2D36" w:rsidRPr="007E2D36">
        <w:rPr>
          <w:bCs/>
          <w:szCs w:val="28"/>
        </w:rPr>
        <w:t xml:space="preserve">СП 2.4.2.4283-26 </w:t>
      </w:r>
      <w:r w:rsidR="007E2D36">
        <w:rPr>
          <w:bCs/>
          <w:szCs w:val="28"/>
        </w:rPr>
        <w:t>«</w:t>
      </w:r>
      <w:r w:rsidR="007E2D36" w:rsidRPr="007E2D36">
        <w:rPr>
          <w:bCs/>
          <w:szCs w:val="28"/>
        </w:rPr>
        <w:t xml:space="preserve">Санитарно-эпидемиологические требования к организациям воспитания </w:t>
      </w:r>
      <w:r w:rsidR="007E2D36">
        <w:rPr>
          <w:bCs/>
          <w:szCs w:val="28"/>
        </w:rPr>
        <w:t xml:space="preserve">                  </w:t>
      </w:r>
      <w:r w:rsidR="007E2D36" w:rsidRPr="007E2D36">
        <w:rPr>
          <w:bCs/>
          <w:szCs w:val="28"/>
        </w:rPr>
        <w:t>и обучения, отдыха и оздоровления детей и молодежи</w:t>
      </w:r>
      <w:r w:rsidR="007E2D36">
        <w:rPr>
          <w:bCs/>
          <w:szCs w:val="28"/>
        </w:rPr>
        <w:t>»</w:t>
      </w:r>
      <w:r w:rsidR="003D0F1E" w:rsidRPr="003D0F1E">
        <w:rPr>
          <w:bCs/>
          <w:szCs w:val="28"/>
        </w:rPr>
        <w:t xml:space="preserve">, утвержденных постановлением Главного государственного санитарного врача Российской </w:t>
      </w:r>
      <w:r w:rsidR="003D0F1E" w:rsidRPr="003A5C20">
        <w:rPr>
          <w:bCs/>
          <w:szCs w:val="28"/>
        </w:rPr>
        <w:t xml:space="preserve">Федерации </w:t>
      </w:r>
      <w:r w:rsidR="007E2D36" w:rsidRPr="003A5C20">
        <w:rPr>
          <w:bCs/>
          <w:szCs w:val="28"/>
        </w:rPr>
        <w:t xml:space="preserve">от 02.06.2026 № 19 </w:t>
      </w:r>
      <w:r w:rsidR="003D0F1E" w:rsidRPr="003A5C20">
        <w:rPr>
          <w:bCs/>
          <w:szCs w:val="28"/>
        </w:rPr>
        <w:t>(далее</w:t>
      </w:r>
      <w:r w:rsidR="007E2D36" w:rsidRPr="003A5C20">
        <w:rPr>
          <w:bCs/>
          <w:szCs w:val="28"/>
        </w:rPr>
        <w:t xml:space="preserve"> – </w:t>
      </w:r>
      <w:r w:rsidR="003D0F1E" w:rsidRPr="003A5C20">
        <w:rPr>
          <w:bCs/>
          <w:szCs w:val="28"/>
        </w:rPr>
        <w:t>СанПиН, СП)</w:t>
      </w:r>
      <w:r w:rsidRPr="003A5C20">
        <w:rPr>
          <w:bCs/>
          <w:szCs w:val="28"/>
        </w:rPr>
        <w:t>».</w:t>
      </w:r>
    </w:p>
    <w:p w:rsidR="00E0211E" w:rsidRPr="003A5C20" w:rsidRDefault="007E2D36" w:rsidP="00E0211E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3A5C20">
        <w:rPr>
          <w:bCs/>
          <w:szCs w:val="28"/>
        </w:rPr>
        <w:t xml:space="preserve">1.2. </w:t>
      </w:r>
      <w:r w:rsidR="006B0CAA" w:rsidRPr="003A5C20">
        <w:rPr>
          <w:bCs/>
          <w:szCs w:val="28"/>
        </w:rPr>
        <w:t>После пункта 2.3. раздела 2</w:t>
      </w:r>
      <w:r w:rsidR="00E0211E" w:rsidRPr="003A5C20">
        <w:rPr>
          <w:bCs/>
          <w:szCs w:val="28"/>
        </w:rPr>
        <w:t xml:space="preserve"> дополнить пунктом 2.3</w:t>
      </w:r>
      <w:r w:rsidR="00E0211E" w:rsidRPr="003A5C20">
        <w:rPr>
          <w:bCs/>
          <w:szCs w:val="28"/>
          <w:vertAlign w:val="superscript"/>
        </w:rPr>
        <w:t>1</w:t>
      </w:r>
      <w:r w:rsidR="00E0211E" w:rsidRPr="003A5C20">
        <w:rPr>
          <w:bCs/>
          <w:szCs w:val="28"/>
        </w:rPr>
        <w:t xml:space="preserve"> следующего содержания:</w:t>
      </w:r>
    </w:p>
    <w:p w:rsidR="00156B0B" w:rsidRPr="003A5C20" w:rsidRDefault="00E0211E" w:rsidP="00156B0B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3A5C20">
        <w:rPr>
          <w:bCs/>
          <w:szCs w:val="28"/>
        </w:rPr>
        <w:t>«2.3</w:t>
      </w:r>
      <w:r w:rsidRPr="003A5C20">
        <w:rPr>
          <w:bCs/>
          <w:szCs w:val="28"/>
          <w:vertAlign w:val="superscript"/>
        </w:rPr>
        <w:t>1</w:t>
      </w:r>
      <w:r w:rsidRPr="003A5C20">
        <w:rPr>
          <w:bCs/>
          <w:szCs w:val="28"/>
        </w:rPr>
        <w:t xml:space="preserve">. Зачисление учащихся, </w:t>
      </w:r>
      <w:r w:rsidR="000C2BE3" w:rsidRPr="003A5C20">
        <w:rPr>
          <w:bCs/>
          <w:szCs w:val="28"/>
        </w:rPr>
        <w:t xml:space="preserve">являющихся членами семей </w:t>
      </w:r>
      <w:r w:rsidR="00156B0B" w:rsidRPr="003A5C20">
        <w:rPr>
          <w:bCs/>
          <w:szCs w:val="28"/>
        </w:rPr>
        <w:t xml:space="preserve">лиц, названных </w:t>
      </w:r>
      <w:r w:rsidR="000C2BE3" w:rsidRPr="003A5C20">
        <w:rPr>
          <w:bCs/>
          <w:szCs w:val="28"/>
        </w:rPr>
        <w:t xml:space="preserve">                      </w:t>
      </w:r>
      <w:r w:rsidR="00156B0B" w:rsidRPr="003A5C20">
        <w:rPr>
          <w:bCs/>
          <w:szCs w:val="28"/>
        </w:rPr>
        <w:t xml:space="preserve">в подпунктах «а» – «в» пункта 1 Указа Президента Российской Федерации </w:t>
      </w:r>
      <w:r w:rsidR="000C2BE3" w:rsidRPr="003A5C20">
        <w:rPr>
          <w:bCs/>
          <w:szCs w:val="28"/>
        </w:rPr>
        <w:t xml:space="preserve">                        от 15.05.2026 № 327 </w:t>
      </w:r>
      <w:r w:rsidR="00156B0B" w:rsidRPr="003A5C20">
        <w:rPr>
          <w:bCs/>
          <w:szCs w:val="28"/>
        </w:rPr>
        <w:t>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="000C2BE3" w:rsidRPr="003A5C20">
        <w:rPr>
          <w:bCs/>
          <w:szCs w:val="28"/>
        </w:rPr>
        <w:t xml:space="preserve"> (далее – </w:t>
      </w:r>
      <w:r w:rsidR="00156B0B" w:rsidRPr="003A5C20">
        <w:rPr>
          <w:bCs/>
          <w:szCs w:val="28"/>
        </w:rPr>
        <w:t>Указ</w:t>
      </w:r>
      <w:r w:rsidR="00346C26" w:rsidRPr="003A5C20">
        <w:rPr>
          <w:bCs/>
          <w:szCs w:val="28"/>
        </w:rPr>
        <w:t xml:space="preserve"> от 15.05.2026 № 327</w:t>
      </w:r>
      <w:r w:rsidR="00F457EB" w:rsidRPr="003A5C20">
        <w:rPr>
          <w:bCs/>
          <w:szCs w:val="28"/>
        </w:rPr>
        <w:t xml:space="preserve">) </w:t>
      </w:r>
      <w:r w:rsidR="00346C26" w:rsidRPr="003A5C20">
        <w:rPr>
          <w:bCs/>
          <w:szCs w:val="28"/>
        </w:rPr>
        <w:t xml:space="preserve">(далее </w:t>
      </w:r>
      <w:r w:rsidR="000C2BE3" w:rsidRPr="003A5C20">
        <w:rPr>
          <w:bCs/>
          <w:szCs w:val="28"/>
        </w:rPr>
        <w:t xml:space="preserve">– члены семей участников спецоперации), в ГПД осуществляется </w:t>
      </w:r>
      <w:r w:rsidR="00346C26" w:rsidRPr="003A5C20">
        <w:rPr>
          <w:bCs/>
          <w:szCs w:val="28"/>
        </w:rPr>
        <w:t xml:space="preserve">                         </w:t>
      </w:r>
      <w:r w:rsidR="000C2BE3" w:rsidRPr="003A5C20">
        <w:rPr>
          <w:bCs/>
          <w:szCs w:val="28"/>
        </w:rPr>
        <w:t>в первоочередном порядке.</w:t>
      </w:r>
    </w:p>
    <w:p w:rsidR="002C6281" w:rsidRPr="002C6281" w:rsidRDefault="00E0211E" w:rsidP="00346C26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3A5C20">
        <w:rPr>
          <w:bCs/>
          <w:szCs w:val="28"/>
        </w:rPr>
        <w:t xml:space="preserve">К членам семей </w:t>
      </w:r>
      <w:r w:rsidR="002C6281" w:rsidRPr="003A5C20">
        <w:rPr>
          <w:bCs/>
          <w:szCs w:val="28"/>
        </w:rPr>
        <w:t xml:space="preserve">участников спецоперации относятся дети, пасынки, падчерицы, братья, сестры, лица, находящиеся (находившиеся) на иждивении лиц, названных в подпунктах </w:t>
      </w:r>
      <w:r w:rsidR="00F457EB" w:rsidRPr="003A5C20">
        <w:rPr>
          <w:bCs/>
          <w:szCs w:val="28"/>
        </w:rPr>
        <w:t xml:space="preserve">«а» – «в» </w:t>
      </w:r>
      <w:r w:rsidR="009638D9" w:rsidRPr="003A5C20">
        <w:rPr>
          <w:bCs/>
          <w:szCs w:val="28"/>
        </w:rPr>
        <w:t xml:space="preserve">пункта 1 </w:t>
      </w:r>
      <w:r w:rsidR="002C6281" w:rsidRPr="003A5C20">
        <w:rPr>
          <w:bCs/>
          <w:szCs w:val="28"/>
        </w:rPr>
        <w:t>Указа</w:t>
      </w:r>
      <w:r w:rsidR="005705E8" w:rsidRPr="003A5C20">
        <w:rPr>
          <w:bCs/>
          <w:szCs w:val="28"/>
        </w:rPr>
        <w:t xml:space="preserve"> от 15.05.2026 № 327</w:t>
      </w:r>
      <w:r w:rsidR="002C6281" w:rsidRPr="003A5C20">
        <w:rPr>
          <w:bCs/>
          <w:szCs w:val="28"/>
        </w:rPr>
        <w:t>, в том числе погибших (умерших) в связи с участием (выполнением задач</w:t>
      </w:r>
      <w:r w:rsidR="002C6281" w:rsidRPr="002C6281">
        <w:rPr>
          <w:bCs/>
          <w:szCs w:val="28"/>
        </w:rPr>
        <w:t>) в специальной военной операции, выполнением задач по отражению вооруженного вторжения на территорию Российской Федерации</w:t>
      </w:r>
      <w:r w:rsidR="005705E8">
        <w:rPr>
          <w:bCs/>
          <w:szCs w:val="28"/>
        </w:rPr>
        <w:t>, в ходе вооруженной провокации</w:t>
      </w:r>
      <w:r w:rsidR="009638D9">
        <w:rPr>
          <w:bCs/>
          <w:szCs w:val="28"/>
        </w:rPr>
        <w:t xml:space="preserve"> </w:t>
      </w:r>
      <w:r w:rsidR="002C6281" w:rsidRPr="002C6281">
        <w:rPr>
          <w:bCs/>
          <w:szCs w:val="28"/>
        </w:rPr>
        <w:t xml:space="preserve">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пропавших без вести или признанных в установленном порядке безвестно отсутствующими в </w:t>
      </w:r>
      <w:r w:rsidR="002C6281" w:rsidRPr="002C6281">
        <w:rPr>
          <w:bCs/>
          <w:szCs w:val="28"/>
        </w:rPr>
        <w:lastRenderedPageBreak/>
        <w:t>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</w:t>
      </w:r>
      <w:r w:rsidR="009638D9">
        <w:rPr>
          <w:bCs/>
          <w:szCs w:val="28"/>
        </w:rPr>
        <w:t>отренных Федеральным законом</w:t>
      </w:r>
      <w:r w:rsidR="005705E8">
        <w:rPr>
          <w:bCs/>
          <w:szCs w:val="28"/>
        </w:rPr>
        <w:t xml:space="preserve"> </w:t>
      </w:r>
      <w:r w:rsidR="00346C26" w:rsidRPr="00346C26">
        <w:rPr>
          <w:bCs/>
          <w:szCs w:val="28"/>
        </w:rPr>
        <w:t>от 31.05.1996 № 61-ФЗ «Об обороне»</w:t>
      </w:r>
      <w:r w:rsidR="002C6281" w:rsidRPr="002C6281">
        <w:rPr>
          <w:bCs/>
          <w:szCs w:val="28"/>
        </w:rPr>
        <w:t>, если смерть таких лиц наступила вследствие увечья (ранения, травмы, контузии) или заболевания, полученных ими в связи с участием</w:t>
      </w:r>
      <w:r w:rsidR="00346C26">
        <w:rPr>
          <w:bCs/>
          <w:szCs w:val="28"/>
        </w:rPr>
        <w:t xml:space="preserve"> </w:t>
      </w:r>
      <w:r w:rsidR="002C6281" w:rsidRPr="002C6281">
        <w:rPr>
          <w:bCs/>
          <w:szCs w:val="28"/>
        </w:rPr>
        <w:t>в специальной военной операции, выполнением указанных задач</w:t>
      </w:r>
      <w:r w:rsidR="00346C26">
        <w:rPr>
          <w:bCs/>
          <w:szCs w:val="28"/>
        </w:rPr>
        <w:t xml:space="preserve"> </w:t>
      </w:r>
      <w:r w:rsidR="002C6281" w:rsidRPr="002C6281">
        <w:rPr>
          <w:bCs/>
          <w:szCs w:val="28"/>
        </w:rPr>
        <w:t>при исполнении обязанностей военной службы (службы).</w:t>
      </w:r>
    </w:p>
    <w:p w:rsidR="002C6281" w:rsidRPr="003A5C20" w:rsidRDefault="002C6281" w:rsidP="002C6281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2C6281">
        <w:rPr>
          <w:bCs/>
          <w:szCs w:val="28"/>
        </w:rPr>
        <w:t xml:space="preserve">К лицам, находившимся на иждивении лиц, названных в подпунктах </w:t>
      </w:r>
      <w:r w:rsidR="009638D9">
        <w:rPr>
          <w:bCs/>
          <w:szCs w:val="28"/>
        </w:rPr>
        <w:t xml:space="preserve">                        </w:t>
      </w:r>
      <w:proofErr w:type="gramStart"/>
      <w:r w:rsidR="009638D9">
        <w:rPr>
          <w:bCs/>
          <w:szCs w:val="28"/>
        </w:rPr>
        <w:t xml:space="preserve">   </w:t>
      </w:r>
      <w:r w:rsidR="00F457EB" w:rsidRPr="00F457EB">
        <w:rPr>
          <w:bCs/>
          <w:szCs w:val="28"/>
        </w:rPr>
        <w:t>«</w:t>
      </w:r>
      <w:proofErr w:type="gramEnd"/>
      <w:r w:rsidR="00F457EB" w:rsidRPr="00F457EB">
        <w:rPr>
          <w:bCs/>
          <w:szCs w:val="28"/>
        </w:rPr>
        <w:t xml:space="preserve">а» – «в» </w:t>
      </w:r>
      <w:r w:rsidR="009638D9" w:rsidRPr="003A5C20">
        <w:rPr>
          <w:bCs/>
          <w:szCs w:val="28"/>
        </w:rPr>
        <w:t xml:space="preserve">пункта 1 </w:t>
      </w:r>
      <w:r w:rsidRPr="003A5C20">
        <w:rPr>
          <w:bCs/>
          <w:szCs w:val="28"/>
        </w:rPr>
        <w:t>Указа</w:t>
      </w:r>
      <w:r w:rsidR="005705E8" w:rsidRPr="003A5C20">
        <w:rPr>
          <w:bCs/>
          <w:szCs w:val="28"/>
        </w:rPr>
        <w:t xml:space="preserve"> от 15.05.2026 № 327</w:t>
      </w:r>
      <w:r w:rsidRPr="003A5C20">
        <w:rPr>
          <w:bCs/>
          <w:szCs w:val="28"/>
        </w:rPr>
        <w:t>, относятся учащиеся, находившиеся на иждивении этих лиц на дату их гибели (смерти).</w:t>
      </w:r>
    </w:p>
    <w:p w:rsidR="002C6281" w:rsidRPr="003A5C20" w:rsidRDefault="002C6281" w:rsidP="002C6281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3A5C20">
        <w:rPr>
          <w:bCs/>
          <w:szCs w:val="28"/>
        </w:rPr>
        <w:t xml:space="preserve">Братьям и сестрам лиц, названных в подпунктах </w:t>
      </w:r>
      <w:r w:rsidR="00F457EB" w:rsidRPr="003A5C20">
        <w:rPr>
          <w:bCs/>
          <w:szCs w:val="28"/>
        </w:rPr>
        <w:t xml:space="preserve">«а» – «в» </w:t>
      </w:r>
      <w:r w:rsidR="009638D9" w:rsidRPr="003A5C20">
        <w:rPr>
          <w:bCs/>
          <w:szCs w:val="28"/>
        </w:rPr>
        <w:t xml:space="preserve">пункта 1 </w:t>
      </w:r>
      <w:r w:rsidRPr="003A5C20">
        <w:rPr>
          <w:bCs/>
          <w:szCs w:val="28"/>
        </w:rPr>
        <w:t>Указа</w:t>
      </w:r>
      <w:r w:rsidR="005705E8" w:rsidRPr="003A5C20">
        <w:rPr>
          <w:bCs/>
          <w:szCs w:val="28"/>
        </w:rPr>
        <w:t xml:space="preserve"> от 15.05.2026 № 327</w:t>
      </w:r>
      <w:r w:rsidRPr="003A5C20">
        <w:rPr>
          <w:bCs/>
          <w:szCs w:val="28"/>
        </w:rPr>
        <w:t xml:space="preserve">, </w:t>
      </w:r>
      <w:r w:rsidR="009638D9" w:rsidRPr="003A5C20">
        <w:rPr>
          <w:bCs/>
          <w:szCs w:val="28"/>
        </w:rPr>
        <w:t>полдник предоставляется за счет средств местного бюджета при условии, что</w:t>
      </w:r>
      <w:r w:rsidRPr="003A5C20">
        <w:rPr>
          <w:bCs/>
          <w:szCs w:val="28"/>
        </w:rPr>
        <w:t xml:space="preserve"> указанные лица не состоят в браке</w:t>
      </w:r>
      <w:r w:rsidR="009638D9" w:rsidRPr="003A5C20">
        <w:rPr>
          <w:bCs/>
          <w:szCs w:val="28"/>
        </w:rPr>
        <w:t>»</w:t>
      </w:r>
      <w:r w:rsidRPr="003A5C20">
        <w:rPr>
          <w:bCs/>
          <w:szCs w:val="28"/>
        </w:rPr>
        <w:t>.</w:t>
      </w:r>
    </w:p>
    <w:p w:rsidR="00217583" w:rsidRDefault="00217583" w:rsidP="00217583">
      <w:pPr>
        <w:ind w:firstLine="709"/>
      </w:pPr>
      <w:r w:rsidRPr="003A5C20">
        <w:t>1</w:t>
      </w:r>
      <w:r w:rsidR="00EE7642" w:rsidRPr="003A5C20">
        <w:t>.3</w:t>
      </w:r>
      <w:r w:rsidR="005C326F" w:rsidRPr="003A5C20">
        <w:t>.</w:t>
      </w:r>
      <w:r w:rsidRPr="003A5C20">
        <w:t xml:space="preserve"> </w:t>
      </w:r>
      <w:r w:rsidR="00540E7E" w:rsidRPr="003A5C20">
        <w:t>П</w:t>
      </w:r>
      <w:r w:rsidR="00464846" w:rsidRPr="003A5C20">
        <w:t>ункт</w:t>
      </w:r>
      <w:r w:rsidR="00540E7E" w:rsidRPr="003A5C20">
        <w:t xml:space="preserve"> 3.2</w:t>
      </w:r>
      <w:r w:rsidR="00464846" w:rsidRPr="003A5C20">
        <w:t xml:space="preserve"> раздела</w:t>
      </w:r>
      <w:r w:rsidR="00B50820" w:rsidRPr="003A5C20">
        <w:t xml:space="preserve"> 3</w:t>
      </w:r>
      <w:r w:rsidR="00540E7E" w:rsidRPr="003A5C20">
        <w:t xml:space="preserve"> </w:t>
      </w:r>
      <w:r w:rsidR="004E3894" w:rsidRPr="003A5C20">
        <w:t>изложить</w:t>
      </w:r>
      <w:r w:rsidR="005C326F" w:rsidRPr="003A5C20">
        <w:t xml:space="preserve"> </w:t>
      </w:r>
      <w:r w:rsidR="00A85DF3">
        <w:t>в</w:t>
      </w:r>
      <w:r w:rsidR="004E3894">
        <w:t xml:space="preserve"> следующей редакции</w:t>
      </w:r>
      <w:r w:rsidR="00540E7E">
        <w:t>:</w:t>
      </w:r>
    </w:p>
    <w:p w:rsidR="004E3894" w:rsidRDefault="00A85DF3" w:rsidP="004E3894">
      <w:pPr>
        <w:ind w:firstLine="709"/>
      </w:pPr>
      <w:r>
        <w:t>«</w:t>
      </w:r>
      <w:r w:rsidR="000664CA">
        <w:t xml:space="preserve">3.2. </w:t>
      </w:r>
      <w:r w:rsidR="004E3894">
        <w:t xml:space="preserve">Услуга по организации питания в ГПД (обед, полдник) оказывается </w:t>
      </w:r>
      <w:r>
        <w:t xml:space="preserve">                     </w:t>
      </w:r>
      <w:r w:rsidR="004E3894">
        <w:t xml:space="preserve">за плату, взимаемую с родителей, размер которой определяется в соответствии </w:t>
      </w:r>
      <w:r>
        <w:t xml:space="preserve">             </w:t>
      </w:r>
      <w:r w:rsidR="004E3894">
        <w:t>с разделом 4 настоящего положения.</w:t>
      </w:r>
    </w:p>
    <w:p w:rsidR="003A1F65" w:rsidRPr="003A5C20" w:rsidRDefault="004E3894" w:rsidP="00A85DF3">
      <w:pPr>
        <w:ind w:firstLine="709"/>
      </w:pPr>
      <w:r>
        <w:t xml:space="preserve">При получении учащимся двухразового бесплатного питания                                     в соответствии с </w:t>
      </w:r>
      <w:r w:rsidR="00EA221B">
        <w:t xml:space="preserve">Законом </w:t>
      </w:r>
      <w:r w:rsidR="00EA221B" w:rsidRPr="00EA221B">
        <w:t xml:space="preserve">Ханты-Мансийского автономного округа – Югры </w:t>
      </w:r>
      <w:r w:rsidR="00EA221B">
        <w:t xml:space="preserve">                   от 30.01.2016 № 4-оз </w:t>
      </w:r>
      <w:r w:rsidR="00EA221B" w:rsidRPr="00EA221B">
        <w:t>«О регулировании отдельных отношений в сфере организации обеспечения питанием обучающихся в государственных образовательных организациях, частных профессиональных образовательных организациях, муниципальных общеобразовательных организациях, частных общеобразовательных организациях, расположенных</w:t>
      </w:r>
      <w:r w:rsidR="00EA221B">
        <w:t xml:space="preserve"> в Ханты-Мансийском автономном </w:t>
      </w:r>
      <w:r w:rsidR="00EA221B" w:rsidRPr="00EA221B">
        <w:t>округе – Югре</w:t>
      </w:r>
      <w:r w:rsidR="00EA221B">
        <w:t>»</w:t>
      </w:r>
      <w:r w:rsidR="00346C26" w:rsidRPr="00346C26">
        <w:t xml:space="preserve"> (дале</w:t>
      </w:r>
      <w:r w:rsidR="00346C26">
        <w:t>е – Закон от 30.01.20</w:t>
      </w:r>
      <w:r w:rsidR="00FA1DD9">
        <w:t>1</w:t>
      </w:r>
      <w:r w:rsidR="00346C26">
        <w:t>6 № 4-оз)</w:t>
      </w:r>
      <w:r w:rsidR="00EA221B">
        <w:t xml:space="preserve"> </w:t>
      </w:r>
      <w:r>
        <w:t xml:space="preserve">в случае отнесения ребенка к категории, </w:t>
      </w:r>
      <w:r w:rsidR="00142873" w:rsidRPr="00142873">
        <w:t>установленн</w:t>
      </w:r>
      <w:r w:rsidR="00142873">
        <w:t>ой</w:t>
      </w:r>
      <w:r w:rsidR="00142873" w:rsidRPr="00142873">
        <w:t xml:space="preserve"> подпункт</w:t>
      </w:r>
      <w:r w:rsidR="00142873">
        <w:t>ом</w:t>
      </w:r>
      <w:r w:rsidR="00142873" w:rsidRPr="00142873">
        <w:t xml:space="preserve"> 3 пункта 1 статьи 2 указанного Закона</w:t>
      </w:r>
      <w:r w:rsidR="004D42B3">
        <w:t xml:space="preserve"> (</w:t>
      </w:r>
      <w:r w:rsidR="004D42B3" w:rsidRPr="004D42B3">
        <w:t xml:space="preserve">кроме </w:t>
      </w:r>
      <w:r w:rsidR="004D42B3">
        <w:t>учащихся</w:t>
      </w:r>
      <w:r w:rsidR="004D42B3" w:rsidRPr="004D42B3">
        <w:t>, являющихся членами семей участников спец</w:t>
      </w:r>
      <w:r w:rsidR="00EE7642">
        <w:t>операции</w:t>
      </w:r>
      <w:r w:rsidR="004D42B3">
        <w:t>)</w:t>
      </w:r>
      <w:r w:rsidR="00142873">
        <w:t>,</w:t>
      </w:r>
      <w:r w:rsidR="00142873" w:rsidRPr="00142873">
        <w:t xml:space="preserve"> </w:t>
      </w:r>
      <w:r w:rsidR="004D42B3" w:rsidRPr="004D42B3">
        <w:t xml:space="preserve">за плату, взимаемую с </w:t>
      </w:r>
      <w:r w:rsidR="004D42B3" w:rsidRPr="003A5C20">
        <w:t>родителей, предоставляется полдник.</w:t>
      </w:r>
      <w:r w:rsidR="003A1F65" w:rsidRPr="003A5C20">
        <w:t xml:space="preserve"> </w:t>
      </w:r>
    </w:p>
    <w:p w:rsidR="003C7ECD" w:rsidRPr="003A5C20" w:rsidRDefault="00F15A1B" w:rsidP="003C7ECD">
      <w:pPr>
        <w:widowControl w:val="0"/>
        <w:tabs>
          <w:tab w:val="left" w:pos="765"/>
          <w:tab w:val="center" w:pos="4677"/>
        </w:tabs>
        <w:autoSpaceDE w:val="0"/>
        <w:autoSpaceDN w:val="0"/>
        <w:adjustRightInd w:val="0"/>
        <w:ind w:firstLine="709"/>
        <w:rPr>
          <w:bCs/>
          <w:szCs w:val="28"/>
        </w:rPr>
      </w:pPr>
      <w:r w:rsidRPr="003A5C20">
        <w:t>У</w:t>
      </w:r>
      <w:r w:rsidR="00EA6548" w:rsidRPr="003A5C20">
        <w:t>чащимся</w:t>
      </w:r>
      <w:r w:rsidR="00116D11" w:rsidRPr="003A5C20">
        <w:t>,</w:t>
      </w:r>
      <w:r w:rsidR="00EA6548" w:rsidRPr="003A5C20">
        <w:t xml:space="preserve"> являющим</w:t>
      </w:r>
      <w:r w:rsidRPr="003A5C20">
        <w:t>ся ч</w:t>
      </w:r>
      <w:r w:rsidR="00540E7E" w:rsidRPr="003A5C20">
        <w:t>ленам</w:t>
      </w:r>
      <w:r w:rsidRPr="003A5C20">
        <w:t>и</w:t>
      </w:r>
      <w:r w:rsidR="00540E7E" w:rsidRPr="003A5C20">
        <w:t xml:space="preserve"> семей участников </w:t>
      </w:r>
      <w:r w:rsidR="003C7ECD" w:rsidRPr="003A5C20">
        <w:t>спец</w:t>
      </w:r>
      <w:r w:rsidR="00FD4FE7" w:rsidRPr="003A5C20">
        <w:t xml:space="preserve">операции, </w:t>
      </w:r>
      <w:r w:rsidR="009D6576" w:rsidRPr="003A5C20">
        <w:t xml:space="preserve">посещающим ГПД, </w:t>
      </w:r>
      <w:r w:rsidR="003410B0" w:rsidRPr="003A5C20">
        <w:t xml:space="preserve">полдник предоставляется </w:t>
      </w:r>
      <w:r w:rsidRPr="003A5C20">
        <w:t>за счет средств местного бюджета</w:t>
      </w:r>
      <w:r w:rsidR="009D6576" w:rsidRPr="003A5C20">
        <w:t xml:space="preserve"> </w:t>
      </w:r>
      <w:r w:rsidR="0037475D" w:rsidRPr="003A5C20">
        <w:t>на срок</w:t>
      </w:r>
      <w:r w:rsidR="00FA1DD9" w:rsidRPr="003A5C20">
        <w:t>, установленный пунктом 1.4 статьи 2 Закона от 30.01.20</w:t>
      </w:r>
      <w:r w:rsidR="00BF0172" w:rsidRPr="003A5C20">
        <w:t>16 № 4-оз</w:t>
      </w:r>
      <w:r w:rsidR="00137127" w:rsidRPr="003A5C20">
        <w:t>»</w:t>
      </w:r>
      <w:r w:rsidR="00FA1DD9" w:rsidRPr="003A5C20">
        <w:t>.</w:t>
      </w:r>
    </w:p>
    <w:p w:rsidR="004C4195" w:rsidRPr="003A5C20" w:rsidRDefault="008E3BA9" w:rsidP="004F3C5B">
      <w:pPr>
        <w:ind w:firstLine="709"/>
      </w:pPr>
      <w:r w:rsidRPr="003A5C20">
        <w:t>1.</w:t>
      </w:r>
      <w:r w:rsidR="004C4195" w:rsidRPr="003A5C20">
        <w:t>4</w:t>
      </w:r>
      <w:r w:rsidRPr="003A5C20">
        <w:t xml:space="preserve">. </w:t>
      </w:r>
      <w:r w:rsidR="004C4195" w:rsidRPr="003A5C20">
        <w:t>В пункт</w:t>
      </w:r>
      <w:r w:rsidR="00FA1DD9" w:rsidRPr="003A5C20">
        <w:t>е</w:t>
      </w:r>
      <w:r w:rsidR="004C4195" w:rsidRPr="003A5C20">
        <w:t xml:space="preserve"> 4.1 ра</w:t>
      </w:r>
      <w:bookmarkStart w:id="0" w:name="_GoBack"/>
      <w:bookmarkEnd w:id="0"/>
      <w:r w:rsidR="004C4195" w:rsidRPr="003A5C20">
        <w:t xml:space="preserve">здела 4 </w:t>
      </w:r>
      <w:r w:rsidR="004F3C5B" w:rsidRPr="003A5C20">
        <w:t>слова «</w:t>
      </w:r>
      <w:r w:rsidR="004C4195" w:rsidRPr="003A5C20">
        <w:t>СанПиН 2.3/2.4.3590-20</w:t>
      </w:r>
      <w:r w:rsidR="004F3C5B" w:rsidRPr="003A5C20">
        <w:t>» заменить словами</w:t>
      </w:r>
      <w:r w:rsidR="00FA1DD9" w:rsidRPr="003A5C20">
        <w:t xml:space="preserve"> </w:t>
      </w:r>
      <w:r w:rsidR="004F3C5B" w:rsidRPr="003A5C20">
        <w:t>«СанПиН 2.3/2.4.4282-26».</w:t>
      </w:r>
    </w:p>
    <w:p w:rsidR="00285C9E" w:rsidRDefault="007D595A" w:rsidP="004C4195">
      <w:pPr>
        <w:ind w:firstLine="709"/>
      </w:pPr>
      <w:r w:rsidRPr="003A5C20">
        <w:t xml:space="preserve">1.5. </w:t>
      </w:r>
      <w:r w:rsidR="00285C9E" w:rsidRPr="003A5C20">
        <w:t xml:space="preserve">В </w:t>
      </w:r>
      <w:r w:rsidR="005A6F4D" w:rsidRPr="003A5C20">
        <w:t xml:space="preserve">заголовке </w:t>
      </w:r>
      <w:r w:rsidR="00685FB2" w:rsidRPr="003A5C20">
        <w:t>и тексте раздела</w:t>
      </w:r>
      <w:r w:rsidR="00285C9E" w:rsidRPr="003A5C20">
        <w:t xml:space="preserve"> 5 слова «специальной военной операции, граждан Российской Федерации, призванных н</w:t>
      </w:r>
      <w:r w:rsidR="00685FB2" w:rsidRPr="003A5C20">
        <w:t xml:space="preserve">а военную службу по мобилизации </w:t>
      </w:r>
      <w:r w:rsidR="00285C9E" w:rsidRPr="003A5C20">
        <w:t xml:space="preserve">в Вооруженные Силы Российской Федерации» заменить </w:t>
      </w:r>
      <w:r w:rsidR="00285C9E">
        <w:t>словом «спецоперации».</w:t>
      </w:r>
    </w:p>
    <w:p w:rsidR="0016621B" w:rsidRPr="003F2CE4" w:rsidRDefault="0016621B" w:rsidP="004C4195">
      <w:pPr>
        <w:ind w:firstLine="709"/>
        <w:rPr>
          <w:rFonts w:eastAsia="Times New Roman" w:cs="Times New Roman"/>
          <w:szCs w:val="28"/>
          <w:lang w:eastAsia="ru-RU"/>
        </w:rPr>
      </w:pPr>
      <w:r w:rsidRPr="003F2CE4">
        <w:rPr>
          <w:rFonts w:eastAsia="Times New Roman" w:cs="Times New Roman"/>
          <w:szCs w:val="28"/>
          <w:lang w:eastAsia="ru-RU"/>
        </w:rPr>
        <w:t xml:space="preserve">2.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16621B" w:rsidRPr="003F2CE4" w:rsidRDefault="0016621B" w:rsidP="00BD2998">
      <w:pPr>
        <w:tabs>
          <w:tab w:val="left" w:pos="709"/>
        </w:tabs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F2CE4">
        <w:rPr>
          <w:rFonts w:eastAsia="Times New Roman" w:cs="Times New Roman"/>
          <w:szCs w:val="28"/>
          <w:lang w:eastAsia="ru-RU"/>
        </w:rPr>
        <w:lastRenderedPageBreak/>
        <w:t xml:space="preserve">3. Муниципальному казенному учреждению «Наш город» </w:t>
      </w:r>
      <w:r w:rsidR="000F553C">
        <w:rPr>
          <w:rFonts w:eastAsia="Times New Roman" w:cs="Times New Roman"/>
          <w:szCs w:val="28"/>
          <w:lang w:eastAsia="ru-RU"/>
        </w:rPr>
        <w:t>опубликовать</w:t>
      </w:r>
      <w:r w:rsidRPr="003F2CE4">
        <w:rPr>
          <w:rFonts w:eastAsia="Times New Roman" w:cs="Times New Roman"/>
          <w:szCs w:val="28"/>
          <w:lang w:eastAsia="ru-RU"/>
        </w:rPr>
        <w:t xml:space="preserve"> (разместить) настоящее постановление в сетевом издании «Официальные документы города Сургута»: DOCSURGUT.RU.</w:t>
      </w:r>
    </w:p>
    <w:p w:rsidR="0016621B" w:rsidRPr="000F553C" w:rsidRDefault="0016621B" w:rsidP="000F553C">
      <w:pPr>
        <w:tabs>
          <w:tab w:val="left" w:pos="993"/>
        </w:tabs>
        <w:ind w:firstLine="709"/>
        <w:rPr>
          <w:rFonts w:eastAsia="Times New Roman" w:cs="Times New Roman"/>
          <w:szCs w:val="28"/>
          <w:lang w:eastAsia="ru-RU"/>
        </w:rPr>
      </w:pPr>
      <w:r w:rsidRPr="00310D7F">
        <w:rPr>
          <w:rFonts w:eastAsia="Times New Roman" w:cs="Times New Roman"/>
          <w:szCs w:val="28"/>
          <w:lang w:eastAsia="ru-RU"/>
        </w:rPr>
        <w:t xml:space="preserve">4. Настоящее постановление вступает в силу </w:t>
      </w:r>
      <w:r w:rsidR="000F553C">
        <w:t xml:space="preserve">с </w:t>
      </w:r>
      <w:r w:rsidR="00310D7F" w:rsidRPr="00310D7F">
        <w:rPr>
          <w:rFonts w:eastAsia="Times New Roman" w:cs="Times New Roman"/>
          <w:szCs w:val="28"/>
          <w:lang w:eastAsia="ru-RU"/>
        </w:rPr>
        <w:t>01.09.2026</w:t>
      </w:r>
      <w:r w:rsidR="00BD2998" w:rsidRPr="00310D7F">
        <w:rPr>
          <w:rFonts w:eastAsia="Times New Roman" w:cs="Times New Roman"/>
          <w:szCs w:val="28"/>
          <w:lang w:eastAsia="ru-RU"/>
        </w:rPr>
        <w:t>.</w:t>
      </w:r>
      <w:r w:rsidRPr="003F2CE4">
        <w:rPr>
          <w:rFonts w:eastAsia="Times New Roman" w:cs="Times New Roman"/>
          <w:szCs w:val="28"/>
          <w:lang w:eastAsia="ru-RU"/>
        </w:rPr>
        <w:t xml:space="preserve">            </w:t>
      </w:r>
    </w:p>
    <w:p w:rsidR="00D11A8F" w:rsidRPr="003F2CE4" w:rsidRDefault="0016621B" w:rsidP="00BD2998">
      <w:pPr>
        <w:tabs>
          <w:tab w:val="left" w:pos="709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3F2CE4">
        <w:rPr>
          <w:rFonts w:eastAsia="Times New Roman" w:cs="Times New Roman"/>
          <w:szCs w:val="28"/>
          <w:lang w:eastAsia="ru-RU"/>
        </w:rPr>
        <w:t xml:space="preserve">5. </w:t>
      </w:r>
      <w:r w:rsidR="00D11A8F" w:rsidRPr="00D11A8F">
        <w:rPr>
          <w:rFonts w:eastAsia="Times New Roman" w:cs="Times New Roman"/>
          <w:szCs w:val="28"/>
          <w:lang w:eastAsia="ru-RU"/>
        </w:rPr>
        <w:t>Контроль за выполнением постановления возложить на заместителя Главы города, курирующего социальную сферу</w:t>
      </w:r>
      <w:r w:rsidR="00D11A8F">
        <w:rPr>
          <w:rFonts w:eastAsia="Times New Roman" w:cs="Times New Roman"/>
          <w:szCs w:val="28"/>
          <w:lang w:eastAsia="ru-RU"/>
        </w:rPr>
        <w:t>.</w:t>
      </w:r>
    </w:p>
    <w:p w:rsidR="0016621B" w:rsidRDefault="0016621B" w:rsidP="0016621B">
      <w:pPr>
        <w:ind w:firstLine="709"/>
        <w:contextualSpacing/>
        <w:rPr>
          <w:rFonts w:eastAsia="Times New Roman" w:cs="Times New Roman"/>
          <w:szCs w:val="28"/>
          <w:lang w:eastAsia="ru-RU"/>
        </w:rPr>
      </w:pPr>
    </w:p>
    <w:p w:rsidR="00D11A8F" w:rsidRPr="003F2CE4" w:rsidRDefault="00D11A8F" w:rsidP="0016621B">
      <w:pPr>
        <w:ind w:firstLine="709"/>
        <w:contextualSpacing/>
        <w:rPr>
          <w:rFonts w:eastAsia="Times New Roman" w:cs="Times New Roman"/>
          <w:szCs w:val="28"/>
          <w:lang w:eastAsia="ru-RU"/>
        </w:rPr>
      </w:pPr>
    </w:p>
    <w:p w:rsidR="0016621B" w:rsidRPr="003F2CE4" w:rsidRDefault="0016621B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16621B" w:rsidRDefault="00D11A8F" w:rsidP="0016621B">
      <w:pPr>
        <w:jc w:val="lef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Глава</w:t>
      </w:r>
      <w:r w:rsidR="0016621B" w:rsidRPr="003F2CE4">
        <w:rPr>
          <w:rFonts w:eastAsia="Times New Roman" w:cs="Times New Roman"/>
          <w:szCs w:val="28"/>
          <w:lang w:eastAsia="ru-RU"/>
        </w:rPr>
        <w:t xml:space="preserve"> города                                                                      </w:t>
      </w:r>
      <w:r>
        <w:rPr>
          <w:rFonts w:eastAsia="Times New Roman" w:cs="Times New Roman"/>
          <w:szCs w:val="28"/>
          <w:lang w:eastAsia="ru-RU"/>
        </w:rPr>
        <w:t xml:space="preserve">                      </w:t>
      </w:r>
      <w:r w:rsidR="0016621B" w:rsidRPr="003F2CE4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М.Н. Слепов</w:t>
      </w:r>
    </w:p>
    <w:p w:rsidR="00F864EF" w:rsidRDefault="00F864EF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F864EF" w:rsidRDefault="00F864EF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Default="003677C4" w:rsidP="0016621B">
      <w:pPr>
        <w:jc w:val="left"/>
        <w:rPr>
          <w:rFonts w:eastAsia="Times New Roman" w:cs="Times New Roman"/>
          <w:szCs w:val="28"/>
          <w:lang w:eastAsia="ru-RU"/>
        </w:rPr>
      </w:pPr>
    </w:p>
    <w:p w:rsidR="003677C4" w:rsidRPr="003677C4" w:rsidRDefault="003677C4" w:rsidP="0016621B">
      <w:pPr>
        <w:jc w:val="left"/>
        <w:rPr>
          <w:sz w:val="24"/>
          <w:szCs w:val="24"/>
        </w:rPr>
      </w:pPr>
      <w:r w:rsidRPr="003677C4">
        <w:rPr>
          <w:sz w:val="24"/>
          <w:szCs w:val="24"/>
        </w:rPr>
        <w:t xml:space="preserve">Исполнитель: </w:t>
      </w:r>
    </w:p>
    <w:p w:rsidR="003677C4" w:rsidRPr="003677C4" w:rsidRDefault="003677C4" w:rsidP="0016621B">
      <w:pPr>
        <w:jc w:val="left"/>
        <w:rPr>
          <w:sz w:val="24"/>
          <w:szCs w:val="24"/>
        </w:rPr>
      </w:pPr>
      <w:proofErr w:type="spellStart"/>
      <w:r w:rsidRPr="003677C4">
        <w:rPr>
          <w:sz w:val="24"/>
          <w:szCs w:val="24"/>
        </w:rPr>
        <w:t>Бурик</w:t>
      </w:r>
      <w:proofErr w:type="spellEnd"/>
      <w:r w:rsidRPr="003677C4">
        <w:rPr>
          <w:sz w:val="24"/>
          <w:szCs w:val="24"/>
        </w:rPr>
        <w:t xml:space="preserve"> Наталья Витальевна, начальник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образования, </w:t>
      </w:r>
    </w:p>
    <w:p w:rsidR="003677C4" w:rsidRPr="003677C4" w:rsidRDefault="003677C4" w:rsidP="0016621B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3677C4">
        <w:rPr>
          <w:sz w:val="24"/>
          <w:szCs w:val="24"/>
        </w:rPr>
        <w:t>тел. (3462) 52-53-70</w:t>
      </w:r>
    </w:p>
    <w:p w:rsidR="00503ED0" w:rsidRPr="000D7243" w:rsidRDefault="00503ED0" w:rsidP="004E5271">
      <w:pPr>
        <w:ind w:left="5954"/>
        <w:jc w:val="left"/>
        <w:rPr>
          <w:rFonts w:eastAsia="Times New Roman" w:cs="Times New Roman"/>
          <w:sz w:val="15"/>
          <w:szCs w:val="15"/>
          <w:lang w:eastAsia="ru-RU"/>
        </w:rPr>
      </w:pPr>
    </w:p>
    <w:sectPr w:rsidR="00503ED0" w:rsidRPr="000D7243" w:rsidSect="00594DEE">
      <w:headerReference w:type="default" r:id="rId8"/>
      <w:headerReference w:type="first" r:id="rId9"/>
      <w:pgSz w:w="11906" w:h="16838"/>
      <w:pgMar w:top="1134" w:right="567" w:bottom="1135" w:left="1701" w:header="1134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AB4" w:rsidRDefault="000C1AB4">
      <w:r>
        <w:separator/>
      </w:r>
    </w:p>
  </w:endnote>
  <w:endnote w:type="continuationSeparator" w:id="0">
    <w:p w:rsidR="000C1AB4" w:rsidRDefault="000C1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AB4" w:rsidRDefault="000C1AB4">
      <w:r>
        <w:separator/>
      </w:r>
    </w:p>
  </w:footnote>
  <w:footnote w:type="continuationSeparator" w:id="0">
    <w:p w:rsidR="000C1AB4" w:rsidRDefault="000C1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320704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6303F" w:rsidRPr="00F6303F" w:rsidRDefault="00F6303F">
        <w:pPr>
          <w:pStyle w:val="a3"/>
          <w:jc w:val="center"/>
          <w:rPr>
            <w:sz w:val="20"/>
            <w:szCs w:val="20"/>
          </w:rPr>
        </w:pPr>
        <w:r w:rsidRPr="00F6303F">
          <w:rPr>
            <w:sz w:val="20"/>
            <w:szCs w:val="20"/>
          </w:rPr>
          <w:fldChar w:fldCharType="begin"/>
        </w:r>
        <w:r w:rsidRPr="00F6303F">
          <w:rPr>
            <w:sz w:val="20"/>
            <w:szCs w:val="20"/>
          </w:rPr>
          <w:instrText>PAGE   \* MERGEFORMAT</w:instrText>
        </w:r>
        <w:r w:rsidRPr="00F6303F">
          <w:rPr>
            <w:sz w:val="20"/>
            <w:szCs w:val="20"/>
          </w:rPr>
          <w:fldChar w:fldCharType="separate"/>
        </w:r>
        <w:r w:rsidR="003A5C20">
          <w:rPr>
            <w:noProof/>
            <w:sz w:val="20"/>
            <w:szCs w:val="20"/>
          </w:rPr>
          <w:t>4</w:t>
        </w:r>
        <w:r w:rsidRPr="00F6303F">
          <w:rPr>
            <w:sz w:val="20"/>
            <w:szCs w:val="20"/>
          </w:rPr>
          <w:fldChar w:fldCharType="end"/>
        </w:r>
      </w:p>
    </w:sdtContent>
  </w:sdt>
  <w:p w:rsidR="00CD59A4" w:rsidRPr="00CD59A4" w:rsidRDefault="00CD59A4" w:rsidP="00CD59A4">
    <w:pPr>
      <w:pStyle w:val="a3"/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03F" w:rsidRPr="00F6303F" w:rsidRDefault="00F6303F">
    <w:pPr>
      <w:pStyle w:val="a3"/>
      <w:jc w:val="center"/>
      <w:rPr>
        <w:sz w:val="20"/>
        <w:szCs w:val="20"/>
      </w:rPr>
    </w:pPr>
  </w:p>
  <w:p w:rsidR="00F6303F" w:rsidRDefault="00F630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5ECF"/>
    <w:multiLevelType w:val="hybridMultilevel"/>
    <w:tmpl w:val="D38891C0"/>
    <w:lvl w:ilvl="0" w:tplc="5A12C5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60185E"/>
    <w:multiLevelType w:val="hybridMultilevel"/>
    <w:tmpl w:val="2076A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57F52"/>
    <w:multiLevelType w:val="hybridMultilevel"/>
    <w:tmpl w:val="B0A094A0"/>
    <w:lvl w:ilvl="0" w:tplc="8320CD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806584B"/>
    <w:multiLevelType w:val="hybridMultilevel"/>
    <w:tmpl w:val="B2A636BC"/>
    <w:lvl w:ilvl="0" w:tplc="15FE1D3A">
      <w:start w:val="1"/>
      <w:numFmt w:val="bullet"/>
      <w:pStyle w:val="Pro-Tab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122A3"/>
    <w:multiLevelType w:val="hybridMultilevel"/>
    <w:tmpl w:val="4580BD18"/>
    <w:lvl w:ilvl="0" w:tplc="793EC49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21B"/>
    <w:rsid w:val="00007590"/>
    <w:rsid w:val="00007D4C"/>
    <w:rsid w:val="00010B5F"/>
    <w:rsid w:val="00024655"/>
    <w:rsid w:val="000664CA"/>
    <w:rsid w:val="0009431E"/>
    <w:rsid w:val="000C1AB4"/>
    <w:rsid w:val="000C2BE3"/>
    <w:rsid w:val="000C36BE"/>
    <w:rsid w:val="000C636E"/>
    <w:rsid w:val="000D49A2"/>
    <w:rsid w:val="000D7243"/>
    <w:rsid w:val="000E4F12"/>
    <w:rsid w:val="000F553C"/>
    <w:rsid w:val="00116D11"/>
    <w:rsid w:val="0012712F"/>
    <w:rsid w:val="00131F72"/>
    <w:rsid w:val="001349A7"/>
    <w:rsid w:val="00137127"/>
    <w:rsid w:val="001373A0"/>
    <w:rsid w:val="00142873"/>
    <w:rsid w:val="00152089"/>
    <w:rsid w:val="00156B0B"/>
    <w:rsid w:val="0016621B"/>
    <w:rsid w:val="001666CA"/>
    <w:rsid w:val="00172E26"/>
    <w:rsid w:val="00180228"/>
    <w:rsid w:val="001A2353"/>
    <w:rsid w:val="001A402B"/>
    <w:rsid w:val="001C1F51"/>
    <w:rsid w:val="001C51BE"/>
    <w:rsid w:val="001E250B"/>
    <w:rsid w:val="001E4BD5"/>
    <w:rsid w:val="002014C1"/>
    <w:rsid w:val="00217583"/>
    <w:rsid w:val="00223D81"/>
    <w:rsid w:val="002249BB"/>
    <w:rsid w:val="00254962"/>
    <w:rsid w:val="002552B2"/>
    <w:rsid w:val="00262FF3"/>
    <w:rsid w:val="00264917"/>
    <w:rsid w:val="002708F2"/>
    <w:rsid w:val="002724E4"/>
    <w:rsid w:val="002837D8"/>
    <w:rsid w:val="00285C9E"/>
    <w:rsid w:val="002B0B68"/>
    <w:rsid w:val="002B5FEF"/>
    <w:rsid w:val="002C056D"/>
    <w:rsid w:val="002C6281"/>
    <w:rsid w:val="003003E6"/>
    <w:rsid w:val="00310D7F"/>
    <w:rsid w:val="00311443"/>
    <w:rsid w:val="00326D6D"/>
    <w:rsid w:val="00332153"/>
    <w:rsid w:val="00337298"/>
    <w:rsid w:val="003410B0"/>
    <w:rsid w:val="00346C26"/>
    <w:rsid w:val="00365E24"/>
    <w:rsid w:val="003677C4"/>
    <w:rsid w:val="0037475D"/>
    <w:rsid w:val="00384957"/>
    <w:rsid w:val="003A1F65"/>
    <w:rsid w:val="003A5C20"/>
    <w:rsid w:val="003B1223"/>
    <w:rsid w:val="003B4FF1"/>
    <w:rsid w:val="003C52B1"/>
    <w:rsid w:val="003C7ECD"/>
    <w:rsid w:val="003D0F1E"/>
    <w:rsid w:val="003F2CE4"/>
    <w:rsid w:val="00410F10"/>
    <w:rsid w:val="004259E2"/>
    <w:rsid w:val="00442C5B"/>
    <w:rsid w:val="004465B4"/>
    <w:rsid w:val="00453145"/>
    <w:rsid w:val="00462739"/>
    <w:rsid w:val="004645D6"/>
    <w:rsid w:val="00464846"/>
    <w:rsid w:val="004656A1"/>
    <w:rsid w:val="00482E6E"/>
    <w:rsid w:val="00490E5D"/>
    <w:rsid w:val="0049713B"/>
    <w:rsid w:val="004A7BA3"/>
    <w:rsid w:val="004B4DBD"/>
    <w:rsid w:val="004C39CD"/>
    <w:rsid w:val="004C4195"/>
    <w:rsid w:val="004D42B3"/>
    <w:rsid w:val="004E3894"/>
    <w:rsid w:val="004E4106"/>
    <w:rsid w:val="004E5271"/>
    <w:rsid w:val="004F2C0B"/>
    <w:rsid w:val="004F3C5B"/>
    <w:rsid w:val="00503ED0"/>
    <w:rsid w:val="00540E7E"/>
    <w:rsid w:val="005705E8"/>
    <w:rsid w:val="005716E9"/>
    <w:rsid w:val="00582896"/>
    <w:rsid w:val="00583D14"/>
    <w:rsid w:val="00594DEE"/>
    <w:rsid w:val="005A6F4D"/>
    <w:rsid w:val="005B63FF"/>
    <w:rsid w:val="005C326F"/>
    <w:rsid w:val="00611E0B"/>
    <w:rsid w:val="0062485E"/>
    <w:rsid w:val="0063313D"/>
    <w:rsid w:val="00635373"/>
    <w:rsid w:val="006472C9"/>
    <w:rsid w:val="0065701B"/>
    <w:rsid w:val="006707F3"/>
    <w:rsid w:val="006722F5"/>
    <w:rsid w:val="00681AA1"/>
    <w:rsid w:val="00685FB2"/>
    <w:rsid w:val="00691151"/>
    <w:rsid w:val="00693DD3"/>
    <w:rsid w:val="006B0475"/>
    <w:rsid w:val="006B0CAA"/>
    <w:rsid w:val="006B4627"/>
    <w:rsid w:val="006D11DE"/>
    <w:rsid w:val="006E069D"/>
    <w:rsid w:val="006E452B"/>
    <w:rsid w:val="00700639"/>
    <w:rsid w:val="00705A94"/>
    <w:rsid w:val="007132D1"/>
    <w:rsid w:val="00713E6E"/>
    <w:rsid w:val="00722EFA"/>
    <w:rsid w:val="007470F8"/>
    <w:rsid w:val="00747EE5"/>
    <w:rsid w:val="00763356"/>
    <w:rsid w:val="00771941"/>
    <w:rsid w:val="007A2CD1"/>
    <w:rsid w:val="007D2056"/>
    <w:rsid w:val="007D595A"/>
    <w:rsid w:val="007E2D36"/>
    <w:rsid w:val="008025F3"/>
    <w:rsid w:val="008108D0"/>
    <w:rsid w:val="0082227C"/>
    <w:rsid w:val="008279B3"/>
    <w:rsid w:val="00830C69"/>
    <w:rsid w:val="00834226"/>
    <w:rsid w:val="00852A82"/>
    <w:rsid w:val="0087366D"/>
    <w:rsid w:val="00891C7A"/>
    <w:rsid w:val="008A3CCE"/>
    <w:rsid w:val="008B7665"/>
    <w:rsid w:val="008D01B3"/>
    <w:rsid w:val="008E3BA9"/>
    <w:rsid w:val="008E4586"/>
    <w:rsid w:val="00904C84"/>
    <w:rsid w:val="0091536A"/>
    <w:rsid w:val="009238CD"/>
    <w:rsid w:val="00923C26"/>
    <w:rsid w:val="0093218F"/>
    <w:rsid w:val="0093280D"/>
    <w:rsid w:val="009351F2"/>
    <w:rsid w:val="009638D9"/>
    <w:rsid w:val="00966209"/>
    <w:rsid w:val="009864A3"/>
    <w:rsid w:val="00993C33"/>
    <w:rsid w:val="009A4F78"/>
    <w:rsid w:val="009D6576"/>
    <w:rsid w:val="009E7781"/>
    <w:rsid w:val="009F245D"/>
    <w:rsid w:val="009F636B"/>
    <w:rsid w:val="00A064B3"/>
    <w:rsid w:val="00A14C17"/>
    <w:rsid w:val="00A20822"/>
    <w:rsid w:val="00A529EF"/>
    <w:rsid w:val="00A663F4"/>
    <w:rsid w:val="00A82DFC"/>
    <w:rsid w:val="00A840BB"/>
    <w:rsid w:val="00A85DF3"/>
    <w:rsid w:val="00AA7956"/>
    <w:rsid w:val="00AD1F81"/>
    <w:rsid w:val="00AD2DF3"/>
    <w:rsid w:val="00AD67AA"/>
    <w:rsid w:val="00AE1120"/>
    <w:rsid w:val="00B11CC4"/>
    <w:rsid w:val="00B328C1"/>
    <w:rsid w:val="00B50820"/>
    <w:rsid w:val="00B82F0A"/>
    <w:rsid w:val="00B8528C"/>
    <w:rsid w:val="00BC1AE1"/>
    <w:rsid w:val="00BD0EA3"/>
    <w:rsid w:val="00BD2998"/>
    <w:rsid w:val="00BE2B18"/>
    <w:rsid w:val="00BF0172"/>
    <w:rsid w:val="00BF6F76"/>
    <w:rsid w:val="00C17BA1"/>
    <w:rsid w:val="00C420B6"/>
    <w:rsid w:val="00C45E4F"/>
    <w:rsid w:val="00C47797"/>
    <w:rsid w:val="00C52D9F"/>
    <w:rsid w:val="00C5646A"/>
    <w:rsid w:val="00C57769"/>
    <w:rsid w:val="00C577AF"/>
    <w:rsid w:val="00C64787"/>
    <w:rsid w:val="00C7359C"/>
    <w:rsid w:val="00C8636C"/>
    <w:rsid w:val="00CD59A4"/>
    <w:rsid w:val="00CF21FB"/>
    <w:rsid w:val="00D11A8F"/>
    <w:rsid w:val="00D11F14"/>
    <w:rsid w:val="00D13580"/>
    <w:rsid w:val="00D371F0"/>
    <w:rsid w:val="00D43CD8"/>
    <w:rsid w:val="00D467DC"/>
    <w:rsid w:val="00D551C8"/>
    <w:rsid w:val="00D75D1A"/>
    <w:rsid w:val="00D82DAF"/>
    <w:rsid w:val="00D94F21"/>
    <w:rsid w:val="00DA28E2"/>
    <w:rsid w:val="00DD4DDD"/>
    <w:rsid w:val="00DE1BCB"/>
    <w:rsid w:val="00DF3EE5"/>
    <w:rsid w:val="00DF3FB6"/>
    <w:rsid w:val="00DF47D3"/>
    <w:rsid w:val="00E0211E"/>
    <w:rsid w:val="00E0575A"/>
    <w:rsid w:val="00E33684"/>
    <w:rsid w:val="00E67832"/>
    <w:rsid w:val="00E71EE3"/>
    <w:rsid w:val="00E805C8"/>
    <w:rsid w:val="00E86EE5"/>
    <w:rsid w:val="00E92CD1"/>
    <w:rsid w:val="00E94C40"/>
    <w:rsid w:val="00EA221B"/>
    <w:rsid w:val="00EA6548"/>
    <w:rsid w:val="00EB10AF"/>
    <w:rsid w:val="00EC371E"/>
    <w:rsid w:val="00ED734B"/>
    <w:rsid w:val="00EE01DB"/>
    <w:rsid w:val="00EE152E"/>
    <w:rsid w:val="00EE7642"/>
    <w:rsid w:val="00EE79FB"/>
    <w:rsid w:val="00F014E8"/>
    <w:rsid w:val="00F01DB8"/>
    <w:rsid w:val="00F127CE"/>
    <w:rsid w:val="00F15A1B"/>
    <w:rsid w:val="00F26F14"/>
    <w:rsid w:val="00F32605"/>
    <w:rsid w:val="00F36DBC"/>
    <w:rsid w:val="00F457EB"/>
    <w:rsid w:val="00F46003"/>
    <w:rsid w:val="00F6303F"/>
    <w:rsid w:val="00F647A8"/>
    <w:rsid w:val="00F66F56"/>
    <w:rsid w:val="00F864EF"/>
    <w:rsid w:val="00F91D8A"/>
    <w:rsid w:val="00F93CCA"/>
    <w:rsid w:val="00FA1DD9"/>
    <w:rsid w:val="00FA2969"/>
    <w:rsid w:val="00FB0FCC"/>
    <w:rsid w:val="00FC136D"/>
    <w:rsid w:val="00FD4FE7"/>
    <w:rsid w:val="00FE0FDE"/>
    <w:rsid w:val="00FE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0886B8"/>
  <w15:chartTrackingRefBased/>
  <w15:docId w15:val="{8CB464B7-FE28-49AE-92EA-D1CF82AC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ECD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6621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paragraph" w:styleId="2">
    <w:name w:val="heading 2"/>
    <w:basedOn w:val="1"/>
    <w:next w:val="a"/>
    <w:link w:val="20"/>
    <w:qFormat/>
    <w:rsid w:val="0016621B"/>
    <w:pPr>
      <w:outlineLvl w:val="1"/>
    </w:pPr>
  </w:style>
  <w:style w:type="paragraph" w:styleId="3">
    <w:name w:val="heading 3"/>
    <w:basedOn w:val="2"/>
    <w:next w:val="a"/>
    <w:link w:val="30"/>
    <w:qFormat/>
    <w:rsid w:val="0016621B"/>
    <w:pPr>
      <w:outlineLvl w:val="2"/>
    </w:pPr>
  </w:style>
  <w:style w:type="paragraph" w:styleId="4">
    <w:name w:val="heading 4"/>
    <w:basedOn w:val="3"/>
    <w:next w:val="a"/>
    <w:link w:val="40"/>
    <w:qFormat/>
    <w:rsid w:val="0016621B"/>
    <w:pPr>
      <w:outlineLvl w:val="3"/>
    </w:pPr>
  </w:style>
  <w:style w:type="paragraph" w:styleId="6">
    <w:name w:val="heading 6"/>
    <w:basedOn w:val="a"/>
    <w:next w:val="a"/>
    <w:link w:val="60"/>
    <w:qFormat/>
    <w:rsid w:val="0016621B"/>
    <w:pPr>
      <w:widowControl w:val="0"/>
      <w:autoSpaceDE w:val="0"/>
      <w:autoSpaceDN w:val="0"/>
      <w:adjustRightInd w:val="0"/>
      <w:spacing w:before="240" w:after="60"/>
      <w:ind w:firstLine="720"/>
      <w:outlineLvl w:val="5"/>
    </w:pPr>
    <w:rPr>
      <w:rFonts w:ascii="Calibri" w:eastAsia="Times New Roman" w:hAnsi="Calibri" w:cs="Times New Roman"/>
      <w:b/>
      <w:bCs/>
      <w:sz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16621B"/>
    <w:pPr>
      <w:widowControl w:val="0"/>
      <w:autoSpaceDE w:val="0"/>
      <w:autoSpaceDN w:val="0"/>
      <w:adjustRightInd w:val="0"/>
      <w:spacing w:before="240" w:after="60"/>
      <w:ind w:firstLine="720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rsid w:val="00166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20">
    <w:name w:val="Заголовок 2 Знак"/>
    <w:basedOn w:val="a0"/>
    <w:link w:val="2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30">
    <w:name w:val="Заголовок 3 Знак"/>
    <w:basedOn w:val="a0"/>
    <w:link w:val="3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40">
    <w:name w:val="Заголовок 4 Знак"/>
    <w:basedOn w:val="a0"/>
    <w:link w:val="4"/>
    <w:rsid w:val="0016621B"/>
    <w:rPr>
      <w:rFonts w:ascii="Arial" w:eastAsia="Times New Roman" w:hAnsi="Arial" w:cs="Times New Roman"/>
      <w:b/>
      <w:bCs/>
      <w:color w:val="000080"/>
      <w:sz w:val="18"/>
      <w:szCs w:val="18"/>
      <w:lang w:val="x-none" w:eastAsia="x-none"/>
    </w:rPr>
  </w:style>
  <w:style w:type="character" w:customStyle="1" w:styleId="60">
    <w:name w:val="Заголовок 6 Знак"/>
    <w:basedOn w:val="a0"/>
    <w:link w:val="6"/>
    <w:rsid w:val="0016621B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80">
    <w:name w:val="Заголовок 8 Знак"/>
    <w:basedOn w:val="a0"/>
    <w:link w:val="8"/>
    <w:rsid w:val="0016621B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6621B"/>
  </w:style>
  <w:style w:type="numbering" w:customStyle="1" w:styleId="110">
    <w:name w:val="Нет списка11"/>
    <w:next w:val="a2"/>
    <w:uiPriority w:val="99"/>
    <w:semiHidden/>
    <w:unhideWhenUsed/>
    <w:rsid w:val="0016621B"/>
  </w:style>
  <w:style w:type="character" w:customStyle="1" w:styleId="a9">
    <w:name w:val="Цветовое выделение"/>
    <w:rsid w:val="0016621B"/>
    <w:rPr>
      <w:b/>
      <w:bCs/>
      <w:color w:val="000080"/>
      <w:sz w:val="18"/>
      <w:szCs w:val="18"/>
    </w:rPr>
  </w:style>
  <w:style w:type="character" w:customStyle="1" w:styleId="aa">
    <w:name w:val="Гипертекстовая ссылка"/>
    <w:rsid w:val="0016621B"/>
    <w:rPr>
      <w:b/>
      <w:bCs/>
      <w:color w:val="008000"/>
      <w:sz w:val="18"/>
      <w:szCs w:val="18"/>
      <w:u w:val="single"/>
    </w:rPr>
  </w:style>
  <w:style w:type="paragraph" w:customStyle="1" w:styleId="ab">
    <w:name w:val="Основное меню"/>
    <w:basedOn w:val="a"/>
    <w:next w:val="a"/>
    <w:rsid w:val="0016621B"/>
    <w:pPr>
      <w:widowControl w:val="0"/>
      <w:autoSpaceDE w:val="0"/>
      <w:autoSpaceDN w:val="0"/>
      <w:adjustRightInd w:val="0"/>
      <w:ind w:firstLine="720"/>
    </w:pPr>
    <w:rPr>
      <w:rFonts w:ascii="Verdana" w:eastAsia="Times New Roman" w:hAnsi="Verdana" w:cs="Verdana"/>
      <w:sz w:val="20"/>
      <w:szCs w:val="20"/>
      <w:lang w:eastAsia="ru-RU"/>
    </w:rPr>
  </w:style>
  <w:style w:type="paragraph" w:customStyle="1" w:styleId="12">
    <w:name w:val="Заголовок1"/>
    <w:basedOn w:val="ab"/>
    <w:next w:val="a"/>
    <w:rsid w:val="0016621B"/>
    <w:rPr>
      <w:b/>
      <w:bCs/>
      <w:color w:val="C0C0C0"/>
    </w:rPr>
  </w:style>
  <w:style w:type="paragraph" w:customStyle="1" w:styleId="ac">
    <w:name w:val="Заголовок статьи"/>
    <w:basedOn w:val="a"/>
    <w:next w:val="a"/>
    <w:rsid w:val="0016621B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Интерактивный заголовок"/>
    <w:basedOn w:val="12"/>
    <w:next w:val="a"/>
    <w:rsid w:val="0016621B"/>
    <w:rPr>
      <w:u w:val="single"/>
    </w:rPr>
  </w:style>
  <w:style w:type="paragraph" w:customStyle="1" w:styleId="ae">
    <w:name w:val="Текст (лев. подпись)"/>
    <w:basedOn w:val="a"/>
    <w:next w:val="a"/>
    <w:rsid w:val="0016621B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">
    <w:name w:val="Колонтитул (левый)"/>
    <w:basedOn w:val="ae"/>
    <w:next w:val="a"/>
    <w:rsid w:val="0016621B"/>
    <w:rPr>
      <w:sz w:val="16"/>
      <w:szCs w:val="16"/>
    </w:rPr>
  </w:style>
  <w:style w:type="paragraph" w:customStyle="1" w:styleId="af0">
    <w:name w:val="Текст (прав. подпись)"/>
    <w:basedOn w:val="a"/>
    <w:next w:val="a"/>
    <w:rsid w:val="0016621B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1">
    <w:name w:val="Колонтитул (правый)"/>
    <w:basedOn w:val="af0"/>
    <w:next w:val="a"/>
    <w:rsid w:val="0016621B"/>
    <w:rPr>
      <w:sz w:val="16"/>
      <w:szCs w:val="16"/>
    </w:rPr>
  </w:style>
  <w:style w:type="paragraph" w:customStyle="1" w:styleId="af2">
    <w:name w:val="Комментарий"/>
    <w:basedOn w:val="a"/>
    <w:next w:val="a"/>
    <w:rsid w:val="0016621B"/>
    <w:pPr>
      <w:widowControl w:val="0"/>
      <w:autoSpaceDE w:val="0"/>
      <w:autoSpaceDN w:val="0"/>
      <w:adjustRightInd w:val="0"/>
      <w:ind w:left="170"/>
    </w:pPr>
    <w:rPr>
      <w:rFonts w:ascii="Arial" w:eastAsia="Times New Roman" w:hAnsi="Arial" w:cs="Arial"/>
      <w:i/>
      <w:iCs/>
      <w:color w:val="800080"/>
      <w:sz w:val="18"/>
      <w:szCs w:val="18"/>
      <w:lang w:eastAsia="ru-RU"/>
    </w:rPr>
  </w:style>
  <w:style w:type="paragraph" w:customStyle="1" w:styleId="af3">
    <w:name w:val="Комментарий пользователя"/>
    <w:basedOn w:val="af2"/>
    <w:next w:val="a"/>
    <w:rsid w:val="0016621B"/>
    <w:pPr>
      <w:jc w:val="left"/>
    </w:pPr>
    <w:rPr>
      <w:color w:val="000080"/>
    </w:rPr>
  </w:style>
  <w:style w:type="character" w:customStyle="1" w:styleId="af4">
    <w:name w:val="Найденные слова"/>
    <w:basedOn w:val="a9"/>
    <w:rsid w:val="0016621B"/>
    <w:rPr>
      <w:b/>
      <w:bCs/>
      <w:color w:val="000080"/>
      <w:sz w:val="18"/>
      <w:szCs w:val="18"/>
    </w:rPr>
  </w:style>
  <w:style w:type="character" w:customStyle="1" w:styleId="af5">
    <w:name w:val="Не вступил в силу"/>
    <w:rsid w:val="0016621B"/>
    <w:rPr>
      <w:b/>
      <w:bCs/>
      <w:color w:val="008080"/>
      <w:sz w:val="18"/>
      <w:szCs w:val="18"/>
    </w:rPr>
  </w:style>
  <w:style w:type="paragraph" w:customStyle="1" w:styleId="af6">
    <w:name w:val="Объект"/>
    <w:basedOn w:val="a"/>
    <w:next w:val="a"/>
    <w:rsid w:val="0016621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7">
    <w:name w:val="Таблицы (моноширинный)"/>
    <w:basedOn w:val="a"/>
    <w:next w:val="a"/>
    <w:rsid w:val="0016621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8"/>
      <w:szCs w:val="18"/>
      <w:lang w:eastAsia="ru-RU"/>
    </w:rPr>
  </w:style>
  <w:style w:type="paragraph" w:customStyle="1" w:styleId="af8">
    <w:name w:val="Оглавление"/>
    <w:basedOn w:val="af7"/>
    <w:next w:val="a"/>
    <w:rsid w:val="0016621B"/>
    <w:pPr>
      <w:ind w:left="140"/>
    </w:pPr>
  </w:style>
  <w:style w:type="paragraph" w:customStyle="1" w:styleId="af9">
    <w:name w:val="Переменная часть"/>
    <w:basedOn w:val="ab"/>
    <w:next w:val="a"/>
    <w:rsid w:val="0016621B"/>
    <w:rPr>
      <w:sz w:val="16"/>
      <w:szCs w:val="16"/>
    </w:rPr>
  </w:style>
  <w:style w:type="paragraph" w:customStyle="1" w:styleId="afa">
    <w:name w:val="Постоянная часть"/>
    <w:basedOn w:val="ab"/>
    <w:next w:val="a"/>
    <w:rsid w:val="0016621B"/>
    <w:rPr>
      <w:sz w:val="18"/>
      <w:szCs w:val="18"/>
    </w:rPr>
  </w:style>
  <w:style w:type="paragraph" w:customStyle="1" w:styleId="afb">
    <w:name w:val="Прижатый влево"/>
    <w:basedOn w:val="a"/>
    <w:next w:val="a"/>
    <w:rsid w:val="0016621B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fc">
    <w:name w:val="Продолжение ссылки"/>
    <w:basedOn w:val="aa"/>
    <w:rsid w:val="0016621B"/>
    <w:rPr>
      <w:b/>
      <w:bCs/>
      <w:color w:val="008000"/>
      <w:sz w:val="18"/>
      <w:szCs w:val="18"/>
      <w:u w:val="single"/>
    </w:rPr>
  </w:style>
  <w:style w:type="paragraph" w:customStyle="1" w:styleId="afd">
    <w:name w:val="Словарная статья"/>
    <w:basedOn w:val="a"/>
    <w:next w:val="a"/>
    <w:rsid w:val="0016621B"/>
    <w:pPr>
      <w:widowControl w:val="0"/>
      <w:autoSpaceDE w:val="0"/>
      <w:autoSpaceDN w:val="0"/>
      <w:adjustRightInd w:val="0"/>
      <w:ind w:right="118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e">
    <w:name w:val="Текст (справка)"/>
    <w:basedOn w:val="a"/>
    <w:next w:val="a"/>
    <w:rsid w:val="0016621B"/>
    <w:pPr>
      <w:widowControl w:val="0"/>
      <w:autoSpaceDE w:val="0"/>
      <w:autoSpaceDN w:val="0"/>
      <w:adjustRightInd w:val="0"/>
      <w:ind w:left="170" w:right="17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ff">
    <w:name w:val="Утратил силу"/>
    <w:rsid w:val="0016621B"/>
    <w:rPr>
      <w:b/>
      <w:bCs/>
      <w:strike/>
      <w:color w:val="808000"/>
      <w:sz w:val="18"/>
      <w:szCs w:val="18"/>
    </w:rPr>
  </w:style>
  <w:style w:type="paragraph" w:customStyle="1" w:styleId="ConsNormal">
    <w:name w:val="ConsNormal"/>
    <w:rsid w:val="001662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Plain Text"/>
    <w:basedOn w:val="a"/>
    <w:link w:val="aff1"/>
    <w:rsid w:val="0016621B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1">
    <w:name w:val="Текст Знак"/>
    <w:basedOn w:val="a0"/>
    <w:link w:val="aff0"/>
    <w:rsid w:val="0016621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Название1"/>
    <w:aliases w:val="Title"/>
    <w:basedOn w:val="a"/>
    <w:link w:val="aff2"/>
    <w:qFormat/>
    <w:rsid w:val="0016621B"/>
    <w:pPr>
      <w:jc w:val="center"/>
    </w:pPr>
    <w:rPr>
      <w:rFonts w:eastAsia="Times New Roman" w:cs="Times New Roman"/>
      <w:b/>
      <w:sz w:val="36"/>
      <w:szCs w:val="36"/>
      <w:lang w:eastAsia="ru-RU"/>
    </w:rPr>
  </w:style>
  <w:style w:type="character" w:customStyle="1" w:styleId="aff2">
    <w:name w:val="Название Знак"/>
    <w:link w:val="13"/>
    <w:rsid w:val="0016621B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aff3">
    <w:name w:val="Body Text"/>
    <w:aliases w:val=" Знак"/>
    <w:basedOn w:val="a"/>
    <w:link w:val="aff4"/>
    <w:rsid w:val="0016621B"/>
    <w:rPr>
      <w:rFonts w:ascii="Arial" w:eastAsia="Times New Roman" w:hAnsi="Arial" w:cs="Arial"/>
      <w:sz w:val="22"/>
      <w:szCs w:val="24"/>
      <w:lang w:eastAsia="ru-RU"/>
    </w:rPr>
  </w:style>
  <w:style w:type="character" w:customStyle="1" w:styleId="aff4">
    <w:name w:val="Основной текст Знак"/>
    <w:aliases w:val=" Знак Знак"/>
    <w:basedOn w:val="a0"/>
    <w:link w:val="aff3"/>
    <w:rsid w:val="0016621B"/>
    <w:rPr>
      <w:rFonts w:ascii="Arial" w:eastAsia="Times New Roman" w:hAnsi="Arial" w:cs="Arial"/>
      <w:szCs w:val="24"/>
      <w:lang w:eastAsia="ru-RU"/>
    </w:rPr>
  </w:style>
  <w:style w:type="paragraph" w:customStyle="1" w:styleId="Pro-Gramma">
    <w:name w:val="Pro-Gramma"/>
    <w:basedOn w:val="a"/>
    <w:rsid w:val="0016621B"/>
    <w:pPr>
      <w:spacing w:before="120" w:line="288" w:lineRule="auto"/>
      <w:ind w:left="1134"/>
    </w:pPr>
    <w:rPr>
      <w:rFonts w:ascii="Georgia" w:eastAsia="Times New Roman" w:hAnsi="Georgia" w:cs="Times New Roman"/>
      <w:sz w:val="20"/>
      <w:szCs w:val="24"/>
      <w:lang w:eastAsia="ru-RU"/>
    </w:rPr>
  </w:style>
  <w:style w:type="paragraph" w:customStyle="1" w:styleId="Pro-List1">
    <w:name w:val="Pro-List #1"/>
    <w:basedOn w:val="Pro-Gramma"/>
    <w:rsid w:val="0016621B"/>
    <w:pPr>
      <w:tabs>
        <w:tab w:val="left" w:pos="1134"/>
      </w:tabs>
      <w:spacing w:before="180"/>
      <w:ind w:hanging="414"/>
    </w:pPr>
  </w:style>
  <w:style w:type="character" w:customStyle="1" w:styleId="TextNPA">
    <w:name w:val="Text NPA"/>
    <w:rsid w:val="0016621B"/>
    <w:rPr>
      <w:rFonts w:ascii="Courier New" w:hAnsi="Courier New"/>
    </w:rPr>
  </w:style>
  <w:style w:type="paragraph" w:customStyle="1" w:styleId="aff5">
    <w:name w:val="Нормальный.представление"/>
    <w:rsid w:val="00166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16621B"/>
    <w:pPr>
      <w:widowControl w:val="0"/>
      <w:autoSpaceDE w:val="0"/>
      <w:autoSpaceDN w:val="0"/>
      <w:adjustRightInd w:val="0"/>
      <w:spacing w:after="120"/>
      <w:ind w:left="283"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6621B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3">
    <w:name w:val="xl63"/>
    <w:basedOn w:val="a"/>
    <w:rsid w:val="0016621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Pro-Tab">
    <w:name w:val="Pro-Tab #"/>
    <w:basedOn w:val="a"/>
    <w:rsid w:val="0016621B"/>
    <w:pPr>
      <w:numPr>
        <w:numId w:val="1"/>
      </w:numPr>
      <w:tabs>
        <w:tab w:val="clear" w:pos="-1134"/>
        <w:tab w:val="num" w:pos="132"/>
      </w:tabs>
      <w:spacing w:before="60" w:after="60"/>
      <w:ind w:left="132" w:hanging="132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8"/>
    <w:rsid w:val="00166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Balloon Text"/>
    <w:basedOn w:val="a"/>
    <w:link w:val="aff7"/>
    <w:uiPriority w:val="99"/>
    <w:rsid w:val="0016621B"/>
    <w:pPr>
      <w:widowControl w:val="0"/>
      <w:autoSpaceDE w:val="0"/>
      <w:autoSpaceDN w:val="0"/>
      <w:adjustRightInd w:val="0"/>
      <w:ind w:firstLine="720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7">
    <w:name w:val="Текст выноски Знак"/>
    <w:basedOn w:val="a0"/>
    <w:link w:val="aff6"/>
    <w:uiPriority w:val="99"/>
    <w:rsid w:val="0016621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1">
    <w:name w:val="Body Text 2"/>
    <w:basedOn w:val="a"/>
    <w:link w:val="22"/>
    <w:rsid w:val="0016621B"/>
    <w:pPr>
      <w:widowControl w:val="0"/>
      <w:autoSpaceDE w:val="0"/>
      <w:autoSpaceDN w:val="0"/>
      <w:adjustRightInd w:val="0"/>
      <w:spacing w:after="120" w:line="480" w:lineRule="auto"/>
      <w:ind w:firstLine="720"/>
    </w:pPr>
    <w:rPr>
      <w:rFonts w:ascii="Arial" w:eastAsia="Times New Roman" w:hAnsi="Arial" w:cs="Times New Roman"/>
      <w:sz w:val="18"/>
      <w:szCs w:val="18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16621B"/>
    <w:rPr>
      <w:rFonts w:ascii="Arial" w:eastAsia="Times New Roman" w:hAnsi="Arial" w:cs="Times New Roman"/>
      <w:sz w:val="18"/>
      <w:szCs w:val="18"/>
      <w:lang w:val="x-none" w:eastAsia="x-none"/>
    </w:rPr>
  </w:style>
  <w:style w:type="numbering" w:customStyle="1" w:styleId="111">
    <w:name w:val="Нет списка111"/>
    <w:next w:val="a2"/>
    <w:uiPriority w:val="99"/>
    <w:semiHidden/>
    <w:unhideWhenUsed/>
    <w:rsid w:val="0016621B"/>
  </w:style>
  <w:style w:type="paragraph" w:customStyle="1" w:styleId="aff8">
    <w:name w:val="Нормальный (таблица)"/>
    <w:basedOn w:val="a"/>
    <w:next w:val="a"/>
    <w:rsid w:val="0016621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styleId="aff9">
    <w:name w:val="List Paragraph"/>
    <w:basedOn w:val="a"/>
    <w:uiPriority w:val="34"/>
    <w:qFormat/>
    <w:rsid w:val="0016621B"/>
    <w:pPr>
      <w:ind w:left="720" w:firstLine="709"/>
      <w:contextualSpacing/>
    </w:pPr>
    <w:rPr>
      <w:rFonts w:eastAsia="Times New Roman" w:cs="Times New Roman"/>
      <w:lang w:eastAsia="ru-RU"/>
    </w:rPr>
  </w:style>
  <w:style w:type="paragraph" w:styleId="affa">
    <w:name w:val="Normal (Web)"/>
    <w:basedOn w:val="a"/>
    <w:uiPriority w:val="99"/>
    <w:unhideWhenUsed/>
    <w:rsid w:val="0016621B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fb">
    <w:name w:val="Знак Знак Знак Знак Знак Знак Знак Знак Знак Знак"/>
    <w:basedOn w:val="a"/>
    <w:rsid w:val="0016621B"/>
    <w:pPr>
      <w:spacing w:after="160" w:line="240" w:lineRule="exact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c">
    <w:name w:val="Body Text Indent"/>
    <w:basedOn w:val="a"/>
    <w:link w:val="affd"/>
    <w:rsid w:val="0016621B"/>
    <w:pPr>
      <w:widowControl w:val="0"/>
      <w:autoSpaceDE w:val="0"/>
      <w:autoSpaceDN w:val="0"/>
      <w:adjustRightInd w:val="0"/>
      <w:spacing w:after="120"/>
      <w:ind w:left="283" w:firstLine="720"/>
    </w:pPr>
    <w:rPr>
      <w:rFonts w:ascii="Arial" w:eastAsia="Times New Roman" w:hAnsi="Arial" w:cs="Times New Roman"/>
      <w:sz w:val="18"/>
      <w:szCs w:val="18"/>
      <w:lang w:val="x-none" w:eastAsia="x-none"/>
    </w:rPr>
  </w:style>
  <w:style w:type="character" w:customStyle="1" w:styleId="affd">
    <w:name w:val="Основной текст с отступом Знак"/>
    <w:basedOn w:val="a0"/>
    <w:link w:val="affc"/>
    <w:rsid w:val="0016621B"/>
    <w:rPr>
      <w:rFonts w:ascii="Arial" w:eastAsia="Times New Roman" w:hAnsi="Arial" w:cs="Times New Roman"/>
      <w:sz w:val="18"/>
      <w:szCs w:val="18"/>
      <w:lang w:val="x-none" w:eastAsia="x-none"/>
    </w:rPr>
  </w:style>
  <w:style w:type="character" w:styleId="affe">
    <w:name w:val="Hyperlink"/>
    <w:uiPriority w:val="99"/>
    <w:rsid w:val="0016621B"/>
    <w:rPr>
      <w:color w:val="0563C1"/>
      <w:u w:val="single"/>
    </w:rPr>
  </w:style>
  <w:style w:type="character" w:styleId="afff">
    <w:name w:val="FollowedHyperlink"/>
    <w:uiPriority w:val="99"/>
    <w:unhideWhenUsed/>
    <w:rsid w:val="0016621B"/>
    <w:rPr>
      <w:color w:val="800080"/>
      <w:u w:val="single"/>
    </w:rPr>
  </w:style>
  <w:style w:type="paragraph" w:customStyle="1" w:styleId="xl65">
    <w:name w:val="xl6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16621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 w:val="26"/>
      <w:szCs w:val="26"/>
      <w:lang w:eastAsia="ru-RU"/>
    </w:rPr>
  </w:style>
  <w:style w:type="paragraph" w:customStyle="1" w:styleId="xl81">
    <w:name w:val="xl81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 w:cs="Times New Roman"/>
      <w:sz w:val="26"/>
      <w:szCs w:val="26"/>
      <w:lang w:eastAsia="ru-RU"/>
    </w:rPr>
  </w:style>
  <w:style w:type="paragraph" w:customStyle="1" w:styleId="xl82">
    <w:name w:val="xl8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16621B"/>
    <w:pPr>
      <w:spacing w:before="100" w:beforeAutospacing="1" w:after="100" w:afterAutospacing="1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16621B"/>
    <w:pPr>
      <w:spacing w:before="100" w:beforeAutospacing="1" w:after="100" w:afterAutospacing="1"/>
      <w:ind w:firstLineChars="1500" w:firstLine="1500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16621B"/>
    <w:pPr>
      <w:shd w:val="clear" w:color="000000" w:fill="FFFF00"/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6"/>
      <w:szCs w:val="26"/>
      <w:lang w:eastAsia="ru-RU"/>
    </w:rPr>
  </w:style>
  <w:style w:type="paragraph" w:customStyle="1" w:styleId="xl118">
    <w:name w:val="xl118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6"/>
      <w:szCs w:val="26"/>
      <w:lang w:eastAsia="ru-RU"/>
    </w:rPr>
  </w:style>
  <w:style w:type="paragraph" w:customStyle="1" w:styleId="xl119">
    <w:name w:val="xl119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 w:val="26"/>
      <w:szCs w:val="26"/>
      <w:lang w:eastAsia="ru-RU"/>
    </w:rPr>
  </w:style>
  <w:style w:type="paragraph" w:customStyle="1" w:styleId="xl120">
    <w:name w:val="xl12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6"/>
      <w:szCs w:val="26"/>
      <w:lang w:eastAsia="ru-RU"/>
    </w:rPr>
  </w:style>
  <w:style w:type="paragraph" w:customStyle="1" w:styleId="xl121">
    <w:name w:val="xl121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6"/>
      <w:szCs w:val="26"/>
      <w:lang w:eastAsia="ru-RU"/>
    </w:rPr>
  </w:style>
  <w:style w:type="paragraph" w:customStyle="1" w:styleId="xl122">
    <w:name w:val="xl122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6"/>
      <w:szCs w:val="26"/>
      <w:lang w:eastAsia="ru-RU"/>
    </w:rPr>
  </w:style>
  <w:style w:type="paragraph" w:customStyle="1" w:styleId="xl123">
    <w:name w:val="xl123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6"/>
      <w:szCs w:val="26"/>
      <w:lang w:eastAsia="ru-RU"/>
    </w:rPr>
  </w:style>
  <w:style w:type="paragraph" w:customStyle="1" w:styleId="xl132">
    <w:name w:val="xl13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36">
    <w:name w:val="xl13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6"/>
      <w:szCs w:val="26"/>
      <w:lang w:eastAsia="ru-RU"/>
    </w:rPr>
  </w:style>
  <w:style w:type="paragraph" w:customStyle="1" w:styleId="xl137">
    <w:name w:val="xl137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6"/>
      <w:szCs w:val="26"/>
      <w:lang w:eastAsia="ru-RU"/>
    </w:rPr>
  </w:style>
  <w:style w:type="paragraph" w:customStyle="1" w:styleId="xl138">
    <w:name w:val="xl138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sz w:val="26"/>
      <w:szCs w:val="26"/>
      <w:lang w:eastAsia="ru-RU"/>
    </w:rPr>
  </w:style>
  <w:style w:type="paragraph" w:customStyle="1" w:styleId="xl139">
    <w:name w:val="xl13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i/>
      <w:iCs/>
      <w:sz w:val="26"/>
      <w:szCs w:val="26"/>
      <w:lang w:eastAsia="ru-RU"/>
    </w:rPr>
  </w:style>
  <w:style w:type="paragraph" w:customStyle="1" w:styleId="xl140">
    <w:name w:val="xl140"/>
    <w:basedOn w:val="a"/>
    <w:rsid w:val="001662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i/>
      <w:iCs/>
      <w:sz w:val="26"/>
      <w:szCs w:val="26"/>
      <w:lang w:eastAsia="ru-RU"/>
    </w:rPr>
  </w:style>
  <w:style w:type="paragraph" w:customStyle="1" w:styleId="xl141">
    <w:name w:val="xl141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i/>
      <w:iCs/>
      <w:sz w:val="26"/>
      <w:szCs w:val="26"/>
      <w:lang w:eastAsia="ru-RU"/>
    </w:rPr>
  </w:style>
  <w:style w:type="paragraph" w:customStyle="1" w:styleId="xl142">
    <w:name w:val="xl142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 w:cs="Times New Roman"/>
      <w:b/>
      <w:bCs/>
      <w:i/>
      <w:iCs/>
      <w:sz w:val="26"/>
      <w:szCs w:val="26"/>
      <w:lang w:eastAsia="ru-RU"/>
    </w:rPr>
  </w:style>
  <w:style w:type="paragraph" w:customStyle="1" w:styleId="ConsPlusNormal">
    <w:name w:val="ConsPlusNormal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3">
    <w:name w:val="xl143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44">
    <w:name w:val="xl144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45">
    <w:name w:val="xl14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46">
    <w:name w:val="xl146"/>
    <w:basedOn w:val="a"/>
    <w:rsid w:val="0016621B"/>
    <w:pPr>
      <w:spacing w:before="100" w:beforeAutospacing="1" w:after="100" w:afterAutospacing="1"/>
      <w:jc w:val="left"/>
      <w:textAlignment w:val="top"/>
    </w:pPr>
    <w:rPr>
      <w:rFonts w:ascii="Arial" w:eastAsia="Times New Roman" w:hAnsi="Arial" w:cs="Arial"/>
      <w:b/>
      <w:bCs/>
      <w:szCs w:val="28"/>
      <w:lang w:eastAsia="ru-RU"/>
    </w:rPr>
  </w:style>
  <w:style w:type="paragraph" w:customStyle="1" w:styleId="xl147">
    <w:name w:val="xl147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48">
    <w:name w:val="xl148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49">
    <w:name w:val="xl149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50">
    <w:name w:val="xl150"/>
    <w:basedOn w:val="a"/>
    <w:rsid w:val="0016621B"/>
    <w:pPr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51">
    <w:name w:val="xl151"/>
    <w:basedOn w:val="a"/>
    <w:rsid w:val="0016621B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52">
    <w:name w:val="xl152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53">
    <w:name w:val="xl153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54">
    <w:name w:val="xl154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55">
    <w:name w:val="xl155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56">
    <w:name w:val="xl156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57">
    <w:name w:val="xl157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58">
    <w:name w:val="xl158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59">
    <w:name w:val="xl159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60">
    <w:name w:val="xl160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61">
    <w:name w:val="xl161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65">
    <w:name w:val="xl165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66">
    <w:name w:val="xl166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67">
    <w:name w:val="xl167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68">
    <w:name w:val="xl168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69">
    <w:name w:val="xl169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70">
    <w:name w:val="xl17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71">
    <w:name w:val="xl171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172">
    <w:name w:val="xl172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173">
    <w:name w:val="xl173"/>
    <w:basedOn w:val="a"/>
    <w:rsid w:val="0016621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74">
    <w:name w:val="xl174"/>
    <w:basedOn w:val="a"/>
    <w:rsid w:val="0016621B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75">
    <w:name w:val="xl175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76">
    <w:name w:val="xl176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77">
    <w:name w:val="xl177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78">
    <w:name w:val="xl178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79">
    <w:name w:val="xl179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80">
    <w:name w:val="xl180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81">
    <w:name w:val="xl181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82">
    <w:name w:val="xl182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83">
    <w:name w:val="xl183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84">
    <w:name w:val="xl184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85">
    <w:name w:val="xl185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szCs w:val="28"/>
      <w:lang w:eastAsia="ru-RU"/>
    </w:rPr>
  </w:style>
  <w:style w:type="paragraph" w:customStyle="1" w:styleId="xl186">
    <w:name w:val="xl186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87">
    <w:name w:val="xl187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88">
    <w:name w:val="xl188"/>
    <w:basedOn w:val="a"/>
    <w:rsid w:val="0016621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89">
    <w:name w:val="xl189"/>
    <w:basedOn w:val="a"/>
    <w:rsid w:val="0016621B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0">
    <w:name w:val="xl190"/>
    <w:basedOn w:val="a"/>
    <w:rsid w:val="0016621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1">
    <w:name w:val="xl191"/>
    <w:basedOn w:val="a"/>
    <w:rsid w:val="0016621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2">
    <w:name w:val="xl192"/>
    <w:basedOn w:val="a"/>
    <w:rsid w:val="0016621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3">
    <w:name w:val="xl193"/>
    <w:basedOn w:val="a"/>
    <w:rsid w:val="0016621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4">
    <w:name w:val="xl194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5">
    <w:name w:val="xl195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6">
    <w:name w:val="xl196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7">
    <w:name w:val="xl197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8">
    <w:name w:val="xl198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199">
    <w:name w:val="xl199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00">
    <w:name w:val="xl200"/>
    <w:basedOn w:val="a"/>
    <w:rsid w:val="001662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201">
    <w:name w:val="xl201"/>
    <w:basedOn w:val="a"/>
    <w:rsid w:val="0016621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202">
    <w:name w:val="xl202"/>
    <w:basedOn w:val="a"/>
    <w:rsid w:val="001662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szCs w:val="28"/>
      <w:lang w:eastAsia="ru-RU"/>
    </w:rPr>
  </w:style>
  <w:style w:type="paragraph" w:customStyle="1" w:styleId="xl203">
    <w:name w:val="xl203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04">
    <w:name w:val="xl204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05">
    <w:name w:val="xl205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06">
    <w:name w:val="xl206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07">
    <w:name w:val="xl207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08">
    <w:name w:val="xl208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09">
    <w:name w:val="xl209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210">
    <w:name w:val="xl210"/>
    <w:basedOn w:val="a"/>
    <w:rsid w:val="001662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211">
    <w:name w:val="xl211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212">
    <w:name w:val="xl212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213">
    <w:name w:val="xl213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214">
    <w:name w:val="xl214"/>
    <w:basedOn w:val="a"/>
    <w:rsid w:val="001662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15">
    <w:name w:val="xl215"/>
    <w:basedOn w:val="a"/>
    <w:rsid w:val="001662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216">
    <w:name w:val="xl216"/>
    <w:basedOn w:val="a"/>
    <w:rsid w:val="001662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 w:cs="Times New Roman"/>
      <w:b/>
      <w:bCs/>
      <w:szCs w:val="28"/>
      <w:lang w:eastAsia="ru-RU"/>
    </w:rPr>
  </w:style>
  <w:style w:type="table" w:customStyle="1" w:styleId="112">
    <w:name w:val="Сетка таблицы11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0">
    <w:name w:val="annotation reference"/>
    <w:basedOn w:val="a0"/>
    <w:uiPriority w:val="99"/>
    <w:unhideWhenUsed/>
    <w:rsid w:val="0016621B"/>
    <w:rPr>
      <w:sz w:val="16"/>
      <w:szCs w:val="16"/>
    </w:rPr>
  </w:style>
  <w:style w:type="paragraph" w:styleId="afff1">
    <w:name w:val="annotation text"/>
    <w:basedOn w:val="a"/>
    <w:link w:val="afff2"/>
    <w:uiPriority w:val="99"/>
    <w:unhideWhenUsed/>
    <w:rsid w:val="0016621B"/>
    <w:pPr>
      <w:spacing w:after="200"/>
      <w:jc w:val="left"/>
    </w:pPr>
    <w:rPr>
      <w:rFonts w:asciiTheme="minorHAnsi" w:hAnsiTheme="minorHAnsi"/>
      <w:sz w:val="20"/>
      <w:szCs w:val="20"/>
    </w:rPr>
  </w:style>
  <w:style w:type="character" w:customStyle="1" w:styleId="afff2">
    <w:name w:val="Текст примечания Знак"/>
    <w:basedOn w:val="a0"/>
    <w:link w:val="afff1"/>
    <w:uiPriority w:val="99"/>
    <w:rsid w:val="0016621B"/>
    <w:rPr>
      <w:sz w:val="20"/>
      <w:szCs w:val="20"/>
    </w:rPr>
  </w:style>
  <w:style w:type="numbering" w:customStyle="1" w:styleId="23">
    <w:name w:val="Нет списка2"/>
    <w:next w:val="a2"/>
    <w:uiPriority w:val="99"/>
    <w:semiHidden/>
    <w:unhideWhenUsed/>
    <w:rsid w:val="0016621B"/>
  </w:style>
  <w:style w:type="paragraph" w:customStyle="1" w:styleId="ConsPlusTitle">
    <w:name w:val="ConsPlusTitle"/>
    <w:uiPriority w:val="99"/>
    <w:rsid w:val="00166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1662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ff3">
    <w:name w:val="annotation subject"/>
    <w:basedOn w:val="afff1"/>
    <w:next w:val="afff1"/>
    <w:link w:val="afff4"/>
    <w:uiPriority w:val="99"/>
    <w:semiHidden/>
    <w:unhideWhenUsed/>
    <w:rsid w:val="0016621B"/>
    <w:rPr>
      <w:b/>
      <w:bCs/>
    </w:rPr>
  </w:style>
  <w:style w:type="character" w:customStyle="1" w:styleId="afff4">
    <w:name w:val="Тема примечания Знак"/>
    <w:basedOn w:val="afff2"/>
    <w:link w:val="afff3"/>
    <w:uiPriority w:val="99"/>
    <w:semiHidden/>
    <w:rsid w:val="0016621B"/>
    <w:rPr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sid w:val="0016621B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16621B"/>
    <w:rPr>
      <w:rFonts w:ascii="Times New Roman" w:hAnsi="Times New Roman" w:cs="Times New Roman"/>
      <w:sz w:val="26"/>
      <w:szCs w:val="26"/>
    </w:rPr>
  </w:style>
  <w:style w:type="table" w:customStyle="1" w:styleId="24">
    <w:name w:val="Сетка таблицы2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Revision"/>
    <w:hidden/>
    <w:uiPriority w:val="99"/>
    <w:semiHidden/>
    <w:rsid w:val="001662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166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еразрешенное упоминание1"/>
    <w:uiPriority w:val="99"/>
    <w:semiHidden/>
    <w:unhideWhenUsed/>
    <w:rsid w:val="0016621B"/>
    <w:rPr>
      <w:rFonts w:cs="Times New Roman"/>
      <w:color w:val="605E5C"/>
      <w:shd w:val="clear" w:color="auto" w:fill="E1DFDD"/>
    </w:rPr>
  </w:style>
  <w:style w:type="numbering" w:customStyle="1" w:styleId="33">
    <w:name w:val="Нет списка3"/>
    <w:next w:val="a2"/>
    <w:uiPriority w:val="99"/>
    <w:semiHidden/>
    <w:unhideWhenUsed/>
    <w:rsid w:val="0016621B"/>
  </w:style>
  <w:style w:type="table" w:customStyle="1" w:styleId="34">
    <w:name w:val="Сетка таблицы3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16621B"/>
  </w:style>
  <w:style w:type="table" w:customStyle="1" w:styleId="42">
    <w:name w:val="Сетка таблицы4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16621B"/>
  </w:style>
  <w:style w:type="table" w:customStyle="1" w:styleId="50">
    <w:name w:val="Сетка таблицы5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Нет списка6"/>
    <w:next w:val="a2"/>
    <w:uiPriority w:val="99"/>
    <w:semiHidden/>
    <w:unhideWhenUsed/>
    <w:rsid w:val="0016621B"/>
  </w:style>
  <w:style w:type="table" w:customStyle="1" w:styleId="62">
    <w:name w:val="Сетка таблицы6"/>
    <w:basedOn w:val="a1"/>
    <w:next w:val="a8"/>
    <w:uiPriority w:val="59"/>
    <w:rsid w:val="0016621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2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C1CAC-B5C5-4D49-B8FA-57E75E338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Попенко Линара Рифкатовна</cp:lastModifiedBy>
  <cp:revision>3</cp:revision>
  <cp:lastPrinted>2026-07-29T04:51:00Z</cp:lastPrinted>
  <dcterms:created xsi:type="dcterms:W3CDTF">2026-08-18T04:48:00Z</dcterms:created>
  <dcterms:modified xsi:type="dcterms:W3CDTF">2026-08-18T04:49:00Z</dcterms:modified>
</cp:coreProperties>
</file>