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9C" w:rsidRPr="00B51CE8" w:rsidRDefault="00DD159C" w:rsidP="00DD159C">
      <w:pPr>
        <w:ind w:left="5412" w:firstLine="708"/>
      </w:pPr>
      <w:r w:rsidRPr="00B51CE8">
        <w:t>Проект</w:t>
      </w:r>
    </w:p>
    <w:p w:rsidR="00DD159C" w:rsidRDefault="00DD159C" w:rsidP="00DD159C">
      <w:pPr>
        <w:ind w:left="6120"/>
      </w:pPr>
    </w:p>
    <w:p w:rsidR="00DD159C" w:rsidRPr="00034ED5" w:rsidRDefault="00DD159C" w:rsidP="00DD159C">
      <w:pPr>
        <w:ind w:left="6120"/>
      </w:pPr>
      <w:r>
        <w:t>п</w:t>
      </w:r>
      <w:r w:rsidRPr="00034ED5">
        <w:t>одготовлен</w:t>
      </w:r>
      <w:r>
        <w:t xml:space="preserve"> </w:t>
      </w:r>
      <w:r w:rsidRPr="00034ED5">
        <w:t>управлением кадров</w:t>
      </w:r>
    </w:p>
    <w:p w:rsidR="00DD159C" w:rsidRDefault="00DD159C" w:rsidP="00DD159C">
      <w:pPr>
        <w:ind w:left="6120"/>
      </w:pPr>
      <w:r w:rsidRPr="00034ED5">
        <w:t>и муниципальной службы</w:t>
      </w:r>
    </w:p>
    <w:p w:rsidR="00DD159C" w:rsidRDefault="00DD159C" w:rsidP="00DD159C">
      <w:pPr>
        <w:ind w:left="6521"/>
        <w:rPr>
          <w:sz w:val="28"/>
          <w:szCs w:val="28"/>
        </w:rPr>
      </w:pPr>
    </w:p>
    <w:p w:rsidR="00DD159C" w:rsidRDefault="00DD159C" w:rsidP="00DD159C">
      <w:pPr>
        <w:ind w:left="6521"/>
        <w:rPr>
          <w:sz w:val="28"/>
          <w:szCs w:val="28"/>
        </w:rPr>
      </w:pPr>
    </w:p>
    <w:p w:rsidR="00DD159C" w:rsidRDefault="00DD159C" w:rsidP="00DD159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D159C" w:rsidRDefault="00DD159C" w:rsidP="00DD159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DD159C" w:rsidRDefault="00DD159C" w:rsidP="00DD15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DD159C" w:rsidRDefault="00DD159C" w:rsidP="00DD159C">
      <w:pPr>
        <w:jc w:val="center"/>
        <w:rPr>
          <w:sz w:val="28"/>
          <w:szCs w:val="28"/>
        </w:rPr>
      </w:pPr>
    </w:p>
    <w:p w:rsidR="00DD159C" w:rsidRPr="00DB2F6A" w:rsidRDefault="00DD159C" w:rsidP="00DD15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DB2F6A">
        <w:rPr>
          <w:sz w:val="28"/>
          <w:szCs w:val="28"/>
        </w:rPr>
        <w:t xml:space="preserve"> ГОРОДА</w:t>
      </w:r>
    </w:p>
    <w:p w:rsidR="00DD159C" w:rsidRPr="00DB2F6A" w:rsidRDefault="00DD159C" w:rsidP="00DD159C">
      <w:pPr>
        <w:jc w:val="center"/>
        <w:rPr>
          <w:sz w:val="28"/>
          <w:szCs w:val="28"/>
        </w:rPr>
      </w:pPr>
    </w:p>
    <w:p w:rsidR="00DD159C" w:rsidRDefault="00E10A83" w:rsidP="00DD159C">
      <w:pPr>
        <w:jc w:val="center"/>
        <w:rPr>
          <w:sz w:val="28"/>
          <w:szCs w:val="28"/>
        </w:rPr>
      </w:pPr>
      <w:r w:rsidRPr="00E10A83">
        <w:rPr>
          <w:sz w:val="28"/>
          <w:szCs w:val="28"/>
        </w:rPr>
        <w:t>ПОСТАНОВЛЕНИЕ</w:t>
      </w:r>
    </w:p>
    <w:p w:rsidR="00DD159C" w:rsidRDefault="00DD159C" w:rsidP="00DD159C">
      <w:pPr>
        <w:jc w:val="center"/>
        <w:rPr>
          <w:sz w:val="28"/>
          <w:szCs w:val="28"/>
        </w:rPr>
      </w:pPr>
    </w:p>
    <w:p w:rsidR="00DD159C" w:rsidRDefault="00DD159C" w:rsidP="00DD159C">
      <w:pPr>
        <w:jc w:val="center"/>
        <w:rPr>
          <w:sz w:val="28"/>
          <w:szCs w:val="28"/>
        </w:rPr>
      </w:pPr>
    </w:p>
    <w:p w:rsidR="00E10A83" w:rsidRPr="00E10A83" w:rsidRDefault="00563041" w:rsidP="00E10A8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 xml:space="preserve">в постановление Администрации 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>города от 30.11.2018 № 9147</w:t>
      </w:r>
    </w:p>
    <w:p w:rsidR="00E10A83" w:rsidRPr="00E10A83" w:rsidRDefault="00153FCA" w:rsidP="00E10A8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10A83" w:rsidRPr="00E10A83">
        <w:rPr>
          <w:sz w:val="28"/>
          <w:szCs w:val="28"/>
        </w:rPr>
        <w:t xml:space="preserve">О резерве управленческих 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 xml:space="preserve">кадров для замещения целевых 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 xml:space="preserve">управленческих должностей 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>в муниципальных учреждениях</w:t>
      </w:r>
    </w:p>
    <w:p w:rsidR="00E10A83" w:rsidRPr="00E10A83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>и на муниципальных предприятиях</w:t>
      </w:r>
    </w:p>
    <w:p w:rsidR="00DD159C" w:rsidRDefault="00E10A83" w:rsidP="00E10A83">
      <w:pPr>
        <w:rPr>
          <w:sz w:val="28"/>
          <w:szCs w:val="28"/>
        </w:rPr>
      </w:pPr>
      <w:r w:rsidRPr="00E10A83">
        <w:rPr>
          <w:sz w:val="28"/>
          <w:szCs w:val="28"/>
        </w:rPr>
        <w:t>города Сургута</w:t>
      </w:r>
      <w:r w:rsidR="00153FCA">
        <w:rPr>
          <w:sz w:val="28"/>
          <w:szCs w:val="28"/>
        </w:rPr>
        <w:t>»</w:t>
      </w:r>
    </w:p>
    <w:p w:rsidR="00DD159C" w:rsidRDefault="00DD159C" w:rsidP="00DD159C">
      <w:pPr>
        <w:rPr>
          <w:sz w:val="28"/>
          <w:szCs w:val="28"/>
        </w:rPr>
      </w:pPr>
    </w:p>
    <w:p w:rsidR="00E10A83" w:rsidRPr="00E10A83" w:rsidRDefault="00E10A83" w:rsidP="00E10A83">
      <w:pPr>
        <w:ind w:firstLine="567"/>
        <w:jc w:val="both"/>
        <w:rPr>
          <w:sz w:val="28"/>
          <w:szCs w:val="28"/>
        </w:rPr>
      </w:pPr>
      <w:r w:rsidRPr="00E10A83">
        <w:rPr>
          <w:sz w:val="28"/>
          <w:szCs w:val="28"/>
        </w:rPr>
        <w:t>В соответствии с распоряжением Адми</w:t>
      </w:r>
      <w:r>
        <w:rPr>
          <w:sz w:val="28"/>
          <w:szCs w:val="28"/>
        </w:rPr>
        <w:t xml:space="preserve">нистрации города от 30.12.2005 </w:t>
      </w:r>
      <w:r>
        <w:rPr>
          <w:sz w:val="28"/>
          <w:szCs w:val="28"/>
        </w:rPr>
        <w:br/>
      </w:r>
      <w:r w:rsidRPr="00E10A83">
        <w:rPr>
          <w:sz w:val="28"/>
          <w:szCs w:val="28"/>
        </w:rPr>
        <w:t xml:space="preserve">№ 3686 </w:t>
      </w:r>
      <w:r w:rsidR="00153FCA">
        <w:rPr>
          <w:sz w:val="28"/>
          <w:szCs w:val="28"/>
        </w:rPr>
        <w:t>«</w:t>
      </w:r>
      <w:r w:rsidRPr="00E10A83">
        <w:rPr>
          <w:sz w:val="28"/>
          <w:szCs w:val="28"/>
        </w:rPr>
        <w:t>Об утверждении Регламента Администрации города</w:t>
      </w:r>
      <w:r w:rsidR="00153FCA">
        <w:rPr>
          <w:sz w:val="28"/>
          <w:szCs w:val="28"/>
        </w:rPr>
        <w:t>»</w:t>
      </w:r>
      <w:r w:rsidRPr="00E10A83">
        <w:rPr>
          <w:sz w:val="28"/>
          <w:szCs w:val="28"/>
        </w:rPr>
        <w:t>:</w:t>
      </w:r>
    </w:p>
    <w:p w:rsidR="00A618AA" w:rsidRDefault="00E10A83" w:rsidP="00563041">
      <w:pPr>
        <w:ind w:firstLine="567"/>
        <w:jc w:val="both"/>
        <w:rPr>
          <w:sz w:val="28"/>
          <w:szCs w:val="28"/>
        </w:rPr>
      </w:pPr>
      <w:r w:rsidRPr="00E10A83">
        <w:rPr>
          <w:sz w:val="28"/>
          <w:szCs w:val="28"/>
        </w:rPr>
        <w:t>1. Внести в постановление Адми</w:t>
      </w:r>
      <w:r>
        <w:rPr>
          <w:sz w:val="28"/>
          <w:szCs w:val="28"/>
        </w:rPr>
        <w:t xml:space="preserve">нистрации города от 30.11.2018 </w:t>
      </w:r>
      <w:r w:rsidRPr="00E10A83">
        <w:rPr>
          <w:sz w:val="28"/>
          <w:szCs w:val="28"/>
        </w:rPr>
        <w:t xml:space="preserve">№ 9147 </w:t>
      </w:r>
      <w:r>
        <w:rPr>
          <w:sz w:val="28"/>
          <w:szCs w:val="28"/>
        </w:rPr>
        <w:br/>
      </w:r>
      <w:r w:rsidR="00153FCA">
        <w:rPr>
          <w:sz w:val="28"/>
          <w:szCs w:val="28"/>
        </w:rPr>
        <w:t>«</w:t>
      </w:r>
      <w:r w:rsidRPr="00E10A83">
        <w:rPr>
          <w:sz w:val="28"/>
          <w:szCs w:val="28"/>
        </w:rPr>
        <w:t>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</w:t>
      </w:r>
      <w:r w:rsidR="00153FCA">
        <w:rPr>
          <w:sz w:val="28"/>
          <w:szCs w:val="28"/>
        </w:rPr>
        <w:t>»</w:t>
      </w:r>
      <w:r w:rsidRPr="00E10A83">
        <w:rPr>
          <w:sz w:val="28"/>
          <w:szCs w:val="28"/>
        </w:rPr>
        <w:t xml:space="preserve"> (с изменениями от 06.06.2019 № 4031, 25.09.2020 № 6752, 15.12.2020 № 9452, 29.12.2021 № 11360, 18.03.2022 № 2162, 02.08.2022 № 6292, 09.09.2022 № 7197, 05.07.2023 № 3372</w:t>
      </w:r>
      <w:r>
        <w:rPr>
          <w:sz w:val="28"/>
          <w:szCs w:val="28"/>
        </w:rPr>
        <w:t>,</w:t>
      </w:r>
      <w:r w:rsidR="00563041">
        <w:rPr>
          <w:sz w:val="28"/>
          <w:szCs w:val="28"/>
        </w:rPr>
        <w:t xml:space="preserve"> 11.03.2025 № 1116</w:t>
      </w:r>
      <w:r w:rsidRPr="00E10A83">
        <w:rPr>
          <w:sz w:val="28"/>
          <w:szCs w:val="28"/>
        </w:rPr>
        <w:t>)</w:t>
      </w:r>
      <w:r w:rsidR="008571F0" w:rsidRPr="008571F0">
        <w:rPr>
          <w:sz w:val="28"/>
          <w:szCs w:val="28"/>
        </w:rPr>
        <w:t xml:space="preserve"> </w:t>
      </w:r>
      <w:r w:rsidR="00563041" w:rsidRPr="00563041">
        <w:rPr>
          <w:sz w:val="28"/>
          <w:szCs w:val="28"/>
        </w:rPr>
        <w:t>изменени</w:t>
      </w:r>
      <w:r w:rsidR="00A618AA">
        <w:rPr>
          <w:sz w:val="28"/>
          <w:szCs w:val="28"/>
        </w:rPr>
        <w:t>е</w:t>
      </w:r>
      <w:r w:rsidR="00563041" w:rsidRPr="00563041">
        <w:rPr>
          <w:sz w:val="28"/>
          <w:szCs w:val="28"/>
        </w:rPr>
        <w:t>, изложив приложени</w:t>
      </w:r>
      <w:r w:rsidR="00BD5581">
        <w:rPr>
          <w:sz w:val="28"/>
          <w:szCs w:val="28"/>
        </w:rPr>
        <w:t>е</w:t>
      </w:r>
      <w:r w:rsidR="00563041" w:rsidRPr="00563041">
        <w:rPr>
          <w:sz w:val="28"/>
          <w:szCs w:val="28"/>
        </w:rPr>
        <w:t xml:space="preserve"> 1 к </w:t>
      </w:r>
      <w:r w:rsidR="00A618AA">
        <w:rPr>
          <w:sz w:val="28"/>
          <w:szCs w:val="28"/>
        </w:rPr>
        <w:t>постановлению</w:t>
      </w:r>
      <w:r w:rsidR="00563041" w:rsidRPr="00563041">
        <w:rPr>
          <w:sz w:val="28"/>
          <w:szCs w:val="28"/>
        </w:rPr>
        <w:t xml:space="preserve"> в ново</w:t>
      </w:r>
      <w:r w:rsidR="00A618AA">
        <w:rPr>
          <w:sz w:val="28"/>
          <w:szCs w:val="28"/>
        </w:rPr>
        <w:t xml:space="preserve">й редакции согласно приложению </w:t>
      </w:r>
      <w:r w:rsidR="00A618AA">
        <w:rPr>
          <w:sz w:val="28"/>
          <w:szCs w:val="28"/>
        </w:rPr>
        <w:br/>
      </w:r>
      <w:r w:rsidR="00563041" w:rsidRPr="00563041">
        <w:rPr>
          <w:sz w:val="28"/>
          <w:szCs w:val="28"/>
        </w:rPr>
        <w:t xml:space="preserve">к настоящему </w:t>
      </w:r>
      <w:r w:rsidR="00A618AA">
        <w:rPr>
          <w:sz w:val="28"/>
          <w:szCs w:val="28"/>
        </w:rPr>
        <w:t>постановлению.</w:t>
      </w:r>
      <w:r w:rsidR="00563041" w:rsidRPr="00563041">
        <w:rPr>
          <w:sz w:val="28"/>
          <w:szCs w:val="28"/>
        </w:rPr>
        <w:t xml:space="preserve"> </w:t>
      </w:r>
    </w:p>
    <w:p w:rsidR="00820E24" w:rsidRPr="00820E24" w:rsidRDefault="00DD159C" w:rsidP="005630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46A43">
        <w:rPr>
          <w:sz w:val="28"/>
          <w:szCs w:val="28"/>
        </w:rPr>
        <w:t xml:space="preserve">. </w:t>
      </w:r>
      <w:r w:rsidR="00820E24" w:rsidRPr="00820E24">
        <w:rPr>
          <w:sz w:val="28"/>
          <w:szCs w:val="28"/>
        </w:rPr>
        <w:t xml:space="preserve">Комитету информационной политики обнародовать (разместить) настоящее </w:t>
      </w:r>
      <w:r w:rsidR="00E10A83">
        <w:rPr>
          <w:sz w:val="28"/>
          <w:szCs w:val="28"/>
        </w:rPr>
        <w:t>постановление</w:t>
      </w:r>
      <w:r w:rsidR="00820E24" w:rsidRPr="00820E24">
        <w:rPr>
          <w:sz w:val="28"/>
          <w:szCs w:val="28"/>
        </w:rPr>
        <w:t xml:space="preserve"> на официальном портале Администрации города: www.admsurgut.ru.</w:t>
      </w:r>
    </w:p>
    <w:p w:rsidR="00820E24" w:rsidRPr="00820E24" w:rsidRDefault="00820E24" w:rsidP="00820E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0E24">
        <w:rPr>
          <w:sz w:val="28"/>
          <w:szCs w:val="28"/>
        </w:rPr>
        <w:t xml:space="preserve">3. Муниципальному казенному учреждению </w:t>
      </w:r>
      <w:r w:rsidR="00153FCA">
        <w:rPr>
          <w:sz w:val="28"/>
          <w:szCs w:val="28"/>
        </w:rPr>
        <w:t>«</w:t>
      </w:r>
      <w:r w:rsidRPr="00820E24">
        <w:rPr>
          <w:sz w:val="28"/>
          <w:szCs w:val="28"/>
        </w:rPr>
        <w:t>Наш город</w:t>
      </w:r>
      <w:r w:rsidR="00153FCA">
        <w:rPr>
          <w:sz w:val="28"/>
          <w:szCs w:val="28"/>
        </w:rPr>
        <w:t>»</w:t>
      </w:r>
      <w:r w:rsidRPr="00820E24">
        <w:rPr>
          <w:sz w:val="28"/>
          <w:szCs w:val="28"/>
        </w:rPr>
        <w:t xml:space="preserve"> </w:t>
      </w:r>
      <w:r w:rsidR="00E97014">
        <w:rPr>
          <w:sz w:val="28"/>
          <w:szCs w:val="28"/>
        </w:rPr>
        <w:t>опубликовать</w:t>
      </w:r>
      <w:r w:rsidRPr="00820E24">
        <w:rPr>
          <w:sz w:val="28"/>
          <w:szCs w:val="28"/>
        </w:rPr>
        <w:t xml:space="preserve"> (разместить) настоящее </w:t>
      </w:r>
      <w:r w:rsidR="00E10A83">
        <w:rPr>
          <w:sz w:val="28"/>
          <w:szCs w:val="28"/>
        </w:rPr>
        <w:t>постановление</w:t>
      </w:r>
      <w:r w:rsidRPr="00820E24">
        <w:rPr>
          <w:sz w:val="28"/>
          <w:szCs w:val="28"/>
        </w:rPr>
        <w:t xml:space="preserve"> в сетевом издании </w:t>
      </w:r>
      <w:r w:rsidR="00153FCA">
        <w:rPr>
          <w:sz w:val="28"/>
          <w:szCs w:val="28"/>
        </w:rPr>
        <w:t>«</w:t>
      </w:r>
      <w:r w:rsidRPr="00820E24">
        <w:rPr>
          <w:sz w:val="28"/>
          <w:szCs w:val="28"/>
        </w:rPr>
        <w:t>Официальные документы</w:t>
      </w:r>
      <w:r>
        <w:rPr>
          <w:sz w:val="28"/>
          <w:szCs w:val="28"/>
        </w:rPr>
        <w:t xml:space="preserve"> города Сургута</w:t>
      </w:r>
      <w:r w:rsidR="00153FCA">
        <w:rPr>
          <w:sz w:val="28"/>
          <w:szCs w:val="28"/>
        </w:rPr>
        <w:t>»</w:t>
      </w:r>
      <w:r>
        <w:rPr>
          <w:sz w:val="28"/>
          <w:szCs w:val="28"/>
        </w:rPr>
        <w:t>: DOCSURGUT.RU.</w:t>
      </w:r>
    </w:p>
    <w:p w:rsidR="00E10A83" w:rsidRPr="00E10A83" w:rsidRDefault="00820E24" w:rsidP="00E10A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0E24">
        <w:rPr>
          <w:sz w:val="28"/>
          <w:szCs w:val="28"/>
        </w:rPr>
        <w:t xml:space="preserve">4. </w:t>
      </w:r>
      <w:r w:rsidR="00E10A83" w:rsidRPr="00E10A8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159C" w:rsidRDefault="00E10A83" w:rsidP="00E10A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0A83">
        <w:rPr>
          <w:sz w:val="28"/>
          <w:szCs w:val="28"/>
        </w:rPr>
        <w:lastRenderedPageBreak/>
        <w:t>5. Контроль за выполнением постановления возложить на управляющего делами Администрации города.</w:t>
      </w:r>
    </w:p>
    <w:p w:rsidR="00820E24" w:rsidRDefault="00820E24" w:rsidP="00820E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20E24" w:rsidRDefault="00820E24" w:rsidP="00820E2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D159C" w:rsidRDefault="00DD159C" w:rsidP="00DD15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59C" w:rsidRDefault="00DD159C" w:rsidP="00DD15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М.Н. Слепов</w:t>
      </w:r>
    </w:p>
    <w:p w:rsidR="00A618AA" w:rsidRDefault="00A618AA" w:rsidP="00DD159C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  <w:sectPr w:rsidR="00A618AA" w:rsidSect="00E10A83"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A618AA" w:rsidRPr="00A618AA" w:rsidRDefault="00A618AA" w:rsidP="00A618A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618AA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A618AA" w:rsidRPr="00A618AA" w:rsidRDefault="00A618AA" w:rsidP="00A618A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618AA">
        <w:rPr>
          <w:sz w:val="28"/>
          <w:szCs w:val="28"/>
        </w:rPr>
        <w:t xml:space="preserve">к распоряжению </w:t>
      </w:r>
    </w:p>
    <w:p w:rsidR="00A618AA" w:rsidRPr="00A618AA" w:rsidRDefault="00A618AA" w:rsidP="00A618A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618AA">
        <w:rPr>
          <w:sz w:val="28"/>
          <w:szCs w:val="28"/>
        </w:rPr>
        <w:t>Администрации города</w:t>
      </w:r>
    </w:p>
    <w:p w:rsidR="00E10A83" w:rsidRDefault="00A618AA" w:rsidP="00A618A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  <w:r w:rsidRPr="00A618AA">
        <w:rPr>
          <w:sz w:val="28"/>
          <w:szCs w:val="28"/>
        </w:rPr>
        <w:t>от ___________ № ______</w:t>
      </w:r>
    </w:p>
    <w:p w:rsidR="00A618AA" w:rsidRDefault="00A618AA" w:rsidP="00A618AA">
      <w:pPr>
        <w:autoSpaceDE w:val="0"/>
        <w:autoSpaceDN w:val="0"/>
        <w:adjustRightInd w:val="0"/>
        <w:ind w:left="6096"/>
        <w:jc w:val="both"/>
        <w:rPr>
          <w:sz w:val="28"/>
          <w:szCs w:val="28"/>
        </w:rPr>
      </w:pPr>
    </w:p>
    <w:p w:rsidR="00A618AA" w:rsidRPr="00A618AA" w:rsidRDefault="00A618AA" w:rsidP="00A618A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</w:pPr>
      <w:r w:rsidRPr="00A618A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t xml:space="preserve">Перечень </w:t>
      </w:r>
      <w:r w:rsidRPr="00A618AA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</w:rPr>
        <w:br/>
        <w:t>целевых управленческих должностей в муниципальных учреждениях и на муниципальных предприятиях города Сургута, для замещения которых формируется резерв управленческих кадров</w:t>
      </w:r>
    </w:p>
    <w:p w:rsidR="00A618AA" w:rsidRPr="00A618AA" w:rsidRDefault="00A618AA" w:rsidP="00A618A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700"/>
      </w:tblGrid>
      <w:tr w:rsidR="00412511" w:rsidRPr="00A618AA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муниципального учреждения /</w:t>
            </w:r>
          </w:p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муниципального предприятия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кандидатов</w:t>
            </w:r>
          </w:p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для включения</w:t>
            </w:r>
          </w:p>
          <w:p w:rsidR="00412511" w:rsidRPr="00A618AA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A618AA">
              <w:rPr>
                <w:rFonts w:ascii="Times New Roman CYR" w:eastAsiaTheme="minorEastAsia" w:hAnsi="Times New Roman CYR" w:cs="Times New Roman CYR"/>
              </w:rPr>
              <w:t>в резерв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A618AA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строительства:</w:t>
            </w:r>
          </w:p>
        </w:tc>
      </w:tr>
      <w:tr w:rsidR="00412511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11" w:rsidRPr="00B574FC" w:rsidRDefault="00412511" w:rsidP="004125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Директор муниципального казенного у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чреждения «</w:t>
            </w:r>
            <w:r w:rsidRPr="00B574FC">
              <w:rPr>
                <w:rFonts w:ascii="Times New Roman CYR" w:eastAsiaTheme="minorEastAsia" w:hAnsi="Times New Roman CYR" w:cs="Times New Roman CYR"/>
              </w:rPr>
              <w:t>Управление капитального строительства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511" w:rsidRPr="00B574FC" w:rsidRDefault="00412511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жилищно-коммунального хозяйства: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Дирекция дорожно-транспортного и жилищно-коммунального комплекса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Сургутского городского муниципального унитарного предприятия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Горводоканал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3. Директор Сургутского городского муниципального унитарного предприятия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Городские тепловые сети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4. Директор Сургутского городского муниципального унитарного предприятия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Дорожные ремонтные технологии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rPr>
          <w:trHeight w:val="339"/>
        </w:trPr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5.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Ритуал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природопользования и экологии: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Лесопарковое хозяйство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работы с населением: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Наш город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Муниципальный архив города Сургута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управления образованием: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65127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Управление уч</w:t>
            </w:r>
            <w:r w:rsidR="00651278">
              <w:rPr>
                <w:rFonts w:ascii="Times New Roman CYR" w:eastAsiaTheme="minorEastAsia" w:hAnsi="Times New Roman CYR" w:cs="Times New Roman CYR"/>
              </w:rPr>
              <w:t>ё</w:t>
            </w:r>
            <w:r w:rsidRPr="00B574FC">
              <w:rPr>
                <w:rFonts w:ascii="Times New Roman CYR" w:eastAsiaTheme="minorEastAsia" w:hAnsi="Times New Roman CYR" w:cs="Times New Roman CYR"/>
              </w:rPr>
              <w:t>та и отч</w:t>
            </w:r>
            <w:r w:rsidR="00651278">
              <w:rPr>
                <w:rFonts w:ascii="Times New Roman CYR" w:eastAsiaTheme="minorEastAsia" w:hAnsi="Times New Roman CYR" w:cs="Times New Roman CYR"/>
              </w:rPr>
              <w:t>ё</w:t>
            </w:r>
            <w:r w:rsidRPr="00B574FC">
              <w:rPr>
                <w:rFonts w:ascii="Times New Roman CYR" w:eastAsiaTheme="minorEastAsia" w:hAnsi="Times New Roman CYR" w:cs="Times New Roman CYR"/>
              </w:rPr>
              <w:t>тности образовательных учреждений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Управление дошкольными образовательными учреждениями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7066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3. Директор муниципального казенного учреждения для детей, нуждающихся в психолого-педагогической и медико-социальной помощи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Центр диагностики и консультирования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7066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bookmarkStart w:id="1" w:name="sub_184"/>
            <w:r w:rsidRPr="00B574FC">
              <w:rPr>
                <w:rFonts w:ascii="Times New Roman CYR" w:eastAsiaTheme="minorEastAsia" w:hAnsi="Times New Roman CYR" w:cs="Times New Roman CYR"/>
              </w:rPr>
              <w:lastRenderedPageBreak/>
              <w:t>4.</w:t>
            </w:r>
            <w:bookmarkEnd w:id="1"/>
            <w:r w:rsidR="00EE0680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Информационно-организационный центр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706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дошкольного образования: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7628DB" w:rsidRDefault="007628DB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628DB">
              <w:rPr>
                <w:rFonts w:ascii="Times New Roman CYR" w:eastAsiaTheme="minorEastAsia" w:hAnsi="Times New Roman CYR" w:cs="Times New Roman CYR"/>
              </w:rPr>
              <w:t xml:space="preserve">Заведующий муниципального бюджетного </w:t>
            </w:r>
            <w:r w:rsidR="00AE658F">
              <w:rPr>
                <w:rFonts w:ascii="Times New Roman CYR" w:eastAsiaTheme="minorEastAsia" w:hAnsi="Times New Roman CYR" w:cs="Times New Roman CYR"/>
              </w:rPr>
              <w:t xml:space="preserve">(автономного) </w:t>
            </w:r>
            <w:r w:rsidRPr="007628DB">
              <w:rPr>
                <w:rFonts w:ascii="Times New Roman CYR" w:eastAsiaTheme="minorEastAsia" w:hAnsi="Times New Roman CYR" w:cs="Times New Roman CYR"/>
              </w:rPr>
              <w:t xml:space="preserve">дошкольного образовательного учреждения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 Сфера общего образования: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7628DB" w:rsidRDefault="007628DB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7628DB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общеобразовательного учреждения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дополнительного образования в области общего образования: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автономного образовательного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Технополис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7066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муниципального автономного образовательного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Центр детского творчества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7066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3. Директор муниципального автономного образовательного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Эколого-биологический центр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70668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4. Директор муниципального автономного образовательного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Центр плавания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Дельфин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культуры: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бюджетного учреждения культуры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Централизованная библиотечная система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муниципального бюджетного учреждения культуры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Сургутский художественный музей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3. Директор муниципального бюджетного учреждения культуры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Сургутский краеведческий музей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4. 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Городской культурный центр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5. Директор муниципального бюджетного учреждения историко-культурный центр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Старый Сургут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6. 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Городской парк культуры и отдыха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706683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7. 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Сургутская филармония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706683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83" w:rsidRPr="00B574FC" w:rsidRDefault="00CD4650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8. </w:t>
            </w:r>
            <w:r w:rsidR="00706683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706683" w:rsidRPr="00B574FC">
              <w:rPr>
                <w:rFonts w:ascii="Times New Roman CYR" w:eastAsiaTheme="minorEastAsia" w:hAnsi="Times New Roman CYR" w:cs="Times New Roman CYR"/>
              </w:rPr>
              <w:t>Многофункциональный культурно-досуговый центр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683" w:rsidRPr="00B574FC" w:rsidRDefault="00706683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CD4650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9. Директор муниципального автономного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Театр актёра и куклы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Петрушка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CD4650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10. 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Дворец торжеств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дополнительного образования в области культуры: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CD4650" w:rsidP="009954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Директор муниципального бюджетного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Детская школа искусств им</w:t>
            </w:r>
            <w:r w:rsidR="00995429">
              <w:rPr>
                <w:rFonts w:ascii="Times New Roman CYR" w:eastAsiaTheme="minorEastAsia" w:hAnsi="Times New Roman CYR" w:cs="Times New Roman CYR"/>
              </w:rPr>
              <w:t>.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Г</w:t>
            </w:r>
            <w:r w:rsidR="00995429">
              <w:rPr>
                <w:rFonts w:ascii="Times New Roman CYR" w:eastAsiaTheme="minorEastAsia" w:hAnsi="Times New Roman CYR" w:cs="Times New Roman CYR"/>
              </w:rPr>
              <w:t>.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Кукуевицкого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Директор муниципального бюджетного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Детская школа искусств № 1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CD4650" w:rsidP="000D04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3. Директор муниципального бюджетного учреждения дополнительного образования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Детская школа искусств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№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2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0D0414" w:rsidP="000D04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4. 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учреждения дополнительного 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lastRenderedPageBreak/>
              <w:t>образования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Детская школа искусств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№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 3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lastRenderedPageBreak/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0D0414" w:rsidP="009954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5. 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Детская художественная школа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№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> 1 им</w:t>
            </w:r>
            <w:r w:rsidR="00995429">
              <w:rPr>
                <w:rFonts w:ascii="Times New Roman CYR" w:eastAsiaTheme="minorEastAsia" w:hAnsi="Times New Roman CYR" w:cs="Times New Roman CYR"/>
              </w:rPr>
              <w:t>.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 Л.А. Горды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CD4650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50" w:rsidRPr="00B574FC" w:rsidRDefault="000D0414" w:rsidP="00153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6. 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автономного учреждения дополнительного образования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 xml:space="preserve">Детская хореографическая школа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№</w:t>
            </w:r>
            <w:r w:rsidR="00CD4650" w:rsidRPr="00B574FC">
              <w:rPr>
                <w:rFonts w:ascii="Times New Roman CYR" w:eastAsiaTheme="minorEastAsia" w:hAnsi="Times New Roman CYR" w:cs="Times New Roman CYR"/>
              </w:rPr>
              <w:t> 1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650" w:rsidRPr="00B574FC" w:rsidRDefault="00CD4650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1A2336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highlight w:val="yellow"/>
              </w:rPr>
            </w:pPr>
          </w:p>
          <w:p w:rsidR="00A618AA" w:rsidRPr="001A2336" w:rsidRDefault="00A618AA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highlight w:val="yellow"/>
              </w:rPr>
            </w:pPr>
            <w:bookmarkStart w:id="2" w:name="sub_14"/>
            <w:r w:rsidRPr="00995732">
              <w:rPr>
                <w:rFonts w:ascii="Times New Roman CYR" w:eastAsiaTheme="minorEastAsia" w:hAnsi="Times New Roman CYR" w:cs="Times New Roman CYR"/>
              </w:rPr>
              <w:t>Сфера физической культуры и спорта:</w:t>
            </w:r>
            <w:bookmarkEnd w:id="2"/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AE658F" w:rsidRDefault="00995732" w:rsidP="00236A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AE658F">
              <w:rPr>
                <w:rFonts w:ascii="Times New Roman CYR" w:eastAsiaTheme="minorEastAsia" w:hAnsi="Times New Roman CYR" w:cs="Times New Roman CYR"/>
              </w:rPr>
              <w:t>1. Директор муниципального бюджетного</w:t>
            </w:r>
            <w:r w:rsidR="00AE658F">
              <w:rPr>
                <w:rFonts w:ascii="Times New Roman CYR" w:eastAsiaTheme="minorEastAsia" w:hAnsi="Times New Roman CYR" w:cs="Times New Roman CYR"/>
              </w:rPr>
              <w:t xml:space="preserve"> (автономного)</w:t>
            </w:r>
            <w:r w:rsidRPr="00AE658F">
              <w:rPr>
                <w:rFonts w:ascii="Times New Roman CYR" w:eastAsiaTheme="minorEastAsia" w:hAnsi="Times New Roman CYR" w:cs="Times New Roman CYR"/>
              </w:rPr>
              <w:t xml:space="preserve"> учреждения дополнительного образования спортивной школы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995732" w:rsidRDefault="00141E7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AE658F" w:rsidRDefault="00AE658F" w:rsidP="000D04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0D0414" w:rsidRPr="00AE658F">
              <w:rPr>
                <w:rFonts w:ascii="Times New Roman CYR" w:eastAsiaTheme="minorEastAsia" w:hAnsi="Times New Roman CYR" w:cs="Times New Roman CYR"/>
              </w:rPr>
              <w:t>.</w:t>
            </w:r>
            <w:r w:rsidR="00971A87" w:rsidRPr="00AE658F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D0414" w:rsidRPr="00AE658F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учреждения </w:t>
            </w:r>
            <w:r w:rsidR="00651278" w:rsidRPr="00AE658F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AE658F">
              <w:rPr>
                <w:rFonts w:ascii="Times New Roman CYR" w:eastAsiaTheme="minorEastAsia" w:hAnsi="Times New Roman CYR" w:cs="Times New Roman CYR"/>
              </w:rPr>
              <w:t xml:space="preserve">Центр физической подготовки </w:t>
            </w:r>
            <w:r w:rsidR="00153FCA" w:rsidRPr="00AE658F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AE658F">
              <w:rPr>
                <w:rFonts w:ascii="Times New Roman CYR" w:eastAsiaTheme="minorEastAsia" w:hAnsi="Times New Roman CYR" w:cs="Times New Roman CYR"/>
              </w:rPr>
              <w:t>Надежда</w:t>
            </w:r>
            <w:r w:rsidR="00153FCA" w:rsidRPr="00AE658F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995732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995732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работы с подростками и молодежью: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автономного учреждения по работе с молодежью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Наше время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учреждения по работе с подростками и молодежью по месту жительства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Вариант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3.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бюджетного учреждения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Центр специальной подготовки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Сибирский легион имени Героя Российской Федерации полковника Богомолова Александра Станиславовича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обеспечения деятельности Администрации города: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0B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казенного учреждения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Хозяйственно-эксплуатационное управление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Директор муниципального казенного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учреждения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Центр организационного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обеспечения деятельности муниципальных</w:t>
            </w:r>
          </w:p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организаций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спасательной деятельности: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153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1.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Директор муниципального казённого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учреждения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Сургутский спасательный центр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153FCA" w:rsidP="00153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2.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Директор муниципального казённого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 xml:space="preserve">учреждения </w:t>
            </w:r>
            <w:r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="000D0414" w:rsidRPr="00B574FC">
              <w:rPr>
                <w:rFonts w:ascii="Times New Roman CYR" w:eastAsiaTheme="minorEastAsia" w:hAnsi="Times New Roman CYR" w:cs="Times New Roman CYR"/>
              </w:rPr>
              <w:t>Единая дежурно-диспетчерская служба города Сургута</w:t>
            </w:r>
            <w:r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A618AA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8AA" w:rsidRPr="00B574FC" w:rsidRDefault="00A618AA" w:rsidP="00A618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  <w:p w:rsidR="00A618AA" w:rsidRPr="00B574FC" w:rsidRDefault="00A618AA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информатизации:</w:t>
            </w:r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0D0414" w:rsidP="00153FC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Директор муниципального казённого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B574FC">
              <w:rPr>
                <w:rFonts w:ascii="Times New Roman CYR" w:eastAsiaTheme="minorEastAsia" w:hAnsi="Times New Roman CYR" w:cs="Times New Roman CYR"/>
              </w:rPr>
              <w:t xml:space="preserve">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Управление информационных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Pr="00B574FC">
              <w:rPr>
                <w:rFonts w:ascii="Times New Roman CYR" w:eastAsiaTheme="minorEastAsia" w:hAnsi="Times New Roman CYR" w:cs="Times New Roman CYR"/>
              </w:rPr>
              <w:t>технологий и связи города Сургута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B3F6E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F6E" w:rsidRPr="00B574FC" w:rsidRDefault="000B3F6E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3" w:name="sub_190"/>
          </w:p>
          <w:p w:rsidR="000B3F6E" w:rsidRPr="00B574FC" w:rsidRDefault="000B3F6E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управления муниципальным имуществом:</w:t>
            </w:r>
            <w:bookmarkEnd w:id="3"/>
          </w:p>
        </w:tc>
      </w:tr>
      <w:tr w:rsidR="000D0414" w:rsidRPr="00B574FC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Казна городского хозяйства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0B3F6E" w:rsidRPr="00B574FC" w:rsidTr="00153FC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F6E" w:rsidRPr="00B574FC" w:rsidRDefault="000B3F6E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4" w:name="sub_120"/>
          </w:p>
          <w:p w:rsidR="000B3F6E" w:rsidRPr="00B574FC" w:rsidRDefault="000B3F6E" w:rsidP="000B3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Сфера содержания и ремонта объектов муниципального имущества</w:t>
            </w:r>
            <w:bookmarkEnd w:id="4"/>
          </w:p>
        </w:tc>
      </w:tr>
      <w:tr w:rsidR="000D0414" w:rsidRPr="00A618AA" w:rsidTr="00153FCA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 xml:space="preserve">Директор муниципального казенного учреждения 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«</w:t>
            </w:r>
            <w:r w:rsidRPr="00B574FC">
              <w:rPr>
                <w:rFonts w:ascii="Times New Roman CYR" w:eastAsiaTheme="minorEastAsia" w:hAnsi="Times New Roman CYR" w:cs="Times New Roman CYR"/>
              </w:rPr>
              <w:t>Дирекция эксплуатации административных зданий и инженерных систем</w:t>
            </w:r>
            <w:r w:rsidR="00153FCA" w:rsidRPr="00B574FC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14" w:rsidRPr="00B574FC" w:rsidRDefault="000D0414" w:rsidP="00A61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574FC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</w:tbl>
    <w:p w:rsidR="00A618AA" w:rsidRDefault="00A618AA" w:rsidP="00A618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2F2" w:rsidRDefault="004552F2" w:rsidP="00A618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52F2" w:rsidRDefault="004552F2" w:rsidP="00A618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Краснова Татьяна Владимировна, специалист-эксперт отдела муниципальной службы управления кадров и муниципальной службы, тел. (3462) 522-159</w:t>
      </w:r>
    </w:p>
    <w:sectPr w:rsidR="004552F2" w:rsidSect="00E10A83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A8" w:rsidRDefault="003E55A8">
      <w:r>
        <w:separator/>
      </w:r>
    </w:p>
  </w:endnote>
  <w:endnote w:type="continuationSeparator" w:id="0">
    <w:p w:rsidR="003E55A8" w:rsidRDefault="003E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A8" w:rsidRDefault="003E55A8">
      <w:r>
        <w:separator/>
      </w:r>
    </w:p>
  </w:footnote>
  <w:footnote w:type="continuationSeparator" w:id="0">
    <w:p w:rsidR="003E55A8" w:rsidRDefault="003E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2"/>
    <w:rsid w:val="00035CB9"/>
    <w:rsid w:val="00082AE9"/>
    <w:rsid w:val="000A6F5D"/>
    <w:rsid w:val="000B3F6E"/>
    <w:rsid w:val="000C0DA1"/>
    <w:rsid w:val="000D0414"/>
    <w:rsid w:val="001174C8"/>
    <w:rsid w:val="00141E7A"/>
    <w:rsid w:val="00153FCA"/>
    <w:rsid w:val="001A2336"/>
    <w:rsid w:val="001B1C8C"/>
    <w:rsid w:val="00236AD4"/>
    <w:rsid w:val="00275218"/>
    <w:rsid w:val="002D4AF6"/>
    <w:rsid w:val="002F3816"/>
    <w:rsid w:val="003469AC"/>
    <w:rsid w:val="00353423"/>
    <w:rsid w:val="00360678"/>
    <w:rsid w:val="003669F6"/>
    <w:rsid w:val="003B7CD1"/>
    <w:rsid w:val="003E55A8"/>
    <w:rsid w:val="004047B0"/>
    <w:rsid w:val="00412511"/>
    <w:rsid w:val="00426F20"/>
    <w:rsid w:val="004317A9"/>
    <w:rsid w:val="004552F2"/>
    <w:rsid w:val="00462042"/>
    <w:rsid w:val="004A35BD"/>
    <w:rsid w:val="00563041"/>
    <w:rsid w:val="00606E77"/>
    <w:rsid w:val="00651278"/>
    <w:rsid w:val="00681CAA"/>
    <w:rsid w:val="00706683"/>
    <w:rsid w:val="0073795A"/>
    <w:rsid w:val="007628DB"/>
    <w:rsid w:val="007F337A"/>
    <w:rsid w:val="00820E24"/>
    <w:rsid w:val="008571F0"/>
    <w:rsid w:val="00890A96"/>
    <w:rsid w:val="008C27BA"/>
    <w:rsid w:val="00945B0C"/>
    <w:rsid w:val="00971A87"/>
    <w:rsid w:val="00973A16"/>
    <w:rsid w:val="00995429"/>
    <w:rsid w:val="00995732"/>
    <w:rsid w:val="00A618AA"/>
    <w:rsid w:val="00A62E27"/>
    <w:rsid w:val="00AE658F"/>
    <w:rsid w:val="00B574FC"/>
    <w:rsid w:val="00B979C5"/>
    <w:rsid w:val="00BD5581"/>
    <w:rsid w:val="00CD4650"/>
    <w:rsid w:val="00D21690"/>
    <w:rsid w:val="00D81894"/>
    <w:rsid w:val="00DD159C"/>
    <w:rsid w:val="00DD495F"/>
    <w:rsid w:val="00E10A83"/>
    <w:rsid w:val="00E83B48"/>
    <w:rsid w:val="00E97014"/>
    <w:rsid w:val="00EE0680"/>
    <w:rsid w:val="00F14AE1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B57"/>
  <w15:chartTrackingRefBased/>
  <w15:docId w15:val="{F128CB8D-5388-46BA-AC44-B1D45255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1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1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37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73A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681C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0483-933B-42D4-9FE5-784F8933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Владимировна</dc:creator>
  <cp:keywords/>
  <dc:description/>
  <cp:lastModifiedBy>Попенко Линара Рифкатовна</cp:lastModifiedBy>
  <cp:revision>3</cp:revision>
  <cp:lastPrinted>2025-08-04T06:10:00Z</cp:lastPrinted>
  <dcterms:created xsi:type="dcterms:W3CDTF">2025-08-11T10:06:00Z</dcterms:created>
  <dcterms:modified xsi:type="dcterms:W3CDTF">2025-08-11T10:08:00Z</dcterms:modified>
</cp:coreProperties>
</file>