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84" w:rsidRDefault="00DB2784" w:rsidP="00656C1A">
      <w:pPr>
        <w:spacing w:line="120" w:lineRule="atLeast"/>
        <w:jc w:val="center"/>
        <w:rPr>
          <w:sz w:val="24"/>
          <w:szCs w:val="24"/>
        </w:rPr>
      </w:pPr>
    </w:p>
    <w:p w:rsidR="00DB2784" w:rsidRDefault="00DB2784" w:rsidP="00656C1A">
      <w:pPr>
        <w:spacing w:line="120" w:lineRule="atLeast"/>
        <w:jc w:val="center"/>
        <w:rPr>
          <w:sz w:val="24"/>
          <w:szCs w:val="24"/>
        </w:rPr>
      </w:pPr>
    </w:p>
    <w:p w:rsidR="00DB2784" w:rsidRPr="00852378" w:rsidRDefault="00DB2784" w:rsidP="00656C1A">
      <w:pPr>
        <w:spacing w:line="120" w:lineRule="atLeast"/>
        <w:jc w:val="center"/>
        <w:rPr>
          <w:sz w:val="10"/>
          <w:szCs w:val="10"/>
        </w:rPr>
      </w:pPr>
    </w:p>
    <w:p w:rsidR="00DB2784" w:rsidRDefault="00DB2784" w:rsidP="00656C1A">
      <w:pPr>
        <w:spacing w:line="120" w:lineRule="atLeast"/>
        <w:jc w:val="center"/>
        <w:rPr>
          <w:sz w:val="10"/>
          <w:szCs w:val="24"/>
        </w:rPr>
      </w:pPr>
    </w:p>
    <w:p w:rsidR="00DB2784" w:rsidRPr="005541F0" w:rsidRDefault="00DB27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2784" w:rsidRDefault="00DB27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B2784" w:rsidRPr="005541F0" w:rsidRDefault="00DB27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B2784" w:rsidRPr="005649E4" w:rsidRDefault="00DB2784" w:rsidP="00656C1A">
      <w:pPr>
        <w:spacing w:line="120" w:lineRule="atLeast"/>
        <w:jc w:val="center"/>
        <w:rPr>
          <w:sz w:val="18"/>
          <w:szCs w:val="24"/>
        </w:rPr>
      </w:pPr>
    </w:p>
    <w:p w:rsidR="00DB2784" w:rsidRPr="00656C1A" w:rsidRDefault="00DB27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2784" w:rsidRPr="005541F0" w:rsidRDefault="00DB2784" w:rsidP="00656C1A">
      <w:pPr>
        <w:spacing w:line="120" w:lineRule="atLeast"/>
        <w:jc w:val="center"/>
        <w:rPr>
          <w:sz w:val="18"/>
          <w:szCs w:val="24"/>
        </w:rPr>
      </w:pPr>
    </w:p>
    <w:p w:rsidR="00DB2784" w:rsidRPr="005541F0" w:rsidRDefault="00DB2784" w:rsidP="00656C1A">
      <w:pPr>
        <w:spacing w:line="120" w:lineRule="atLeast"/>
        <w:jc w:val="center"/>
        <w:rPr>
          <w:sz w:val="20"/>
          <w:szCs w:val="24"/>
        </w:rPr>
      </w:pPr>
    </w:p>
    <w:p w:rsidR="00DB2784" w:rsidRPr="00656C1A" w:rsidRDefault="00DB278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2784" w:rsidRDefault="00DB2784" w:rsidP="00656C1A">
      <w:pPr>
        <w:spacing w:line="120" w:lineRule="atLeast"/>
        <w:jc w:val="center"/>
        <w:rPr>
          <w:sz w:val="30"/>
          <w:szCs w:val="24"/>
        </w:rPr>
      </w:pPr>
    </w:p>
    <w:p w:rsidR="00DB2784" w:rsidRPr="00656C1A" w:rsidRDefault="00DB278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278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2784" w:rsidRPr="00F8214F" w:rsidRDefault="00DB27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2784" w:rsidRPr="00F8214F" w:rsidRDefault="00C43A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2784" w:rsidRPr="00F8214F" w:rsidRDefault="00DB27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2784" w:rsidRPr="00F8214F" w:rsidRDefault="00C43A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B2784" w:rsidRPr="00A63FB0" w:rsidRDefault="00DB27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2784" w:rsidRPr="00A3761A" w:rsidRDefault="00C43A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B2784" w:rsidRPr="00F8214F" w:rsidRDefault="00DB278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B2784" w:rsidRPr="00F8214F" w:rsidRDefault="00DB278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2784" w:rsidRPr="00AB4194" w:rsidRDefault="00DB27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2784" w:rsidRPr="00F8214F" w:rsidRDefault="00C43A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3200</w:t>
            </w:r>
          </w:p>
        </w:tc>
      </w:tr>
    </w:tbl>
    <w:p w:rsidR="00DB2784" w:rsidRPr="00C725A6" w:rsidRDefault="00DB2784" w:rsidP="00C725A6">
      <w:pPr>
        <w:rPr>
          <w:rFonts w:cs="Times New Roman"/>
          <w:szCs w:val="28"/>
        </w:rPr>
      </w:pPr>
    </w:p>
    <w:p w:rsidR="00DB2784" w:rsidRDefault="00DB2784" w:rsidP="00DB2784">
      <w:r>
        <w:t xml:space="preserve">О назначении </w:t>
      </w:r>
    </w:p>
    <w:p w:rsidR="00DB2784" w:rsidRDefault="00DB2784" w:rsidP="00DB2784">
      <w:r>
        <w:t>публичных слушаний</w:t>
      </w:r>
    </w:p>
    <w:p w:rsidR="00DB2784" w:rsidRPr="00585ABE" w:rsidRDefault="00DB2784" w:rsidP="00DB2784">
      <w:pPr>
        <w:rPr>
          <w:szCs w:val="28"/>
        </w:rPr>
      </w:pPr>
    </w:p>
    <w:p w:rsidR="00DB2784" w:rsidRPr="00585ABE" w:rsidRDefault="00DB2784" w:rsidP="00DB2784">
      <w:pPr>
        <w:rPr>
          <w:szCs w:val="28"/>
        </w:rPr>
      </w:pPr>
    </w:p>
    <w:p w:rsidR="00DB2784" w:rsidRPr="00682CEC" w:rsidRDefault="00DB2784" w:rsidP="00DB2784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общества с ограниченной ответственностью торгового комплекса «Аскания» </w:t>
      </w:r>
      <w:r>
        <w:rPr>
          <w:rFonts w:eastAsia="Calibri" w:cs="Times New Roman"/>
          <w:spacing w:val="-2"/>
          <w:szCs w:val="28"/>
        </w:rPr>
        <w:t>от 19.06.2025 № 02-01-3642/5</w:t>
      </w:r>
      <w:r w:rsidRPr="00AB2D91">
        <w:rPr>
          <w:rFonts w:cs="Times New Roman"/>
          <w:spacing w:val="-6"/>
          <w:szCs w:val="28"/>
        </w:rPr>
        <w:t>:</w:t>
      </w:r>
    </w:p>
    <w:p w:rsidR="00DB2784" w:rsidRDefault="00DB2784" w:rsidP="00DB278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19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219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B5BFF">
        <w:rPr>
          <w:rFonts w:ascii="Times New Roman" w:hAnsi="Times New Roman" w:cs="Times New Roman"/>
          <w:bCs/>
          <w:sz w:val="28"/>
          <w:szCs w:val="28"/>
        </w:rPr>
        <w:t>86:10:0101247:3411, расположенного по адресу: город Сургут, улица Инженерная, территориальная зона ОД2. «Зона коммерческого назначения», условно разрешенный вид – склад (код 6.9), в целях размещения склада на земельном участке с кадастровым номером 86:10:0101247:3411</w:t>
      </w:r>
      <w:r w:rsidRPr="00BF2195">
        <w:rPr>
          <w:rFonts w:ascii="Times New Roman" w:hAnsi="Times New Roman" w:cs="Times New Roman"/>
          <w:sz w:val="28"/>
          <w:szCs w:val="28"/>
        </w:rPr>
        <w:t>.</w:t>
      </w:r>
    </w:p>
    <w:p w:rsidR="00DB2784" w:rsidRPr="00F45965" w:rsidRDefault="00DB2784" w:rsidP="00DB278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04.08.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DB2784" w:rsidRPr="00F45965" w:rsidRDefault="00DB2784" w:rsidP="00DB2784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DB2784" w:rsidRPr="00F45965" w:rsidRDefault="00DB2784" w:rsidP="00DB2784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DB2784" w:rsidRPr="00F45965" w:rsidRDefault="00DB2784" w:rsidP="00DB27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lastRenderedPageBreak/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04.08.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DB2784" w:rsidRPr="00DB2784" w:rsidRDefault="00DB2784" w:rsidP="00DB27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8"/>
          <w:szCs w:val="28"/>
        </w:rPr>
      </w:pPr>
      <w:r w:rsidRPr="00DB2784">
        <w:rPr>
          <w:rFonts w:eastAsia="Calibri" w:cs="Times New Roman"/>
          <w:spacing w:val="-8"/>
          <w:szCs w:val="28"/>
        </w:rPr>
        <w:t>Экспозиция проекта проводится по адресу: город Сургут, улица Восход, дом 4.</w:t>
      </w:r>
    </w:p>
    <w:p w:rsidR="00DB2784" w:rsidRPr="00F45965" w:rsidRDefault="00DB2784" w:rsidP="00DB278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DB2784" w:rsidRPr="00F45965" w:rsidRDefault="00DB2784" w:rsidP="00DB278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DB2784" w:rsidRPr="00F45965" w:rsidRDefault="00DB2784" w:rsidP="00DB2784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</w:t>
      </w:r>
      <w:r>
        <w:rPr>
          <w:rFonts w:eastAsia="Calibri" w:cs="Times New Roman"/>
          <w:color w:val="000000"/>
          <w:spacing w:val="-2"/>
          <w:szCs w:val="28"/>
        </w:rPr>
        <w:t xml:space="preserve">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320</w:t>
      </w:r>
      <w:r w:rsidRPr="00F45965">
        <w:rPr>
          <w:rFonts w:eastAsia="Calibri" w:cs="Times New Roman"/>
          <w:color w:val="000000"/>
          <w:spacing w:val="-2"/>
          <w:szCs w:val="28"/>
        </w:rPr>
        <w:t>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DB2784" w:rsidRPr="00F45965" w:rsidRDefault="00DB2784" w:rsidP="00DB2784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DB2784" w:rsidRPr="00F45965" w:rsidRDefault="00DB2784" w:rsidP="00DB2784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DB2784" w:rsidRPr="00F45965" w:rsidRDefault="00DB2784" w:rsidP="00DB2784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</w:t>
      </w:r>
      <w:r>
        <w:t>улица Восход, дом 4, кабинет 320)</w:t>
      </w:r>
      <w:r w:rsidRPr="00F45965">
        <w:t xml:space="preserve">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DB2784" w:rsidRPr="00C75D76" w:rsidRDefault="00DB2784" w:rsidP="00DB2784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DB2784" w:rsidRPr="00585ABE" w:rsidRDefault="00DB2784" w:rsidP="00DB2784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DB2784" w:rsidRPr="00585ABE" w:rsidRDefault="00DB2784" w:rsidP="00DB278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08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DB2784" w:rsidRDefault="00DB2784" w:rsidP="00DB278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DB2784" w:rsidRPr="00585ABE" w:rsidRDefault="00DB2784" w:rsidP="00DB278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о проведении </w:t>
      </w:r>
      <w:r>
        <w:rPr>
          <w:rFonts w:eastAsia="Calibri" w:cs="Times New Roman"/>
          <w:szCs w:val="28"/>
        </w:rPr>
        <w:t>публичных слушаний не позднее 19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7</w:t>
      </w:r>
      <w:r w:rsidRPr="00743C7C">
        <w:rPr>
          <w:rFonts w:eastAsia="Calibri" w:cs="Times New Roman"/>
          <w:szCs w:val="28"/>
        </w:rPr>
        <w:t>.2025</w:t>
      </w:r>
      <w:r>
        <w:rPr>
          <w:rFonts w:eastAsia="Calibri" w:cs="Times New Roman"/>
          <w:szCs w:val="28"/>
        </w:rPr>
        <w:t>;</w:t>
      </w:r>
    </w:p>
    <w:p w:rsidR="00DB2784" w:rsidRDefault="00DB2784" w:rsidP="00DB2784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09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8</w:t>
      </w:r>
      <w:r w:rsidRPr="00743C7C">
        <w:rPr>
          <w:rFonts w:eastAsia="Calibri" w:cs="Times New Roman"/>
          <w:szCs w:val="28"/>
        </w:rPr>
        <w:t>.2025.</w:t>
      </w:r>
    </w:p>
    <w:p w:rsidR="00DB2784" w:rsidRPr="00B53F94" w:rsidRDefault="00DB2784" w:rsidP="00DB2784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DB2784" w:rsidRPr="00772172" w:rsidRDefault="00DB2784" w:rsidP="00DB2784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DB2784" w:rsidRPr="00881DF0" w:rsidRDefault="00DB2784" w:rsidP="00DB2784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B2784" w:rsidRPr="00881DF0" w:rsidRDefault="00DB2784" w:rsidP="00DB27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B2784" w:rsidRPr="00881DF0" w:rsidRDefault="00DB2784" w:rsidP="00DB27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B2784" w:rsidRPr="00B53F94" w:rsidRDefault="00DB2784" w:rsidP="00DB2784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</w:t>
      </w:r>
      <w:r>
        <w:rPr>
          <w:rFonts w:eastAsia="Times New Roman" w:cs="Calibri"/>
          <w:spacing w:val="-2"/>
          <w:szCs w:val="28"/>
          <w:lang w:eastAsia="ru-RU"/>
        </w:rPr>
        <w:t xml:space="preserve">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sectPr w:rsidR="00DB2784" w:rsidRPr="00B53F94" w:rsidSect="00DB2784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C7" w:rsidRDefault="00E902C7">
      <w:r>
        <w:separator/>
      </w:r>
    </w:p>
  </w:endnote>
  <w:endnote w:type="continuationSeparator" w:id="0">
    <w:p w:rsidR="00E902C7" w:rsidRDefault="00E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C7" w:rsidRDefault="00E902C7">
      <w:r>
        <w:separator/>
      </w:r>
    </w:p>
  </w:footnote>
  <w:footnote w:type="continuationSeparator" w:id="0">
    <w:p w:rsidR="00E902C7" w:rsidRDefault="00E9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17E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12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12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712B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C43A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84"/>
    <w:rsid w:val="00000202"/>
    <w:rsid w:val="00001089"/>
    <w:rsid w:val="00001806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16EF6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39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2915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5E1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4EB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1A73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BF7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569E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5DE7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3DB"/>
    <w:rsid w:val="00310A6D"/>
    <w:rsid w:val="0031182B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E5D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A0F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0B8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C56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12B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1C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1E49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1CEA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2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63C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3D3B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527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4EF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0DC7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4D47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6844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A48"/>
    <w:rsid w:val="00717DE9"/>
    <w:rsid w:val="0072010A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04CB"/>
    <w:rsid w:val="007621E3"/>
    <w:rsid w:val="007630DC"/>
    <w:rsid w:val="0076496F"/>
    <w:rsid w:val="0076504D"/>
    <w:rsid w:val="007653DE"/>
    <w:rsid w:val="007658CB"/>
    <w:rsid w:val="00766100"/>
    <w:rsid w:val="00766357"/>
    <w:rsid w:val="00766DB4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CA9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21FF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408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3B90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5A83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7ED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3C29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14A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0CA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6E84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62B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2A87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5B04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139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588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2D89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67EF9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0ED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2E5A"/>
    <w:rsid w:val="00AE3261"/>
    <w:rsid w:val="00AE3D53"/>
    <w:rsid w:val="00AE4502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EC5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4AE5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AD1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5AC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427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01F7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289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329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2784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17CC"/>
    <w:rsid w:val="00DE2258"/>
    <w:rsid w:val="00DE2697"/>
    <w:rsid w:val="00DE28E2"/>
    <w:rsid w:val="00DE329A"/>
    <w:rsid w:val="00DE3C50"/>
    <w:rsid w:val="00DE46A8"/>
    <w:rsid w:val="00DE6062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432D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9F4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39B8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3C85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2C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092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6FE5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5A47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6AC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96D"/>
    <w:rsid w:val="00F42E04"/>
    <w:rsid w:val="00F43258"/>
    <w:rsid w:val="00F432CD"/>
    <w:rsid w:val="00F43DBA"/>
    <w:rsid w:val="00F4417C"/>
    <w:rsid w:val="00F44F3D"/>
    <w:rsid w:val="00F4656C"/>
    <w:rsid w:val="00F4707F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8C8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4AF8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AEC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EDADCE-C59E-424E-9DE4-6C77003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2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2784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DB2784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DB278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2025-07-01T06:19:00Z</cp:lastPrinted>
  <dcterms:created xsi:type="dcterms:W3CDTF">2025-07-03T11:03:00Z</dcterms:created>
  <dcterms:modified xsi:type="dcterms:W3CDTF">2025-07-03T11:03:00Z</dcterms:modified>
</cp:coreProperties>
</file>