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ind w:left="495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ind w:left="5664" w:firstLine="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епартаментом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хозяйства</w:t>
      </w:r>
    </w:p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F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6F6FAB" w:rsidRDefault="006F6FAB" w:rsidP="006F6F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F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FAB" w:rsidRPr="008C0435" w:rsidRDefault="006F6FAB" w:rsidP="006F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ГОРОДА</w:t>
      </w:r>
    </w:p>
    <w:p w:rsidR="006F6FAB" w:rsidRPr="008C0435" w:rsidRDefault="006F6FAB" w:rsidP="006F6F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F6FAB" w:rsidRPr="004D1FF0" w:rsidRDefault="006F6FAB" w:rsidP="006F6FAB">
      <w:pPr>
        <w:autoSpaceDE w:val="0"/>
        <w:autoSpaceDN w:val="0"/>
        <w:adjustRightInd w:val="0"/>
        <w:spacing w:after="0" w:line="24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6FAB" w:rsidRPr="006179B6" w:rsidRDefault="006F6FAB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3555" w:rsidRDefault="006F6FAB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60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</w:p>
    <w:p w:rsidR="00443555" w:rsidRDefault="006F6FAB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60BD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6C0D89" w:rsidRDefault="006F6FAB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60BD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6C0D89" w:rsidRPr="006C0D89">
        <w:rPr>
          <w:rFonts w:ascii="Times New Roman" w:hAnsi="Times New Roman" w:cs="Times New Roman"/>
          <w:sz w:val="28"/>
          <w:szCs w:val="28"/>
        </w:rPr>
        <w:t>от 24</w:t>
      </w:r>
      <w:r w:rsidR="006C0D89">
        <w:rPr>
          <w:rFonts w:ascii="Times New Roman" w:hAnsi="Times New Roman" w:cs="Times New Roman"/>
          <w:sz w:val="28"/>
          <w:szCs w:val="28"/>
        </w:rPr>
        <w:t>.04.</w:t>
      </w:r>
      <w:r w:rsidR="006C0D89" w:rsidRPr="006C0D89">
        <w:rPr>
          <w:rFonts w:ascii="Times New Roman" w:hAnsi="Times New Roman" w:cs="Times New Roman"/>
          <w:sz w:val="28"/>
          <w:szCs w:val="28"/>
        </w:rPr>
        <w:t xml:space="preserve">2017 </w:t>
      </w:r>
      <w:r w:rsidR="006C0D89">
        <w:rPr>
          <w:rFonts w:ascii="Times New Roman" w:hAnsi="Times New Roman" w:cs="Times New Roman"/>
          <w:sz w:val="28"/>
          <w:szCs w:val="28"/>
        </w:rPr>
        <w:t>№ 3274</w:t>
      </w:r>
    </w:p>
    <w:p w:rsidR="00443555" w:rsidRDefault="006C0D89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C0D89">
        <w:rPr>
          <w:rFonts w:ascii="Times New Roman" w:hAnsi="Times New Roman" w:cs="Times New Roman"/>
          <w:sz w:val="28"/>
          <w:szCs w:val="28"/>
        </w:rPr>
        <w:t>Об утверждении порядков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555" w:rsidRDefault="006C0D89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0D89">
        <w:rPr>
          <w:rFonts w:ascii="Times New Roman" w:hAnsi="Times New Roman" w:cs="Times New Roman"/>
          <w:sz w:val="28"/>
          <w:szCs w:val="28"/>
        </w:rPr>
        <w:t xml:space="preserve">предоставления дополнительной </w:t>
      </w:r>
    </w:p>
    <w:p w:rsidR="006C0D89" w:rsidRDefault="006C0D89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0D89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D89">
        <w:rPr>
          <w:rFonts w:ascii="Times New Roman" w:hAnsi="Times New Roman" w:cs="Times New Roman"/>
          <w:sz w:val="28"/>
          <w:szCs w:val="28"/>
        </w:rPr>
        <w:t>социальной подде</w:t>
      </w:r>
      <w:r>
        <w:rPr>
          <w:rFonts w:ascii="Times New Roman" w:hAnsi="Times New Roman" w:cs="Times New Roman"/>
          <w:sz w:val="28"/>
          <w:szCs w:val="28"/>
        </w:rPr>
        <w:t>ржки</w:t>
      </w:r>
    </w:p>
    <w:p w:rsidR="006C0D89" w:rsidRDefault="006C0D89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 старшего поколения»</w:t>
      </w:r>
    </w:p>
    <w:p w:rsidR="006C0D89" w:rsidRDefault="006C0D89" w:rsidP="006F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FAB" w:rsidRDefault="006F6FAB" w:rsidP="006F6FA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6F6FAB" w:rsidRPr="000B19C3" w:rsidRDefault="006F6FAB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16F8B" w:rsidRPr="000B19C3">
        <w:rPr>
          <w:rFonts w:ascii="Times New Roman" w:hAnsi="Times New Roman" w:cs="Times New Roman"/>
          <w:sz w:val="28"/>
          <w:szCs w:val="28"/>
        </w:rPr>
        <w:t>решением Думы города от 01.11.2016 № 22-VI</w:t>
      </w:r>
      <w:r w:rsidR="00703393" w:rsidRPr="00703393">
        <w:rPr>
          <w:rFonts w:ascii="Times New Roman" w:hAnsi="Times New Roman" w:cs="Times New Roman"/>
          <w:sz w:val="28"/>
          <w:szCs w:val="28"/>
        </w:rPr>
        <w:t xml:space="preserve"> </w:t>
      </w:r>
      <w:r w:rsidR="00A16F8B" w:rsidRPr="000B19C3">
        <w:rPr>
          <w:rFonts w:ascii="Times New Roman" w:hAnsi="Times New Roman" w:cs="Times New Roman"/>
          <w:sz w:val="28"/>
          <w:szCs w:val="28"/>
        </w:rPr>
        <w:t xml:space="preserve">ДГ «О дополнительных мерах социальной поддержки граждан старшего поколения, проживающих </w:t>
      </w:r>
      <w:r w:rsidR="00443555">
        <w:rPr>
          <w:rFonts w:ascii="Times New Roman" w:hAnsi="Times New Roman" w:cs="Times New Roman"/>
          <w:sz w:val="28"/>
          <w:szCs w:val="28"/>
        </w:rPr>
        <w:br/>
      </w:r>
      <w:r w:rsidR="00A16F8B" w:rsidRPr="000B19C3">
        <w:rPr>
          <w:rFonts w:ascii="Times New Roman" w:hAnsi="Times New Roman" w:cs="Times New Roman"/>
          <w:sz w:val="28"/>
          <w:szCs w:val="28"/>
        </w:rPr>
        <w:t>на территории города</w:t>
      </w:r>
      <w:r w:rsidR="00A66006" w:rsidRPr="000B19C3">
        <w:rPr>
          <w:rFonts w:ascii="Times New Roman" w:hAnsi="Times New Roman" w:cs="Times New Roman"/>
          <w:sz w:val="28"/>
          <w:szCs w:val="28"/>
        </w:rPr>
        <w:t>»</w:t>
      </w:r>
      <w:r w:rsidR="00A16F8B" w:rsidRPr="000B19C3">
        <w:rPr>
          <w:rFonts w:ascii="Times New Roman" w:hAnsi="Times New Roman" w:cs="Times New Roman"/>
          <w:sz w:val="28"/>
          <w:szCs w:val="28"/>
        </w:rPr>
        <w:t xml:space="preserve">, </w:t>
      </w:r>
      <w:r w:rsidRPr="000B19C3">
        <w:rPr>
          <w:rFonts w:ascii="Times New Roman" w:hAnsi="Times New Roman" w:cs="Times New Roman"/>
          <w:sz w:val="28"/>
          <w:szCs w:val="28"/>
        </w:rPr>
        <w:t>распоряжением Администрации города от</w:t>
      </w:r>
      <w:r w:rsidR="00443555">
        <w:rPr>
          <w:rFonts w:ascii="Times New Roman" w:hAnsi="Times New Roman" w:cs="Times New Roman"/>
          <w:sz w:val="28"/>
          <w:szCs w:val="28"/>
        </w:rPr>
        <w:t xml:space="preserve"> </w:t>
      </w:r>
      <w:r w:rsidRPr="000B19C3">
        <w:rPr>
          <w:rFonts w:ascii="Times New Roman" w:hAnsi="Times New Roman" w:cs="Times New Roman"/>
          <w:sz w:val="28"/>
          <w:szCs w:val="28"/>
        </w:rPr>
        <w:t xml:space="preserve">30.12.2005 </w:t>
      </w:r>
      <w:r w:rsidR="00443555">
        <w:rPr>
          <w:rFonts w:ascii="Times New Roman" w:hAnsi="Times New Roman" w:cs="Times New Roman"/>
          <w:sz w:val="28"/>
          <w:szCs w:val="28"/>
        </w:rPr>
        <w:br/>
      </w:r>
      <w:r w:rsidRPr="000B19C3">
        <w:rPr>
          <w:rFonts w:ascii="Times New Roman" w:hAnsi="Times New Roman" w:cs="Times New Roman"/>
          <w:sz w:val="28"/>
          <w:szCs w:val="28"/>
        </w:rPr>
        <w:t>№</w:t>
      </w:r>
      <w:r w:rsidR="00443555">
        <w:rPr>
          <w:rFonts w:ascii="Times New Roman" w:hAnsi="Times New Roman" w:cs="Times New Roman"/>
          <w:sz w:val="28"/>
          <w:szCs w:val="28"/>
        </w:rPr>
        <w:t xml:space="preserve"> </w:t>
      </w:r>
      <w:r w:rsidRPr="000B19C3">
        <w:rPr>
          <w:rFonts w:ascii="Times New Roman" w:hAnsi="Times New Roman" w:cs="Times New Roman"/>
          <w:sz w:val="28"/>
          <w:szCs w:val="28"/>
        </w:rPr>
        <w:t>3686 «Об</w:t>
      </w:r>
      <w:r w:rsidR="00443555">
        <w:rPr>
          <w:rFonts w:ascii="Times New Roman" w:hAnsi="Times New Roman" w:cs="Times New Roman"/>
          <w:sz w:val="28"/>
          <w:szCs w:val="28"/>
        </w:rPr>
        <w:t xml:space="preserve"> </w:t>
      </w:r>
      <w:r w:rsidRPr="000B19C3">
        <w:rPr>
          <w:rFonts w:ascii="Times New Roman" w:hAnsi="Times New Roman" w:cs="Times New Roman"/>
          <w:sz w:val="28"/>
          <w:szCs w:val="28"/>
        </w:rPr>
        <w:t>утверждении Регламента Администрации города»:</w:t>
      </w:r>
    </w:p>
    <w:p w:rsidR="006F6FAB" w:rsidRPr="00BC1970" w:rsidRDefault="006F6FAB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города от </w:t>
      </w:r>
      <w:r w:rsidR="006C0D89" w:rsidRPr="000B19C3">
        <w:rPr>
          <w:rFonts w:ascii="Times New Roman" w:hAnsi="Times New Roman" w:cs="Times New Roman"/>
          <w:sz w:val="28"/>
          <w:szCs w:val="28"/>
        </w:rPr>
        <w:t xml:space="preserve">24.04.2017 № 3274 «Об утверждении порядков предоставления дополнительной меры социальной поддержки граждан старшего поколения» </w:t>
      </w:r>
      <w:r w:rsidRPr="000B19C3">
        <w:rPr>
          <w:rFonts w:ascii="Times New Roman" w:hAnsi="Times New Roman" w:cs="Times New Roman"/>
          <w:sz w:val="28"/>
          <w:szCs w:val="28"/>
        </w:rPr>
        <w:t>(с изменениями от</w:t>
      </w:r>
      <w:r w:rsidR="00443555">
        <w:rPr>
          <w:rFonts w:ascii="Times New Roman" w:hAnsi="Times New Roman" w:cs="Times New Roman"/>
          <w:sz w:val="28"/>
          <w:szCs w:val="28"/>
        </w:rPr>
        <w:t xml:space="preserve"> </w:t>
      </w:r>
      <w:r w:rsidR="007C4887" w:rsidRPr="000B19C3">
        <w:rPr>
          <w:rFonts w:ascii="Times New Roman" w:hAnsi="Times New Roman" w:cs="Times New Roman"/>
          <w:sz w:val="28"/>
          <w:szCs w:val="28"/>
        </w:rPr>
        <w:t>02.06.2017 № 4546, 10.08.2017 № 7072, 01.06.</w:t>
      </w:r>
      <w:r w:rsidR="007C4887" w:rsidRPr="00BC1970">
        <w:rPr>
          <w:rFonts w:ascii="Times New Roman" w:hAnsi="Times New Roman" w:cs="Times New Roman"/>
          <w:sz w:val="28"/>
          <w:szCs w:val="28"/>
        </w:rPr>
        <w:t>2021 № 4358, 11.12.2023 №</w:t>
      </w:r>
      <w:r w:rsidR="00443555" w:rsidRPr="00BC1970">
        <w:rPr>
          <w:rFonts w:ascii="Times New Roman" w:hAnsi="Times New Roman" w:cs="Times New Roman"/>
          <w:sz w:val="28"/>
          <w:szCs w:val="28"/>
        </w:rPr>
        <w:t xml:space="preserve"> </w:t>
      </w:r>
      <w:r w:rsidR="007C4887" w:rsidRPr="00BC1970">
        <w:rPr>
          <w:rFonts w:ascii="Times New Roman" w:hAnsi="Times New Roman" w:cs="Times New Roman"/>
          <w:sz w:val="28"/>
          <w:szCs w:val="28"/>
        </w:rPr>
        <w:t>6157, 25.09.2024 №</w:t>
      </w:r>
      <w:r w:rsidR="00443555" w:rsidRPr="00BC1970">
        <w:rPr>
          <w:rFonts w:ascii="Times New Roman" w:hAnsi="Times New Roman" w:cs="Times New Roman"/>
          <w:sz w:val="28"/>
          <w:szCs w:val="28"/>
        </w:rPr>
        <w:t xml:space="preserve"> </w:t>
      </w:r>
      <w:r w:rsidR="007C4887" w:rsidRPr="00BC1970">
        <w:rPr>
          <w:rFonts w:ascii="Times New Roman" w:hAnsi="Times New Roman" w:cs="Times New Roman"/>
          <w:sz w:val="28"/>
          <w:szCs w:val="28"/>
        </w:rPr>
        <w:t xml:space="preserve">4945) </w:t>
      </w:r>
      <w:r w:rsidRPr="00BC197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F6FAB" w:rsidRPr="00BC1970" w:rsidRDefault="008270A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1.1. В абзаце третьем пункта 1 </w:t>
      </w:r>
      <w:r w:rsidR="006F6FAB" w:rsidRPr="00BC1970">
        <w:rPr>
          <w:rFonts w:ascii="Times New Roman" w:hAnsi="Times New Roman" w:cs="Times New Roman"/>
          <w:sz w:val="28"/>
          <w:szCs w:val="28"/>
        </w:rPr>
        <w:t>постановлени</w:t>
      </w:r>
      <w:r w:rsidR="00703393" w:rsidRPr="00BC1970">
        <w:rPr>
          <w:rFonts w:ascii="Times New Roman" w:hAnsi="Times New Roman" w:cs="Times New Roman"/>
          <w:sz w:val="28"/>
          <w:szCs w:val="28"/>
        </w:rPr>
        <w:t>я</w:t>
      </w:r>
      <w:r w:rsidR="00042BB0" w:rsidRPr="00BC1970">
        <w:rPr>
          <w:rFonts w:ascii="Times New Roman" w:hAnsi="Times New Roman" w:cs="Times New Roman"/>
          <w:sz w:val="28"/>
          <w:szCs w:val="28"/>
        </w:rPr>
        <w:t xml:space="preserve"> слово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 «</w:t>
      </w:r>
      <w:r w:rsidR="00042BB0" w:rsidRPr="00BC1970">
        <w:rPr>
          <w:rFonts w:ascii="Times New Roman" w:hAnsi="Times New Roman" w:cs="Times New Roman"/>
          <w:sz w:val="28"/>
          <w:szCs w:val="28"/>
        </w:rPr>
        <w:t>разовых</w:t>
      </w:r>
      <w:r w:rsidR="006F6FAB" w:rsidRPr="00BC1970">
        <w:rPr>
          <w:rFonts w:ascii="Times New Roman" w:hAnsi="Times New Roman" w:cs="Times New Roman"/>
          <w:sz w:val="28"/>
          <w:szCs w:val="28"/>
        </w:rPr>
        <w:t>»</w:t>
      </w:r>
      <w:r w:rsidR="00042BB0" w:rsidRPr="00BC1970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6FAB" w:rsidRPr="00BC1970" w:rsidRDefault="00296343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1.2. П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ункт </w:t>
      </w:r>
      <w:r w:rsidRPr="00BC1970">
        <w:rPr>
          <w:rFonts w:ascii="Times New Roman" w:hAnsi="Times New Roman" w:cs="Times New Roman"/>
          <w:sz w:val="28"/>
          <w:szCs w:val="28"/>
        </w:rPr>
        <w:t>3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BC197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96343" w:rsidRPr="00BC1970" w:rsidRDefault="00296343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«3. Контроль за выполнением постановления возложить на заместителя Главы города, курирующего сферу городского хозяйства».</w:t>
      </w:r>
    </w:p>
    <w:p w:rsidR="00443555" w:rsidRPr="00BC1970" w:rsidRDefault="00443555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1.3. В приложении 1 к постановлению:</w:t>
      </w:r>
    </w:p>
    <w:p w:rsidR="005115B3" w:rsidRPr="00BC1970" w:rsidRDefault="006F6FAB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1.3.</w:t>
      </w:r>
      <w:r w:rsidR="00443555" w:rsidRPr="00BC1970">
        <w:rPr>
          <w:rFonts w:ascii="Times New Roman" w:hAnsi="Times New Roman" w:cs="Times New Roman"/>
          <w:sz w:val="28"/>
          <w:szCs w:val="28"/>
        </w:rPr>
        <w:t>1.</w:t>
      </w:r>
      <w:r w:rsidRPr="00BC1970">
        <w:rPr>
          <w:rFonts w:ascii="Times New Roman" w:hAnsi="Times New Roman" w:cs="Times New Roman"/>
          <w:sz w:val="28"/>
          <w:szCs w:val="28"/>
        </w:rPr>
        <w:t xml:space="preserve"> </w:t>
      </w:r>
      <w:r w:rsidR="005115B3" w:rsidRPr="00BC1970">
        <w:rPr>
          <w:rFonts w:ascii="Times New Roman" w:hAnsi="Times New Roman" w:cs="Times New Roman"/>
          <w:sz w:val="28"/>
          <w:szCs w:val="28"/>
        </w:rPr>
        <w:t>П</w:t>
      </w:r>
      <w:r w:rsidRPr="00BC1970">
        <w:rPr>
          <w:rFonts w:ascii="Times New Roman" w:hAnsi="Times New Roman" w:cs="Times New Roman"/>
          <w:sz w:val="28"/>
          <w:szCs w:val="28"/>
        </w:rPr>
        <w:t xml:space="preserve">ункт </w:t>
      </w:r>
      <w:r w:rsidR="00A0583F" w:rsidRPr="00BC1970">
        <w:rPr>
          <w:rFonts w:ascii="Times New Roman" w:hAnsi="Times New Roman" w:cs="Times New Roman"/>
          <w:sz w:val="28"/>
          <w:szCs w:val="28"/>
        </w:rPr>
        <w:t>3</w:t>
      </w:r>
      <w:r w:rsidRPr="00BC197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BC19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C1970">
        <w:rPr>
          <w:rFonts w:ascii="Times New Roman" w:hAnsi="Times New Roman" w:cs="Times New Roman"/>
          <w:sz w:val="28"/>
          <w:szCs w:val="28"/>
        </w:rPr>
        <w:t xml:space="preserve"> </w:t>
      </w:r>
      <w:r w:rsidR="005115B3" w:rsidRPr="00BC197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115B3" w:rsidRPr="00BC1970" w:rsidRDefault="005115B3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«3. В настоящем порядке используются следующие понятия:</w:t>
      </w:r>
    </w:p>
    <w:p w:rsidR="005115B3" w:rsidRPr="00BC1970" w:rsidRDefault="005115B3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пенсионеры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граждане старшего поколения, являющиеся получателями страховых пенсий по старости; </w:t>
      </w:r>
    </w:p>
    <w:p w:rsidR="005115B3" w:rsidRPr="000B19C3" w:rsidRDefault="008270A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pacing w:val="-2"/>
          <w:sz w:val="28"/>
          <w:szCs w:val="28"/>
        </w:rPr>
        <w:t>- перевозчик –</w:t>
      </w:r>
      <w:r w:rsidR="005115B3" w:rsidRPr="00BC1970">
        <w:rPr>
          <w:rFonts w:ascii="Times New Roman" w:hAnsi="Times New Roman" w:cs="Times New Roman"/>
          <w:spacing w:val="-2"/>
          <w:sz w:val="28"/>
          <w:szCs w:val="28"/>
        </w:rPr>
        <w:t xml:space="preserve"> организация, выполняющая</w:t>
      </w:r>
      <w:r w:rsidR="005115B3" w:rsidRPr="00443555">
        <w:rPr>
          <w:rFonts w:ascii="Times New Roman" w:hAnsi="Times New Roman" w:cs="Times New Roman"/>
          <w:spacing w:val="-2"/>
          <w:sz w:val="28"/>
          <w:szCs w:val="28"/>
        </w:rPr>
        <w:t xml:space="preserve"> работы, связанные с </w:t>
      </w:r>
      <w:proofErr w:type="spellStart"/>
      <w:proofErr w:type="gramStart"/>
      <w:r w:rsidR="005115B3" w:rsidRPr="00443555">
        <w:rPr>
          <w:rFonts w:ascii="Times New Roman" w:hAnsi="Times New Roman" w:cs="Times New Roman"/>
          <w:spacing w:val="-2"/>
          <w:sz w:val="28"/>
          <w:szCs w:val="28"/>
        </w:rPr>
        <w:t>осуществле</w:t>
      </w:r>
      <w:r w:rsidR="00443555" w:rsidRPr="00443555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5115B3" w:rsidRPr="00443555">
        <w:rPr>
          <w:rFonts w:ascii="Times New Roman" w:hAnsi="Times New Roman" w:cs="Times New Roman"/>
          <w:spacing w:val="-2"/>
          <w:sz w:val="28"/>
          <w:szCs w:val="28"/>
        </w:rPr>
        <w:t>нием</w:t>
      </w:r>
      <w:proofErr w:type="spellEnd"/>
      <w:proofErr w:type="gramEnd"/>
      <w:r w:rsidR="005115B3" w:rsidRPr="00443555">
        <w:rPr>
          <w:rFonts w:ascii="Times New Roman" w:hAnsi="Times New Roman" w:cs="Times New Roman"/>
          <w:spacing w:val="-2"/>
          <w:sz w:val="28"/>
          <w:szCs w:val="28"/>
        </w:rPr>
        <w:t xml:space="preserve"> регулярных перевозок по регулируемым тарифам по муниципальным </w:t>
      </w:r>
      <w:r w:rsidR="005115B3" w:rsidRPr="00443555">
        <w:rPr>
          <w:rFonts w:ascii="Times New Roman" w:hAnsi="Times New Roman" w:cs="Times New Roman"/>
          <w:spacing w:val="-2"/>
          <w:sz w:val="28"/>
          <w:szCs w:val="28"/>
        </w:rPr>
        <w:lastRenderedPageBreak/>
        <w:t>маршрутам, по муниципальным контрактам на выполнение</w:t>
      </w:r>
      <w:r w:rsidR="005115B3" w:rsidRPr="000B19C3">
        <w:rPr>
          <w:rFonts w:ascii="Times New Roman" w:hAnsi="Times New Roman" w:cs="Times New Roman"/>
          <w:sz w:val="28"/>
          <w:szCs w:val="28"/>
        </w:rPr>
        <w:t xml:space="preserve"> данных работ, заключаемых в соответствии с законодательством Российской Федерации;</w:t>
      </w:r>
    </w:p>
    <w:p w:rsidR="005115B3" w:rsidRPr="00BC1970" w:rsidRDefault="005115B3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 xml:space="preserve">- автоматизированная система оплаты проезда </w:t>
      </w:r>
      <w:r w:rsidR="008270A1">
        <w:rPr>
          <w:rFonts w:ascii="Times New Roman" w:hAnsi="Times New Roman" w:cs="Times New Roman"/>
          <w:sz w:val="28"/>
          <w:szCs w:val="28"/>
        </w:rPr>
        <w:t>–</w:t>
      </w:r>
      <w:r w:rsidRPr="000B19C3">
        <w:rPr>
          <w:rFonts w:ascii="Times New Roman" w:hAnsi="Times New Roman" w:cs="Times New Roman"/>
          <w:sz w:val="28"/>
          <w:szCs w:val="28"/>
        </w:rPr>
        <w:t xml:space="preserve"> автоматизированная система электронной оплаты проезда, позволяющая пассажирам оплачивать проезд в безналичной форме с использованием банковских карт, имеющих технологию бесконтактной оплаты, а также с помощью системы мобильных платежей </w:t>
      </w:r>
      <w:proofErr w:type="spellStart"/>
      <w:r w:rsidRPr="000B19C3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0B1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970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BC19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1970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 w:rsidRPr="00BC1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970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BC19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1970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BC1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970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BC1970">
        <w:rPr>
          <w:rFonts w:ascii="Times New Roman" w:hAnsi="Times New Roman" w:cs="Times New Roman"/>
          <w:sz w:val="28"/>
          <w:szCs w:val="28"/>
        </w:rPr>
        <w:t xml:space="preserve"> и технологии NFC, не исключая при этом возможности оплаты проезда наличными средствами;</w:t>
      </w:r>
    </w:p>
    <w:p w:rsidR="006F6FAB" w:rsidRPr="00BC1970" w:rsidRDefault="005115B3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регулируемый тариф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тариф, установленный органами государственной власти субъектов Российской Федерации</w:t>
      </w:r>
      <w:r w:rsidR="00A0583F" w:rsidRPr="00BC1970">
        <w:rPr>
          <w:rFonts w:ascii="Times New Roman" w:hAnsi="Times New Roman" w:cs="Times New Roman"/>
          <w:sz w:val="28"/>
          <w:szCs w:val="28"/>
        </w:rPr>
        <w:t>».</w:t>
      </w:r>
    </w:p>
    <w:p w:rsidR="006F6FAB" w:rsidRPr="00BC1970" w:rsidRDefault="00443555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1.3.2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. </w:t>
      </w:r>
      <w:r w:rsidR="00676EE0" w:rsidRPr="00BC1970">
        <w:rPr>
          <w:rFonts w:ascii="Times New Roman" w:hAnsi="Times New Roman" w:cs="Times New Roman"/>
          <w:sz w:val="28"/>
          <w:szCs w:val="28"/>
        </w:rPr>
        <w:t>Пункт 1 раздела II изложить в следующей редакции:</w:t>
      </w:r>
    </w:p>
    <w:p w:rsidR="00676EE0" w:rsidRPr="00BC1970" w:rsidRDefault="006F6FAB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676EE0" w:rsidRPr="00BC1970">
        <w:rPr>
          <w:rFonts w:ascii="Times New Roman" w:hAnsi="Times New Roman" w:cs="Times New Roman"/>
          <w:sz w:val="28"/>
          <w:szCs w:val="28"/>
        </w:rPr>
        <w:t>1</w:t>
      </w:r>
      <w:r w:rsidRPr="00BC1970">
        <w:rPr>
          <w:rFonts w:ascii="Times New Roman" w:hAnsi="Times New Roman" w:cs="Times New Roman"/>
          <w:sz w:val="28"/>
          <w:szCs w:val="28"/>
        </w:rPr>
        <w:t>.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Пенсионеры пользуются правом бесплатного проезда до садово-огороднических товариществ на следующих автобусных маршрутах:</w:t>
      </w:r>
    </w:p>
    <w:p w:rsidR="00676EE0" w:rsidRPr="00BC1970" w:rsidRDefault="00676EE0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№ 107 «Речной вокзал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СОТ «Магистраль»;</w:t>
      </w:r>
    </w:p>
    <w:p w:rsidR="00676EE0" w:rsidRPr="00BC1970" w:rsidRDefault="00676EE0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№ 110 «магазин «Москва»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СОТ «Прибрежный»;</w:t>
      </w:r>
    </w:p>
    <w:p w:rsidR="00676EE0" w:rsidRPr="00BC1970" w:rsidRDefault="00676EE0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№ 111 «магазин «Москва»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СОТ «</w:t>
      </w:r>
      <w:proofErr w:type="spellStart"/>
      <w:r w:rsidRPr="00BC1970">
        <w:rPr>
          <w:rFonts w:ascii="Times New Roman" w:hAnsi="Times New Roman" w:cs="Times New Roman"/>
          <w:sz w:val="28"/>
          <w:szCs w:val="28"/>
        </w:rPr>
        <w:t>Чернореченский</w:t>
      </w:r>
      <w:proofErr w:type="spellEnd"/>
      <w:r w:rsidRPr="00BC1970">
        <w:rPr>
          <w:rFonts w:ascii="Times New Roman" w:hAnsi="Times New Roman" w:cs="Times New Roman"/>
          <w:sz w:val="28"/>
          <w:szCs w:val="28"/>
        </w:rPr>
        <w:t>»;</w:t>
      </w:r>
    </w:p>
    <w:p w:rsidR="00676EE0" w:rsidRPr="00BC1970" w:rsidRDefault="00676EE0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№ 112 «Университет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ДПК «</w:t>
      </w:r>
      <w:proofErr w:type="spellStart"/>
      <w:r w:rsidRPr="00BC1970">
        <w:rPr>
          <w:rFonts w:ascii="Times New Roman" w:hAnsi="Times New Roman" w:cs="Times New Roman"/>
          <w:sz w:val="28"/>
          <w:szCs w:val="28"/>
        </w:rPr>
        <w:t>Сургутское</w:t>
      </w:r>
      <w:proofErr w:type="spellEnd"/>
      <w:r w:rsidRPr="00BC1970">
        <w:rPr>
          <w:rFonts w:ascii="Times New Roman" w:hAnsi="Times New Roman" w:cs="Times New Roman"/>
          <w:sz w:val="28"/>
          <w:szCs w:val="28"/>
        </w:rPr>
        <w:t>»;</w:t>
      </w:r>
    </w:p>
    <w:p w:rsidR="00676EE0" w:rsidRPr="00BC1970" w:rsidRDefault="00676EE0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№ 113 «магазин «Москва»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СОТ «Виктория»;</w:t>
      </w:r>
    </w:p>
    <w:p w:rsidR="00676EE0" w:rsidRPr="00BC1970" w:rsidRDefault="00676EE0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№ 114 «магазин «Москва»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СОТ «Солнечный»;</w:t>
      </w:r>
    </w:p>
    <w:p w:rsidR="00676EE0" w:rsidRPr="00BC1970" w:rsidRDefault="00443555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- № 115 «Речной вокзал –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СОТ «Ветеран»;</w:t>
      </w:r>
    </w:p>
    <w:p w:rsidR="00676EE0" w:rsidRPr="00BC1970" w:rsidRDefault="00676EE0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 xml:space="preserve">- № 116 «ДК «Строитель»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Pr="00BC1970">
        <w:rPr>
          <w:rFonts w:ascii="Times New Roman" w:hAnsi="Times New Roman" w:cs="Times New Roman"/>
          <w:sz w:val="28"/>
          <w:szCs w:val="28"/>
        </w:rPr>
        <w:t xml:space="preserve"> СОТ «Север»;</w:t>
      </w:r>
    </w:p>
    <w:p w:rsidR="00676EE0" w:rsidRPr="00BC1970" w:rsidRDefault="00F617FE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- №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117 </w:t>
      </w: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703393" w:rsidRPr="00BC1970">
        <w:rPr>
          <w:rFonts w:ascii="Times New Roman" w:hAnsi="Times New Roman" w:cs="Times New Roman"/>
          <w:sz w:val="28"/>
          <w:szCs w:val="28"/>
        </w:rPr>
        <w:t>проспект К</w:t>
      </w:r>
      <w:r w:rsidR="00676EE0" w:rsidRPr="00BC1970">
        <w:rPr>
          <w:rFonts w:ascii="Times New Roman" w:hAnsi="Times New Roman" w:cs="Times New Roman"/>
          <w:sz w:val="28"/>
          <w:szCs w:val="28"/>
        </w:rPr>
        <w:t>омсомольск</w:t>
      </w:r>
      <w:r w:rsidR="008270A1" w:rsidRPr="00BC1970">
        <w:rPr>
          <w:rFonts w:ascii="Times New Roman" w:hAnsi="Times New Roman" w:cs="Times New Roman"/>
          <w:sz w:val="28"/>
          <w:szCs w:val="28"/>
        </w:rPr>
        <w:t>ий –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СОТ </w:t>
      </w: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676EE0" w:rsidRPr="00BC1970">
        <w:rPr>
          <w:rFonts w:ascii="Times New Roman" w:hAnsi="Times New Roman" w:cs="Times New Roman"/>
          <w:sz w:val="28"/>
          <w:szCs w:val="28"/>
        </w:rPr>
        <w:t>Черемушки</w:t>
      </w:r>
      <w:r w:rsidRPr="00BC1970">
        <w:rPr>
          <w:rFonts w:ascii="Times New Roman" w:hAnsi="Times New Roman" w:cs="Times New Roman"/>
          <w:sz w:val="28"/>
          <w:szCs w:val="28"/>
        </w:rPr>
        <w:t>»</w:t>
      </w:r>
      <w:r w:rsidR="00676EE0" w:rsidRPr="00BC1970">
        <w:rPr>
          <w:rFonts w:ascii="Times New Roman" w:hAnsi="Times New Roman" w:cs="Times New Roman"/>
          <w:sz w:val="28"/>
          <w:szCs w:val="28"/>
        </w:rPr>
        <w:t>;</w:t>
      </w:r>
    </w:p>
    <w:p w:rsidR="00676EE0" w:rsidRPr="00BC1970" w:rsidRDefault="00F617FE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- №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118 </w:t>
      </w: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Железнодорожный вокзал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ПСОК </w:t>
      </w: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676EE0" w:rsidRPr="00BC1970">
        <w:rPr>
          <w:rFonts w:ascii="Times New Roman" w:hAnsi="Times New Roman" w:cs="Times New Roman"/>
          <w:sz w:val="28"/>
          <w:szCs w:val="28"/>
        </w:rPr>
        <w:t>Железнодорожник</w:t>
      </w:r>
      <w:r w:rsidRPr="00BC1970">
        <w:rPr>
          <w:rFonts w:ascii="Times New Roman" w:hAnsi="Times New Roman" w:cs="Times New Roman"/>
          <w:sz w:val="28"/>
          <w:szCs w:val="28"/>
        </w:rPr>
        <w:t>»</w:t>
      </w:r>
      <w:r w:rsidR="00676EE0" w:rsidRPr="00BC1970">
        <w:rPr>
          <w:rFonts w:ascii="Times New Roman" w:hAnsi="Times New Roman" w:cs="Times New Roman"/>
          <w:sz w:val="28"/>
          <w:szCs w:val="28"/>
        </w:rPr>
        <w:t>;</w:t>
      </w:r>
    </w:p>
    <w:p w:rsidR="006F6FAB" w:rsidRPr="00BC1970" w:rsidRDefault="00F617FE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- №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119 </w:t>
      </w: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Речной вокзал </w:t>
      </w:r>
      <w:r w:rsidR="008270A1" w:rsidRPr="00BC1970">
        <w:rPr>
          <w:rFonts w:ascii="Times New Roman" w:hAnsi="Times New Roman" w:cs="Times New Roman"/>
          <w:sz w:val="28"/>
          <w:szCs w:val="28"/>
        </w:rPr>
        <w:t>–</w:t>
      </w:r>
      <w:r w:rsidR="00676EE0" w:rsidRPr="00BC1970">
        <w:rPr>
          <w:rFonts w:ascii="Times New Roman" w:hAnsi="Times New Roman" w:cs="Times New Roman"/>
          <w:sz w:val="28"/>
          <w:szCs w:val="28"/>
        </w:rPr>
        <w:t xml:space="preserve"> СОТ </w:t>
      </w:r>
      <w:r w:rsidRPr="00BC1970">
        <w:rPr>
          <w:rFonts w:ascii="Times New Roman" w:hAnsi="Times New Roman" w:cs="Times New Roman"/>
          <w:sz w:val="28"/>
          <w:szCs w:val="28"/>
        </w:rPr>
        <w:t>«Старожил-1»</w:t>
      </w:r>
      <w:r w:rsidR="006F6FAB" w:rsidRPr="00BC1970">
        <w:rPr>
          <w:rFonts w:ascii="Times New Roman" w:hAnsi="Times New Roman" w:cs="Times New Roman"/>
          <w:sz w:val="28"/>
          <w:szCs w:val="28"/>
        </w:rPr>
        <w:t>.</w:t>
      </w:r>
    </w:p>
    <w:p w:rsidR="006F6FAB" w:rsidRPr="00BC1970" w:rsidRDefault="00443555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1.3.3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. </w:t>
      </w:r>
      <w:r w:rsidR="001E7F91" w:rsidRPr="00BC1970">
        <w:rPr>
          <w:rFonts w:ascii="Times New Roman" w:hAnsi="Times New Roman" w:cs="Times New Roman"/>
          <w:sz w:val="28"/>
          <w:szCs w:val="28"/>
        </w:rPr>
        <w:t>П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ункт </w:t>
      </w:r>
      <w:r w:rsidR="001E7F91" w:rsidRPr="00BC1970">
        <w:rPr>
          <w:rFonts w:ascii="Times New Roman" w:hAnsi="Times New Roman" w:cs="Times New Roman"/>
          <w:sz w:val="28"/>
          <w:szCs w:val="28"/>
        </w:rPr>
        <w:t>3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6F6FAB" w:rsidRPr="00BC19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E7F91" w:rsidRPr="00BC1970" w:rsidRDefault="006F6FAB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1E7F91" w:rsidRPr="00BC1970">
        <w:rPr>
          <w:rFonts w:ascii="Times New Roman" w:hAnsi="Times New Roman" w:cs="Times New Roman"/>
          <w:sz w:val="28"/>
          <w:szCs w:val="28"/>
        </w:rPr>
        <w:t>3</w:t>
      </w:r>
      <w:r w:rsidRPr="00BC1970">
        <w:rPr>
          <w:rFonts w:ascii="Times New Roman" w:hAnsi="Times New Roman" w:cs="Times New Roman"/>
          <w:sz w:val="28"/>
          <w:szCs w:val="28"/>
        </w:rPr>
        <w:t>.</w:t>
      </w:r>
      <w:r w:rsidR="001E7F91" w:rsidRPr="00BC1970">
        <w:rPr>
          <w:rFonts w:ascii="Times New Roman" w:hAnsi="Times New Roman" w:cs="Times New Roman"/>
          <w:sz w:val="28"/>
          <w:szCs w:val="28"/>
        </w:rPr>
        <w:t xml:space="preserve"> Право на бесплатный проезд пенсионера предоставляется на основании одного из следующих документов:</w:t>
      </w:r>
    </w:p>
    <w:p w:rsidR="001E7F91" w:rsidRPr="00BC1970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- пенсионного удостоверения или справки установленного образца;</w:t>
      </w:r>
    </w:p>
    <w:p w:rsidR="001E7F91" w:rsidRPr="000B19C3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- социальной транспортной карты;</w:t>
      </w:r>
    </w:p>
    <w:p w:rsidR="001E7F91" w:rsidRPr="000B19C3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>- банковской карты.</w:t>
      </w:r>
    </w:p>
    <w:p w:rsidR="001E7F91" w:rsidRPr="000B19C3" w:rsidRDefault="00703393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требованию должностного </w:t>
      </w:r>
      <w:r w:rsidR="001E7F91" w:rsidRPr="000B19C3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на осуществление проверки подтверждения оплаты проезда </w:t>
      </w:r>
      <w:r w:rsidR="001E7F91" w:rsidRPr="000B19C3">
        <w:rPr>
          <w:rFonts w:ascii="Times New Roman" w:hAnsi="Times New Roman" w:cs="Times New Roman"/>
          <w:sz w:val="28"/>
          <w:szCs w:val="28"/>
        </w:rPr>
        <w:t>также должен быть представлен документ, удостоверяющ</w:t>
      </w:r>
      <w:r w:rsidR="00A66006" w:rsidRPr="000B19C3">
        <w:rPr>
          <w:rFonts w:ascii="Times New Roman" w:hAnsi="Times New Roman" w:cs="Times New Roman"/>
          <w:sz w:val="28"/>
          <w:szCs w:val="28"/>
        </w:rPr>
        <w:t>ий</w:t>
      </w:r>
      <w:r w:rsidR="001E7F91" w:rsidRPr="000B19C3">
        <w:rPr>
          <w:rFonts w:ascii="Times New Roman" w:hAnsi="Times New Roman" w:cs="Times New Roman"/>
          <w:sz w:val="28"/>
          <w:szCs w:val="28"/>
        </w:rPr>
        <w:t xml:space="preserve"> личность пенсионера.</w:t>
      </w:r>
    </w:p>
    <w:p w:rsidR="001E7F91" w:rsidRPr="000B19C3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>При отсутствии документа предоставляющего право бесплатного проезда и (или) документа, удостоверяющего личность, пенсионер обязан оплатить проезд в размере, установленном действующим тарифом на проезд.</w:t>
      </w:r>
    </w:p>
    <w:p w:rsidR="001E7F91" w:rsidRPr="000B19C3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 xml:space="preserve">С 01.05.2027 право на бесплатный проезд пенсионера предоставляется </w:t>
      </w:r>
      <w:r w:rsidR="00443555">
        <w:rPr>
          <w:rFonts w:ascii="Times New Roman" w:hAnsi="Times New Roman" w:cs="Times New Roman"/>
          <w:sz w:val="28"/>
          <w:szCs w:val="28"/>
        </w:rPr>
        <w:br/>
      </w:r>
      <w:r w:rsidRPr="000B19C3">
        <w:rPr>
          <w:rFonts w:ascii="Times New Roman" w:hAnsi="Times New Roman" w:cs="Times New Roman"/>
          <w:sz w:val="28"/>
          <w:szCs w:val="28"/>
        </w:rPr>
        <w:t>на основании одного из следующих документов:</w:t>
      </w:r>
    </w:p>
    <w:p w:rsidR="001E7F91" w:rsidRPr="000B19C3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>- социальной транспортной карты;</w:t>
      </w:r>
    </w:p>
    <w:p w:rsidR="001E7F91" w:rsidRPr="000B19C3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t>- банковской карты.</w:t>
      </w:r>
    </w:p>
    <w:p w:rsidR="001E7F91" w:rsidRPr="000B19C3" w:rsidRDefault="00E30E47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E47">
        <w:rPr>
          <w:rFonts w:ascii="Times New Roman" w:hAnsi="Times New Roman" w:cs="Times New Roman"/>
          <w:sz w:val="28"/>
          <w:szCs w:val="28"/>
        </w:rPr>
        <w:t>По требованию должностного лица уполномоченного на осуществление проверки подтверждения оплаты проезда также должен быть представлен документ, удостоверяющий личность пенсионера.</w:t>
      </w:r>
    </w:p>
    <w:p w:rsidR="006F6FAB" w:rsidRPr="00BC1970" w:rsidRDefault="001E7F91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C3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 w:rsidRPr="00BC1970">
        <w:rPr>
          <w:rFonts w:ascii="Times New Roman" w:hAnsi="Times New Roman" w:cs="Times New Roman"/>
          <w:sz w:val="28"/>
          <w:szCs w:val="28"/>
        </w:rPr>
        <w:t>отсутствии документа предоставляющего право бесплатного проезда и (или) документа, удостоверяющего личность, пенсионер обязан оплатить проезд в размере, установленном действующим тарифом на проезд</w:t>
      </w:r>
      <w:r w:rsidR="006F6FAB" w:rsidRPr="00BC1970">
        <w:rPr>
          <w:rFonts w:ascii="Times New Roman" w:hAnsi="Times New Roman" w:cs="Times New Roman"/>
          <w:sz w:val="28"/>
          <w:szCs w:val="28"/>
        </w:rPr>
        <w:t>».</w:t>
      </w:r>
    </w:p>
    <w:p w:rsidR="006F6FAB" w:rsidRPr="00BC1970" w:rsidRDefault="00443555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1.3.4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. </w:t>
      </w:r>
      <w:r w:rsidR="00A02D1B" w:rsidRPr="00BC1970">
        <w:rPr>
          <w:rFonts w:ascii="Times New Roman" w:hAnsi="Times New Roman" w:cs="Times New Roman"/>
          <w:sz w:val="28"/>
          <w:szCs w:val="28"/>
        </w:rPr>
        <w:t>Р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аздел </w:t>
      </w:r>
      <w:r w:rsidR="006F6FAB" w:rsidRPr="00BC19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F6FAB" w:rsidRPr="00BC1970">
        <w:rPr>
          <w:rFonts w:ascii="Times New Roman" w:hAnsi="Times New Roman" w:cs="Times New Roman"/>
          <w:sz w:val="28"/>
          <w:szCs w:val="28"/>
        </w:rPr>
        <w:t xml:space="preserve"> </w:t>
      </w:r>
      <w:r w:rsidR="00A02D1B" w:rsidRPr="00BC1970">
        <w:rPr>
          <w:rFonts w:ascii="Times New Roman" w:hAnsi="Times New Roman" w:cs="Times New Roman"/>
          <w:sz w:val="28"/>
          <w:szCs w:val="28"/>
        </w:rPr>
        <w:t>дополнить пунктом 7 следующего содержания:</w:t>
      </w:r>
    </w:p>
    <w:p w:rsidR="00B11A94" w:rsidRPr="00BC1970" w:rsidRDefault="006F6FAB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«</w:t>
      </w:r>
      <w:r w:rsidR="00A02D1B" w:rsidRPr="00BC1970">
        <w:rPr>
          <w:rFonts w:ascii="Times New Roman" w:hAnsi="Times New Roman" w:cs="Times New Roman"/>
          <w:sz w:val="28"/>
          <w:szCs w:val="28"/>
        </w:rPr>
        <w:t>7</w:t>
      </w:r>
      <w:r w:rsidRPr="00BC1970">
        <w:rPr>
          <w:rFonts w:ascii="Times New Roman" w:hAnsi="Times New Roman" w:cs="Times New Roman"/>
          <w:sz w:val="28"/>
          <w:szCs w:val="28"/>
        </w:rPr>
        <w:t>.</w:t>
      </w:r>
      <w:r w:rsidR="00B11A94" w:rsidRPr="00BC1970">
        <w:rPr>
          <w:rFonts w:ascii="Times New Roman" w:hAnsi="Times New Roman" w:cs="Times New Roman"/>
          <w:sz w:val="28"/>
          <w:szCs w:val="28"/>
        </w:rPr>
        <w:t xml:space="preserve"> Мера социальной поддержки предоставляется пенсионерам, имеющим регистрацию по месту жительства в городе Сургуте».</w:t>
      </w:r>
    </w:p>
    <w:p w:rsidR="00443555" w:rsidRPr="00BC1970" w:rsidRDefault="00443555" w:rsidP="004435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70">
        <w:rPr>
          <w:rFonts w:ascii="Times New Roman" w:hAnsi="Times New Roman" w:cs="Times New Roman"/>
          <w:sz w:val="28"/>
          <w:szCs w:val="28"/>
        </w:rPr>
        <w:t>1.4. В тексте приложения 2 к постановлению слова «разовых» и «разовые» исключить.</w:t>
      </w:r>
    </w:p>
    <w:p w:rsidR="006F6FAB" w:rsidRPr="00BC1970" w:rsidRDefault="006F6FAB" w:rsidP="00443555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970">
        <w:rPr>
          <w:rFonts w:ascii="Times New Roman" w:eastAsia="Calibri" w:hAnsi="Times New Roman" w:cs="Times New Roman"/>
          <w:sz w:val="28"/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7" w:history="1">
        <w:r w:rsidRPr="00BC1970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www.admsurgut.ru</w:t>
        </w:r>
      </w:hyperlink>
      <w:r w:rsidRPr="00BC19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6FAB" w:rsidRPr="00B768DD" w:rsidRDefault="006F6FAB" w:rsidP="00443555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970">
        <w:rPr>
          <w:rFonts w:ascii="Times New Roman" w:eastAsia="Calibri" w:hAnsi="Times New Roman" w:cs="Times New Roman"/>
          <w:sz w:val="28"/>
          <w:szCs w:val="28"/>
        </w:rPr>
        <w:t>3. Муниципальному казенному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учреждению «Наш город» о</w:t>
      </w:r>
      <w:r w:rsidRPr="00B768DD">
        <w:rPr>
          <w:rFonts w:ascii="Times New Roman" w:eastAsia="Calibri" w:hAnsi="Times New Roman" w:cs="Times New Roman"/>
          <w:sz w:val="28"/>
          <w:szCs w:val="28"/>
        </w:rPr>
        <w:t>публиковать (разместить) настоящее постановление в сетевом издании «Официальные документы города Сургута»:</w:t>
      </w:r>
      <w:r w:rsidRPr="004D6ADD">
        <w:t xml:space="preserve"> </w:t>
      </w:r>
      <w:r w:rsidRPr="004D6ADD">
        <w:rPr>
          <w:rFonts w:ascii="Times New Roman" w:eastAsia="Calibri" w:hAnsi="Times New Roman" w:cs="Times New Roman"/>
          <w:sz w:val="28"/>
          <w:szCs w:val="28"/>
        </w:rPr>
        <w:t>DOCSURGUT.RU</w:t>
      </w:r>
      <w:r w:rsidRPr="00B768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6FAB" w:rsidRPr="00B768DD" w:rsidRDefault="006F6FAB" w:rsidP="00443555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8DD">
        <w:rPr>
          <w:rFonts w:ascii="Times New Roman" w:eastAsia="Calibri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F6FAB" w:rsidRPr="00B768DD" w:rsidRDefault="006F6FAB" w:rsidP="00443555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8DD">
        <w:rPr>
          <w:rFonts w:ascii="Times New Roman" w:eastAsia="Calibri" w:hAnsi="Times New Roman" w:cs="Times New Roman"/>
          <w:sz w:val="28"/>
          <w:szCs w:val="28"/>
        </w:rPr>
        <w:t>5. Контроль за выполнением постановления возложить на заместителя Главы города, курирующего сферу городского хозяйства.</w:t>
      </w:r>
    </w:p>
    <w:p w:rsidR="006F6FAB" w:rsidRPr="00C91A9F" w:rsidRDefault="006F6FAB" w:rsidP="00443555">
      <w:pPr>
        <w:pStyle w:val="a5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6FAB" w:rsidRDefault="006F6FAB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6FAB" w:rsidRDefault="006F6FAB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Pr="00BA1626">
        <w:rPr>
          <w:rFonts w:ascii="Times New Roman" w:eastAsia="Calibri" w:hAnsi="Times New Roman" w:cs="Times New Roman"/>
          <w:sz w:val="28"/>
          <w:szCs w:val="28"/>
        </w:rPr>
        <w:t xml:space="preserve"> города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Слепов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Default="00BC1970" w:rsidP="006F6FA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970" w:rsidRPr="00BC1970" w:rsidRDefault="00BC1970" w:rsidP="00BC197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C1970" w:rsidRPr="00BC1970" w:rsidRDefault="00BC1970" w:rsidP="00BC197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C1970" w:rsidRDefault="00BC1970" w:rsidP="00BC19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C1970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BC1970">
        <w:rPr>
          <w:rFonts w:ascii="Times New Roman" w:hAnsi="Times New Roman" w:cs="Times New Roman"/>
          <w:sz w:val="24"/>
          <w:szCs w:val="24"/>
        </w:rPr>
        <w:t>Юдахин</w:t>
      </w:r>
      <w:proofErr w:type="spellEnd"/>
      <w:r w:rsidRPr="00BC1970">
        <w:rPr>
          <w:rFonts w:ascii="Times New Roman" w:hAnsi="Times New Roman" w:cs="Times New Roman"/>
          <w:sz w:val="24"/>
          <w:szCs w:val="24"/>
        </w:rPr>
        <w:t xml:space="preserve"> Алексей Владимирович, главный специалист отдела </w:t>
      </w:r>
    </w:p>
    <w:p w:rsidR="00BC1970" w:rsidRDefault="00BC1970" w:rsidP="00BC19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C1970">
        <w:rPr>
          <w:rFonts w:ascii="Times New Roman" w:hAnsi="Times New Roman" w:cs="Times New Roman"/>
          <w:sz w:val="24"/>
          <w:szCs w:val="24"/>
        </w:rPr>
        <w:t xml:space="preserve">по организации транспортного обслуживания населения департамента </w:t>
      </w:r>
    </w:p>
    <w:p w:rsidR="00BC1970" w:rsidRPr="00BC1970" w:rsidRDefault="00BC1970" w:rsidP="00BC197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C1970">
        <w:rPr>
          <w:rFonts w:ascii="Times New Roman" w:hAnsi="Times New Roman" w:cs="Times New Roman"/>
          <w:sz w:val="24"/>
          <w:szCs w:val="24"/>
        </w:rPr>
        <w:t>городского хозяйства тел.: (3462) 52-45-14</w:t>
      </w:r>
    </w:p>
    <w:sectPr w:rsidR="00BC1970" w:rsidRPr="00BC1970" w:rsidSect="002C05C0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8B" w:rsidRDefault="0031748B" w:rsidP="002C05C0">
      <w:pPr>
        <w:spacing w:after="0" w:line="240" w:lineRule="auto"/>
      </w:pPr>
      <w:r>
        <w:separator/>
      </w:r>
    </w:p>
  </w:endnote>
  <w:endnote w:type="continuationSeparator" w:id="0">
    <w:p w:rsidR="0031748B" w:rsidRDefault="0031748B" w:rsidP="002C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8B" w:rsidRDefault="0031748B" w:rsidP="002C05C0">
      <w:pPr>
        <w:spacing w:after="0" w:line="240" w:lineRule="auto"/>
      </w:pPr>
      <w:r>
        <w:separator/>
      </w:r>
    </w:p>
  </w:footnote>
  <w:footnote w:type="continuationSeparator" w:id="0">
    <w:p w:rsidR="0031748B" w:rsidRDefault="0031748B" w:rsidP="002C0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5343295"/>
      <w:docPartObj>
        <w:docPartGallery w:val="Page Numbers (Top of Page)"/>
        <w:docPartUnique/>
      </w:docPartObj>
    </w:sdtPr>
    <w:sdtEndPr/>
    <w:sdtContent>
      <w:p w:rsidR="002C05C0" w:rsidRDefault="002C05C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970">
          <w:rPr>
            <w:noProof/>
          </w:rPr>
          <w:t>2</w:t>
        </w:r>
        <w:r>
          <w:fldChar w:fldCharType="end"/>
        </w:r>
      </w:p>
    </w:sdtContent>
  </w:sdt>
  <w:p w:rsidR="002C05C0" w:rsidRDefault="002C05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5D"/>
    <w:rsid w:val="00042BB0"/>
    <w:rsid w:val="000B19C3"/>
    <w:rsid w:val="00140C51"/>
    <w:rsid w:val="001A589F"/>
    <w:rsid w:val="001B10E0"/>
    <w:rsid w:val="001E7F91"/>
    <w:rsid w:val="00255E7A"/>
    <w:rsid w:val="00296343"/>
    <w:rsid w:val="002C05C0"/>
    <w:rsid w:val="0031748B"/>
    <w:rsid w:val="004055FD"/>
    <w:rsid w:val="00443555"/>
    <w:rsid w:val="005115B3"/>
    <w:rsid w:val="00676EE0"/>
    <w:rsid w:val="006B5AAD"/>
    <w:rsid w:val="006C0D89"/>
    <w:rsid w:val="006F6FAB"/>
    <w:rsid w:val="00703393"/>
    <w:rsid w:val="007962BF"/>
    <w:rsid w:val="007C4887"/>
    <w:rsid w:val="008270A1"/>
    <w:rsid w:val="0094325D"/>
    <w:rsid w:val="00A02D1B"/>
    <w:rsid w:val="00A0583F"/>
    <w:rsid w:val="00A16F8B"/>
    <w:rsid w:val="00A66006"/>
    <w:rsid w:val="00B11A94"/>
    <w:rsid w:val="00B405BA"/>
    <w:rsid w:val="00B60046"/>
    <w:rsid w:val="00B70C86"/>
    <w:rsid w:val="00BA3515"/>
    <w:rsid w:val="00BC1970"/>
    <w:rsid w:val="00C3252F"/>
    <w:rsid w:val="00C403ED"/>
    <w:rsid w:val="00CB3C84"/>
    <w:rsid w:val="00E30E47"/>
    <w:rsid w:val="00E701A3"/>
    <w:rsid w:val="00F23BE9"/>
    <w:rsid w:val="00F617FE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DD72"/>
  <w15:chartTrackingRefBased/>
  <w15:docId w15:val="{0D1B35AC-4368-4E68-BE8D-BDE0FBA7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FAB"/>
    <w:pPr>
      <w:spacing w:after="0" w:line="240" w:lineRule="auto"/>
    </w:pPr>
  </w:style>
  <w:style w:type="character" w:styleId="a4">
    <w:name w:val="Hyperlink"/>
    <w:uiPriority w:val="99"/>
    <w:unhideWhenUsed/>
    <w:rsid w:val="006F6FAB"/>
    <w:rPr>
      <w:color w:val="0059BF"/>
      <w:sz w:val="14"/>
      <w:szCs w:val="14"/>
      <w:u w:val="single"/>
    </w:rPr>
  </w:style>
  <w:style w:type="paragraph" w:styleId="a5">
    <w:name w:val="List Paragraph"/>
    <w:basedOn w:val="a"/>
    <w:uiPriority w:val="34"/>
    <w:qFormat/>
    <w:rsid w:val="006F6F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C0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05C0"/>
  </w:style>
  <w:style w:type="paragraph" w:styleId="a8">
    <w:name w:val="footer"/>
    <w:basedOn w:val="a"/>
    <w:link w:val="a9"/>
    <w:uiPriority w:val="99"/>
    <w:unhideWhenUsed/>
    <w:rsid w:val="002C0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320A2-33EB-47D0-BFE6-D5CA603A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Юдахин Алексей Владимирович</dc:creator>
  <cp:keywords/>
  <dc:description/>
  <cp:lastModifiedBy>Мельничану Лилия Николаевна</cp:lastModifiedBy>
  <cp:revision>4</cp:revision>
  <dcterms:created xsi:type="dcterms:W3CDTF">2026-08-14T05:44:00Z</dcterms:created>
  <dcterms:modified xsi:type="dcterms:W3CDTF">2026-08-14T05:44:00Z</dcterms:modified>
</cp:coreProperties>
</file>