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C60" w:rsidRDefault="003F1C60" w:rsidP="00656C1A">
      <w:pPr>
        <w:spacing w:line="120" w:lineRule="atLeast"/>
        <w:jc w:val="center"/>
        <w:rPr>
          <w:sz w:val="24"/>
          <w:szCs w:val="24"/>
        </w:rPr>
      </w:pPr>
    </w:p>
    <w:p w:rsidR="003F1C60" w:rsidRDefault="003F1C60" w:rsidP="00656C1A">
      <w:pPr>
        <w:spacing w:line="120" w:lineRule="atLeast"/>
        <w:jc w:val="center"/>
        <w:rPr>
          <w:sz w:val="24"/>
          <w:szCs w:val="24"/>
        </w:rPr>
      </w:pPr>
    </w:p>
    <w:p w:rsidR="003F1C60" w:rsidRPr="00852378" w:rsidRDefault="003F1C60" w:rsidP="00656C1A">
      <w:pPr>
        <w:spacing w:line="120" w:lineRule="atLeast"/>
        <w:jc w:val="center"/>
        <w:rPr>
          <w:sz w:val="10"/>
          <w:szCs w:val="10"/>
        </w:rPr>
      </w:pPr>
    </w:p>
    <w:p w:rsidR="003F1C60" w:rsidRDefault="003F1C60" w:rsidP="00656C1A">
      <w:pPr>
        <w:spacing w:line="120" w:lineRule="atLeast"/>
        <w:jc w:val="center"/>
        <w:rPr>
          <w:sz w:val="10"/>
          <w:szCs w:val="24"/>
        </w:rPr>
      </w:pPr>
    </w:p>
    <w:p w:rsidR="003F1C60" w:rsidRPr="005541F0" w:rsidRDefault="003F1C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F1C60" w:rsidRDefault="003F1C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F1C60" w:rsidRPr="005541F0" w:rsidRDefault="003F1C6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F1C60" w:rsidRPr="005649E4" w:rsidRDefault="003F1C60" w:rsidP="00656C1A">
      <w:pPr>
        <w:spacing w:line="120" w:lineRule="atLeast"/>
        <w:jc w:val="center"/>
        <w:rPr>
          <w:sz w:val="18"/>
          <w:szCs w:val="24"/>
        </w:rPr>
      </w:pPr>
    </w:p>
    <w:p w:rsidR="003F1C60" w:rsidRPr="00656C1A" w:rsidRDefault="003F1C6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F1C60" w:rsidRPr="005541F0" w:rsidRDefault="003F1C60" w:rsidP="00656C1A">
      <w:pPr>
        <w:spacing w:line="120" w:lineRule="atLeast"/>
        <w:jc w:val="center"/>
        <w:rPr>
          <w:sz w:val="18"/>
          <w:szCs w:val="24"/>
        </w:rPr>
      </w:pPr>
    </w:p>
    <w:p w:rsidR="003F1C60" w:rsidRPr="005541F0" w:rsidRDefault="003F1C60" w:rsidP="00656C1A">
      <w:pPr>
        <w:spacing w:line="120" w:lineRule="atLeast"/>
        <w:jc w:val="center"/>
        <w:rPr>
          <w:sz w:val="20"/>
          <w:szCs w:val="24"/>
        </w:rPr>
      </w:pPr>
    </w:p>
    <w:p w:rsidR="003F1C60" w:rsidRPr="00656C1A" w:rsidRDefault="003F1C6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F1C60" w:rsidRDefault="003F1C60" w:rsidP="00656C1A">
      <w:pPr>
        <w:spacing w:line="120" w:lineRule="atLeast"/>
        <w:jc w:val="center"/>
        <w:rPr>
          <w:sz w:val="30"/>
          <w:szCs w:val="24"/>
        </w:rPr>
      </w:pPr>
    </w:p>
    <w:p w:rsidR="003F1C60" w:rsidRPr="00656C1A" w:rsidRDefault="003F1C60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F1C6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F1C60" w:rsidRPr="00F8214F" w:rsidRDefault="003F1C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F1C60" w:rsidRPr="00F8214F" w:rsidRDefault="004A190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F1C60" w:rsidRPr="00F8214F" w:rsidRDefault="003F1C6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F1C60" w:rsidRPr="00F8214F" w:rsidRDefault="004A190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3F1C60" w:rsidRPr="00A63FB0" w:rsidRDefault="003F1C6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F1C60" w:rsidRPr="00A3761A" w:rsidRDefault="004A190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F1C60" w:rsidRPr="00F8214F" w:rsidRDefault="003F1C6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F1C60" w:rsidRPr="00F8214F" w:rsidRDefault="003F1C6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F1C60" w:rsidRPr="00AB4194" w:rsidRDefault="003F1C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F1C60" w:rsidRPr="00F8214F" w:rsidRDefault="004A190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3931</w:t>
            </w:r>
          </w:p>
        </w:tc>
      </w:tr>
    </w:tbl>
    <w:p w:rsidR="003F1C60" w:rsidRPr="00C725A6" w:rsidRDefault="003F1C60" w:rsidP="00C725A6">
      <w:pPr>
        <w:rPr>
          <w:rFonts w:cs="Times New Roman"/>
          <w:szCs w:val="28"/>
        </w:rPr>
      </w:pPr>
    </w:p>
    <w:p w:rsidR="003F1C60" w:rsidRDefault="003F1C60" w:rsidP="003F1C60">
      <w:pPr>
        <w:spacing w:line="120" w:lineRule="atLeast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 xml:space="preserve">О </w:t>
      </w:r>
      <w:r>
        <w:rPr>
          <w:rFonts w:eastAsia="Calibri" w:cs="Times New Roman"/>
          <w:szCs w:val="28"/>
        </w:rPr>
        <w:t xml:space="preserve">признании утратившими силу </w:t>
      </w:r>
    </w:p>
    <w:p w:rsidR="003F1C60" w:rsidRDefault="003F1C60" w:rsidP="003F1C60">
      <w:pPr>
        <w:spacing w:line="120" w:lineRule="atLeas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некоторых муниципальных </w:t>
      </w:r>
    </w:p>
    <w:p w:rsidR="003F1C60" w:rsidRPr="005541F0" w:rsidRDefault="003F1C60" w:rsidP="003F1C60">
      <w:pPr>
        <w:spacing w:line="120" w:lineRule="atLeast"/>
        <w:rPr>
          <w:sz w:val="20"/>
          <w:szCs w:val="24"/>
        </w:rPr>
      </w:pPr>
      <w:r>
        <w:rPr>
          <w:rFonts w:eastAsia="Calibri" w:cs="Times New Roman"/>
          <w:szCs w:val="28"/>
        </w:rPr>
        <w:t>правовых актов</w:t>
      </w:r>
    </w:p>
    <w:p w:rsidR="003F1C60" w:rsidRDefault="003F1C60" w:rsidP="003F1C60">
      <w:pPr>
        <w:rPr>
          <w:szCs w:val="28"/>
        </w:rPr>
      </w:pPr>
    </w:p>
    <w:p w:rsidR="003F1C60" w:rsidRPr="00213589" w:rsidRDefault="003F1C60" w:rsidP="003F1C60">
      <w:pPr>
        <w:rPr>
          <w:szCs w:val="28"/>
        </w:rPr>
      </w:pPr>
    </w:p>
    <w:p w:rsidR="003F1C60" w:rsidRPr="00172304" w:rsidRDefault="003F1C60" w:rsidP="003F1C60">
      <w:pPr>
        <w:ind w:firstLine="709"/>
        <w:jc w:val="both"/>
      </w:pPr>
      <w:r>
        <w:rPr>
          <w:lang w:eastAsia="x-none"/>
        </w:rPr>
        <w:t xml:space="preserve">В соответствии </w:t>
      </w:r>
      <w:r>
        <w:rPr>
          <w:spacing w:val="-4"/>
        </w:rPr>
        <w:t xml:space="preserve">со статьей 59 Устава </w:t>
      </w:r>
      <w:r>
        <w:rPr>
          <w:lang w:eastAsia="x-none"/>
        </w:rPr>
        <w:t xml:space="preserve">муниципального образования городской округ Сургут Ханты-Мансийского автономного округа – Югры, </w:t>
      </w:r>
      <w:r>
        <w:t xml:space="preserve">распоряжением Администрации города от 30.12.2005 № 3686 «Об утверждении Регламента </w:t>
      </w:r>
      <w:r>
        <w:rPr>
          <w:spacing w:val="-6"/>
        </w:rPr>
        <w:t>Администрации города»:</w:t>
      </w:r>
    </w:p>
    <w:p w:rsidR="003F1C60" w:rsidRDefault="003F1C60" w:rsidP="003F1C60">
      <w:pPr>
        <w:ind w:firstLine="709"/>
        <w:jc w:val="both"/>
      </w:pPr>
      <w:r>
        <w:t>1. Признать утратившими силу постановления Администрации города:</w:t>
      </w:r>
    </w:p>
    <w:p w:rsidR="003F1C60" w:rsidRDefault="003F1C60" w:rsidP="003F1C60">
      <w:pPr>
        <w:ind w:firstLine="709"/>
        <w:jc w:val="both"/>
      </w:pPr>
      <w:r>
        <w:t>- от 30.06.2021 № 5459 «Об утверждении схемы теплоснабжения муниципального образования городской округ Сургут Ханты-Мансийского автономного округа – Югры (актуализация на 2022 год)»;</w:t>
      </w:r>
    </w:p>
    <w:p w:rsidR="003F1C60" w:rsidRDefault="003F1C60" w:rsidP="003F1C60">
      <w:pPr>
        <w:ind w:firstLine="709"/>
        <w:jc w:val="both"/>
      </w:pPr>
      <w:r>
        <w:t xml:space="preserve">- от 02.09.2020 № 6131 «Об утверждении схемы теплоснабжения муниципального образования городской округ город Сургут (актуализация </w:t>
      </w:r>
      <w:r>
        <w:br/>
        <w:t>на 2021 год)»;</w:t>
      </w:r>
    </w:p>
    <w:p w:rsidR="003F1C60" w:rsidRDefault="003F1C60" w:rsidP="003F1C60">
      <w:pPr>
        <w:ind w:firstLine="709"/>
        <w:jc w:val="both"/>
      </w:pPr>
      <w:r>
        <w:t xml:space="preserve">- от 17.07.2019 № 5146 «Об утверждении схемы теплоснабжения муниципального образования городской округ город Сургут (актуализация </w:t>
      </w:r>
      <w:r>
        <w:br/>
        <w:t>на 2020 год)»;</w:t>
      </w:r>
    </w:p>
    <w:p w:rsidR="003F1C60" w:rsidRDefault="003F1C60" w:rsidP="003F1C60">
      <w:pPr>
        <w:ind w:firstLine="709"/>
        <w:jc w:val="both"/>
      </w:pPr>
      <w:r>
        <w:t xml:space="preserve">- от 14.12.2018 № 9704 «Об утверждении схемы теплоснабжения муниципального образования городской округ город Сургут (актуализация </w:t>
      </w:r>
      <w:r>
        <w:br/>
        <w:t>на 2019 год)»;</w:t>
      </w:r>
    </w:p>
    <w:p w:rsidR="003F1C60" w:rsidRDefault="003F1C60" w:rsidP="003F1C60">
      <w:pPr>
        <w:ind w:firstLine="709"/>
        <w:jc w:val="both"/>
      </w:pPr>
      <w:r>
        <w:t xml:space="preserve">- от 25.01.2018 № 544 «Об утверждении схемы теплоснабжения муниципального образования городской округ город Сургут (актуализация </w:t>
      </w:r>
      <w:r>
        <w:br/>
        <w:t>на 2018 год)»;</w:t>
      </w:r>
    </w:p>
    <w:p w:rsidR="003F1C60" w:rsidRDefault="003F1C60" w:rsidP="003F1C60">
      <w:pPr>
        <w:ind w:firstLine="709"/>
        <w:jc w:val="both"/>
      </w:pPr>
      <w:r>
        <w:t xml:space="preserve">- от 06.04.2017 № 2487 «Об утверждении схемы теплоснабжения муниципального образования городской округ город Сургут (актуализация </w:t>
      </w:r>
      <w:r>
        <w:br/>
        <w:t>на 2017 год)»;</w:t>
      </w:r>
    </w:p>
    <w:p w:rsidR="003F1C60" w:rsidRDefault="003F1C60" w:rsidP="003F1C60">
      <w:pPr>
        <w:ind w:firstLine="709"/>
        <w:jc w:val="both"/>
      </w:pPr>
      <w:r>
        <w:t>- от 08.08.2013 № 5775 «Об утверждении схемы теплоснабжения города Сургута по результатам публичных слушаний».</w:t>
      </w:r>
    </w:p>
    <w:p w:rsidR="003F1C60" w:rsidRPr="00D77617" w:rsidRDefault="003F1C60" w:rsidP="003F1C60">
      <w:pPr>
        <w:ind w:firstLine="709"/>
        <w:jc w:val="both"/>
      </w:pPr>
      <w:r>
        <w:lastRenderedPageBreak/>
        <w:t>2</w:t>
      </w:r>
      <w:r w:rsidRPr="00340ECC">
        <w:t xml:space="preserve">. </w:t>
      </w:r>
      <w:r>
        <w:rPr>
          <w:bCs/>
          <w:lang w:eastAsia="ru-RU"/>
        </w:rPr>
        <w:t>Комитету информационной политики обнародовать (</w:t>
      </w:r>
      <w:r w:rsidRPr="00340ECC">
        <w:rPr>
          <w:spacing w:val="-4"/>
        </w:rPr>
        <w:t>разместить</w:t>
      </w:r>
      <w:r>
        <w:rPr>
          <w:spacing w:val="-4"/>
        </w:rPr>
        <w:t>)</w:t>
      </w:r>
      <w:r w:rsidRPr="00340ECC">
        <w:rPr>
          <w:spacing w:val="-4"/>
        </w:rPr>
        <w:t xml:space="preserve"> </w:t>
      </w:r>
      <w:r>
        <w:rPr>
          <w:spacing w:val="-4"/>
        </w:rPr>
        <w:t xml:space="preserve">                      </w:t>
      </w:r>
      <w:r w:rsidRPr="00340ECC">
        <w:rPr>
          <w:spacing w:val="-4"/>
        </w:rPr>
        <w:t>настоящее постановление</w:t>
      </w:r>
      <w:r>
        <w:rPr>
          <w:spacing w:val="-4"/>
        </w:rPr>
        <w:t xml:space="preserve"> </w:t>
      </w:r>
      <w:r w:rsidRPr="00340ECC">
        <w:t xml:space="preserve">на официальном портале Администрации города: </w:t>
      </w:r>
      <w:r w:rsidRPr="003F1C60">
        <w:rPr>
          <w:lang w:val="en-US"/>
        </w:rPr>
        <w:t>www</w:t>
      </w:r>
      <w:r w:rsidRPr="003F1C60">
        <w:t>.</w:t>
      </w:r>
      <w:r w:rsidRPr="003F1C60">
        <w:rPr>
          <w:lang w:val="en-US"/>
        </w:rPr>
        <w:t>admsurgut</w:t>
      </w:r>
      <w:r w:rsidRPr="003F1C60">
        <w:t>.</w:t>
      </w:r>
      <w:r w:rsidRPr="003F1C60">
        <w:rPr>
          <w:lang w:val="en-US"/>
        </w:rPr>
        <w:t>ru</w:t>
      </w:r>
      <w:r>
        <w:t xml:space="preserve">. </w:t>
      </w:r>
    </w:p>
    <w:p w:rsidR="003F1C60" w:rsidRDefault="003F1C60" w:rsidP="003F1C60">
      <w:pPr>
        <w:ind w:firstLine="709"/>
        <w:jc w:val="both"/>
        <w:rPr>
          <w:bCs/>
          <w:lang w:eastAsia="ru-RU"/>
        </w:rPr>
      </w:pPr>
      <w:r>
        <w:t>3</w:t>
      </w:r>
      <w:r w:rsidRPr="00D77617">
        <w:t xml:space="preserve">. </w:t>
      </w:r>
      <w:r w:rsidRPr="00D77617">
        <w:rPr>
          <w:bCs/>
          <w:lang w:eastAsia="ru-RU"/>
        </w:rPr>
        <w:t>Муниципальному казенному</w:t>
      </w:r>
      <w:r>
        <w:rPr>
          <w:bCs/>
          <w:lang w:eastAsia="ru-RU"/>
        </w:rPr>
        <w:t xml:space="preserve"> </w:t>
      </w:r>
      <w:r w:rsidRPr="00340ECC">
        <w:rPr>
          <w:bCs/>
          <w:lang w:eastAsia="ru-RU"/>
        </w:rPr>
        <w:t>учреждению «Наш город»</w:t>
      </w:r>
      <w:r>
        <w:rPr>
          <w:bCs/>
          <w:lang w:eastAsia="ru-RU"/>
        </w:rPr>
        <w:t xml:space="preserve"> </w:t>
      </w:r>
      <w:r w:rsidRPr="00D77617">
        <w:rPr>
          <w:bCs/>
          <w:spacing w:val="-4"/>
          <w:lang w:eastAsia="ru-RU"/>
        </w:rPr>
        <w:t>опубликовать (</w:t>
      </w:r>
      <w:r w:rsidRPr="00B24A2C">
        <w:rPr>
          <w:bCs/>
          <w:spacing w:val="-4"/>
          <w:lang w:eastAsia="ru-RU"/>
        </w:rPr>
        <w:t>разместить) настоящее постановление в сетевом издании</w:t>
      </w:r>
      <w:r>
        <w:rPr>
          <w:bCs/>
          <w:spacing w:val="-4"/>
          <w:lang w:eastAsia="ru-RU"/>
        </w:rPr>
        <w:t xml:space="preserve"> </w:t>
      </w:r>
      <w:r>
        <w:rPr>
          <w:bCs/>
          <w:lang w:eastAsia="ru-RU"/>
        </w:rPr>
        <w:t>«</w:t>
      </w:r>
      <w:r w:rsidRPr="00A94C09">
        <w:rPr>
          <w:bCs/>
          <w:lang w:eastAsia="ru-RU"/>
        </w:rPr>
        <w:t xml:space="preserve">Официальные </w:t>
      </w:r>
      <w:r>
        <w:rPr>
          <w:bCs/>
          <w:lang w:eastAsia="ru-RU"/>
        </w:rPr>
        <w:t xml:space="preserve">                             </w:t>
      </w:r>
      <w:r w:rsidRPr="00A94C09">
        <w:rPr>
          <w:bCs/>
          <w:lang w:eastAsia="ru-RU"/>
        </w:rPr>
        <w:t>документы города Сургута</w:t>
      </w:r>
      <w:r>
        <w:rPr>
          <w:bCs/>
          <w:lang w:eastAsia="ru-RU"/>
        </w:rPr>
        <w:t>»</w:t>
      </w:r>
      <w:r w:rsidRPr="00A94C09">
        <w:rPr>
          <w:bCs/>
          <w:lang w:eastAsia="ru-RU"/>
        </w:rPr>
        <w:t xml:space="preserve">: </w:t>
      </w:r>
      <w:r w:rsidRPr="00C22116">
        <w:rPr>
          <w:bCs/>
          <w:caps/>
          <w:lang w:eastAsia="ru-RU"/>
        </w:rPr>
        <w:t>docsurgut.ru</w:t>
      </w:r>
      <w:r w:rsidRPr="00F95900">
        <w:rPr>
          <w:bCs/>
          <w:lang w:eastAsia="ru-RU"/>
        </w:rPr>
        <w:t>.</w:t>
      </w:r>
    </w:p>
    <w:p w:rsidR="003F1C60" w:rsidRDefault="003F1C60" w:rsidP="003F1C60">
      <w:pPr>
        <w:tabs>
          <w:tab w:val="left" w:pos="6946"/>
        </w:tabs>
        <w:ind w:right="-1"/>
        <w:jc w:val="both"/>
      </w:pPr>
    </w:p>
    <w:p w:rsidR="003F1C60" w:rsidRDefault="003F1C60" w:rsidP="003F1C60">
      <w:pPr>
        <w:tabs>
          <w:tab w:val="left" w:pos="6946"/>
        </w:tabs>
        <w:ind w:right="-1"/>
        <w:jc w:val="both"/>
        <w:rPr>
          <w:szCs w:val="28"/>
        </w:rPr>
      </w:pPr>
    </w:p>
    <w:p w:rsidR="003F1C60" w:rsidRDefault="003F1C60" w:rsidP="003F1C60">
      <w:pPr>
        <w:tabs>
          <w:tab w:val="left" w:pos="6946"/>
        </w:tabs>
        <w:ind w:right="-1"/>
        <w:jc w:val="both"/>
        <w:rPr>
          <w:szCs w:val="28"/>
        </w:rPr>
      </w:pPr>
    </w:p>
    <w:p w:rsidR="003F1C60" w:rsidRPr="00213589" w:rsidRDefault="003F1C60" w:rsidP="003F1C60">
      <w:pPr>
        <w:autoSpaceDE w:val="0"/>
        <w:autoSpaceDN w:val="0"/>
        <w:adjustRightInd w:val="0"/>
        <w:rPr>
          <w:szCs w:val="28"/>
        </w:rPr>
      </w:pPr>
      <w:r>
        <w:rPr>
          <w:bCs/>
          <w:szCs w:val="28"/>
        </w:rPr>
        <w:t xml:space="preserve">Глава города                                                                                              </w:t>
      </w:r>
      <w:r>
        <w:rPr>
          <w:color w:val="000000"/>
          <w:spacing w:val="-4"/>
          <w:szCs w:val="28"/>
        </w:rPr>
        <w:t>М.Н. Слепов</w:t>
      </w:r>
    </w:p>
    <w:p w:rsidR="000D7F2F" w:rsidRPr="003F1C60" w:rsidRDefault="000D7F2F" w:rsidP="003F1C60"/>
    <w:sectPr w:rsidR="000D7F2F" w:rsidRPr="003F1C60" w:rsidSect="003F1C60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778" w:rsidRDefault="00B25778" w:rsidP="00EE4D5B">
      <w:r>
        <w:separator/>
      </w:r>
    </w:p>
  </w:endnote>
  <w:endnote w:type="continuationSeparator" w:id="0">
    <w:p w:rsidR="00B25778" w:rsidRDefault="00B25778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778" w:rsidRDefault="00B25778" w:rsidP="00EE4D5B">
      <w:r>
        <w:separator/>
      </w:r>
    </w:p>
  </w:footnote>
  <w:footnote w:type="continuationSeparator" w:id="0">
    <w:p w:rsidR="00B25778" w:rsidRDefault="00B25778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06544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A190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A190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A190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60"/>
    <w:rsid w:val="000D7F2F"/>
    <w:rsid w:val="001E20A0"/>
    <w:rsid w:val="00202C59"/>
    <w:rsid w:val="00231D06"/>
    <w:rsid w:val="00271339"/>
    <w:rsid w:val="003F1C60"/>
    <w:rsid w:val="00461F20"/>
    <w:rsid w:val="004A1907"/>
    <w:rsid w:val="00506544"/>
    <w:rsid w:val="005148BF"/>
    <w:rsid w:val="007C47BC"/>
    <w:rsid w:val="009E1ABF"/>
    <w:rsid w:val="00B25778"/>
    <w:rsid w:val="00BF7526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8A333E6-A81F-4F26-889A-2F744D7F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3F1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F1C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F684F-FA5A-440B-8523-8EA8ED55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2025-07-21T05:21:00Z</cp:lastPrinted>
  <dcterms:created xsi:type="dcterms:W3CDTF">2025-07-24T03:47:00Z</dcterms:created>
  <dcterms:modified xsi:type="dcterms:W3CDTF">2025-07-24T03:47:00Z</dcterms:modified>
</cp:coreProperties>
</file>