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76D67" w14:textId="39EBF4A6" w:rsidR="00EA074D" w:rsidRPr="009A4B9F" w:rsidRDefault="00827CAA" w:rsidP="00827CAA">
      <w:pPr>
        <w:pStyle w:val="1"/>
        <w:spacing w:before="0" w:after="0"/>
        <w:ind w:left="4956"/>
        <w:jc w:val="left"/>
        <w:rPr>
          <w:color w:val="auto"/>
          <w:sz w:val="24"/>
          <w:szCs w:val="24"/>
        </w:rPr>
      </w:pPr>
      <w:r>
        <w:rPr>
          <w:rFonts w:ascii="Times New Roman" w:hAnsi="Times New Roman"/>
          <w:b w:val="0"/>
          <w:color w:val="auto"/>
          <w:sz w:val="24"/>
          <w:szCs w:val="24"/>
        </w:rPr>
        <w:t xml:space="preserve">             </w:t>
      </w:r>
      <w:r w:rsidR="00EA074D" w:rsidRPr="009A4B9F">
        <w:rPr>
          <w:rFonts w:ascii="Times New Roman" w:hAnsi="Times New Roman"/>
          <w:b w:val="0"/>
          <w:color w:val="auto"/>
          <w:sz w:val="24"/>
          <w:szCs w:val="24"/>
        </w:rPr>
        <w:t xml:space="preserve">Проект </w:t>
      </w:r>
    </w:p>
    <w:p w14:paraId="268CBBBF" w14:textId="77777777" w:rsidR="00EA074D" w:rsidRPr="009A4B9F" w:rsidRDefault="00827CAA" w:rsidP="00827CAA">
      <w:pPr>
        <w:pStyle w:val="1"/>
        <w:spacing w:before="0" w:after="0"/>
        <w:jc w:val="left"/>
        <w:rPr>
          <w:rFonts w:ascii="Times New Roman" w:hAnsi="Times New Roman"/>
          <w:b w:val="0"/>
          <w:color w:val="auto"/>
          <w:sz w:val="24"/>
          <w:szCs w:val="24"/>
        </w:rPr>
      </w:pPr>
      <w:r>
        <w:rPr>
          <w:rFonts w:ascii="Times New Roman" w:hAnsi="Times New Roman"/>
          <w:b w:val="0"/>
          <w:color w:val="auto"/>
          <w:sz w:val="24"/>
          <w:szCs w:val="24"/>
        </w:rPr>
        <w:t xml:space="preserve"> </w:t>
      </w:r>
      <w:r>
        <w:rPr>
          <w:rFonts w:ascii="Times New Roman" w:hAnsi="Times New Roman"/>
          <w:b w:val="0"/>
          <w:color w:val="auto"/>
          <w:sz w:val="24"/>
          <w:szCs w:val="24"/>
        </w:rPr>
        <w:tab/>
      </w:r>
      <w:r>
        <w:rPr>
          <w:rFonts w:ascii="Times New Roman" w:hAnsi="Times New Roman"/>
          <w:b w:val="0"/>
          <w:color w:val="auto"/>
          <w:sz w:val="24"/>
          <w:szCs w:val="24"/>
        </w:rPr>
        <w:tab/>
      </w:r>
      <w:r>
        <w:rPr>
          <w:rFonts w:ascii="Times New Roman" w:hAnsi="Times New Roman"/>
          <w:b w:val="0"/>
          <w:color w:val="auto"/>
          <w:sz w:val="24"/>
          <w:szCs w:val="24"/>
        </w:rPr>
        <w:tab/>
      </w:r>
      <w:r>
        <w:rPr>
          <w:rFonts w:ascii="Times New Roman" w:hAnsi="Times New Roman"/>
          <w:b w:val="0"/>
          <w:color w:val="auto"/>
          <w:sz w:val="24"/>
          <w:szCs w:val="24"/>
        </w:rPr>
        <w:tab/>
      </w:r>
      <w:r>
        <w:rPr>
          <w:rFonts w:ascii="Times New Roman" w:hAnsi="Times New Roman"/>
          <w:b w:val="0"/>
          <w:color w:val="auto"/>
          <w:sz w:val="24"/>
          <w:szCs w:val="24"/>
        </w:rPr>
        <w:tab/>
      </w:r>
      <w:r>
        <w:rPr>
          <w:rFonts w:ascii="Times New Roman" w:hAnsi="Times New Roman"/>
          <w:b w:val="0"/>
          <w:color w:val="auto"/>
          <w:sz w:val="24"/>
          <w:szCs w:val="24"/>
        </w:rPr>
        <w:tab/>
        <w:t xml:space="preserve">                         </w:t>
      </w:r>
      <w:r w:rsidR="00877DC7" w:rsidRPr="009A4B9F">
        <w:rPr>
          <w:rFonts w:ascii="Times New Roman" w:hAnsi="Times New Roman"/>
          <w:b w:val="0"/>
          <w:color w:val="auto"/>
          <w:sz w:val="24"/>
          <w:szCs w:val="24"/>
        </w:rPr>
        <w:t>п</w:t>
      </w:r>
      <w:r w:rsidR="00EA074D" w:rsidRPr="009A4B9F">
        <w:rPr>
          <w:rFonts w:ascii="Times New Roman" w:hAnsi="Times New Roman"/>
          <w:b w:val="0"/>
          <w:color w:val="auto"/>
          <w:sz w:val="24"/>
          <w:szCs w:val="24"/>
        </w:rPr>
        <w:t>одготовлен департаментом</w:t>
      </w:r>
    </w:p>
    <w:p w14:paraId="000B5220" w14:textId="77777777" w:rsidR="00EA074D" w:rsidRDefault="00827CAA" w:rsidP="00827CAA">
      <w:pPr>
        <w:ind w:left="5664"/>
        <w:rPr>
          <w:rFonts w:cs="Times New Roman"/>
          <w:sz w:val="24"/>
          <w:szCs w:val="24"/>
        </w:rPr>
      </w:pPr>
      <w:r>
        <w:rPr>
          <w:rFonts w:cs="Times New Roman"/>
          <w:sz w:val="24"/>
          <w:szCs w:val="24"/>
        </w:rPr>
        <w:t xml:space="preserve">  </w:t>
      </w:r>
      <w:r w:rsidR="00EA074D" w:rsidRPr="009A4B9F">
        <w:rPr>
          <w:rFonts w:cs="Times New Roman"/>
          <w:sz w:val="24"/>
          <w:szCs w:val="24"/>
        </w:rPr>
        <w:t>городского хозяйства</w:t>
      </w:r>
    </w:p>
    <w:p w14:paraId="3386B6A9" w14:textId="01DE970B" w:rsidR="00A16085" w:rsidRPr="009A4B9F" w:rsidRDefault="00A16085" w:rsidP="00F005F4">
      <w:pPr>
        <w:spacing w:line="120" w:lineRule="atLeast"/>
        <w:jc w:val="center"/>
        <w:rPr>
          <w:sz w:val="10"/>
          <w:szCs w:val="10"/>
        </w:rPr>
      </w:pPr>
      <w:r w:rsidRPr="009A4B9F">
        <w:rPr>
          <w:noProof/>
          <w:lang w:eastAsia="ru-RU"/>
        </w:rPr>
        <mc:AlternateContent>
          <mc:Choice Requires="wps">
            <w:drawing>
              <wp:anchor distT="0" distB="0" distL="114300" distR="114300" simplePos="0" relativeHeight="251659264" behindDoc="0" locked="0" layoutInCell="1" allowOverlap="0" wp14:anchorId="24169134" wp14:editId="10CD2B85">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7D20156" w14:textId="77777777" w:rsidR="00982514" w:rsidRPr="00D74919" w:rsidRDefault="00982514" w:rsidP="0047292D">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4169134"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14:paraId="57D20156" w14:textId="77777777" w:rsidR="00982514" w:rsidRPr="00D74919" w:rsidRDefault="00982514" w:rsidP="0047292D">
                      <w:pPr>
                        <w:jc w:val="center"/>
                        <w:rPr>
                          <w:rFonts w:eastAsia="Times New Roman" w:cs="Times New Roman"/>
                          <w:sz w:val="10"/>
                          <w:szCs w:val="10"/>
                          <w:lang w:eastAsia="ru-RU"/>
                        </w:rPr>
                      </w:pPr>
                    </w:p>
                  </w:txbxContent>
                </v:textbox>
                <w10:wrap anchorx="margin"/>
              </v:rect>
            </w:pict>
          </mc:Fallback>
        </mc:AlternateContent>
      </w:r>
    </w:p>
    <w:p w14:paraId="521A3966" w14:textId="77777777" w:rsidR="00A16085" w:rsidRPr="009A4B9F" w:rsidRDefault="00A16085" w:rsidP="00F005F4">
      <w:pPr>
        <w:spacing w:line="120" w:lineRule="atLeast"/>
        <w:jc w:val="center"/>
        <w:rPr>
          <w:sz w:val="10"/>
          <w:szCs w:val="24"/>
        </w:rPr>
      </w:pPr>
    </w:p>
    <w:p w14:paraId="5318ED3F" w14:textId="77777777" w:rsidR="00A16085" w:rsidRPr="009A4B9F" w:rsidRDefault="00A16085" w:rsidP="00F005F4">
      <w:pPr>
        <w:spacing w:line="120" w:lineRule="atLeast"/>
        <w:jc w:val="center"/>
        <w:rPr>
          <w:sz w:val="26"/>
          <w:szCs w:val="24"/>
        </w:rPr>
      </w:pPr>
      <w:r w:rsidRPr="009A4B9F">
        <w:rPr>
          <w:sz w:val="26"/>
          <w:szCs w:val="24"/>
        </w:rPr>
        <w:t>МУНИЦИПАЛЬНОЕ ОБРАЗОВАНИЕ</w:t>
      </w:r>
    </w:p>
    <w:p w14:paraId="7E527900" w14:textId="77777777" w:rsidR="00A16085" w:rsidRPr="009A4B9F" w:rsidRDefault="00A16085" w:rsidP="00F005F4">
      <w:pPr>
        <w:spacing w:line="120" w:lineRule="atLeast"/>
        <w:jc w:val="center"/>
        <w:rPr>
          <w:sz w:val="26"/>
          <w:szCs w:val="24"/>
        </w:rPr>
      </w:pPr>
      <w:r w:rsidRPr="009A4B9F">
        <w:rPr>
          <w:sz w:val="26"/>
          <w:szCs w:val="24"/>
        </w:rPr>
        <w:t>ГОРОДСКОЙ ОКРУГ СУРГУТ</w:t>
      </w:r>
    </w:p>
    <w:p w14:paraId="3CF90384" w14:textId="77777777" w:rsidR="00A16085" w:rsidRPr="009A4B9F" w:rsidRDefault="00A16085" w:rsidP="00F005F4">
      <w:pPr>
        <w:spacing w:line="120" w:lineRule="atLeast"/>
        <w:jc w:val="center"/>
        <w:rPr>
          <w:sz w:val="26"/>
          <w:szCs w:val="24"/>
        </w:rPr>
      </w:pPr>
      <w:r w:rsidRPr="009A4B9F">
        <w:rPr>
          <w:sz w:val="26"/>
        </w:rPr>
        <w:t>ХАНТЫ-МАНСИЙСКОГО АВТОНОМНОГО ОКРУГА – ЮГРЫ</w:t>
      </w:r>
    </w:p>
    <w:p w14:paraId="3808A503" w14:textId="77777777" w:rsidR="00A16085" w:rsidRPr="009A4B9F" w:rsidRDefault="00A16085" w:rsidP="00F005F4">
      <w:pPr>
        <w:spacing w:line="120" w:lineRule="atLeast"/>
        <w:jc w:val="center"/>
        <w:rPr>
          <w:sz w:val="18"/>
          <w:szCs w:val="24"/>
        </w:rPr>
      </w:pPr>
    </w:p>
    <w:p w14:paraId="3EAF378F" w14:textId="77777777" w:rsidR="00A16085" w:rsidRPr="009A4B9F" w:rsidRDefault="00A16085" w:rsidP="00F005F4">
      <w:pPr>
        <w:jc w:val="center"/>
        <w:rPr>
          <w:b/>
          <w:sz w:val="26"/>
          <w:szCs w:val="26"/>
        </w:rPr>
      </w:pPr>
      <w:r w:rsidRPr="009A4B9F">
        <w:rPr>
          <w:b/>
          <w:sz w:val="26"/>
          <w:szCs w:val="26"/>
        </w:rPr>
        <w:t>АДМИНИСТРАЦИЯ ГОРОДА</w:t>
      </w:r>
    </w:p>
    <w:p w14:paraId="62F35020" w14:textId="77777777" w:rsidR="00A16085" w:rsidRPr="009A4B9F" w:rsidRDefault="00A16085" w:rsidP="00F005F4">
      <w:pPr>
        <w:spacing w:line="120" w:lineRule="atLeast"/>
        <w:jc w:val="center"/>
        <w:rPr>
          <w:sz w:val="18"/>
          <w:szCs w:val="24"/>
        </w:rPr>
      </w:pPr>
    </w:p>
    <w:p w14:paraId="2B55BA09" w14:textId="77777777" w:rsidR="00A16085" w:rsidRPr="009A4B9F" w:rsidRDefault="00A16085" w:rsidP="00F005F4">
      <w:pPr>
        <w:spacing w:line="120" w:lineRule="atLeast"/>
        <w:jc w:val="center"/>
        <w:rPr>
          <w:sz w:val="20"/>
          <w:szCs w:val="24"/>
        </w:rPr>
      </w:pPr>
    </w:p>
    <w:p w14:paraId="12CEC004" w14:textId="77777777" w:rsidR="00A16085" w:rsidRPr="009A4B9F" w:rsidRDefault="00A16085" w:rsidP="00F005F4">
      <w:pPr>
        <w:jc w:val="center"/>
        <w:rPr>
          <w:b/>
          <w:sz w:val="30"/>
          <w:szCs w:val="30"/>
        </w:rPr>
      </w:pPr>
      <w:r w:rsidRPr="009A4B9F">
        <w:rPr>
          <w:b/>
          <w:sz w:val="30"/>
          <w:szCs w:val="30"/>
        </w:rPr>
        <w:t>ПОСТАНОВЛЕНИЕ</w:t>
      </w:r>
    </w:p>
    <w:p w14:paraId="20A91DA4" w14:textId="77777777" w:rsidR="00A16085" w:rsidRPr="009A4B9F" w:rsidRDefault="00A16085" w:rsidP="00F005F4">
      <w:pPr>
        <w:spacing w:line="120" w:lineRule="atLeast"/>
        <w:jc w:val="center"/>
        <w:rPr>
          <w:sz w:val="30"/>
          <w:szCs w:val="24"/>
        </w:rPr>
      </w:pPr>
    </w:p>
    <w:p w14:paraId="12E2DB4C" w14:textId="77777777" w:rsidR="00A16085" w:rsidRPr="009A4B9F" w:rsidRDefault="00A16085" w:rsidP="00F005F4">
      <w:pPr>
        <w:rPr>
          <w:rFonts w:cs="Times New Roman"/>
          <w:szCs w:val="28"/>
        </w:rPr>
      </w:pPr>
    </w:p>
    <w:p w14:paraId="2403A75C" w14:textId="77777777" w:rsidR="00A16085" w:rsidRPr="009A4B9F" w:rsidRDefault="00A16085" w:rsidP="00F005F4">
      <w:pPr>
        <w:rPr>
          <w:rFonts w:cs="Times New Roman"/>
          <w:b/>
          <w:bCs/>
          <w:szCs w:val="28"/>
        </w:rPr>
      </w:pPr>
      <w:r w:rsidRPr="009A4B9F">
        <w:rPr>
          <w:rFonts w:cs="Times New Roman"/>
          <w:szCs w:val="28"/>
        </w:rPr>
        <w:t>О внесении изменени</w:t>
      </w:r>
      <w:r w:rsidR="00DB3F65" w:rsidRPr="009A4B9F">
        <w:rPr>
          <w:rFonts w:cs="Times New Roman"/>
          <w:szCs w:val="28"/>
        </w:rPr>
        <w:t>й</w:t>
      </w:r>
    </w:p>
    <w:p w14:paraId="3B384977" w14:textId="77777777" w:rsidR="00A16085" w:rsidRPr="009A4B9F" w:rsidRDefault="00A16085" w:rsidP="00F005F4">
      <w:pPr>
        <w:rPr>
          <w:rFonts w:cs="Times New Roman"/>
          <w:b/>
          <w:bCs/>
          <w:szCs w:val="28"/>
        </w:rPr>
      </w:pPr>
      <w:r w:rsidRPr="009A4B9F">
        <w:rPr>
          <w:rFonts w:cs="Times New Roman"/>
          <w:szCs w:val="28"/>
        </w:rPr>
        <w:t>в постановление Администрации</w:t>
      </w:r>
    </w:p>
    <w:p w14:paraId="79673A49" w14:textId="77777777" w:rsidR="00A16085" w:rsidRPr="009A4B9F" w:rsidRDefault="00A16085" w:rsidP="00F005F4">
      <w:pPr>
        <w:rPr>
          <w:rFonts w:cs="Times New Roman"/>
          <w:b/>
          <w:bCs/>
          <w:szCs w:val="28"/>
        </w:rPr>
      </w:pPr>
      <w:r w:rsidRPr="009A4B9F">
        <w:rPr>
          <w:rFonts w:cs="Times New Roman"/>
          <w:szCs w:val="28"/>
        </w:rPr>
        <w:t xml:space="preserve">города от </w:t>
      </w:r>
      <w:r w:rsidR="000239E5" w:rsidRPr="009A4B9F">
        <w:rPr>
          <w:rFonts w:cs="Times New Roman"/>
          <w:szCs w:val="28"/>
        </w:rPr>
        <w:t>14</w:t>
      </w:r>
      <w:r w:rsidRPr="009A4B9F">
        <w:rPr>
          <w:rFonts w:cs="Times New Roman"/>
          <w:szCs w:val="28"/>
        </w:rPr>
        <w:t>.0</w:t>
      </w:r>
      <w:r w:rsidR="000239E5" w:rsidRPr="009A4B9F">
        <w:rPr>
          <w:rFonts w:cs="Times New Roman"/>
          <w:szCs w:val="28"/>
        </w:rPr>
        <w:t>7</w:t>
      </w:r>
      <w:r w:rsidRPr="009A4B9F">
        <w:rPr>
          <w:rFonts w:cs="Times New Roman"/>
          <w:szCs w:val="28"/>
        </w:rPr>
        <w:t>.202</w:t>
      </w:r>
      <w:r w:rsidR="000239E5" w:rsidRPr="009A4B9F">
        <w:rPr>
          <w:rFonts w:cs="Times New Roman"/>
          <w:szCs w:val="28"/>
        </w:rPr>
        <w:t>1</w:t>
      </w:r>
      <w:r w:rsidRPr="009A4B9F">
        <w:rPr>
          <w:rFonts w:cs="Times New Roman"/>
          <w:szCs w:val="28"/>
        </w:rPr>
        <w:t xml:space="preserve"> № </w:t>
      </w:r>
      <w:r w:rsidR="000239E5" w:rsidRPr="009A4B9F">
        <w:rPr>
          <w:rFonts w:cs="Times New Roman"/>
          <w:szCs w:val="28"/>
        </w:rPr>
        <w:t>5815</w:t>
      </w:r>
    </w:p>
    <w:p w14:paraId="0833FD7B" w14:textId="77777777" w:rsidR="00EE104C" w:rsidRPr="009A4B9F" w:rsidRDefault="00A16085" w:rsidP="00EE104C">
      <w:pPr>
        <w:rPr>
          <w:rFonts w:cs="Times New Roman"/>
          <w:szCs w:val="28"/>
        </w:rPr>
      </w:pPr>
      <w:r w:rsidRPr="009A4B9F">
        <w:rPr>
          <w:rFonts w:cs="Times New Roman"/>
          <w:szCs w:val="28"/>
        </w:rPr>
        <w:t>«</w:t>
      </w:r>
      <w:r w:rsidR="00EE104C" w:rsidRPr="009A4B9F">
        <w:rPr>
          <w:rFonts w:cs="Times New Roman"/>
          <w:szCs w:val="28"/>
        </w:rPr>
        <w:t>Об утверждении порядка и перечня</w:t>
      </w:r>
    </w:p>
    <w:p w14:paraId="4D900E02" w14:textId="77777777" w:rsidR="00EE104C" w:rsidRPr="009A4B9F" w:rsidRDefault="00EE104C" w:rsidP="00EE104C">
      <w:pPr>
        <w:rPr>
          <w:rFonts w:cs="Times New Roman"/>
          <w:szCs w:val="28"/>
        </w:rPr>
      </w:pPr>
      <w:r w:rsidRPr="009A4B9F">
        <w:rPr>
          <w:rFonts w:cs="Times New Roman"/>
          <w:szCs w:val="28"/>
        </w:rPr>
        <w:t xml:space="preserve">случаев оказания на безвозвратной </w:t>
      </w:r>
    </w:p>
    <w:p w14:paraId="2A7630A7" w14:textId="77777777" w:rsidR="00EE104C" w:rsidRPr="009A4B9F" w:rsidRDefault="00EE104C" w:rsidP="00EE104C">
      <w:pPr>
        <w:rPr>
          <w:rFonts w:cs="Times New Roman"/>
          <w:szCs w:val="28"/>
        </w:rPr>
      </w:pPr>
      <w:r w:rsidRPr="009A4B9F">
        <w:rPr>
          <w:rFonts w:cs="Times New Roman"/>
          <w:szCs w:val="28"/>
        </w:rPr>
        <w:t xml:space="preserve">основе за счет средств местного </w:t>
      </w:r>
    </w:p>
    <w:p w14:paraId="13354CEA" w14:textId="77777777" w:rsidR="00EE104C" w:rsidRPr="009A4B9F" w:rsidRDefault="00EE104C" w:rsidP="00EE104C">
      <w:pPr>
        <w:rPr>
          <w:rFonts w:cs="Times New Roman"/>
          <w:szCs w:val="28"/>
        </w:rPr>
      </w:pPr>
      <w:r w:rsidRPr="009A4B9F">
        <w:rPr>
          <w:rFonts w:cs="Times New Roman"/>
          <w:szCs w:val="28"/>
        </w:rPr>
        <w:t>бюджета дополнительной помощи</w:t>
      </w:r>
    </w:p>
    <w:p w14:paraId="7ED4631A" w14:textId="77777777" w:rsidR="00EE104C" w:rsidRPr="009A4B9F" w:rsidRDefault="00EE104C" w:rsidP="00EE104C">
      <w:pPr>
        <w:rPr>
          <w:rFonts w:cs="Times New Roman"/>
          <w:szCs w:val="28"/>
        </w:rPr>
      </w:pPr>
      <w:r w:rsidRPr="009A4B9F">
        <w:rPr>
          <w:rFonts w:cs="Times New Roman"/>
          <w:szCs w:val="28"/>
        </w:rPr>
        <w:t xml:space="preserve">при возникновении неотложной </w:t>
      </w:r>
    </w:p>
    <w:p w14:paraId="34EAE231" w14:textId="77777777" w:rsidR="00EE104C" w:rsidRPr="009A4B9F" w:rsidRDefault="00EE104C" w:rsidP="00EE104C">
      <w:pPr>
        <w:rPr>
          <w:rFonts w:cs="Times New Roman"/>
          <w:szCs w:val="28"/>
        </w:rPr>
      </w:pPr>
      <w:r w:rsidRPr="009A4B9F">
        <w:rPr>
          <w:rFonts w:cs="Times New Roman"/>
          <w:szCs w:val="28"/>
        </w:rPr>
        <w:t xml:space="preserve">необходимости в проведении </w:t>
      </w:r>
    </w:p>
    <w:p w14:paraId="31F4547C" w14:textId="77777777" w:rsidR="00EE104C" w:rsidRPr="009A4B9F" w:rsidRDefault="00EE104C" w:rsidP="00EE104C">
      <w:pPr>
        <w:rPr>
          <w:rFonts w:cs="Times New Roman"/>
          <w:szCs w:val="28"/>
        </w:rPr>
      </w:pPr>
      <w:r w:rsidRPr="009A4B9F">
        <w:rPr>
          <w:rFonts w:cs="Times New Roman"/>
          <w:szCs w:val="28"/>
        </w:rPr>
        <w:t>капитального ремонта общего</w:t>
      </w:r>
    </w:p>
    <w:p w14:paraId="0559D4FE" w14:textId="77777777" w:rsidR="00EE104C" w:rsidRPr="009A4B9F" w:rsidRDefault="00EE104C" w:rsidP="00EE104C">
      <w:pPr>
        <w:rPr>
          <w:rFonts w:cs="Times New Roman"/>
          <w:szCs w:val="28"/>
        </w:rPr>
      </w:pPr>
      <w:r w:rsidRPr="009A4B9F">
        <w:rPr>
          <w:rFonts w:cs="Times New Roman"/>
          <w:szCs w:val="28"/>
        </w:rPr>
        <w:t xml:space="preserve">имущества в многоквартирных домах, </w:t>
      </w:r>
    </w:p>
    <w:p w14:paraId="624CD3BC" w14:textId="77777777" w:rsidR="00EE104C" w:rsidRPr="009A4B9F" w:rsidRDefault="00EE104C" w:rsidP="00EE104C">
      <w:pPr>
        <w:rPr>
          <w:rFonts w:cs="Times New Roman"/>
          <w:szCs w:val="28"/>
        </w:rPr>
      </w:pPr>
      <w:r w:rsidRPr="009A4B9F">
        <w:rPr>
          <w:rFonts w:cs="Times New Roman"/>
          <w:szCs w:val="28"/>
        </w:rPr>
        <w:t xml:space="preserve">расположенных на территории города </w:t>
      </w:r>
    </w:p>
    <w:p w14:paraId="3863CDBB" w14:textId="77777777" w:rsidR="00A16085" w:rsidRPr="009A4B9F" w:rsidRDefault="00EE104C" w:rsidP="00EE104C">
      <w:pPr>
        <w:rPr>
          <w:rFonts w:cs="Times New Roman"/>
          <w:b/>
          <w:szCs w:val="28"/>
        </w:rPr>
      </w:pPr>
      <w:r w:rsidRPr="009A4B9F">
        <w:rPr>
          <w:rFonts w:cs="Times New Roman"/>
          <w:szCs w:val="28"/>
        </w:rPr>
        <w:t>Сургута</w:t>
      </w:r>
      <w:r w:rsidR="00A16085" w:rsidRPr="009A4B9F">
        <w:rPr>
          <w:rFonts w:cs="Times New Roman"/>
          <w:szCs w:val="28"/>
        </w:rPr>
        <w:t>»</w:t>
      </w:r>
    </w:p>
    <w:p w14:paraId="67D85121" w14:textId="77777777" w:rsidR="00A16085" w:rsidRPr="009A4B9F" w:rsidRDefault="00A16085" w:rsidP="00F005F4">
      <w:pPr>
        <w:autoSpaceDE w:val="0"/>
        <w:autoSpaceDN w:val="0"/>
        <w:adjustRightInd w:val="0"/>
        <w:jc w:val="both"/>
        <w:rPr>
          <w:rFonts w:cs="Times New Roman"/>
          <w:szCs w:val="28"/>
        </w:rPr>
      </w:pPr>
    </w:p>
    <w:p w14:paraId="70AD42CA" w14:textId="77777777" w:rsidR="00A16085" w:rsidRPr="009A4B9F" w:rsidRDefault="00A16085" w:rsidP="00F005F4">
      <w:pPr>
        <w:autoSpaceDE w:val="0"/>
        <w:autoSpaceDN w:val="0"/>
        <w:adjustRightInd w:val="0"/>
        <w:jc w:val="both"/>
        <w:rPr>
          <w:rFonts w:cs="Times New Roman"/>
          <w:szCs w:val="28"/>
        </w:rPr>
      </w:pPr>
    </w:p>
    <w:p w14:paraId="41E83D7D" w14:textId="77777777" w:rsidR="006853D4" w:rsidRPr="009A4B9F" w:rsidRDefault="00D04D60" w:rsidP="00F005F4">
      <w:pPr>
        <w:ind w:firstLine="709"/>
        <w:jc w:val="both"/>
        <w:rPr>
          <w:szCs w:val="28"/>
        </w:rPr>
      </w:pPr>
      <w:bookmarkStart w:id="0" w:name="sub_2"/>
      <w:r w:rsidRPr="009A4B9F">
        <w:t xml:space="preserve">В соответствии со статьями 78, </w:t>
      </w:r>
      <w:r w:rsidR="001A4F64" w:rsidRPr="009A6A74">
        <w:t xml:space="preserve">78.1, </w:t>
      </w:r>
      <w:r w:rsidRPr="009A6A74">
        <w:t>78.5 Бюджетного кодекса Российской Федерации, постановлением Правительства</w:t>
      </w:r>
      <w:r w:rsidRPr="009A4B9F">
        <w:t xml:space="preserve"> Российской Федерации </w:t>
      </w:r>
      <w:r w:rsidR="004145F8" w:rsidRPr="009A4B9F">
        <w:br/>
      </w:r>
      <w:r w:rsidRPr="009A4B9F">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C1146D" w:rsidRPr="009A4B9F">
        <w:t>–</w:t>
      </w:r>
      <w:r w:rsidRPr="009A4B9F">
        <w:t xml:space="preserve"> производителям товаров, работ, услуг и проведение отборов получателей указанных субсидий, в том числе грантов в форме субсидий», Уставом муниципального образования городской округ Сургут Ханты-Мансийского автономного округа – Югры,</w:t>
      </w:r>
      <w:r w:rsidR="006853D4" w:rsidRPr="009A4B9F">
        <w:t xml:space="preserve"> </w:t>
      </w:r>
      <w:hyperlink r:id="rId8" w:history="1">
        <w:r w:rsidR="006853D4" w:rsidRPr="009A4B9F">
          <w:rPr>
            <w:rStyle w:val="aa"/>
            <w:rFonts w:cs="Times New Roman CYR"/>
            <w:color w:val="auto"/>
            <w:szCs w:val="28"/>
          </w:rPr>
          <w:t>распоряжением</w:t>
        </w:r>
      </w:hyperlink>
      <w:r w:rsidR="006853D4" w:rsidRPr="009A4B9F">
        <w:rPr>
          <w:szCs w:val="28"/>
        </w:rPr>
        <w:t xml:space="preserve"> Администрации города </w:t>
      </w:r>
      <w:r w:rsidR="004145F8" w:rsidRPr="009A4B9F">
        <w:rPr>
          <w:szCs w:val="28"/>
        </w:rPr>
        <w:br/>
      </w:r>
      <w:r w:rsidR="006853D4" w:rsidRPr="009A4B9F">
        <w:rPr>
          <w:szCs w:val="28"/>
        </w:rPr>
        <w:t>от 30.12.2005 № 3686 «Об утверждении Регламента Администрации города»:</w:t>
      </w:r>
    </w:p>
    <w:p w14:paraId="058BB2DD" w14:textId="31C15879" w:rsidR="00DB3F65" w:rsidRPr="009A4B9F" w:rsidRDefault="00A16085" w:rsidP="00EE104C">
      <w:pPr>
        <w:autoSpaceDE w:val="0"/>
        <w:autoSpaceDN w:val="0"/>
        <w:adjustRightInd w:val="0"/>
        <w:ind w:firstLine="709"/>
        <w:jc w:val="both"/>
        <w:rPr>
          <w:rFonts w:cs="Times New Roman"/>
          <w:szCs w:val="28"/>
        </w:rPr>
      </w:pPr>
      <w:r w:rsidRPr="009A4B9F">
        <w:rPr>
          <w:rFonts w:cs="Times New Roman"/>
          <w:szCs w:val="28"/>
        </w:rPr>
        <w:t xml:space="preserve">1. Внести в постановление Администрации города </w:t>
      </w:r>
      <w:r w:rsidR="00EE104C" w:rsidRPr="009A4B9F">
        <w:rPr>
          <w:rFonts w:cs="Times New Roman"/>
          <w:szCs w:val="28"/>
        </w:rPr>
        <w:t xml:space="preserve">от 14.07.2021 № 5815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w:t>
      </w:r>
      <w:r w:rsidR="00EE104C" w:rsidRPr="009A4B9F">
        <w:rPr>
          <w:rFonts w:cs="Times New Roman"/>
          <w:szCs w:val="28"/>
        </w:rPr>
        <w:lastRenderedPageBreak/>
        <w:t>Сургута»</w:t>
      </w:r>
      <w:r w:rsidR="006853D4" w:rsidRPr="009A4B9F">
        <w:rPr>
          <w:rFonts w:cs="Times New Roman"/>
          <w:szCs w:val="28"/>
        </w:rPr>
        <w:t xml:space="preserve"> (с изменениями</w:t>
      </w:r>
      <w:r w:rsidR="004D4946" w:rsidRPr="009A4B9F">
        <w:rPr>
          <w:rFonts w:cs="Times New Roman"/>
          <w:szCs w:val="28"/>
        </w:rPr>
        <w:t xml:space="preserve"> от 03.12.2021 № 10434, 29.03.2022 № 2449, 26.04.2022 № 3320, 22.09.2022 № 7471, 16.05.2023 № 2485</w:t>
      </w:r>
      <w:r w:rsidR="006853D4" w:rsidRPr="009A4B9F">
        <w:rPr>
          <w:rFonts w:cs="Times New Roman"/>
          <w:szCs w:val="28"/>
        </w:rPr>
        <w:t>)</w:t>
      </w:r>
      <w:r w:rsidRPr="009A4B9F">
        <w:rPr>
          <w:rFonts w:cs="Times New Roman"/>
          <w:szCs w:val="28"/>
        </w:rPr>
        <w:t xml:space="preserve"> </w:t>
      </w:r>
      <w:r w:rsidR="00DB3F65" w:rsidRPr="009A4B9F">
        <w:rPr>
          <w:rFonts w:cs="Times New Roman"/>
          <w:szCs w:val="28"/>
        </w:rPr>
        <w:t>следующие изменения:</w:t>
      </w:r>
    </w:p>
    <w:p w14:paraId="5B598294" w14:textId="77777777" w:rsidR="00846D39" w:rsidRPr="009A4B9F" w:rsidRDefault="00AB32EB" w:rsidP="00826800">
      <w:pPr>
        <w:autoSpaceDE w:val="0"/>
        <w:autoSpaceDN w:val="0"/>
        <w:adjustRightInd w:val="0"/>
        <w:ind w:firstLine="709"/>
        <w:jc w:val="both"/>
        <w:rPr>
          <w:rFonts w:cs="Times New Roman"/>
          <w:spacing w:val="-4"/>
          <w:szCs w:val="28"/>
        </w:rPr>
      </w:pPr>
      <w:r w:rsidRPr="009A4B9F">
        <w:t xml:space="preserve">1.1. </w:t>
      </w:r>
      <w:r w:rsidR="006C43BE" w:rsidRPr="009A4B9F">
        <w:t xml:space="preserve">В пункте 1 приложения </w:t>
      </w:r>
      <w:r w:rsidR="006C43BE" w:rsidRPr="009A4B9F">
        <w:rPr>
          <w:rFonts w:cs="Times New Roman"/>
          <w:spacing w:val="-4"/>
          <w:szCs w:val="28"/>
        </w:rPr>
        <w:t xml:space="preserve">к постановлению слова «, постановления Администрации города от 06.05.2022 </w:t>
      </w:r>
      <w:r w:rsidR="00B91AF7" w:rsidRPr="009A4B9F">
        <w:rPr>
          <w:rFonts w:cs="Times New Roman"/>
          <w:spacing w:val="-4"/>
          <w:szCs w:val="28"/>
        </w:rPr>
        <w:t>№</w:t>
      </w:r>
      <w:r w:rsidR="006C43BE" w:rsidRPr="009A4B9F">
        <w:rPr>
          <w:rFonts w:cs="Times New Roman"/>
          <w:spacing w:val="-4"/>
          <w:szCs w:val="28"/>
        </w:rPr>
        <w:t xml:space="preserve"> 3559 «Об утверждении положения о комиссии по предупреждению и ликвидации чрезвычайных ситуаций и обе</w:t>
      </w:r>
      <w:r w:rsidR="00B91AF7" w:rsidRPr="009A4B9F">
        <w:rPr>
          <w:rFonts w:cs="Times New Roman"/>
          <w:spacing w:val="-4"/>
          <w:szCs w:val="28"/>
        </w:rPr>
        <w:t xml:space="preserve">спечению пожарной безопасности» </w:t>
      </w:r>
      <w:r w:rsidR="003D7D35" w:rsidRPr="009A4B9F">
        <w:rPr>
          <w:rFonts w:cs="Times New Roman"/>
          <w:spacing w:val="-4"/>
          <w:szCs w:val="28"/>
        </w:rPr>
        <w:t>заменить словами «</w:t>
      </w:r>
      <w:r w:rsidR="00826800" w:rsidRPr="009A4B9F">
        <w:rPr>
          <w:rFonts w:cs="Times New Roman"/>
          <w:spacing w:val="-4"/>
          <w:szCs w:val="28"/>
        </w:rPr>
        <w:t>, постановления Администрации города от 12.10.2023 № 4911 «Об утверждении положения о комиссии по предупреждению и ликвидации чрезвычайных ситуаций и обеспечению пожарной безопасности города Сургута</w:t>
      </w:r>
      <w:r w:rsidR="003D7D35" w:rsidRPr="009A4B9F">
        <w:rPr>
          <w:rFonts w:cs="Times New Roman"/>
          <w:spacing w:val="-4"/>
          <w:szCs w:val="28"/>
        </w:rPr>
        <w:t>»</w:t>
      </w:r>
      <w:r w:rsidR="00B91AF7" w:rsidRPr="009A4B9F">
        <w:rPr>
          <w:rFonts w:cs="Times New Roman"/>
          <w:spacing w:val="-4"/>
          <w:szCs w:val="28"/>
        </w:rPr>
        <w:t>.</w:t>
      </w:r>
    </w:p>
    <w:p w14:paraId="13F34DBF" w14:textId="77777777" w:rsidR="008851F2" w:rsidRPr="009A4B9F" w:rsidRDefault="008851F2" w:rsidP="008851F2">
      <w:pPr>
        <w:autoSpaceDE w:val="0"/>
        <w:autoSpaceDN w:val="0"/>
        <w:adjustRightInd w:val="0"/>
        <w:ind w:firstLine="709"/>
        <w:jc w:val="both"/>
        <w:rPr>
          <w:rFonts w:cs="Times New Roman"/>
          <w:spacing w:val="-4"/>
          <w:szCs w:val="28"/>
        </w:rPr>
      </w:pPr>
      <w:r w:rsidRPr="009A4B9F">
        <w:rPr>
          <w:rFonts w:cs="Times New Roman"/>
          <w:spacing w:val="-4"/>
          <w:szCs w:val="28"/>
        </w:rPr>
        <w:t>1.2. В подпункте 2.1 пункта 2 приложения к постановлению слова «имущества многоквартирных домов» заменить словами «имущества в многоквартирных домах».</w:t>
      </w:r>
    </w:p>
    <w:p w14:paraId="77FA5407" w14:textId="77777777" w:rsidR="009D29DE" w:rsidRPr="009A4B9F" w:rsidRDefault="009D29DE" w:rsidP="008851F2">
      <w:pPr>
        <w:autoSpaceDE w:val="0"/>
        <w:autoSpaceDN w:val="0"/>
        <w:adjustRightInd w:val="0"/>
        <w:ind w:firstLine="709"/>
        <w:jc w:val="both"/>
        <w:rPr>
          <w:rFonts w:cs="Times New Roman"/>
          <w:spacing w:val="-4"/>
          <w:szCs w:val="28"/>
        </w:rPr>
      </w:pPr>
      <w:r w:rsidRPr="009A4B9F">
        <w:t xml:space="preserve">1.3. </w:t>
      </w:r>
      <w:r w:rsidRPr="009A4B9F">
        <w:rPr>
          <w:rFonts w:cs="Times New Roman"/>
          <w:spacing w:val="-4"/>
          <w:szCs w:val="28"/>
        </w:rPr>
        <w:t>Абзац третий подпункта 2.2 пункта 2 приложения к постановлению изложить в следующей редакции:</w:t>
      </w:r>
    </w:p>
    <w:p w14:paraId="597680DC" w14:textId="77777777" w:rsidR="009D29DE" w:rsidRPr="009A6A74" w:rsidRDefault="009D29DE" w:rsidP="008851F2">
      <w:pPr>
        <w:autoSpaceDE w:val="0"/>
        <w:autoSpaceDN w:val="0"/>
        <w:adjustRightInd w:val="0"/>
        <w:ind w:firstLine="709"/>
        <w:jc w:val="both"/>
      </w:pPr>
      <w:r w:rsidRPr="009A4B9F">
        <w:t xml:space="preserve">«- стоимость услуг и (или) работ, необходимых для ликвидации последствий чрезвычайной ситуации в расчете на 1 квадратный метр общей площади жилых и нежилых помещений в многоквартирном доме либо на единицу измерения конструктивного элемента многоквартирного дома не превышает предельную стоимость услуг и (или) работ по капитальному ремонту, установленную в соответствии со статьей 16 </w:t>
      </w:r>
      <w:r w:rsidRPr="009A6A74">
        <w:t>Закона № 54-оз».</w:t>
      </w:r>
    </w:p>
    <w:p w14:paraId="323A5C8D" w14:textId="77777777" w:rsidR="006C43BE" w:rsidRPr="009A4B9F" w:rsidRDefault="006C43BE" w:rsidP="00DA30CB">
      <w:pPr>
        <w:autoSpaceDE w:val="0"/>
        <w:autoSpaceDN w:val="0"/>
        <w:adjustRightInd w:val="0"/>
        <w:ind w:firstLine="709"/>
        <w:jc w:val="both"/>
      </w:pPr>
      <w:r w:rsidRPr="009A6A74">
        <w:rPr>
          <w:rFonts w:cs="Times New Roman"/>
          <w:spacing w:val="-4"/>
          <w:szCs w:val="28"/>
        </w:rPr>
        <w:t>1.</w:t>
      </w:r>
      <w:r w:rsidR="00AA3548" w:rsidRPr="009A6A74">
        <w:rPr>
          <w:rFonts w:cs="Times New Roman"/>
          <w:spacing w:val="-4"/>
          <w:szCs w:val="28"/>
        </w:rPr>
        <w:t>4</w:t>
      </w:r>
      <w:r w:rsidR="008F1F89" w:rsidRPr="009A6A74">
        <w:rPr>
          <w:rFonts w:cs="Times New Roman"/>
          <w:spacing w:val="-4"/>
          <w:szCs w:val="28"/>
        </w:rPr>
        <w:t xml:space="preserve">. </w:t>
      </w:r>
      <w:r w:rsidRPr="009A6A74">
        <w:rPr>
          <w:rFonts w:cs="Times New Roman"/>
          <w:spacing w:val="-4"/>
          <w:szCs w:val="28"/>
        </w:rPr>
        <w:t>В</w:t>
      </w:r>
      <w:r w:rsidR="00DA30CB" w:rsidRPr="009A6A74">
        <w:rPr>
          <w:rFonts w:cs="Times New Roman"/>
          <w:spacing w:val="-4"/>
          <w:szCs w:val="28"/>
        </w:rPr>
        <w:t xml:space="preserve"> </w:t>
      </w:r>
      <w:r w:rsidRPr="009A6A74">
        <w:rPr>
          <w:rFonts w:cs="Times New Roman"/>
          <w:spacing w:val="-4"/>
          <w:szCs w:val="28"/>
        </w:rPr>
        <w:t>пункте 3 приложения к постановлению слова «</w:t>
      </w:r>
      <w:r w:rsidR="00DA30CB" w:rsidRPr="009A6A74">
        <w:rPr>
          <w:rFonts w:cs="Times New Roman"/>
          <w:spacing w:val="-4"/>
          <w:szCs w:val="28"/>
        </w:rPr>
        <w:t>при угрозе возникнове</w:t>
      </w:r>
      <w:r w:rsidR="00AA3548" w:rsidRPr="009A6A74">
        <w:rPr>
          <w:rFonts w:cs="Times New Roman"/>
          <w:spacing w:val="-4"/>
          <w:szCs w:val="28"/>
        </w:rPr>
        <w:t>ния чрезвычайной ситуации либо» исключить</w:t>
      </w:r>
      <w:r w:rsidR="00AA3548" w:rsidRPr="009A4B9F">
        <w:rPr>
          <w:rFonts w:cs="Times New Roman"/>
          <w:spacing w:val="-4"/>
          <w:szCs w:val="28"/>
        </w:rPr>
        <w:t>.</w:t>
      </w:r>
    </w:p>
    <w:p w14:paraId="03FD64E5" w14:textId="77777777" w:rsidR="00025DF7" w:rsidRPr="001A4F64" w:rsidRDefault="008E3CDC" w:rsidP="00DA30CB">
      <w:pPr>
        <w:autoSpaceDE w:val="0"/>
        <w:autoSpaceDN w:val="0"/>
        <w:adjustRightInd w:val="0"/>
        <w:ind w:firstLine="709"/>
        <w:jc w:val="both"/>
      </w:pPr>
      <w:r w:rsidRPr="009A4B9F">
        <w:rPr>
          <w:rFonts w:cs="Times New Roman"/>
          <w:szCs w:val="28"/>
        </w:rPr>
        <w:t>1.</w:t>
      </w:r>
      <w:r w:rsidR="00FD166F" w:rsidRPr="009A4B9F">
        <w:rPr>
          <w:rFonts w:cs="Times New Roman"/>
          <w:szCs w:val="28"/>
        </w:rPr>
        <w:t>5</w:t>
      </w:r>
      <w:r w:rsidR="006F2988" w:rsidRPr="009A4B9F">
        <w:rPr>
          <w:rFonts w:cs="Times New Roman"/>
          <w:szCs w:val="28"/>
        </w:rPr>
        <w:t xml:space="preserve">. </w:t>
      </w:r>
      <w:r w:rsidR="00025DF7" w:rsidRPr="001A4F64">
        <w:rPr>
          <w:rFonts w:cs="Times New Roman"/>
          <w:szCs w:val="28"/>
        </w:rPr>
        <w:t>П</w:t>
      </w:r>
      <w:r w:rsidR="00506328" w:rsidRPr="001A4F64">
        <w:rPr>
          <w:rFonts w:cs="Times New Roman"/>
          <w:spacing w:val="-4"/>
          <w:szCs w:val="28"/>
        </w:rPr>
        <w:t>риложени</w:t>
      </w:r>
      <w:r w:rsidR="00391249" w:rsidRPr="001A4F64">
        <w:rPr>
          <w:rFonts w:cs="Times New Roman"/>
          <w:spacing w:val="-4"/>
          <w:szCs w:val="28"/>
        </w:rPr>
        <w:t>я</w:t>
      </w:r>
      <w:r w:rsidR="00DA30CB" w:rsidRPr="001A4F64">
        <w:rPr>
          <w:rFonts w:cs="Times New Roman"/>
          <w:spacing w:val="-4"/>
          <w:szCs w:val="28"/>
        </w:rPr>
        <w:t xml:space="preserve"> 2</w:t>
      </w:r>
      <w:r w:rsidR="00391249" w:rsidRPr="001A4F64">
        <w:rPr>
          <w:rFonts w:cs="Times New Roman"/>
          <w:spacing w:val="-4"/>
          <w:szCs w:val="28"/>
        </w:rPr>
        <w:t>, 3</w:t>
      </w:r>
      <w:r w:rsidR="00506328" w:rsidRPr="001A4F64">
        <w:rPr>
          <w:rFonts w:cs="Times New Roman"/>
          <w:spacing w:val="-4"/>
          <w:szCs w:val="28"/>
        </w:rPr>
        <w:t xml:space="preserve"> </w:t>
      </w:r>
      <w:r w:rsidR="00DA30CB" w:rsidRPr="001A4F64">
        <w:rPr>
          <w:rFonts w:cs="Times New Roman"/>
          <w:spacing w:val="-4"/>
          <w:szCs w:val="28"/>
        </w:rPr>
        <w:t xml:space="preserve">к порядку и перечню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Сургута </w:t>
      </w:r>
      <w:r w:rsidR="00025DF7" w:rsidRPr="001A4F64">
        <w:rPr>
          <w:rFonts w:cs="Times New Roman"/>
          <w:spacing w:val="-4"/>
          <w:szCs w:val="28"/>
        </w:rPr>
        <w:t>изложить в</w:t>
      </w:r>
      <w:r w:rsidR="00025DF7" w:rsidRPr="001A4F64">
        <w:t xml:space="preserve"> но</w:t>
      </w:r>
      <w:r w:rsidR="00391249" w:rsidRPr="001A4F64">
        <w:t>вой редакции согласно приложениям</w:t>
      </w:r>
      <w:r w:rsidR="00025DF7" w:rsidRPr="001A4F64">
        <w:t xml:space="preserve"> </w:t>
      </w:r>
      <w:r w:rsidR="00DA30CB" w:rsidRPr="001A4F64">
        <w:t>1</w:t>
      </w:r>
      <w:r w:rsidR="00391249" w:rsidRPr="001A4F64">
        <w:t xml:space="preserve">, 2 </w:t>
      </w:r>
      <w:r w:rsidR="00025DF7" w:rsidRPr="001A4F64">
        <w:t>к настоящему постановлению</w:t>
      </w:r>
      <w:r w:rsidR="00391249" w:rsidRPr="001A4F64">
        <w:t xml:space="preserve"> соответственно</w:t>
      </w:r>
      <w:r w:rsidR="00025DF7" w:rsidRPr="001A4F64">
        <w:t>.</w:t>
      </w:r>
    </w:p>
    <w:bookmarkEnd w:id="0"/>
    <w:p w14:paraId="2B14463D" w14:textId="77777777" w:rsidR="00814071" w:rsidRPr="001A4F64" w:rsidRDefault="00814071" w:rsidP="00F005F4">
      <w:pPr>
        <w:ind w:firstLine="709"/>
        <w:jc w:val="both"/>
      </w:pPr>
      <w:r w:rsidRPr="001A4F64">
        <w:t xml:space="preserve">2. </w:t>
      </w:r>
      <w:r w:rsidR="00FD166F" w:rsidRPr="001A4F64">
        <w:t xml:space="preserve">Комитету информационной политики </w:t>
      </w:r>
      <w:r w:rsidRPr="001A4F64">
        <w:t>обнародовать (разместить) настоящее постановление на официальном портале Администрации города: www.admsurgut.ru.</w:t>
      </w:r>
    </w:p>
    <w:p w14:paraId="43D7499B" w14:textId="77777777" w:rsidR="00814071" w:rsidRPr="001A4F64" w:rsidRDefault="00814071" w:rsidP="00F005F4">
      <w:pPr>
        <w:ind w:firstLine="709"/>
        <w:jc w:val="both"/>
      </w:pPr>
      <w:r w:rsidRPr="001A4F64">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14:paraId="352FA909" w14:textId="77777777" w:rsidR="00A659E1" w:rsidRPr="009A4B9F" w:rsidRDefault="00A16085" w:rsidP="00F005F4">
      <w:pPr>
        <w:ind w:firstLine="709"/>
        <w:jc w:val="both"/>
        <w:rPr>
          <w:rFonts w:eastAsia="Times New Roman" w:cs="Times New Roman"/>
          <w:szCs w:val="28"/>
          <w:lang w:eastAsia="ru-RU"/>
        </w:rPr>
      </w:pPr>
      <w:r w:rsidRPr="001A4F64">
        <w:rPr>
          <w:rFonts w:eastAsia="Times New Roman" w:cs="Times New Roman"/>
          <w:szCs w:val="28"/>
          <w:lang w:eastAsia="ru-RU"/>
        </w:rPr>
        <w:t xml:space="preserve">4. Настоящее постановление вступает в силу </w:t>
      </w:r>
      <w:r w:rsidR="00391249" w:rsidRPr="001A4F64">
        <w:rPr>
          <w:rFonts w:eastAsia="Times New Roman" w:cs="Times New Roman"/>
          <w:szCs w:val="28"/>
          <w:lang w:eastAsia="ru-RU"/>
        </w:rPr>
        <w:t xml:space="preserve">после его </w:t>
      </w:r>
      <w:r w:rsidR="00982BEC" w:rsidRPr="001A4F64">
        <w:rPr>
          <w:rFonts w:eastAsia="Times New Roman" w:cs="Times New Roman"/>
          <w:szCs w:val="28"/>
          <w:lang w:eastAsia="ru-RU"/>
        </w:rPr>
        <w:t xml:space="preserve">официального </w:t>
      </w:r>
      <w:r w:rsidR="00E76845" w:rsidRPr="001A4F64">
        <w:rPr>
          <w:rFonts w:eastAsia="Times New Roman" w:cs="Times New Roman"/>
          <w:szCs w:val="28"/>
          <w:lang w:eastAsia="ru-RU"/>
        </w:rPr>
        <w:t>опубликования.</w:t>
      </w:r>
    </w:p>
    <w:p w14:paraId="00747D10" w14:textId="77777777" w:rsidR="00A16085" w:rsidRPr="009A4B9F" w:rsidRDefault="000439B0" w:rsidP="00F005F4">
      <w:pPr>
        <w:autoSpaceDE w:val="0"/>
        <w:autoSpaceDN w:val="0"/>
        <w:adjustRightInd w:val="0"/>
        <w:ind w:firstLine="709"/>
        <w:jc w:val="both"/>
        <w:rPr>
          <w:rFonts w:eastAsia="Times New Roman" w:cs="Times New Roman"/>
          <w:szCs w:val="28"/>
          <w:lang w:eastAsia="ru-RU"/>
        </w:rPr>
      </w:pPr>
      <w:r w:rsidRPr="009A4B9F">
        <w:rPr>
          <w:rFonts w:eastAsia="Times New Roman" w:cs="Times New Roman"/>
          <w:szCs w:val="28"/>
          <w:lang w:eastAsia="ru-RU"/>
        </w:rPr>
        <w:t>5</w:t>
      </w:r>
      <w:r w:rsidR="00A16085" w:rsidRPr="009A4B9F">
        <w:rPr>
          <w:rFonts w:eastAsia="Times New Roman" w:cs="Times New Roman"/>
          <w:szCs w:val="28"/>
          <w:lang w:eastAsia="ru-RU"/>
        </w:rPr>
        <w:t xml:space="preserve">. Контроль за выполнением постановления возложить на заместителя Главы города, курирующего сферу городского хозяйства, природопользования </w:t>
      </w:r>
      <w:r w:rsidR="00A16085" w:rsidRPr="009A4B9F">
        <w:rPr>
          <w:rFonts w:eastAsia="Times New Roman" w:cs="Times New Roman"/>
          <w:szCs w:val="28"/>
          <w:lang w:eastAsia="ru-RU"/>
        </w:rPr>
        <w:br/>
        <w:t xml:space="preserve">и экологии, управления </w:t>
      </w:r>
      <w:r w:rsidR="00A16085" w:rsidRPr="009A4B9F">
        <w:rPr>
          <w:rFonts w:eastAsia="Times New Roman" w:cs="Times New Roman"/>
          <w:spacing w:val="-4"/>
          <w:szCs w:val="28"/>
          <w:lang w:eastAsia="ru-RU"/>
        </w:rPr>
        <w:t>земельными ресурсами городского округа</w:t>
      </w:r>
      <w:r w:rsidR="00A16085" w:rsidRPr="009A4B9F">
        <w:rPr>
          <w:rFonts w:eastAsia="Times New Roman" w:cs="Times New Roman"/>
          <w:spacing w:val="-6"/>
          <w:szCs w:val="28"/>
          <w:lang w:eastAsia="ru-RU"/>
        </w:rPr>
        <w:t xml:space="preserve"> и</w:t>
      </w:r>
      <w:r w:rsidR="00A16085" w:rsidRPr="009A4B9F">
        <w:rPr>
          <w:rFonts w:eastAsia="Times New Roman" w:cs="Times New Roman"/>
          <w:szCs w:val="28"/>
          <w:lang w:eastAsia="ru-RU"/>
        </w:rPr>
        <w:t xml:space="preserve"> имуществом, находящимися в муниципальной собственности. </w:t>
      </w:r>
    </w:p>
    <w:p w14:paraId="0FEE8A89" w14:textId="77777777" w:rsidR="00A16085" w:rsidRPr="009A4B9F" w:rsidRDefault="00A16085" w:rsidP="00F005F4">
      <w:pPr>
        <w:rPr>
          <w:rFonts w:cs="Times New Roman"/>
          <w:szCs w:val="28"/>
        </w:rPr>
      </w:pPr>
    </w:p>
    <w:p w14:paraId="6F0EEC00" w14:textId="77777777" w:rsidR="00A16085" w:rsidRPr="009A4B9F" w:rsidRDefault="00A16085" w:rsidP="00F005F4">
      <w:pPr>
        <w:rPr>
          <w:rFonts w:cs="Times New Roman"/>
          <w:szCs w:val="28"/>
        </w:rPr>
      </w:pPr>
    </w:p>
    <w:p w14:paraId="2A80B709" w14:textId="77777777" w:rsidR="000A2947" w:rsidRPr="009A4B9F" w:rsidRDefault="00A16085" w:rsidP="00F005F4">
      <w:pPr>
        <w:autoSpaceDE w:val="0"/>
        <w:autoSpaceDN w:val="0"/>
        <w:adjustRightInd w:val="0"/>
        <w:rPr>
          <w:spacing w:val="-4"/>
          <w:szCs w:val="28"/>
        </w:rPr>
      </w:pPr>
      <w:r w:rsidRPr="009A4B9F">
        <w:rPr>
          <w:bCs/>
          <w:szCs w:val="28"/>
        </w:rPr>
        <w:t>Глав</w:t>
      </w:r>
      <w:r w:rsidR="009123BF" w:rsidRPr="009A4B9F">
        <w:rPr>
          <w:bCs/>
          <w:szCs w:val="28"/>
        </w:rPr>
        <w:t>а</w:t>
      </w:r>
      <w:r w:rsidRPr="009A4B9F">
        <w:rPr>
          <w:bCs/>
          <w:szCs w:val="28"/>
        </w:rPr>
        <w:t xml:space="preserve"> города                                                                               </w:t>
      </w:r>
      <w:r w:rsidR="009123BF" w:rsidRPr="009A4B9F">
        <w:rPr>
          <w:bCs/>
          <w:szCs w:val="28"/>
        </w:rPr>
        <w:t xml:space="preserve">          </w:t>
      </w:r>
      <w:r w:rsidRPr="009A4B9F">
        <w:rPr>
          <w:bCs/>
          <w:szCs w:val="28"/>
        </w:rPr>
        <w:t xml:space="preserve">   </w:t>
      </w:r>
      <w:r w:rsidR="00B8302B" w:rsidRPr="009A4B9F">
        <w:rPr>
          <w:spacing w:val="-4"/>
          <w:szCs w:val="28"/>
        </w:rPr>
        <w:t>М.Н. Слепов</w:t>
      </w:r>
      <w:r w:rsidRPr="009A4B9F">
        <w:rPr>
          <w:spacing w:val="-4"/>
          <w:szCs w:val="28"/>
        </w:rPr>
        <w:t xml:space="preserve"> </w:t>
      </w:r>
    </w:p>
    <w:p w14:paraId="26FA91A3" w14:textId="77777777" w:rsidR="000A2947" w:rsidRPr="009A4B9F" w:rsidRDefault="000A2947" w:rsidP="00F005F4">
      <w:r w:rsidRPr="009A4B9F">
        <w:br w:type="page"/>
      </w:r>
    </w:p>
    <w:p w14:paraId="75B1EAFC" w14:textId="77777777" w:rsidR="000A2947" w:rsidRPr="009A4B9F" w:rsidRDefault="000A2947" w:rsidP="00F005F4">
      <w:pPr>
        <w:ind w:left="6237"/>
        <w:rPr>
          <w:rFonts w:eastAsia="Times New Roman"/>
          <w:lang w:eastAsia="ru-RU"/>
        </w:rPr>
      </w:pPr>
      <w:r w:rsidRPr="009A4B9F">
        <w:rPr>
          <w:rFonts w:eastAsia="Times New Roman"/>
          <w:lang w:eastAsia="ru-RU"/>
        </w:rPr>
        <w:lastRenderedPageBreak/>
        <w:t xml:space="preserve">Приложение </w:t>
      </w:r>
      <w:r w:rsidR="002F2402" w:rsidRPr="009A4B9F">
        <w:rPr>
          <w:rFonts w:eastAsia="Times New Roman"/>
          <w:lang w:eastAsia="ru-RU"/>
        </w:rPr>
        <w:t>1</w:t>
      </w:r>
    </w:p>
    <w:p w14:paraId="4590BE68" w14:textId="77777777" w:rsidR="000A2947" w:rsidRPr="009A4B9F" w:rsidRDefault="000A2947" w:rsidP="00F005F4">
      <w:pPr>
        <w:ind w:left="6237"/>
        <w:rPr>
          <w:rFonts w:eastAsia="Times New Roman"/>
          <w:lang w:eastAsia="ru-RU"/>
        </w:rPr>
      </w:pPr>
      <w:r w:rsidRPr="009A4B9F">
        <w:rPr>
          <w:rFonts w:eastAsia="Times New Roman"/>
          <w:lang w:eastAsia="ru-RU"/>
        </w:rPr>
        <w:t>к постановлению Администрации города</w:t>
      </w:r>
    </w:p>
    <w:p w14:paraId="5CE5752B" w14:textId="77777777" w:rsidR="000A2947" w:rsidRPr="009A4B9F" w:rsidRDefault="000A2947" w:rsidP="00F005F4">
      <w:pPr>
        <w:ind w:left="6237"/>
        <w:rPr>
          <w:rFonts w:eastAsia="Times New Roman"/>
          <w:lang w:eastAsia="ru-RU"/>
        </w:rPr>
      </w:pPr>
      <w:r w:rsidRPr="009A4B9F">
        <w:rPr>
          <w:rFonts w:eastAsia="Times New Roman"/>
          <w:lang w:eastAsia="ru-RU"/>
        </w:rPr>
        <w:t>от __________ № _____</w:t>
      </w:r>
    </w:p>
    <w:p w14:paraId="69CCE735" w14:textId="77777777" w:rsidR="000A2947" w:rsidRPr="009A4B9F" w:rsidRDefault="000A2947" w:rsidP="00F005F4">
      <w:pPr>
        <w:ind w:left="6237"/>
        <w:rPr>
          <w:rFonts w:eastAsia="Times New Roman"/>
          <w:lang w:eastAsia="ru-RU"/>
        </w:rPr>
      </w:pPr>
    </w:p>
    <w:p w14:paraId="74CECE5E" w14:textId="77777777" w:rsidR="000A2947" w:rsidRPr="009A4B9F" w:rsidRDefault="000A2947" w:rsidP="00F005F4">
      <w:pPr>
        <w:ind w:left="6237"/>
        <w:rPr>
          <w:rFonts w:eastAsia="Times New Roman"/>
          <w:lang w:eastAsia="ru-RU"/>
        </w:rPr>
      </w:pPr>
    </w:p>
    <w:p w14:paraId="3CCFDE7D" w14:textId="77777777" w:rsidR="00CD017B" w:rsidRPr="009A4B9F" w:rsidRDefault="00CD017B" w:rsidP="00CD017B">
      <w:pPr>
        <w:pStyle w:val="1"/>
        <w:rPr>
          <w:rFonts w:ascii="Times New Roman" w:hAnsi="Times New Roman"/>
          <w:b w:val="0"/>
          <w:color w:val="auto"/>
          <w:sz w:val="28"/>
          <w:szCs w:val="28"/>
        </w:rPr>
      </w:pPr>
      <w:r w:rsidRPr="009A4B9F">
        <w:rPr>
          <w:rFonts w:ascii="Times New Roman" w:hAnsi="Times New Roman"/>
          <w:b w:val="0"/>
          <w:color w:val="auto"/>
          <w:sz w:val="28"/>
          <w:szCs w:val="28"/>
        </w:rPr>
        <w:t xml:space="preserve">Порядок предоставления субсидии на капитальный ремонт многоквартирных домов при возникновении неотложной необходимости в проведении капитального ремонта общего имущества в многоквартирных домах, собственники помещений в которых формируют фонд капитального ремонта </w:t>
      </w:r>
      <w:r w:rsidR="008961D5" w:rsidRPr="009A4B9F">
        <w:rPr>
          <w:rFonts w:ascii="Times New Roman" w:hAnsi="Times New Roman"/>
          <w:b w:val="0"/>
          <w:color w:val="auto"/>
          <w:sz w:val="28"/>
          <w:szCs w:val="28"/>
        </w:rPr>
        <w:br/>
      </w:r>
      <w:r w:rsidRPr="009A4B9F">
        <w:rPr>
          <w:rFonts w:ascii="Times New Roman" w:hAnsi="Times New Roman"/>
          <w:b w:val="0"/>
          <w:color w:val="auto"/>
          <w:sz w:val="28"/>
          <w:szCs w:val="28"/>
        </w:rPr>
        <w:t xml:space="preserve">на специальном счете </w:t>
      </w:r>
    </w:p>
    <w:p w14:paraId="0D974272" w14:textId="77777777" w:rsidR="000A2947" w:rsidRPr="009A4B9F" w:rsidRDefault="00CD017B" w:rsidP="00CD017B">
      <w:pPr>
        <w:pStyle w:val="1"/>
        <w:rPr>
          <w:b w:val="0"/>
          <w:color w:val="auto"/>
        </w:rPr>
      </w:pPr>
      <w:r w:rsidRPr="009A4B9F">
        <w:rPr>
          <w:rFonts w:ascii="Times New Roman" w:hAnsi="Times New Roman"/>
          <w:b w:val="0"/>
          <w:color w:val="auto"/>
          <w:sz w:val="28"/>
          <w:szCs w:val="28"/>
        </w:rPr>
        <w:t>(</w:t>
      </w:r>
      <w:r w:rsidR="000A2947" w:rsidRPr="009A4B9F">
        <w:rPr>
          <w:rFonts w:ascii="Times New Roman" w:hAnsi="Times New Roman"/>
          <w:b w:val="0"/>
          <w:color w:val="auto"/>
          <w:sz w:val="28"/>
          <w:szCs w:val="28"/>
        </w:rPr>
        <w:t>далее − порядок)</w:t>
      </w:r>
      <w:bookmarkStart w:id="1" w:name="anchor1001"/>
      <w:bookmarkEnd w:id="1"/>
    </w:p>
    <w:p w14:paraId="7EDCCB81" w14:textId="77777777" w:rsidR="00A16085" w:rsidRPr="009A4B9F" w:rsidRDefault="00A16085" w:rsidP="00F005F4">
      <w:pPr>
        <w:autoSpaceDE w:val="0"/>
        <w:autoSpaceDN w:val="0"/>
        <w:adjustRightInd w:val="0"/>
        <w:rPr>
          <w:spacing w:val="-4"/>
          <w:szCs w:val="28"/>
        </w:rPr>
      </w:pPr>
    </w:p>
    <w:p w14:paraId="777807A0" w14:textId="77777777" w:rsidR="00A86C2B" w:rsidRPr="009A4B9F" w:rsidRDefault="00A86C2B" w:rsidP="00A86C2B">
      <w:pPr>
        <w:ind w:firstLine="709"/>
        <w:jc w:val="both"/>
      </w:pPr>
      <w:r w:rsidRPr="009A4B9F">
        <w:t>Раздел I. Общие положения</w:t>
      </w:r>
    </w:p>
    <w:p w14:paraId="52C97764" w14:textId="77777777" w:rsidR="00A86C2B" w:rsidRPr="009A4B9F" w:rsidRDefault="00A86C2B" w:rsidP="00061AB0">
      <w:pPr>
        <w:ind w:firstLine="709"/>
        <w:jc w:val="both"/>
      </w:pPr>
      <w:r w:rsidRPr="009A4B9F">
        <w:t xml:space="preserve">1. Настоящий порядок разработан в соответствии статьями 78, </w:t>
      </w:r>
      <w:r w:rsidR="008961D5" w:rsidRPr="009A4B9F">
        <w:t xml:space="preserve">78.1, </w:t>
      </w:r>
      <w:r w:rsidRPr="009A4B9F">
        <w:t xml:space="preserve">78.5 Бюджетного кодекса Российской Федерации, постановлением Правительства </w:t>
      </w:r>
      <w:r w:rsidRPr="009A4B9F">
        <w:rPr>
          <w:spacing w:val="-4"/>
        </w:rPr>
        <w:t>Российской Федерации от 25.10.2023 № 1782 «Об утверждении общих требований</w:t>
      </w:r>
      <w:r w:rsidRPr="009A4B9F">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61AB0" w:rsidRPr="009A4B9F">
        <w:t xml:space="preserve"> во исполнение подпункта 9.3 пункта 9 части 1 статьи 14 Жилищного кодекса Российской Федерации, определяет условия и механизм предоставления субсидии на капитальный ремонт многоквартирных домов при возникновении неотложной необходимости в проведении капитального ремонта общего имущества в многоквартирных домах, собственники помещений в которых формируют фонд капитального</w:t>
      </w:r>
      <w:r w:rsidRPr="009A4B9F">
        <w:t xml:space="preserve"> </w:t>
      </w:r>
      <w:r w:rsidR="00061AB0" w:rsidRPr="009A4B9F">
        <w:t xml:space="preserve">ремонта на специальном счете (далее </w:t>
      </w:r>
      <w:r w:rsidR="00B2528C" w:rsidRPr="009A4B9F">
        <w:t>–</w:t>
      </w:r>
      <w:r w:rsidR="00061AB0" w:rsidRPr="009A4B9F">
        <w:t xml:space="preserve"> субсидия на капитальный ремонт многоквартирных домов при возникновении неотложной необходимости в проведении капитального ремонта общего имущества в многоквартирных домах).</w:t>
      </w:r>
    </w:p>
    <w:p w14:paraId="15F61152" w14:textId="77777777" w:rsidR="00A86C2B" w:rsidRPr="009A4B9F" w:rsidRDefault="00A86C2B" w:rsidP="00A86C2B">
      <w:pPr>
        <w:ind w:firstLine="709"/>
        <w:jc w:val="both"/>
      </w:pPr>
      <w:r w:rsidRPr="009A4B9F">
        <w:t xml:space="preserve">2. Главным распорядителем бюджетных средств, до которого </w:t>
      </w:r>
      <w:r w:rsidR="00EA688E" w:rsidRPr="009A4B9F">
        <w:br/>
      </w:r>
      <w:r w:rsidRPr="009A4B9F">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Администрация города Сургута.</w:t>
      </w:r>
    </w:p>
    <w:p w14:paraId="1C033009" w14:textId="77777777" w:rsidR="00A86C2B" w:rsidRPr="009A4B9F" w:rsidRDefault="00A86C2B" w:rsidP="00A86C2B">
      <w:pPr>
        <w:ind w:firstLine="709"/>
        <w:jc w:val="both"/>
      </w:pPr>
      <w:r w:rsidRPr="009A4B9F">
        <w:t>3. Основные понятия и термины, используемые в настоящем порядке:</w:t>
      </w:r>
    </w:p>
    <w:p w14:paraId="41569A6B" w14:textId="77777777" w:rsidR="00A86C2B" w:rsidRPr="009A4B9F" w:rsidRDefault="00A86C2B" w:rsidP="00061AB0">
      <w:pPr>
        <w:ind w:firstLine="709"/>
        <w:jc w:val="both"/>
      </w:pPr>
      <w:bookmarkStart w:id="2" w:name="anchor22"/>
      <w:bookmarkEnd w:id="2"/>
      <w:r w:rsidRPr="009A4B9F">
        <w:t xml:space="preserve">- субсидия – средства, выделяемые из резервного фонда Администрации города в порядке, установленном постановлением Администрации города </w:t>
      </w:r>
      <w:r w:rsidR="00EA688E" w:rsidRPr="009A4B9F">
        <w:br/>
      </w:r>
      <w:r w:rsidRPr="009A4B9F">
        <w:t xml:space="preserve">от 26.12.2007 № 4312 «Об утверждении Положения о порядке использования бюджетных ассигнований резервного фонда Администрации города», </w:t>
      </w:r>
      <w:r w:rsidR="00EA688E" w:rsidRPr="009A4B9F">
        <w:br/>
      </w:r>
      <w:r w:rsidRPr="009A4B9F">
        <w:t xml:space="preserve">и предоставляемые получателю субсидии </w:t>
      </w:r>
      <w:r w:rsidR="00061AB0" w:rsidRPr="009A4B9F">
        <w:t xml:space="preserve">на безвозмездной и безвозвратной основе на финансовое обеспечение затрат на капитальный ремонт </w:t>
      </w:r>
      <w:r w:rsidR="00061AB0" w:rsidRPr="009A4B9F">
        <w:lastRenderedPageBreak/>
        <w:t xml:space="preserve">многоквартирных домов при возникновении неотложной необходимости в проведении капитального ремонта общего имущества в многоквартирных домах в пределах </w:t>
      </w:r>
      <w:r w:rsidR="004861F0" w:rsidRPr="009A4B9F">
        <w:t xml:space="preserve">утвержденных </w:t>
      </w:r>
      <w:r w:rsidR="00061AB0" w:rsidRPr="009A4B9F">
        <w:t>лимитов бюджетных обязательств;</w:t>
      </w:r>
    </w:p>
    <w:p w14:paraId="326EC9D9" w14:textId="77777777" w:rsidR="00A86C2B" w:rsidRPr="009A4B9F" w:rsidRDefault="00A86C2B" w:rsidP="00A86C2B">
      <w:pPr>
        <w:ind w:firstLine="709"/>
        <w:jc w:val="both"/>
      </w:pPr>
      <w:r w:rsidRPr="009A4B9F">
        <w:t>- участник отбора – 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(далее – заявка) в соответствии с настоящим порядком;</w:t>
      </w:r>
    </w:p>
    <w:p w14:paraId="5F424E8A" w14:textId="77777777" w:rsidR="00A86C2B" w:rsidRPr="009A4B9F" w:rsidRDefault="00A86C2B" w:rsidP="00A86C2B">
      <w:pPr>
        <w:ind w:firstLine="709"/>
        <w:jc w:val="both"/>
      </w:pPr>
      <w:r w:rsidRPr="009A4B9F">
        <w:t xml:space="preserve">- победитель отбора (получатель субсидии) – участник отбора, включенный в </w:t>
      </w:r>
      <w:r w:rsidRPr="009A4B9F">
        <w:rPr>
          <w:spacing w:val="-4"/>
        </w:rPr>
        <w:t>муниципальный правовой</w:t>
      </w:r>
      <w:r w:rsidRPr="009A4B9F">
        <w:t xml:space="preserve"> акт о предоставлении субсидии;</w:t>
      </w:r>
    </w:p>
    <w:p w14:paraId="0DCBF3A1" w14:textId="77777777" w:rsidR="00A86C2B" w:rsidRPr="009A4B9F" w:rsidRDefault="00A86C2B" w:rsidP="007473EA">
      <w:pPr>
        <w:ind w:firstLine="709"/>
        <w:jc w:val="both"/>
      </w:pPr>
      <w:r w:rsidRPr="009A4B9F">
        <w:t xml:space="preserve">- департамент городского хозяйства Администрации города (далее – департамент) – структурное подразделение Администрации города, осуществляющее от лица главного распорядителя бюджетных средств отбор получателей субсидии, подготовку проекта распоряжения Администрации города об утверждении перечня получателей субсидии и объема предоставляемой субсидии </w:t>
      </w:r>
      <w:r w:rsidRPr="009A4B9F">
        <w:rPr>
          <w:spacing w:val="-4"/>
        </w:rPr>
        <w:t>(далее – муниципальный правовой</w:t>
      </w:r>
      <w:r w:rsidRPr="009A4B9F">
        <w:t xml:space="preserve"> акт о предоставлении субсидии), заключение соглашений </w:t>
      </w:r>
      <w:r w:rsidR="00A84149" w:rsidRPr="009A4B9F">
        <w:rPr>
          <w:rFonts w:cs="Times New Roman"/>
        </w:rPr>
        <w:t>(дополнительных соглашений) о предоставлении субсидии</w:t>
      </w:r>
      <w:r w:rsidRPr="009A4B9F">
        <w:t xml:space="preserve">, </w:t>
      </w:r>
      <w:r w:rsidRPr="009A4B9F">
        <w:rPr>
          <w:spacing w:val="-4"/>
        </w:rPr>
        <w:t>подписание актов на предоставление субсидии</w:t>
      </w:r>
      <w:r w:rsidR="00372C24" w:rsidRPr="009A4B9F">
        <w:rPr>
          <w:spacing w:val="-4"/>
        </w:rPr>
        <w:t xml:space="preserve">, </w:t>
      </w:r>
      <w:r w:rsidRPr="009A4B9F">
        <w:rPr>
          <w:spacing w:val="-4"/>
        </w:rPr>
        <w:t>согласование отчетной</w:t>
      </w:r>
      <w:r w:rsidRPr="009A4B9F">
        <w:t xml:space="preserve"> информации, м</w:t>
      </w:r>
      <w:r w:rsidR="00403C06" w:rsidRPr="009A4B9F">
        <w:t>ониторинг достижения результата</w:t>
      </w:r>
      <w:r w:rsidRPr="009A4B9F">
        <w:t xml:space="preserve"> предоставления субсидии,</w:t>
      </w:r>
      <w:r w:rsidR="00372C24" w:rsidRPr="009A4B9F">
        <w:t xml:space="preserve"> принятие решения о наличии или отсутствии потребности в направлении в очередном финансовом году остатка средств субсидии на цели предоставления субсидии, </w:t>
      </w:r>
      <w:r w:rsidRPr="009A4B9F">
        <w:rPr>
          <w:spacing w:val="-4"/>
        </w:rPr>
        <w:t>хранение документов (заявок участников отбора и документов к ним, соглашений</w:t>
      </w:r>
      <w:r w:rsidRPr="009A4B9F">
        <w:t xml:space="preserve"> о предоставлении субсидии, согласованной отчетной информации), проверку </w:t>
      </w:r>
      <w:r w:rsidRPr="009A4B9F">
        <w:rPr>
          <w:spacing w:val="-4"/>
        </w:rPr>
        <w:t xml:space="preserve">соблюдения получателями субсидии </w:t>
      </w:r>
      <w:r w:rsidR="007473EA" w:rsidRPr="009A4B9F">
        <w:rPr>
          <w:spacing w:val="-4"/>
        </w:rPr>
        <w:t xml:space="preserve">и лицами, являющимися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порядка и условий предоставления субсидии, в том числе в части достижения </w:t>
      </w:r>
      <w:r w:rsidRPr="009A4B9F">
        <w:t>результат</w:t>
      </w:r>
      <w:r w:rsidR="00BA75B8" w:rsidRPr="009A4B9F">
        <w:t>а</w:t>
      </w:r>
      <w:r w:rsidRPr="009A4B9F">
        <w:t xml:space="preserve"> ее предоставления; </w:t>
      </w:r>
    </w:p>
    <w:p w14:paraId="644E25C0" w14:textId="77777777" w:rsidR="00A86C2B" w:rsidRPr="009A4B9F" w:rsidRDefault="00A86C2B" w:rsidP="00A86C2B">
      <w:pPr>
        <w:ind w:firstLine="709"/>
        <w:jc w:val="both"/>
      </w:pPr>
      <w:r w:rsidRPr="009A4B9F">
        <w:t>- управление бюджетного учёта и отчётности Администрации города (далее – управление бюджетного учёта и отчётности) – структурное подразделение Администрации города,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w:t>
      </w:r>
    </w:p>
    <w:p w14:paraId="250B34C8" w14:textId="77777777" w:rsidR="00A86C2B" w:rsidRPr="009A4B9F" w:rsidRDefault="00A86C2B" w:rsidP="007473EA">
      <w:pPr>
        <w:ind w:firstLine="709"/>
        <w:jc w:val="both"/>
      </w:pPr>
      <w:r w:rsidRPr="009A4B9F">
        <w:t xml:space="preserve">- контрольно-ревизионное управление (далее – КРУ) – орган внутреннего муниципального финансового контроля Администрации города, осуществляющий в отношении получателей субсидии </w:t>
      </w:r>
      <w:r w:rsidR="007473EA" w:rsidRPr="009A4B9F">
        <w:t xml:space="preserve">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w:t>
      </w:r>
      <w:r w:rsidRPr="009A4B9F">
        <w:t>проверки в соответствии со статьей 269.2 Бюджетного кодекса Российской Федерации;</w:t>
      </w:r>
    </w:p>
    <w:p w14:paraId="39F4A410" w14:textId="77777777" w:rsidR="00A86C2B" w:rsidRPr="009A4B9F" w:rsidRDefault="00A86C2B" w:rsidP="00A86C2B">
      <w:pPr>
        <w:ind w:firstLine="709"/>
        <w:jc w:val="both"/>
      </w:pPr>
      <w:r w:rsidRPr="009A4B9F">
        <w:t xml:space="preserve">- Контрольно-счетная палата города Сургута (далее – КСП) – орган внешнего муниципального финансового контроля, осуществляющий </w:t>
      </w:r>
      <w:r w:rsidR="00156245" w:rsidRPr="009A4B9F">
        <w:br/>
      </w:r>
      <w:r w:rsidRPr="009A4B9F">
        <w:t xml:space="preserve">в отношении получателей субсидии </w:t>
      </w:r>
      <w:r w:rsidR="007473EA" w:rsidRPr="009A4B9F">
        <w:t xml:space="preserve">и лиц, являющихся поставщиками (подрядчиками, исполнителями) по договорам (соглашениям), заключенным в </w:t>
      </w:r>
      <w:r w:rsidR="007473EA" w:rsidRPr="009A4B9F">
        <w:lastRenderedPageBreak/>
        <w:t xml:space="preserve">целях исполнения обязательств по соглашениям о предоставлении субсидии, </w:t>
      </w:r>
      <w:r w:rsidRPr="009A4B9F">
        <w:t>проверки в соответствии со статьей 268.1 Бюджетного кодекса Российской Федерации.</w:t>
      </w:r>
    </w:p>
    <w:p w14:paraId="7946D79F" w14:textId="77777777" w:rsidR="001A4F64" w:rsidRPr="009A6A74" w:rsidRDefault="00A86C2B" w:rsidP="00A86C2B">
      <w:pPr>
        <w:ind w:firstLine="709"/>
        <w:jc w:val="both"/>
        <w:rPr>
          <w:szCs w:val="28"/>
        </w:rPr>
      </w:pPr>
      <w:r w:rsidRPr="009A4B9F">
        <w:t xml:space="preserve">4. </w:t>
      </w:r>
      <w:r w:rsidR="001A4F64" w:rsidRPr="001A4F64">
        <w:rPr>
          <w:szCs w:val="28"/>
        </w:rPr>
        <w:t xml:space="preserve">Субсидия предоставляется </w:t>
      </w:r>
      <w:r w:rsidR="001A4F64" w:rsidRPr="009A6A74">
        <w:rPr>
          <w:szCs w:val="28"/>
        </w:rPr>
        <w:t xml:space="preserve">в целях обеспечения комфортных и безопасных условий проживания в многоквартирных домах на территории городского округа Сургута Ханты-Мансийского автономного округа – Югры путем выполнения капитального ремонта общего имущества в многоквартирных домах при возникновении чрезвычайной ситуации. </w:t>
      </w:r>
      <w:r w:rsidR="00AD15CA" w:rsidRPr="009A6A74">
        <w:rPr>
          <w:szCs w:val="28"/>
        </w:rPr>
        <w:t>Субсидия носит целевой характер и не может быть использована на другие цели.</w:t>
      </w:r>
    </w:p>
    <w:p w14:paraId="2DCAD87D" w14:textId="77777777" w:rsidR="00A86C2B" w:rsidRPr="009A6A74" w:rsidRDefault="00A86C2B" w:rsidP="00A86C2B">
      <w:pPr>
        <w:ind w:firstLine="709"/>
        <w:jc w:val="both"/>
        <w:rPr>
          <w:spacing w:val="-4"/>
        </w:rPr>
      </w:pPr>
      <w:r w:rsidRPr="009A6A74">
        <w:rPr>
          <w:spacing w:val="-4"/>
        </w:rPr>
        <w:t xml:space="preserve">5. Способ предоставления субсидии – </w:t>
      </w:r>
      <w:r w:rsidR="00156245" w:rsidRPr="009A6A74">
        <w:rPr>
          <w:spacing w:val="-4"/>
        </w:rPr>
        <w:t>финансовое обеспечение</w:t>
      </w:r>
      <w:r w:rsidRPr="009A6A74">
        <w:rPr>
          <w:spacing w:val="-4"/>
        </w:rPr>
        <w:t xml:space="preserve"> затрат.</w:t>
      </w:r>
    </w:p>
    <w:p w14:paraId="59DFF246" w14:textId="77777777" w:rsidR="00A86C2B" w:rsidRPr="009A6A74" w:rsidRDefault="00A86C2B" w:rsidP="00A86C2B">
      <w:pPr>
        <w:ind w:firstLine="709"/>
        <w:jc w:val="both"/>
      </w:pPr>
      <w:r w:rsidRPr="009A6A74">
        <w:t xml:space="preserve">6. Отбор получателей субсидии (далее – отбор) осуществляется </w:t>
      </w:r>
      <w:r w:rsidR="00156245" w:rsidRPr="009A6A74">
        <w:br/>
      </w:r>
      <w:r w:rsidRPr="009A6A74">
        <w:t xml:space="preserve">на конкурентной основе способом запроса предложений – проведение отбора </w:t>
      </w:r>
      <w:r w:rsidR="00156245" w:rsidRPr="009A6A74">
        <w:br/>
      </w:r>
      <w:r w:rsidRPr="009A6A74">
        <w:t xml:space="preserve">на основании заявок, направленных участниками отбора для участия в отборе, исходя из соответствия участника отбора категориям </w:t>
      </w:r>
      <w:r w:rsidR="005F7BE5" w:rsidRPr="009A6A74">
        <w:t xml:space="preserve">и критериям </w:t>
      </w:r>
      <w:r w:rsidRPr="009A6A74">
        <w:t>отбора, установленным пунктом 5 раздела II настоящего порядка, и очередности поступления заявок на участие в отборе.</w:t>
      </w:r>
    </w:p>
    <w:p w14:paraId="7F5E507A" w14:textId="7E9F79CA" w:rsidR="00A86C2B" w:rsidRPr="009A4B9F" w:rsidRDefault="00A86C2B" w:rsidP="00A86C2B">
      <w:pPr>
        <w:ind w:firstLine="709"/>
        <w:jc w:val="both"/>
      </w:pPr>
      <w:r w:rsidRPr="009A6A74">
        <w:t xml:space="preserve">7. Информация о субсидии размещается </w:t>
      </w:r>
      <w:r w:rsidRPr="009A6A74">
        <w:rPr>
          <w:spacing w:val="-4"/>
        </w:rPr>
        <w:t>на едином портале бюджетной</w:t>
      </w:r>
      <w:r w:rsidRPr="009A6A74">
        <w:t xml:space="preserve"> системы Российской Федерации в информационно-телекоммуникационной сети «Интернет» </w:t>
      </w:r>
      <w:r w:rsidR="001C54AE" w:rsidRPr="009A6A74">
        <w:t>(</w:t>
      </w:r>
      <w:hyperlink r:id="rId9" w:history="1">
        <w:r w:rsidR="001C54AE" w:rsidRPr="009A6A74">
          <w:rPr>
            <w:rStyle w:val="a8"/>
          </w:rPr>
          <w:t>https://www.budget.gov.ru/</w:t>
        </w:r>
      </w:hyperlink>
      <w:r w:rsidR="001C54AE" w:rsidRPr="009A6A74">
        <w:t>)</w:t>
      </w:r>
      <w:r w:rsidR="001C54AE">
        <w:t xml:space="preserve"> </w:t>
      </w:r>
      <w:r w:rsidRPr="009A4B9F">
        <w:t xml:space="preserve">(далее – единый портал) в порядке, установленном Министерством финансов Российской Федерации. </w:t>
      </w:r>
    </w:p>
    <w:p w14:paraId="60424B7C" w14:textId="77777777" w:rsidR="00A86C2B" w:rsidRPr="009A4B9F" w:rsidRDefault="00A86C2B" w:rsidP="00A86C2B">
      <w:pPr>
        <w:ind w:firstLine="709"/>
        <w:jc w:val="both"/>
        <w:rPr>
          <w:rFonts w:cs="Times New Roman"/>
          <w:szCs w:val="28"/>
          <w:lang w:eastAsia="ru-RU"/>
        </w:rPr>
      </w:pPr>
    </w:p>
    <w:p w14:paraId="6A56B4ED" w14:textId="77777777" w:rsidR="00A86C2B" w:rsidRPr="009A4B9F" w:rsidRDefault="00A86C2B" w:rsidP="00A86C2B">
      <w:pPr>
        <w:ind w:firstLine="709"/>
        <w:jc w:val="both"/>
        <w:rPr>
          <w:rFonts w:cs="Times New Roman"/>
          <w:szCs w:val="28"/>
          <w:lang w:eastAsia="ru-RU"/>
        </w:rPr>
      </w:pPr>
      <w:r w:rsidRPr="009A4B9F">
        <w:rPr>
          <w:rFonts w:cs="Times New Roman"/>
          <w:szCs w:val="28"/>
          <w:lang w:eastAsia="ru-RU"/>
        </w:rPr>
        <w:t xml:space="preserve">Раздел </w:t>
      </w:r>
      <w:r w:rsidRPr="009A4B9F">
        <w:rPr>
          <w:szCs w:val="28"/>
          <w:lang w:val="en-US"/>
        </w:rPr>
        <w:t>II</w:t>
      </w:r>
      <w:r w:rsidRPr="009A4B9F">
        <w:rPr>
          <w:rFonts w:cs="Times New Roman"/>
          <w:szCs w:val="28"/>
          <w:lang w:eastAsia="ru-RU"/>
        </w:rPr>
        <w:t>. Порядок проведения отбора</w:t>
      </w:r>
    </w:p>
    <w:p w14:paraId="1B67E2FC" w14:textId="77777777" w:rsidR="00A86C2B" w:rsidRPr="009A4B9F" w:rsidRDefault="00A86C2B" w:rsidP="00A86C2B">
      <w:pPr>
        <w:pStyle w:val="af"/>
        <w:rPr>
          <w:sz w:val="28"/>
          <w:szCs w:val="28"/>
        </w:rPr>
      </w:pPr>
      <w:r w:rsidRPr="009A4B9F">
        <w:rPr>
          <w:bCs/>
          <w:sz w:val="28"/>
          <w:szCs w:val="28"/>
        </w:rPr>
        <w:t xml:space="preserve">1. Способ проведения отбора определяется в соответствии с пунктом 6 раздела </w:t>
      </w:r>
      <w:r w:rsidRPr="009A4B9F">
        <w:rPr>
          <w:bCs/>
          <w:sz w:val="28"/>
          <w:szCs w:val="28"/>
          <w:lang w:val="en-US"/>
        </w:rPr>
        <w:t>I</w:t>
      </w:r>
      <w:r w:rsidRPr="009A4B9F">
        <w:rPr>
          <w:bCs/>
          <w:sz w:val="28"/>
          <w:szCs w:val="28"/>
        </w:rPr>
        <w:t xml:space="preserve"> настоящего порядка.</w:t>
      </w:r>
    </w:p>
    <w:p w14:paraId="7B7B8CD3" w14:textId="77777777" w:rsidR="00A86C2B" w:rsidRPr="009A6A74" w:rsidRDefault="00A86C2B" w:rsidP="00A86C2B">
      <w:pPr>
        <w:ind w:firstLine="709"/>
        <w:jc w:val="both"/>
        <w:rPr>
          <w:szCs w:val="28"/>
        </w:rPr>
      </w:pPr>
      <w:r w:rsidRPr="009A4B9F">
        <w:rPr>
          <w:szCs w:val="28"/>
        </w:rPr>
        <w:t xml:space="preserve">2. Отбор осуществляется департаментом в государственной интегрированной информационной системе управления общественными финансами «Электронный </w:t>
      </w:r>
      <w:r w:rsidRPr="009A6A74">
        <w:rPr>
          <w:szCs w:val="28"/>
        </w:rPr>
        <w:t xml:space="preserve">бюджет» </w:t>
      </w:r>
      <w:r w:rsidR="001C54AE" w:rsidRPr="009A6A74">
        <w:rPr>
          <w:szCs w:val="28"/>
        </w:rPr>
        <w:t>(</w:t>
      </w:r>
      <w:hyperlink r:id="rId10" w:history="1">
        <w:r w:rsidR="001C54AE" w:rsidRPr="009A6A74">
          <w:rPr>
            <w:rStyle w:val="a8"/>
            <w:szCs w:val="28"/>
          </w:rPr>
          <w:t>https://www.budget.gov.ru/</w:t>
        </w:r>
      </w:hyperlink>
      <w:r w:rsidR="001C54AE" w:rsidRPr="009A6A74">
        <w:rPr>
          <w:szCs w:val="28"/>
        </w:rPr>
        <w:t xml:space="preserve">) </w:t>
      </w:r>
      <w:r w:rsidRPr="009A6A74">
        <w:rPr>
          <w:szCs w:val="28"/>
        </w:rPr>
        <w:t>(далее – система «Электронный бюджет»)</w:t>
      </w:r>
      <w:r w:rsidR="00B85125" w:rsidRPr="009A6A74">
        <w:rPr>
          <w:szCs w:val="28"/>
        </w:rPr>
        <w:t>.</w:t>
      </w:r>
    </w:p>
    <w:p w14:paraId="4DD66C18" w14:textId="77777777" w:rsidR="00A86C2B" w:rsidRPr="009A4B9F" w:rsidRDefault="00A86C2B" w:rsidP="00A86C2B">
      <w:pPr>
        <w:ind w:firstLine="709"/>
        <w:jc w:val="both"/>
        <w:rPr>
          <w:szCs w:val="28"/>
        </w:rPr>
      </w:pPr>
      <w:r w:rsidRPr="009A6A74">
        <w:rPr>
          <w:szCs w:val="28"/>
        </w:rPr>
        <w:t xml:space="preserve">Обеспечение доступа к системе «Электронный бюджет» осуществляется </w:t>
      </w:r>
      <w:r w:rsidR="00156245" w:rsidRPr="009A6A74">
        <w:rPr>
          <w:szCs w:val="28"/>
        </w:rPr>
        <w:br/>
      </w:r>
      <w:r w:rsidRPr="009A6A74">
        <w:rPr>
          <w:szCs w:val="28"/>
        </w:rPr>
        <w:t xml:space="preserve">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156245" w:rsidRPr="009A6A74">
        <w:rPr>
          <w:szCs w:val="28"/>
        </w:rPr>
        <w:br/>
      </w:r>
      <w:r w:rsidRPr="009A6A74">
        <w:rPr>
          <w:szCs w:val="28"/>
        </w:rPr>
        <w:t>и муниципальных услуг в электронной форме»</w:t>
      </w:r>
      <w:r w:rsidRPr="009A6A74">
        <w:rPr>
          <w:color w:val="FF0000"/>
          <w:szCs w:val="28"/>
        </w:rPr>
        <w:t xml:space="preserve"> </w:t>
      </w:r>
      <w:r w:rsidR="001C54AE" w:rsidRPr="009A6A74">
        <w:rPr>
          <w:szCs w:val="28"/>
        </w:rPr>
        <w:t>(</w:t>
      </w:r>
      <w:hyperlink r:id="rId11" w:history="1">
        <w:r w:rsidR="001C54AE" w:rsidRPr="009A6A74">
          <w:rPr>
            <w:rStyle w:val="a8"/>
            <w:szCs w:val="28"/>
            <w:lang w:val="en-US"/>
          </w:rPr>
          <w:t>https</w:t>
        </w:r>
        <w:r w:rsidR="001C54AE" w:rsidRPr="009A6A74">
          <w:rPr>
            <w:rStyle w:val="a8"/>
            <w:szCs w:val="28"/>
          </w:rPr>
          <w:t>://</w:t>
        </w:r>
        <w:r w:rsidR="001C54AE" w:rsidRPr="009A6A74">
          <w:rPr>
            <w:rStyle w:val="a8"/>
            <w:szCs w:val="28"/>
            <w:lang w:val="en-US"/>
          </w:rPr>
          <w:t>esia</w:t>
        </w:r>
        <w:r w:rsidR="001C54AE" w:rsidRPr="009A6A74">
          <w:rPr>
            <w:rStyle w:val="a8"/>
            <w:szCs w:val="28"/>
          </w:rPr>
          <w:t>.</w:t>
        </w:r>
        <w:r w:rsidR="001C54AE" w:rsidRPr="009A6A74">
          <w:rPr>
            <w:rStyle w:val="a8"/>
            <w:szCs w:val="28"/>
            <w:lang w:val="en-US"/>
          </w:rPr>
          <w:t>gosuslugi</w:t>
        </w:r>
        <w:r w:rsidR="001C54AE" w:rsidRPr="009A6A74">
          <w:rPr>
            <w:rStyle w:val="a8"/>
            <w:szCs w:val="28"/>
          </w:rPr>
          <w:t>.</w:t>
        </w:r>
        <w:r w:rsidR="001C54AE" w:rsidRPr="009A6A74">
          <w:rPr>
            <w:rStyle w:val="a8"/>
            <w:szCs w:val="28"/>
            <w:lang w:val="en-US"/>
          </w:rPr>
          <w:t>ru</w:t>
        </w:r>
        <w:r w:rsidR="001C54AE" w:rsidRPr="009A6A74">
          <w:rPr>
            <w:rStyle w:val="a8"/>
            <w:szCs w:val="28"/>
          </w:rPr>
          <w:t>/</w:t>
        </w:r>
      </w:hyperlink>
      <w:r w:rsidR="001C54AE" w:rsidRPr="009A6A74">
        <w:rPr>
          <w:szCs w:val="28"/>
        </w:rPr>
        <w:t>)</w:t>
      </w:r>
      <w:r w:rsidR="001C54AE" w:rsidRPr="009A6A74">
        <w:rPr>
          <w:color w:val="FF0000"/>
          <w:szCs w:val="28"/>
        </w:rPr>
        <w:t xml:space="preserve"> </w:t>
      </w:r>
      <w:r w:rsidRPr="009A6A74">
        <w:rPr>
          <w:szCs w:val="28"/>
        </w:rPr>
        <w:t>(далее – единая система идентификации и аутентификации).</w:t>
      </w:r>
    </w:p>
    <w:p w14:paraId="35FDAEDC" w14:textId="14A05EFF" w:rsidR="00A86C2B" w:rsidRPr="009A4B9F" w:rsidRDefault="00A86C2B" w:rsidP="00A86C2B">
      <w:pPr>
        <w:ind w:firstLine="709"/>
        <w:jc w:val="both"/>
        <w:rPr>
          <w:szCs w:val="28"/>
        </w:rPr>
      </w:pPr>
      <w:r w:rsidRPr="009A4B9F">
        <w:rPr>
          <w:szCs w:val="28"/>
        </w:rPr>
        <w:t xml:space="preserve">Объявление о проведении отбора размещается департаментом в системе «Электронный бюджет» с использованием портала предоставления мер финансовой государственной поддержки (https://promote.budget.gov.ru/) </w:t>
      </w:r>
      <w:r w:rsidR="00156245" w:rsidRPr="009A4B9F">
        <w:rPr>
          <w:szCs w:val="28"/>
        </w:rPr>
        <w:br/>
      </w:r>
      <w:r w:rsidRPr="009A4B9F">
        <w:rPr>
          <w:szCs w:val="28"/>
        </w:rPr>
        <w:t xml:space="preserve">не позднее чем за три рабочих дня до дня начала приема заявок, после публикации информации о субсидии на едином портале в соответствии с пунктом 7 раздела </w:t>
      </w:r>
      <w:r w:rsidRPr="009A4B9F">
        <w:rPr>
          <w:szCs w:val="28"/>
          <w:lang w:val="en-US"/>
        </w:rPr>
        <w:t>I</w:t>
      </w:r>
      <w:r w:rsidRPr="009A4B9F">
        <w:rPr>
          <w:szCs w:val="28"/>
        </w:rPr>
        <w:t xml:space="preserve"> настоящего порядка.</w:t>
      </w:r>
    </w:p>
    <w:p w14:paraId="6029F51A" w14:textId="77777777" w:rsidR="00A86C2B" w:rsidRPr="009A4B9F" w:rsidRDefault="00A86C2B" w:rsidP="00A86C2B">
      <w:pPr>
        <w:ind w:firstLine="709"/>
        <w:jc w:val="both"/>
        <w:rPr>
          <w:szCs w:val="28"/>
        </w:rPr>
      </w:pPr>
      <w:r w:rsidRPr="009A4B9F">
        <w:rPr>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w:t>
      </w:r>
      <w:r w:rsidRPr="009A4B9F">
        <w:rPr>
          <w:szCs w:val="28"/>
        </w:rPr>
        <w:lastRenderedPageBreak/>
        <w:t>квалифицированной электронной подписью директора департамента или уполномоченного им лица, публикуется на едином портале.</w:t>
      </w:r>
    </w:p>
    <w:p w14:paraId="44ACD5B7" w14:textId="77777777" w:rsidR="00A86C2B" w:rsidRPr="009A4B9F" w:rsidRDefault="00A86C2B" w:rsidP="00A86C2B">
      <w:pPr>
        <w:ind w:firstLine="709"/>
        <w:jc w:val="both"/>
        <w:rPr>
          <w:szCs w:val="28"/>
        </w:rPr>
      </w:pPr>
      <w:r w:rsidRPr="009A4B9F">
        <w:rPr>
          <w:szCs w:val="28"/>
        </w:rPr>
        <w:t xml:space="preserve">Объявление о проведении отбора размещается департаментом </w:t>
      </w:r>
      <w:r w:rsidRPr="00FE16BB">
        <w:rPr>
          <w:szCs w:val="28"/>
        </w:rPr>
        <w:t>на</w:t>
      </w:r>
      <w:r w:rsidRPr="00FE16BB">
        <w:t xml:space="preserve"> </w:t>
      </w:r>
      <w:hyperlink r:id="rId12" w:history="1">
        <w:r w:rsidRPr="00FE16BB">
          <w:rPr>
            <w:rStyle w:val="aa"/>
            <w:rFonts w:cs="Times New Roman CYR"/>
            <w:color w:val="auto"/>
            <w:szCs w:val="28"/>
          </w:rPr>
          <w:t>официальном портале</w:t>
        </w:r>
      </w:hyperlink>
      <w:r w:rsidRPr="00FE16BB">
        <w:rPr>
          <w:szCs w:val="28"/>
        </w:rPr>
        <w:t xml:space="preserve"> Администрации города в информационно-телекоммуникационной сети «Интернет» в разделе «Справочная информация» </w:t>
      </w:r>
      <w:r w:rsidRPr="00FE16BB">
        <w:rPr>
          <w:color w:val="2E74B5" w:themeColor="accent1" w:themeShade="BF"/>
          <w:szCs w:val="28"/>
        </w:rPr>
        <w:t>(</w:t>
      </w:r>
      <w:hyperlink r:id="rId13" w:history="1">
        <w:r w:rsidR="001C54AE" w:rsidRPr="00FE16BB">
          <w:rPr>
            <w:rStyle w:val="a8"/>
            <w:color w:val="2E74B5" w:themeColor="accent1" w:themeShade="BF"/>
            <w:szCs w:val="28"/>
          </w:rPr>
          <w:t>https://admsurgut.ru/rubric/20220/Spravochnaya-informaciya</w:t>
        </w:r>
      </w:hyperlink>
      <w:r w:rsidRPr="00FE16BB">
        <w:rPr>
          <w:color w:val="2E74B5" w:themeColor="accent1" w:themeShade="BF"/>
          <w:szCs w:val="28"/>
        </w:rPr>
        <w:t>)</w:t>
      </w:r>
      <w:r w:rsidR="001C54AE" w:rsidRPr="00FE16BB">
        <w:rPr>
          <w:color w:val="2E74B5" w:themeColor="accent1" w:themeShade="BF"/>
          <w:szCs w:val="28"/>
        </w:rPr>
        <w:t xml:space="preserve"> </w:t>
      </w:r>
      <w:r w:rsidRPr="009A4B9F">
        <w:rPr>
          <w:szCs w:val="28"/>
        </w:rPr>
        <w:t xml:space="preserve">в подразделе «Информация по субсидиям» (далее – </w:t>
      </w:r>
      <w:hyperlink r:id="rId14" w:history="1">
        <w:r w:rsidRPr="009A4B9F">
          <w:rPr>
            <w:rStyle w:val="aa"/>
            <w:rFonts w:cs="Times New Roman CYR"/>
            <w:color w:val="auto"/>
            <w:szCs w:val="28"/>
          </w:rPr>
          <w:t>официальный портал</w:t>
        </w:r>
      </w:hyperlink>
      <w:r w:rsidRPr="009A4B9F">
        <w:rPr>
          <w:szCs w:val="28"/>
        </w:rPr>
        <w:t xml:space="preserve"> Администрации города) одновременно с размещением на едином портале.</w:t>
      </w:r>
    </w:p>
    <w:p w14:paraId="358F9D35" w14:textId="77777777" w:rsidR="00A86C2B" w:rsidRPr="009A4B9F" w:rsidRDefault="00A86C2B" w:rsidP="00A86C2B">
      <w:pPr>
        <w:ind w:firstLine="709"/>
        <w:jc w:val="both"/>
        <w:rPr>
          <w:szCs w:val="28"/>
        </w:rPr>
      </w:pPr>
      <w:r w:rsidRPr="009A4B9F">
        <w:rPr>
          <w:szCs w:val="28"/>
        </w:rPr>
        <w:t>Объявление о проведении отбора включает в себя следующую информацию:</w:t>
      </w:r>
    </w:p>
    <w:p w14:paraId="618EB7EB" w14:textId="77777777" w:rsidR="00A86C2B" w:rsidRPr="009A4B9F" w:rsidRDefault="00A86C2B" w:rsidP="00A86C2B">
      <w:pPr>
        <w:ind w:firstLine="709"/>
        <w:jc w:val="both"/>
        <w:rPr>
          <w:szCs w:val="28"/>
        </w:rPr>
      </w:pPr>
      <w:r w:rsidRPr="009A4B9F">
        <w:rPr>
          <w:szCs w:val="28"/>
        </w:rPr>
        <w:t>- сроки проведения отбора;</w:t>
      </w:r>
    </w:p>
    <w:p w14:paraId="3B329F05" w14:textId="77777777" w:rsidR="00A86C2B" w:rsidRPr="009A4B9F" w:rsidRDefault="00A86C2B" w:rsidP="00A86C2B">
      <w:pPr>
        <w:ind w:firstLine="709"/>
        <w:jc w:val="both"/>
        <w:rPr>
          <w:szCs w:val="28"/>
        </w:rPr>
      </w:pPr>
      <w:r w:rsidRPr="009A4B9F">
        <w:rPr>
          <w:szCs w:val="28"/>
        </w:rPr>
        <w:t xml:space="preserve">- даты начала подачи </w:t>
      </w:r>
      <w:r w:rsidRPr="009A4B9F">
        <w:rPr>
          <w:bCs/>
          <w:szCs w:val="28"/>
        </w:rPr>
        <w:t>и</w:t>
      </w:r>
      <w:r w:rsidRPr="009A4B9F">
        <w:rPr>
          <w:szCs w:val="28"/>
        </w:rPr>
        <w:t xml:space="preserve"> окончания приема заявок участников отбора </w:t>
      </w:r>
      <w:r w:rsidRPr="009A4B9F">
        <w:rPr>
          <w:bCs/>
          <w:szCs w:val="28"/>
        </w:rPr>
        <w:t>(дата окончания приема заявок</w:t>
      </w:r>
      <w:r w:rsidRPr="009A4B9F">
        <w:rPr>
          <w:szCs w:val="28"/>
        </w:rPr>
        <w:t xml:space="preserve"> не может быть ранее пятого календарного дня, следующего за днем размещения объявления о проведении отбора);</w:t>
      </w:r>
    </w:p>
    <w:p w14:paraId="200B44D5" w14:textId="77777777" w:rsidR="00A86C2B" w:rsidRPr="009A4B9F" w:rsidRDefault="00A86C2B" w:rsidP="00A86C2B">
      <w:pPr>
        <w:ind w:firstLine="709"/>
        <w:jc w:val="both"/>
        <w:rPr>
          <w:szCs w:val="28"/>
        </w:rPr>
      </w:pPr>
      <w:r w:rsidRPr="009A4B9F">
        <w:rPr>
          <w:szCs w:val="28"/>
        </w:rPr>
        <w:t>- наименование, место нахождения, почтовый адрес, адрес электронной почты департамента;</w:t>
      </w:r>
    </w:p>
    <w:p w14:paraId="6B5C53D4" w14:textId="77777777" w:rsidR="00A86C2B" w:rsidRPr="009A4B9F" w:rsidRDefault="00A86C2B" w:rsidP="00A86C2B">
      <w:pPr>
        <w:ind w:firstLine="709"/>
        <w:jc w:val="both"/>
        <w:rPr>
          <w:szCs w:val="28"/>
        </w:rPr>
      </w:pPr>
      <w:r w:rsidRPr="009A4B9F">
        <w:rPr>
          <w:szCs w:val="28"/>
        </w:rPr>
        <w:t>- результаты предоставления субсидии;</w:t>
      </w:r>
    </w:p>
    <w:p w14:paraId="5008CB8C" w14:textId="77777777" w:rsidR="00A86C2B" w:rsidRPr="009A4B9F" w:rsidRDefault="00A86C2B" w:rsidP="00A86C2B">
      <w:pPr>
        <w:ind w:firstLine="709"/>
        <w:jc w:val="both"/>
        <w:rPr>
          <w:szCs w:val="28"/>
        </w:rPr>
      </w:pPr>
      <w:r w:rsidRPr="009A4B9F">
        <w:rPr>
          <w:szCs w:val="28"/>
        </w:rPr>
        <w:t>- доменное имя и (или) указатели страниц сайта в информационно-телекоммуникационной сети «Интернет», на котором обеспечивается проведение отбора;</w:t>
      </w:r>
    </w:p>
    <w:p w14:paraId="7C75AA79" w14:textId="77777777" w:rsidR="00A86C2B" w:rsidRPr="009A4B9F" w:rsidRDefault="00A86C2B" w:rsidP="00A86C2B">
      <w:pPr>
        <w:ind w:firstLine="709"/>
        <w:jc w:val="both"/>
        <w:rPr>
          <w:szCs w:val="28"/>
        </w:rPr>
      </w:pPr>
      <w:r w:rsidRPr="009A4B9F">
        <w:rPr>
          <w:szCs w:val="28"/>
        </w:rPr>
        <w:t xml:space="preserve">- требования, предъявляемые к участникам отбора в соответствии </w:t>
      </w:r>
      <w:r w:rsidR="00156245" w:rsidRPr="009A4B9F">
        <w:rPr>
          <w:szCs w:val="28"/>
        </w:rPr>
        <w:br/>
      </w:r>
      <w:r w:rsidRPr="009A4B9F">
        <w:rPr>
          <w:szCs w:val="28"/>
        </w:rPr>
        <w:t xml:space="preserve">с </w:t>
      </w:r>
      <w:hyperlink w:anchor="sub_1023" w:history="1">
        <w:r w:rsidRPr="009A4B9F">
          <w:rPr>
            <w:rStyle w:val="aa"/>
            <w:rFonts w:cs="Times New Roman CYR"/>
            <w:color w:val="auto"/>
            <w:szCs w:val="28"/>
          </w:rPr>
          <w:t>пунктом 3</w:t>
        </w:r>
      </w:hyperlink>
      <w:r w:rsidRPr="009A4B9F">
        <w:rPr>
          <w:szCs w:val="28"/>
        </w:rPr>
        <w:t xml:space="preserve"> настоящего раздела, и к перечню документов, представляемых участниками отбора для подтверждения соответствия указанным требованиям;</w:t>
      </w:r>
    </w:p>
    <w:p w14:paraId="4919E462" w14:textId="77777777" w:rsidR="00A86C2B" w:rsidRPr="009A4B9F" w:rsidRDefault="00A86C2B" w:rsidP="00A86C2B">
      <w:pPr>
        <w:pStyle w:val="af"/>
        <w:rPr>
          <w:bCs/>
          <w:sz w:val="28"/>
          <w:szCs w:val="28"/>
        </w:rPr>
      </w:pPr>
      <w:r w:rsidRPr="009A4B9F">
        <w:rPr>
          <w:bCs/>
          <w:sz w:val="28"/>
          <w:szCs w:val="28"/>
        </w:rPr>
        <w:t xml:space="preserve">- категории </w:t>
      </w:r>
      <w:r w:rsidR="00181620" w:rsidRPr="009A4B9F">
        <w:rPr>
          <w:bCs/>
          <w:sz w:val="28"/>
          <w:szCs w:val="28"/>
        </w:rPr>
        <w:t xml:space="preserve">и критерии </w:t>
      </w:r>
      <w:r w:rsidRPr="009A4B9F">
        <w:rPr>
          <w:bCs/>
          <w:sz w:val="28"/>
          <w:szCs w:val="28"/>
        </w:rPr>
        <w:t>отбора;</w:t>
      </w:r>
    </w:p>
    <w:p w14:paraId="015B6A55" w14:textId="77777777" w:rsidR="00A86C2B" w:rsidRPr="009A4B9F" w:rsidRDefault="00A86C2B" w:rsidP="00A86C2B">
      <w:pPr>
        <w:ind w:firstLine="709"/>
        <w:jc w:val="both"/>
        <w:rPr>
          <w:szCs w:val="28"/>
        </w:rPr>
      </w:pPr>
      <w:r w:rsidRPr="009A4B9F">
        <w:rPr>
          <w:szCs w:val="28"/>
        </w:rPr>
        <w:t>- порядок подачи заявок участниками отбора и требований, предъявляемых к форме и содержанию заявок;</w:t>
      </w:r>
    </w:p>
    <w:p w14:paraId="2B0AF37B" w14:textId="77777777" w:rsidR="00A86C2B" w:rsidRPr="009A4B9F" w:rsidRDefault="00A86C2B" w:rsidP="00A86C2B">
      <w:pPr>
        <w:ind w:firstLine="709"/>
        <w:jc w:val="both"/>
        <w:rPr>
          <w:szCs w:val="28"/>
        </w:rPr>
      </w:pPr>
      <w:r w:rsidRPr="009A4B9F">
        <w:rPr>
          <w:szCs w:val="28"/>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14:paraId="5E2B7CCA" w14:textId="77777777" w:rsidR="00A86C2B" w:rsidRPr="009A4B9F" w:rsidRDefault="00A86C2B" w:rsidP="00A86C2B">
      <w:pPr>
        <w:ind w:firstLine="709"/>
        <w:jc w:val="both"/>
        <w:rPr>
          <w:szCs w:val="28"/>
        </w:rPr>
      </w:pPr>
      <w:r w:rsidRPr="009A4B9F">
        <w:rPr>
          <w:szCs w:val="28"/>
        </w:rPr>
        <w:t>- правила рассмотрения заявок участников отбора;</w:t>
      </w:r>
    </w:p>
    <w:p w14:paraId="455F452F" w14:textId="77777777" w:rsidR="00A86C2B" w:rsidRPr="009A4B9F" w:rsidRDefault="00A86C2B" w:rsidP="00A86C2B">
      <w:pPr>
        <w:pStyle w:val="af"/>
        <w:rPr>
          <w:bCs/>
          <w:sz w:val="28"/>
          <w:szCs w:val="28"/>
        </w:rPr>
      </w:pPr>
      <w:r w:rsidRPr="009A4B9F">
        <w:rPr>
          <w:bCs/>
          <w:sz w:val="28"/>
          <w:szCs w:val="28"/>
        </w:rPr>
        <w:t>- порядок возврата заявок участников отбора на доработку;</w:t>
      </w:r>
    </w:p>
    <w:p w14:paraId="72EDFE87" w14:textId="77777777" w:rsidR="00A86C2B" w:rsidRPr="009A4B9F" w:rsidRDefault="00A86C2B" w:rsidP="00A86C2B">
      <w:pPr>
        <w:pStyle w:val="af"/>
        <w:rPr>
          <w:bCs/>
          <w:sz w:val="28"/>
          <w:szCs w:val="28"/>
        </w:rPr>
      </w:pPr>
      <w:r w:rsidRPr="009A4B9F">
        <w:rPr>
          <w:bCs/>
          <w:sz w:val="28"/>
          <w:szCs w:val="28"/>
        </w:rPr>
        <w:t>- порядок отклонения заявок участников отбора, а также информация об основаниях их отклонения;</w:t>
      </w:r>
    </w:p>
    <w:p w14:paraId="2F4A74CF" w14:textId="561866C0" w:rsidR="00A86C2B" w:rsidRPr="009A4B9F" w:rsidRDefault="00A86C2B" w:rsidP="00A86C2B">
      <w:pPr>
        <w:pStyle w:val="af"/>
        <w:rPr>
          <w:bCs/>
          <w:sz w:val="28"/>
          <w:szCs w:val="28"/>
        </w:rPr>
      </w:pPr>
      <w:r w:rsidRPr="009A4B9F">
        <w:rPr>
          <w:bCs/>
          <w:sz w:val="28"/>
          <w:szCs w:val="28"/>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r w:rsidRPr="00576885">
        <w:rPr>
          <w:bCs/>
          <w:sz w:val="28"/>
          <w:szCs w:val="28"/>
        </w:rPr>
        <w:t>;</w:t>
      </w:r>
      <w:r w:rsidR="00A90FB4">
        <w:rPr>
          <w:bCs/>
          <w:sz w:val="28"/>
          <w:szCs w:val="28"/>
        </w:rPr>
        <w:t xml:space="preserve"> </w:t>
      </w:r>
    </w:p>
    <w:p w14:paraId="566FF51A" w14:textId="77777777" w:rsidR="00866A29" w:rsidRPr="009A4B9F" w:rsidRDefault="00866A29" w:rsidP="00866A29">
      <w:pPr>
        <w:pStyle w:val="af"/>
        <w:rPr>
          <w:bCs/>
          <w:sz w:val="28"/>
          <w:szCs w:val="28"/>
        </w:rPr>
      </w:pPr>
      <w:r w:rsidRPr="009A4B9F">
        <w:rPr>
          <w:bCs/>
          <w:sz w:val="28"/>
          <w:szCs w:val="28"/>
        </w:rPr>
        <w:t>- адресный перечень многоквартирных домов, подлежащих капитальному ремонту в целях ликвидации чрезвычайной ситуации, за счет средств субсидии в пределах утвержденных лимитов бюджетных обязательств на текущий год и плановый период, с указанием года, в котором планируется предоставление субсидии, а также максимального размера субсидии для каждого многоквартирного дома;</w:t>
      </w:r>
    </w:p>
    <w:p w14:paraId="201AC05D" w14:textId="77777777" w:rsidR="00A86C2B" w:rsidRPr="009A4B9F" w:rsidRDefault="00A86C2B" w:rsidP="00A86C2B">
      <w:pPr>
        <w:ind w:firstLine="567"/>
        <w:jc w:val="both"/>
        <w:rPr>
          <w:szCs w:val="28"/>
        </w:rPr>
      </w:pPr>
      <w:r w:rsidRPr="009A4B9F">
        <w:rPr>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D526210" w14:textId="77777777" w:rsidR="00A86C2B" w:rsidRPr="009A4B9F" w:rsidRDefault="00A86C2B" w:rsidP="00A86C2B">
      <w:pPr>
        <w:ind w:firstLine="709"/>
        <w:jc w:val="both"/>
        <w:rPr>
          <w:szCs w:val="28"/>
        </w:rPr>
      </w:pPr>
      <w:r w:rsidRPr="009A4B9F">
        <w:rPr>
          <w:szCs w:val="28"/>
        </w:rPr>
        <w:lastRenderedPageBreak/>
        <w:t>- срок, в течение которого победитель (победители) отбора должен подписать соглашение о предоставлении субсидии;</w:t>
      </w:r>
    </w:p>
    <w:p w14:paraId="1C88D515" w14:textId="77777777" w:rsidR="00A86C2B" w:rsidRPr="009A4B9F" w:rsidRDefault="00A86C2B" w:rsidP="00A86C2B">
      <w:pPr>
        <w:ind w:firstLine="709"/>
        <w:jc w:val="both"/>
        <w:rPr>
          <w:szCs w:val="28"/>
        </w:rPr>
      </w:pPr>
      <w:r w:rsidRPr="009A4B9F">
        <w:rPr>
          <w:szCs w:val="28"/>
        </w:rPr>
        <w:t xml:space="preserve">- условия признания получателя субсидии уклонившимся от заключения соглашения </w:t>
      </w:r>
      <w:r w:rsidRPr="009A4B9F">
        <w:rPr>
          <w:rFonts w:cs="Times New Roman"/>
          <w:szCs w:val="28"/>
        </w:rPr>
        <w:t>о предоставлении субсидии</w:t>
      </w:r>
      <w:r w:rsidRPr="009A4B9F">
        <w:rPr>
          <w:szCs w:val="28"/>
        </w:rPr>
        <w:t>;</w:t>
      </w:r>
    </w:p>
    <w:p w14:paraId="4863553A" w14:textId="77777777" w:rsidR="00A86C2B" w:rsidRPr="009A4B9F" w:rsidRDefault="00A86C2B" w:rsidP="00A86C2B">
      <w:pPr>
        <w:ind w:firstLine="709"/>
        <w:jc w:val="both"/>
        <w:rPr>
          <w:szCs w:val="28"/>
        </w:rPr>
      </w:pPr>
      <w:r w:rsidRPr="009A4B9F">
        <w:rPr>
          <w:szCs w:val="28"/>
        </w:rPr>
        <w:t xml:space="preserve">- сроки размещения </w:t>
      </w:r>
      <w:r w:rsidRPr="009A4B9F">
        <w:rPr>
          <w:bCs/>
          <w:szCs w:val="28"/>
        </w:rPr>
        <w:t xml:space="preserve">протокола об итогах проведения отбора </w:t>
      </w:r>
      <w:r w:rsidRPr="009A4B9F">
        <w:rPr>
          <w:szCs w:val="28"/>
        </w:rPr>
        <w:t xml:space="preserve">на </w:t>
      </w:r>
      <w:hyperlink r:id="rId15" w:history="1">
        <w:r w:rsidRPr="009A4B9F">
          <w:rPr>
            <w:rStyle w:val="aa"/>
            <w:rFonts w:cs="Times New Roman CYR"/>
            <w:color w:val="auto"/>
            <w:szCs w:val="28"/>
          </w:rPr>
          <w:t>едином портале</w:t>
        </w:r>
      </w:hyperlink>
      <w:r w:rsidRPr="009A4B9F">
        <w:rPr>
          <w:szCs w:val="28"/>
        </w:rPr>
        <w:t xml:space="preserve"> и </w:t>
      </w:r>
      <w:hyperlink r:id="rId16" w:history="1">
        <w:r w:rsidRPr="00FE16BB">
          <w:rPr>
            <w:rStyle w:val="aa"/>
            <w:rFonts w:cs="Times New Roman CYR"/>
            <w:color w:val="auto"/>
            <w:szCs w:val="28"/>
          </w:rPr>
          <w:t>официальном портале</w:t>
        </w:r>
      </w:hyperlink>
      <w:r w:rsidRPr="00FE16BB">
        <w:rPr>
          <w:szCs w:val="28"/>
        </w:rPr>
        <w:t xml:space="preserve"> Администрации города, </w:t>
      </w:r>
      <w:r w:rsidRPr="009A4B9F">
        <w:rPr>
          <w:szCs w:val="28"/>
        </w:rPr>
        <w:t>которые не могут быть позднее 14 календарного дня, следующего за днем определения победителя (победителей) отбора.</w:t>
      </w:r>
    </w:p>
    <w:p w14:paraId="25C980AB" w14:textId="77777777" w:rsidR="006D3B50" w:rsidRPr="009A4B9F" w:rsidRDefault="006D3B50" w:rsidP="006D3B50">
      <w:pPr>
        <w:ind w:firstLine="709"/>
        <w:jc w:val="both"/>
        <w:rPr>
          <w:szCs w:val="28"/>
        </w:rPr>
      </w:pPr>
      <w:r w:rsidRPr="009A4B9F">
        <w:rPr>
          <w:szCs w:val="28"/>
        </w:rPr>
        <w:t>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14:paraId="3E59D77E" w14:textId="77777777" w:rsidR="006D3B50" w:rsidRPr="009A4B9F" w:rsidRDefault="006D3B50" w:rsidP="006D3B50">
      <w:pPr>
        <w:ind w:firstLine="709"/>
        <w:jc w:val="both"/>
        <w:rPr>
          <w:szCs w:val="28"/>
        </w:rPr>
      </w:pPr>
      <w:r w:rsidRPr="009A4B9F">
        <w:rPr>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14:paraId="17ACDF88" w14:textId="77777777" w:rsidR="006D3B50" w:rsidRPr="009A4B9F" w:rsidRDefault="006D3B50" w:rsidP="006D3B50">
      <w:pPr>
        <w:ind w:firstLine="709"/>
        <w:jc w:val="both"/>
        <w:rPr>
          <w:szCs w:val="28"/>
        </w:rPr>
      </w:pPr>
      <w:r w:rsidRPr="009A4B9F">
        <w:rPr>
          <w:szCs w:val="28"/>
        </w:rPr>
        <w:t>- при внесении изменений в объявление о проведении отбора изменение способа отбора не допускается;</w:t>
      </w:r>
    </w:p>
    <w:p w14:paraId="5E082751" w14:textId="77777777" w:rsidR="006D3B50" w:rsidRPr="009A4B9F" w:rsidRDefault="006D3B50" w:rsidP="006D3B50">
      <w:pPr>
        <w:ind w:firstLine="709"/>
        <w:jc w:val="both"/>
        <w:rPr>
          <w:szCs w:val="28"/>
        </w:rPr>
      </w:pPr>
      <w:r w:rsidRPr="009A4B9F">
        <w:rPr>
          <w:szCs w:val="28"/>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79D93021" w14:textId="77777777" w:rsidR="006D3B50" w:rsidRPr="009A4B9F" w:rsidRDefault="006D3B50" w:rsidP="006D3B50">
      <w:pPr>
        <w:ind w:firstLine="709"/>
        <w:jc w:val="both"/>
        <w:rPr>
          <w:szCs w:val="28"/>
        </w:rPr>
      </w:pPr>
      <w:r w:rsidRPr="009A4B9F">
        <w:rPr>
          <w:szCs w:val="28"/>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1C185CCC" w14:textId="77777777" w:rsidR="00A86C2B" w:rsidRPr="009A4B9F" w:rsidRDefault="00A86C2B" w:rsidP="00A86C2B">
      <w:pPr>
        <w:ind w:firstLine="709"/>
        <w:jc w:val="both"/>
        <w:rPr>
          <w:szCs w:val="28"/>
        </w:rPr>
      </w:pPr>
      <w:r w:rsidRPr="009A4B9F">
        <w:rPr>
          <w:szCs w:val="28"/>
        </w:rPr>
        <w:t xml:space="preserve">3. Требования, которым должны соответствовать участники отбора (получатели субсидии) на даты </w:t>
      </w:r>
      <w:r w:rsidRPr="009A4B9F">
        <w:rPr>
          <w:bCs/>
          <w:szCs w:val="28"/>
        </w:rPr>
        <w:t xml:space="preserve">рассмотрения заявки и заключения соглашения: </w:t>
      </w:r>
    </w:p>
    <w:p w14:paraId="6DACCCDB" w14:textId="77777777" w:rsidR="00A86C2B" w:rsidRPr="009A4B9F" w:rsidRDefault="00A86C2B" w:rsidP="00A86C2B">
      <w:pPr>
        <w:pStyle w:val="af"/>
        <w:rPr>
          <w:bCs/>
          <w:sz w:val="28"/>
          <w:szCs w:val="28"/>
        </w:rPr>
      </w:pPr>
      <w:r w:rsidRPr="009A4B9F">
        <w:rPr>
          <w:bCs/>
          <w:sz w:val="28"/>
          <w:szCs w:val="28"/>
        </w:rPr>
        <w:t>3.1.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93BEA18" w14:textId="77777777" w:rsidR="00A86C2B" w:rsidRPr="009A4B9F" w:rsidRDefault="00A86C2B" w:rsidP="00A86C2B">
      <w:pPr>
        <w:pStyle w:val="af"/>
        <w:rPr>
          <w:bCs/>
          <w:sz w:val="28"/>
          <w:szCs w:val="28"/>
        </w:rPr>
      </w:pPr>
      <w:r w:rsidRPr="009A4B9F">
        <w:rPr>
          <w:bCs/>
          <w:sz w:val="28"/>
          <w:szCs w:val="28"/>
        </w:rPr>
        <w:lastRenderedPageBreak/>
        <w:t>3.2.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A904A00" w14:textId="77777777" w:rsidR="00A86C2B" w:rsidRPr="009A4B9F" w:rsidRDefault="00A86C2B" w:rsidP="00A86C2B">
      <w:pPr>
        <w:pStyle w:val="af"/>
        <w:rPr>
          <w:bCs/>
          <w:sz w:val="28"/>
          <w:szCs w:val="28"/>
        </w:rPr>
      </w:pPr>
      <w:r w:rsidRPr="009A4B9F">
        <w:rPr>
          <w:bCs/>
          <w:sz w:val="28"/>
          <w:szCs w:val="28"/>
        </w:rPr>
        <w:t>3.3.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C73AD13" w14:textId="77777777" w:rsidR="00A86C2B" w:rsidRPr="009A4B9F" w:rsidRDefault="00A86C2B" w:rsidP="00A86C2B">
      <w:pPr>
        <w:pStyle w:val="af"/>
        <w:rPr>
          <w:bCs/>
          <w:sz w:val="28"/>
          <w:szCs w:val="28"/>
        </w:rPr>
      </w:pPr>
      <w:r w:rsidRPr="009A4B9F">
        <w:rPr>
          <w:bCs/>
          <w:sz w:val="28"/>
          <w:szCs w:val="28"/>
        </w:rPr>
        <w:t xml:space="preserve">3.4. Не получать средства из бюджета городского округа Сургут Ханты-Мансийского автономного округа – Югры на основании иных муниципальных правовых актов на цели, установленные пунктом 4 раздела </w:t>
      </w:r>
      <w:r w:rsidRPr="009A4B9F">
        <w:rPr>
          <w:bCs/>
          <w:sz w:val="28"/>
          <w:szCs w:val="28"/>
          <w:lang w:val="en-US"/>
        </w:rPr>
        <w:t>I</w:t>
      </w:r>
      <w:r w:rsidRPr="009A4B9F">
        <w:rPr>
          <w:bCs/>
          <w:sz w:val="28"/>
          <w:szCs w:val="28"/>
        </w:rPr>
        <w:t xml:space="preserve"> настоящего порядка.</w:t>
      </w:r>
    </w:p>
    <w:p w14:paraId="7CC3B240" w14:textId="77777777" w:rsidR="00A86C2B" w:rsidRPr="009A4B9F" w:rsidRDefault="00A86C2B" w:rsidP="00A86C2B">
      <w:pPr>
        <w:pStyle w:val="af"/>
        <w:rPr>
          <w:bCs/>
          <w:sz w:val="28"/>
          <w:szCs w:val="28"/>
        </w:rPr>
      </w:pPr>
      <w:r w:rsidRPr="009A4B9F">
        <w:rPr>
          <w:bCs/>
          <w:sz w:val="28"/>
          <w:szCs w:val="28"/>
        </w:rPr>
        <w:t>3.5. Не являться иностранным агентом в соответствии с Федеральным законом «О контроле за деятельностью лиц, находящихся под иностранным влиянием».</w:t>
      </w:r>
    </w:p>
    <w:p w14:paraId="7A9A474B" w14:textId="77777777" w:rsidR="00A86C2B" w:rsidRPr="009A4B9F" w:rsidRDefault="00A86C2B" w:rsidP="00A86C2B">
      <w:pPr>
        <w:pStyle w:val="af"/>
        <w:ind w:firstLine="709"/>
        <w:rPr>
          <w:bCs/>
          <w:sz w:val="28"/>
          <w:szCs w:val="28"/>
        </w:rPr>
      </w:pPr>
      <w:r w:rsidRPr="009A4B9F">
        <w:rPr>
          <w:bCs/>
          <w:sz w:val="28"/>
          <w:szCs w:val="28"/>
        </w:rPr>
        <w:t>3.6.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14:paraId="0BAE06CE" w14:textId="77777777" w:rsidR="00A86C2B" w:rsidRPr="009A4B9F" w:rsidRDefault="00A86C2B" w:rsidP="00A86C2B">
      <w:pPr>
        <w:pStyle w:val="af"/>
        <w:ind w:firstLine="567"/>
        <w:rPr>
          <w:bCs/>
          <w:sz w:val="28"/>
          <w:szCs w:val="28"/>
        </w:rPr>
      </w:pPr>
      <w:r w:rsidRPr="009A4B9F">
        <w:rPr>
          <w:bCs/>
          <w:sz w:val="28"/>
          <w:szCs w:val="28"/>
        </w:rPr>
        <w:t>3.7.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14:paraId="2E47B85F" w14:textId="77777777" w:rsidR="00A86C2B" w:rsidRPr="009A4B9F" w:rsidRDefault="00A86C2B" w:rsidP="00A86C2B">
      <w:pPr>
        <w:pStyle w:val="af"/>
        <w:rPr>
          <w:bCs/>
          <w:sz w:val="28"/>
          <w:szCs w:val="28"/>
        </w:rPr>
      </w:pPr>
      <w:r w:rsidRPr="009A4B9F">
        <w:rPr>
          <w:bCs/>
          <w:sz w:val="28"/>
          <w:szCs w:val="28"/>
        </w:rPr>
        <w:t>4. Д</w:t>
      </w:r>
      <w:r w:rsidRPr="009A4B9F">
        <w:rPr>
          <w:sz w:val="28"/>
          <w:szCs w:val="28"/>
        </w:rPr>
        <w:t>атой(ами) рассмотрения заявки для целей пункта 3 настоящего раздела считается(ются) дата (даты) осуществления департаментом проверки в соответствии с подпунктом 10.3 пункта 10 настоящего раздела в системе «Электронный бюджет».</w:t>
      </w:r>
    </w:p>
    <w:p w14:paraId="1078DC72" w14:textId="77777777" w:rsidR="00A86C2B" w:rsidRPr="009A4B9F" w:rsidRDefault="00A86C2B" w:rsidP="00A86C2B">
      <w:pPr>
        <w:pStyle w:val="af"/>
        <w:ind w:firstLine="709"/>
        <w:rPr>
          <w:bCs/>
          <w:spacing w:val="-4"/>
          <w:kern w:val="0"/>
          <w:sz w:val="28"/>
          <w:szCs w:val="28"/>
        </w:rPr>
      </w:pPr>
      <w:r w:rsidRPr="009A4B9F">
        <w:rPr>
          <w:bCs/>
          <w:spacing w:val="-4"/>
          <w:kern w:val="0"/>
          <w:sz w:val="28"/>
          <w:szCs w:val="28"/>
        </w:rPr>
        <w:t>5. Категории и критерии отбора.</w:t>
      </w:r>
    </w:p>
    <w:p w14:paraId="07ADC348" w14:textId="77777777" w:rsidR="00A86C2B" w:rsidRPr="009A4B9F" w:rsidRDefault="00A86C2B" w:rsidP="00A86C2B">
      <w:pPr>
        <w:pStyle w:val="af"/>
        <w:ind w:firstLine="709"/>
        <w:rPr>
          <w:bCs/>
          <w:spacing w:val="-4"/>
          <w:kern w:val="0"/>
          <w:sz w:val="28"/>
          <w:szCs w:val="28"/>
        </w:rPr>
      </w:pPr>
      <w:r w:rsidRPr="009A4B9F">
        <w:rPr>
          <w:bCs/>
          <w:spacing w:val="-4"/>
          <w:kern w:val="0"/>
          <w:sz w:val="28"/>
          <w:szCs w:val="28"/>
        </w:rPr>
        <w:t xml:space="preserve">5.1. Категории отбора, которым должны соответствовать участники отбора: </w:t>
      </w:r>
    </w:p>
    <w:p w14:paraId="302947AC" w14:textId="77777777" w:rsidR="00A86C2B" w:rsidRPr="009A4B9F" w:rsidRDefault="00A86C2B" w:rsidP="00A86C2B">
      <w:pPr>
        <w:pStyle w:val="af"/>
        <w:rPr>
          <w:bCs/>
          <w:sz w:val="28"/>
          <w:szCs w:val="28"/>
        </w:rPr>
      </w:pPr>
      <w:r w:rsidRPr="009A4B9F">
        <w:rPr>
          <w:bCs/>
          <w:sz w:val="28"/>
          <w:szCs w:val="28"/>
        </w:rPr>
        <w:t>5.1.1. Управляющая организация – юридическое лицо, индивидуальный предприниматель, осуществляющие в соответствии с нормами Жилищного кодекса Российской Федерации деятельность по управлению многоквартирным домом и являющиеся владельцами специального счета, на котором формируется фонд капитального ремонта общего имущества в многоквартирном доме, расположенном на территории городского округа Сургут Ханты-Мансийского автономного округа – Югры.</w:t>
      </w:r>
    </w:p>
    <w:p w14:paraId="3AAF52E6" w14:textId="77777777" w:rsidR="00F926FB" w:rsidRPr="009A6A74" w:rsidRDefault="00003C24" w:rsidP="00F926FB">
      <w:pPr>
        <w:pStyle w:val="af"/>
        <w:rPr>
          <w:bCs/>
          <w:sz w:val="28"/>
          <w:szCs w:val="28"/>
        </w:rPr>
      </w:pPr>
      <w:r w:rsidRPr="009A4B9F">
        <w:rPr>
          <w:bCs/>
          <w:sz w:val="28"/>
          <w:szCs w:val="28"/>
        </w:rPr>
        <w:t>5.1.2.</w:t>
      </w:r>
      <w:r w:rsidRPr="009A4B9F">
        <w:t xml:space="preserve"> Р</w:t>
      </w:r>
      <w:r w:rsidRPr="009A4B9F">
        <w:rPr>
          <w:bCs/>
          <w:sz w:val="28"/>
          <w:szCs w:val="28"/>
        </w:rPr>
        <w:t xml:space="preserve">егиональный оператор </w:t>
      </w:r>
      <w:r w:rsidR="00F926FB" w:rsidRPr="009A4B9F">
        <w:rPr>
          <w:bCs/>
          <w:sz w:val="28"/>
          <w:szCs w:val="28"/>
        </w:rPr>
        <w:t>–</w:t>
      </w:r>
      <w:r w:rsidRPr="009A4B9F">
        <w:rPr>
          <w:bCs/>
          <w:sz w:val="28"/>
          <w:szCs w:val="28"/>
        </w:rPr>
        <w:t xml:space="preserve"> </w:t>
      </w:r>
      <w:r w:rsidRPr="009A6A74">
        <w:rPr>
          <w:bCs/>
          <w:sz w:val="28"/>
          <w:szCs w:val="28"/>
        </w:rPr>
        <w:t>юридическое лицо</w:t>
      </w:r>
      <w:r w:rsidR="00F926FB" w:rsidRPr="009A6A74">
        <w:rPr>
          <w:bCs/>
          <w:sz w:val="28"/>
          <w:szCs w:val="28"/>
        </w:rPr>
        <w:t>,</w:t>
      </w:r>
      <w:r w:rsidRPr="009A6A74">
        <w:rPr>
          <w:bCs/>
          <w:sz w:val="28"/>
          <w:szCs w:val="28"/>
        </w:rPr>
        <w:t xml:space="preserve"> </w:t>
      </w:r>
      <w:r w:rsidR="005B5A97" w:rsidRPr="009A6A74">
        <w:rPr>
          <w:bCs/>
          <w:sz w:val="28"/>
          <w:szCs w:val="28"/>
        </w:rPr>
        <w:t xml:space="preserve">являющееся специализированной некоммерческой организацией, осуществляющей в соответствии с нормами Жилищного кодекса Российской Федерации </w:t>
      </w:r>
      <w:r w:rsidR="005B5A97" w:rsidRPr="009A6A74">
        <w:rPr>
          <w:bCs/>
          <w:sz w:val="28"/>
          <w:szCs w:val="28"/>
        </w:rPr>
        <w:lastRenderedPageBreak/>
        <w:t>деятельность, направленную на обеспечение проведения капитального ремонта общего имущества в многоквартирных домах на территории Ханты-Мансийского автономного округа – Югры, и являющееся владельцем специального счета, на котором формируется фонд капитального ремонта общего имущества в многоквартирном доме, расположенном на территории городского округа Сургута Ханты-Мансийского автономного округа – Югры</w:t>
      </w:r>
      <w:r w:rsidR="00F926FB" w:rsidRPr="009A6A74">
        <w:rPr>
          <w:bCs/>
          <w:sz w:val="28"/>
          <w:szCs w:val="28"/>
        </w:rPr>
        <w:t>.</w:t>
      </w:r>
    </w:p>
    <w:p w14:paraId="730C0AFB" w14:textId="77777777" w:rsidR="00A86C2B" w:rsidRPr="009A6A74" w:rsidRDefault="00A86C2B" w:rsidP="00A86C2B">
      <w:pPr>
        <w:pStyle w:val="af"/>
        <w:rPr>
          <w:bCs/>
          <w:sz w:val="28"/>
          <w:szCs w:val="28"/>
        </w:rPr>
      </w:pPr>
      <w:r w:rsidRPr="009A6A74">
        <w:rPr>
          <w:bCs/>
          <w:sz w:val="28"/>
          <w:szCs w:val="28"/>
        </w:rPr>
        <w:t xml:space="preserve">5.2. Критерии отбора на дату подачи участником отбора заявки </w:t>
      </w:r>
      <w:r w:rsidR="000A0BBA" w:rsidRPr="009A6A74">
        <w:rPr>
          <w:bCs/>
          <w:sz w:val="28"/>
          <w:szCs w:val="28"/>
        </w:rPr>
        <w:br/>
      </w:r>
      <w:r w:rsidRPr="009A6A74">
        <w:rPr>
          <w:bCs/>
          <w:sz w:val="28"/>
          <w:szCs w:val="28"/>
        </w:rPr>
        <w:t>на предоставление субсидии:</w:t>
      </w:r>
    </w:p>
    <w:p w14:paraId="300E3FB0" w14:textId="4AB8D8F6" w:rsidR="006E78B5" w:rsidRPr="009F2F1D" w:rsidRDefault="00A86C2B" w:rsidP="00A86C2B">
      <w:pPr>
        <w:pStyle w:val="af"/>
        <w:rPr>
          <w:bCs/>
          <w:sz w:val="28"/>
          <w:szCs w:val="28"/>
        </w:rPr>
      </w:pPr>
      <w:r w:rsidRPr="009A6A74">
        <w:rPr>
          <w:bCs/>
          <w:sz w:val="28"/>
          <w:szCs w:val="28"/>
        </w:rPr>
        <w:t xml:space="preserve">5.2.1. В отношении многоквартирного дома, указанного в заявке участника отбора, </w:t>
      </w:r>
      <w:r w:rsidRPr="00576885">
        <w:rPr>
          <w:bCs/>
          <w:sz w:val="28"/>
          <w:szCs w:val="28"/>
        </w:rPr>
        <w:t>комиссией</w:t>
      </w:r>
      <w:r w:rsidRPr="00B8178A">
        <w:rPr>
          <w:bCs/>
          <w:sz w:val="28"/>
          <w:szCs w:val="28"/>
        </w:rPr>
        <w:t xml:space="preserve"> </w:t>
      </w:r>
      <w:bookmarkStart w:id="3" w:name="_Hlk195477481"/>
      <w:r w:rsidR="00576885" w:rsidRPr="009F2F1D">
        <w:rPr>
          <w:bCs/>
          <w:sz w:val="28"/>
          <w:szCs w:val="28"/>
        </w:rPr>
        <w:t xml:space="preserve">по установлению необходимости проведения капитального ремонта общего имущества в многоквартирных домах </w:t>
      </w:r>
      <w:r w:rsidR="00DC7965" w:rsidRPr="009F2F1D">
        <w:rPr>
          <w:bCs/>
          <w:sz w:val="28"/>
          <w:szCs w:val="28"/>
        </w:rPr>
        <w:t xml:space="preserve">(далее – комиссия) </w:t>
      </w:r>
      <w:r w:rsidRPr="009F2F1D">
        <w:rPr>
          <w:bCs/>
          <w:sz w:val="28"/>
          <w:szCs w:val="28"/>
        </w:rPr>
        <w:t xml:space="preserve">в </w:t>
      </w:r>
      <w:r w:rsidR="00B8178A" w:rsidRPr="009F2F1D">
        <w:rPr>
          <w:sz w:val="28"/>
          <w:szCs w:val="28"/>
        </w:rPr>
        <w:t>соответствии с</w:t>
      </w:r>
      <w:bookmarkEnd w:id="3"/>
      <w:r w:rsidR="00B8178A" w:rsidRPr="009F2F1D">
        <w:t xml:space="preserve"> </w:t>
      </w:r>
      <w:r w:rsidRPr="009F2F1D">
        <w:rPr>
          <w:sz w:val="28"/>
          <w:szCs w:val="28"/>
        </w:rPr>
        <w:t>распоряжением Администрации города от 19.01.2016 №</w:t>
      </w:r>
      <w:r w:rsidR="00334D80" w:rsidRPr="009F2F1D">
        <w:rPr>
          <w:sz w:val="28"/>
          <w:szCs w:val="28"/>
        </w:rPr>
        <w:t xml:space="preserve"> </w:t>
      </w:r>
      <w:r w:rsidRPr="009F2F1D">
        <w:rPr>
          <w:sz w:val="28"/>
          <w:szCs w:val="28"/>
        </w:rPr>
        <w:t xml:space="preserve">52 </w:t>
      </w:r>
      <w:r w:rsidRPr="009F2F1D">
        <w:rPr>
          <w:bCs/>
          <w:sz w:val="28"/>
          <w:szCs w:val="28"/>
        </w:rPr>
        <w:t>принято</w:t>
      </w:r>
      <w:r w:rsidRPr="009F2F1D">
        <w:rPr>
          <w:bCs/>
          <w:sz w:val="32"/>
          <w:szCs w:val="28"/>
        </w:rPr>
        <w:t xml:space="preserve"> </w:t>
      </w:r>
      <w:r w:rsidRPr="009F2F1D">
        <w:rPr>
          <w:bCs/>
          <w:sz w:val="28"/>
          <w:szCs w:val="28"/>
        </w:rPr>
        <w:t xml:space="preserve">решение </w:t>
      </w:r>
      <w:r w:rsidR="000864B5" w:rsidRPr="009F2F1D">
        <w:rPr>
          <w:bCs/>
          <w:sz w:val="28"/>
          <w:szCs w:val="28"/>
        </w:rPr>
        <w:t xml:space="preserve">о </w:t>
      </w:r>
      <w:r w:rsidR="005C2B4D" w:rsidRPr="009F2F1D">
        <w:rPr>
          <w:bCs/>
          <w:sz w:val="28"/>
          <w:szCs w:val="28"/>
        </w:rPr>
        <w:t xml:space="preserve">неотложной </w:t>
      </w:r>
      <w:r w:rsidR="000864B5" w:rsidRPr="009F2F1D">
        <w:rPr>
          <w:bCs/>
          <w:sz w:val="28"/>
          <w:szCs w:val="28"/>
        </w:rPr>
        <w:t xml:space="preserve">необходимости </w:t>
      </w:r>
      <w:r w:rsidR="005C2B4D" w:rsidRPr="009F2F1D">
        <w:rPr>
          <w:bCs/>
          <w:sz w:val="28"/>
          <w:szCs w:val="28"/>
        </w:rPr>
        <w:t xml:space="preserve">в </w:t>
      </w:r>
      <w:r w:rsidR="000864B5" w:rsidRPr="009F2F1D">
        <w:rPr>
          <w:bCs/>
          <w:sz w:val="28"/>
          <w:szCs w:val="28"/>
        </w:rPr>
        <w:t>проведени</w:t>
      </w:r>
      <w:r w:rsidR="005C2B4D" w:rsidRPr="009F2F1D">
        <w:rPr>
          <w:bCs/>
          <w:sz w:val="28"/>
          <w:szCs w:val="28"/>
        </w:rPr>
        <w:t>и</w:t>
      </w:r>
      <w:r w:rsidR="00334D80" w:rsidRPr="009F2F1D">
        <w:rPr>
          <w:bCs/>
          <w:sz w:val="28"/>
          <w:szCs w:val="28"/>
        </w:rPr>
        <w:t xml:space="preserve"> </w:t>
      </w:r>
      <w:r w:rsidRPr="009F2F1D">
        <w:rPr>
          <w:bCs/>
          <w:sz w:val="28"/>
          <w:szCs w:val="28"/>
        </w:rPr>
        <w:t xml:space="preserve">капитального ремонта общего имущества в многоквартирном </w:t>
      </w:r>
      <w:r w:rsidR="006E78B5" w:rsidRPr="009F2F1D">
        <w:rPr>
          <w:bCs/>
          <w:sz w:val="28"/>
          <w:szCs w:val="28"/>
        </w:rPr>
        <w:t>доме</w:t>
      </w:r>
      <w:r w:rsidR="000864B5" w:rsidRPr="009F2F1D">
        <w:rPr>
          <w:bCs/>
          <w:sz w:val="28"/>
          <w:szCs w:val="28"/>
        </w:rPr>
        <w:t xml:space="preserve"> для ликвидации последствий чрезвычайной ситуации</w:t>
      </w:r>
      <w:r w:rsidR="006E78B5" w:rsidRPr="009F2F1D">
        <w:rPr>
          <w:bCs/>
          <w:sz w:val="28"/>
          <w:szCs w:val="28"/>
        </w:rPr>
        <w:t xml:space="preserve">. </w:t>
      </w:r>
      <w:r w:rsidRPr="009F2F1D">
        <w:rPr>
          <w:bCs/>
          <w:sz w:val="28"/>
          <w:szCs w:val="28"/>
        </w:rPr>
        <w:t>Решение комиссии должно содержать перечень услуг и (или) р</w:t>
      </w:r>
      <w:r w:rsidR="006E78B5" w:rsidRPr="009F2F1D">
        <w:rPr>
          <w:bCs/>
          <w:sz w:val="28"/>
          <w:szCs w:val="28"/>
        </w:rPr>
        <w:t xml:space="preserve">абот, их объем, необходимые для ликвидации последствий чрезвычайной ситуации. </w:t>
      </w:r>
    </w:p>
    <w:p w14:paraId="2DAE0A32" w14:textId="3BDA780E" w:rsidR="00A86C2B" w:rsidRPr="009A6A74" w:rsidRDefault="00A86C2B" w:rsidP="000B1E22">
      <w:pPr>
        <w:pStyle w:val="af"/>
        <w:rPr>
          <w:bCs/>
          <w:sz w:val="28"/>
          <w:szCs w:val="28"/>
        </w:rPr>
      </w:pPr>
      <w:r w:rsidRPr="009F2F1D">
        <w:rPr>
          <w:bCs/>
          <w:sz w:val="28"/>
          <w:szCs w:val="28"/>
        </w:rPr>
        <w:t xml:space="preserve">5.2.2. Перечень услуг и (или) работ по капитальному ремонту общего имущества в многоквартирном доме, определенный решением комиссии, соответствует перечню услуг и (или) работ по капитальному ремонту общего имущества в многоквартирном доме, финансируемых за счет средств фонда капитального ремонта, установленному пунктом 1 статьи 15 </w:t>
      </w:r>
      <w:bookmarkStart w:id="4" w:name="_Hlk195477640"/>
      <w:r w:rsidR="000B1E22" w:rsidRPr="009F2F1D">
        <w:rPr>
          <w:bCs/>
          <w:sz w:val="28"/>
          <w:szCs w:val="28"/>
        </w:rPr>
        <w:t xml:space="preserve">Закона Ханты – Мансийского автономного округа </w:t>
      </w:r>
      <w:r w:rsidR="00A50CDD" w:rsidRPr="009F2F1D">
        <w:rPr>
          <w:bCs/>
          <w:sz w:val="28"/>
          <w:szCs w:val="28"/>
        </w:rPr>
        <w:t>–</w:t>
      </w:r>
      <w:r w:rsidR="000B1E22" w:rsidRPr="009F2F1D">
        <w:rPr>
          <w:bCs/>
          <w:sz w:val="28"/>
          <w:szCs w:val="28"/>
        </w:rPr>
        <w:t xml:space="preserve"> Югры от 01.07.2013 №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 (далее – Закон № 54-оз).</w:t>
      </w:r>
    </w:p>
    <w:bookmarkEnd w:id="4"/>
    <w:p w14:paraId="08C9F00B" w14:textId="77777777" w:rsidR="002A5FF8" w:rsidRPr="009A4B9F" w:rsidRDefault="00A86C2B" w:rsidP="002A5FF8">
      <w:pPr>
        <w:pStyle w:val="af"/>
        <w:rPr>
          <w:bCs/>
          <w:sz w:val="28"/>
          <w:szCs w:val="28"/>
        </w:rPr>
      </w:pPr>
      <w:r w:rsidRPr="009A6A74">
        <w:rPr>
          <w:bCs/>
          <w:sz w:val="28"/>
          <w:szCs w:val="28"/>
        </w:rPr>
        <w:t xml:space="preserve">5.2.3. Стоимость услуг и (или) работ по капитальному ремонту общего имущества в многоквартирном доме в расчете на 1 квадратный метр общей площади жилых и нежилых помещений в многоквартирном доме либо на единицу измерения конструктивного элемента многоквартирного дома не превышает предельную стоимость услуг и (или) работ по капитальному ремонту, установленную в соответствии со статьей 16 </w:t>
      </w:r>
      <w:r w:rsidR="00BE2C1E" w:rsidRPr="000B1E22">
        <w:rPr>
          <w:bCs/>
          <w:sz w:val="28"/>
          <w:szCs w:val="28"/>
        </w:rPr>
        <w:t xml:space="preserve">Закона </w:t>
      </w:r>
      <w:r w:rsidR="002A5FF8" w:rsidRPr="000B1E22">
        <w:rPr>
          <w:bCs/>
          <w:sz w:val="28"/>
          <w:szCs w:val="28"/>
        </w:rPr>
        <w:t>№ 54-оз.</w:t>
      </w:r>
    </w:p>
    <w:p w14:paraId="460A7B3C" w14:textId="77777777" w:rsidR="000E6002" w:rsidRPr="009A4B9F" w:rsidRDefault="000E6002" w:rsidP="000E6002">
      <w:pPr>
        <w:pStyle w:val="af"/>
        <w:rPr>
          <w:bCs/>
          <w:sz w:val="28"/>
          <w:szCs w:val="28"/>
        </w:rPr>
      </w:pPr>
      <w:r w:rsidRPr="009A4B9F">
        <w:rPr>
          <w:bCs/>
          <w:sz w:val="28"/>
          <w:szCs w:val="28"/>
        </w:rPr>
        <w:t>5.2.4. Недостаточность средств, накопленных на специальн</w:t>
      </w:r>
      <w:r w:rsidR="00115E5A" w:rsidRPr="009A4B9F">
        <w:rPr>
          <w:bCs/>
          <w:sz w:val="28"/>
          <w:szCs w:val="28"/>
        </w:rPr>
        <w:t>ом</w:t>
      </w:r>
      <w:r w:rsidRPr="009A4B9F">
        <w:rPr>
          <w:bCs/>
          <w:sz w:val="28"/>
          <w:szCs w:val="28"/>
        </w:rPr>
        <w:t xml:space="preserve"> счет</w:t>
      </w:r>
      <w:r w:rsidR="00115E5A" w:rsidRPr="009A4B9F">
        <w:rPr>
          <w:bCs/>
          <w:sz w:val="28"/>
          <w:szCs w:val="28"/>
        </w:rPr>
        <w:t>е,</w:t>
      </w:r>
      <w:r w:rsidRPr="009A4B9F">
        <w:rPr>
          <w:bCs/>
          <w:sz w:val="28"/>
          <w:szCs w:val="28"/>
        </w:rPr>
        <w:t xml:space="preserve"> </w:t>
      </w:r>
      <w:r w:rsidRPr="009A4B9F">
        <w:rPr>
          <w:bCs/>
          <w:sz w:val="28"/>
          <w:szCs w:val="28"/>
        </w:rPr>
        <w:br/>
        <w:t>на котор</w:t>
      </w:r>
      <w:r w:rsidR="00C135F1" w:rsidRPr="009A4B9F">
        <w:rPr>
          <w:bCs/>
          <w:sz w:val="28"/>
          <w:szCs w:val="28"/>
        </w:rPr>
        <w:t>ом</w:t>
      </w:r>
      <w:r w:rsidRPr="009A4B9F">
        <w:rPr>
          <w:bCs/>
          <w:sz w:val="28"/>
          <w:szCs w:val="28"/>
        </w:rPr>
        <w:t xml:space="preserve"> собственники помещений в многоквартирн</w:t>
      </w:r>
      <w:r w:rsidR="00C135F1" w:rsidRPr="009A4B9F">
        <w:rPr>
          <w:bCs/>
          <w:sz w:val="28"/>
          <w:szCs w:val="28"/>
        </w:rPr>
        <w:t>ом</w:t>
      </w:r>
      <w:r w:rsidRPr="009A4B9F">
        <w:rPr>
          <w:bCs/>
          <w:sz w:val="28"/>
          <w:szCs w:val="28"/>
        </w:rPr>
        <w:t xml:space="preserve"> дом</w:t>
      </w:r>
      <w:r w:rsidR="00C135F1" w:rsidRPr="009A4B9F">
        <w:rPr>
          <w:bCs/>
          <w:sz w:val="28"/>
          <w:szCs w:val="28"/>
        </w:rPr>
        <w:t>е</w:t>
      </w:r>
      <w:r w:rsidRPr="009A4B9F">
        <w:rPr>
          <w:bCs/>
          <w:sz w:val="28"/>
          <w:szCs w:val="28"/>
        </w:rPr>
        <w:t>, пострадавш</w:t>
      </w:r>
      <w:r w:rsidR="00C135F1" w:rsidRPr="009A4B9F">
        <w:rPr>
          <w:bCs/>
          <w:sz w:val="28"/>
          <w:szCs w:val="28"/>
        </w:rPr>
        <w:t>ем</w:t>
      </w:r>
      <w:r w:rsidRPr="009A4B9F">
        <w:rPr>
          <w:bCs/>
          <w:sz w:val="28"/>
          <w:szCs w:val="28"/>
        </w:rPr>
        <w:t xml:space="preserve"> в результате чрезвычайной ситуации, формируют фонд капитального ремонта за счет перечислений взносов на капитальный ремонт, для проведения капитального ремонта.</w:t>
      </w:r>
    </w:p>
    <w:p w14:paraId="1B269134" w14:textId="77777777" w:rsidR="00A86C2B" w:rsidRPr="009A4B9F" w:rsidRDefault="00A86C2B" w:rsidP="00A86C2B">
      <w:pPr>
        <w:pStyle w:val="af"/>
        <w:rPr>
          <w:bCs/>
          <w:sz w:val="28"/>
          <w:szCs w:val="28"/>
        </w:rPr>
      </w:pPr>
      <w:r w:rsidRPr="009A4B9F">
        <w:rPr>
          <w:bCs/>
          <w:sz w:val="28"/>
          <w:szCs w:val="28"/>
        </w:rPr>
        <w:t xml:space="preserve">6. Порядок формирования и подачи участниками отбора заявок </w:t>
      </w:r>
      <w:r w:rsidR="00CC19BA" w:rsidRPr="009A4B9F">
        <w:rPr>
          <w:bCs/>
          <w:sz w:val="28"/>
          <w:szCs w:val="28"/>
        </w:rPr>
        <w:br/>
      </w:r>
      <w:r w:rsidRPr="009A4B9F">
        <w:rPr>
          <w:bCs/>
          <w:sz w:val="28"/>
          <w:szCs w:val="28"/>
        </w:rPr>
        <w:t>на предоставление субсидии.</w:t>
      </w:r>
    </w:p>
    <w:p w14:paraId="319D3AA7" w14:textId="77777777" w:rsidR="00A86C2B" w:rsidRPr="009A4B9F" w:rsidRDefault="00A86C2B" w:rsidP="00A86C2B">
      <w:pPr>
        <w:ind w:firstLine="709"/>
        <w:jc w:val="both"/>
        <w:rPr>
          <w:szCs w:val="28"/>
        </w:rPr>
      </w:pPr>
      <w:r w:rsidRPr="009A4B9F">
        <w:rPr>
          <w:szCs w:val="28"/>
        </w:rPr>
        <w:t>6.1. Инструкция</w:t>
      </w:r>
      <w:r w:rsidRPr="009A4B9F">
        <w:t xml:space="preserve"> по формированию, заполнению и подаче в системе «Электронный бюджет» заявки на участие в отборе </w:t>
      </w:r>
      <w:r w:rsidRPr="009A4B9F">
        <w:rPr>
          <w:szCs w:val="28"/>
        </w:rPr>
        <w:t>размещается на портале предоставления мер финансовой государственной поддержки (https://promote.budget.gov.ru/) в разделе «Техническая поддержка».</w:t>
      </w:r>
    </w:p>
    <w:p w14:paraId="77DFEC6F" w14:textId="77777777" w:rsidR="00A86C2B" w:rsidRPr="009A4B9F" w:rsidRDefault="00A86C2B" w:rsidP="00A86C2B">
      <w:pPr>
        <w:ind w:firstLine="709"/>
        <w:jc w:val="both"/>
        <w:rPr>
          <w:szCs w:val="28"/>
        </w:rPr>
      </w:pPr>
      <w:r w:rsidRPr="009A4B9F">
        <w:rPr>
          <w:szCs w:val="28"/>
        </w:rPr>
        <w:t>6.2.</w:t>
      </w:r>
      <w:r w:rsidRPr="009A4B9F">
        <w:t xml:space="preserve"> </w:t>
      </w:r>
      <w:r w:rsidRPr="009A4B9F">
        <w:rPr>
          <w:szCs w:val="28"/>
        </w:rPr>
        <w:t xml:space="preserve">Заявки формируются участниками отбора в электронной форме посредством заполнения соответствующих экранных форм веб-интерфейса </w:t>
      </w:r>
      <w:r w:rsidRPr="009A4B9F">
        <w:rPr>
          <w:szCs w:val="28"/>
        </w:rPr>
        <w:lastRenderedPageBreak/>
        <w:t>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647E615F" w14:textId="77777777" w:rsidR="00A86C2B" w:rsidRPr="009A4B9F" w:rsidRDefault="00A86C2B" w:rsidP="00A86C2B">
      <w:pPr>
        <w:ind w:firstLine="709"/>
        <w:jc w:val="both"/>
        <w:rPr>
          <w:szCs w:val="28"/>
        </w:rPr>
      </w:pPr>
      <w:r w:rsidRPr="009A4B9F">
        <w:rPr>
          <w:szCs w:val="28"/>
        </w:rPr>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F6A6DE0" w14:textId="77777777" w:rsidR="00A86C2B" w:rsidRPr="009A4B9F" w:rsidRDefault="00A86C2B" w:rsidP="00A86C2B">
      <w:pPr>
        <w:pStyle w:val="af"/>
        <w:rPr>
          <w:bCs/>
          <w:sz w:val="28"/>
          <w:szCs w:val="28"/>
        </w:rPr>
      </w:pPr>
      <w:r w:rsidRPr="009A4B9F">
        <w:rPr>
          <w:bCs/>
          <w:sz w:val="28"/>
          <w:szCs w:val="28"/>
        </w:rPr>
        <w:t>6.3. Участники отбора для участия в отборе представляют в систему «Электронный бюджет» электронные копии следующих документов:</w:t>
      </w:r>
    </w:p>
    <w:p w14:paraId="11060797" w14:textId="591491E3" w:rsidR="00A86C2B" w:rsidRPr="000B1E22" w:rsidRDefault="00A86C2B" w:rsidP="00A86C2B">
      <w:pPr>
        <w:ind w:firstLine="709"/>
        <w:jc w:val="both"/>
        <w:rPr>
          <w:strike/>
        </w:rPr>
      </w:pPr>
      <w:r w:rsidRPr="009A4B9F">
        <w:t xml:space="preserve">6.3.1 Заявки на предоставление субсидии </w:t>
      </w:r>
      <w:r w:rsidRPr="000B1E22">
        <w:t>по форме согласно приложению</w:t>
      </w:r>
      <w:r w:rsidRPr="000B1E22">
        <w:br/>
        <w:t>к настоящему порядку.</w:t>
      </w:r>
      <w:r w:rsidR="007F0145" w:rsidRPr="009A4B9F">
        <w:t xml:space="preserve"> </w:t>
      </w:r>
    </w:p>
    <w:p w14:paraId="2F5DDDD6" w14:textId="77777777" w:rsidR="00A86C2B" w:rsidRPr="009A4B9F" w:rsidRDefault="00A86C2B" w:rsidP="00A86C2B">
      <w:pPr>
        <w:pStyle w:val="af"/>
        <w:rPr>
          <w:bCs/>
          <w:sz w:val="28"/>
          <w:szCs w:val="28"/>
        </w:rPr>
      </w:pPr>
      <w:r w:rsidRPr="00A50CDD">
        <w:rPr>
          <w:sz w:val="28"/>
        </w:rPr>
        <w:t xml:space="preserve">6.3.2. </w:t>
      </w:r>
      <w:r w:rsidR="00970ECB" w:rsidRPr="00A50CDD">
        <w:rPr>
          <w:sz w:val="28"/>
        </w:rPr>
        <w:t>Д</w:t>
      </w:r>
      <w:r w:rsidRPr="00A50CDD">
        <w:rPr>
          <w:bCs/>
          <w:sz w:val="28"/>
          <w:szCs w:val="28"/>
        </w:rPr>
        <w:t xml:space="preserve">окумента, подтверждающего владение специальным счетом </w:t>
      </w:r>
      <w:r w:rsidR="00E54A5C" w:rsidRPr="00A50CDD">
        <w:rPr>
          <w:bCs/>
          <w:sz w:val="28"/>
          <w:szCs w:val="28"/>
        </w:rPr>
        <w:t>с указанием его реквизитов,</w:t>
      </w:r>
      <w:r w:rsidRPr="00A50CDD">
        <w:rPr>
          <w:bCs/>
          <w:sz w:val="28"/>
          <w:szCs w:val="28"/>
        </w:rPr>
        <w:t xml:space="preserve"> заверенного подписью руководителя участника отбора или уполномоченного им лица</w:t>
      </w:r>
      <w:r w:rsidR="000B1E22" w:rsidRPr="00A50CDD">
        <w:rPr>
          <w:bCs/>
          <w:sz w:val="28"/>
          <w:szCs w:val="28"/>
        </w:rPr>
        <w:t>.</w:t>
      </w:r>
    </w:p>
    <w:p w14:paraId="3F141423" w14:textId="30A4F1E4" w:rsidR="00A86C2B" w:rsidRPr="009A4B9F" w:rsidRDefault="00A86C2B" w:rsidP="008F1F89">
      <w:pPr>
        <w:pStyle w:val="af"/>
        <w:rPr>
          <w:bCs/>
          <w:sz w:val="28"/>
          <w:szCs w:val="28"/>
        </w:rPr>
      </w:pPr>
      <w:r w:rsidRPr="00A50CDD">
        <w:rPr>
          <w:bCs/>
          <w:sz w:val="28"/>
          <w:szCs w:val="28"/>
        </w:rPr>
        <w:t xml:space="preserve">6.3.3. </w:t>
      </w:r>
      <w:r w:rsidR="004759AA" w:rsidRPr="00A50CDD">
        <w:rPr>
          <w:bCs/>
          <w:sz w:val="28"/>
          <w:szCs w:val="28"/>
        </w:rPr>
        <w:t>Д</w:t>
      </w:r>
      <w:r w:rsidR="003F6D7B" w:rsidRPr="00A50CDD">
        <w:rPr>
          <w:bCs/>
          <w:sz w:val="28"/>
          <w:szCs w:val="28"/>
        </w:rPr>
        <w:t>ефектных ведомостей</w:t>
      </w:r>
      <w:r w:rsidR="008F1F89" w:rsidRPr="00A50CDD">
        <w:rPr>
          <w:bCs/>
          <w:sz w:val="28"/>
          <w:szCs w:val="28"/>
        </w:rPr>
        <w:t xml:space="preserve"> и </w:t>
      </w:r>
      <w:r w:rsidR="003F6D7B" w:rsidRPr="00A50CDD">
        <w:rPr>
          <w:bCs/>
          <w:sz w:val="28"/>
          <w:szCs w:val="28"/>
        </w:rPr>
        <w:t>сметных расчетов на капитальный ремонт общего имущества в многоквартирном доме по видам услуг и (или) работ в объемах</w:t>
      </w:r>
      <w:r w:rsidR="008F1F89" w:rsidRPr="00A50CDD">
        <w:rPr>
          <w:bCs/>
          <w:sz w:val="28"/>
          <w:szCs w:val="28"/>
        </w:rPr>
        <w:t>, необходимых для ликвидации последствий чрезвычайной</w:t>
      </w:r>
      <w:r w:rsidR="004759AA" w:rsidRPr="00A50CDD">
        <w:rPr>
          <w:bCs/>
          <w:sz w:val="28"/>
          <w:szCs w:val="28"/>
        </w:rPr>
        <w:t xml:space="preserve"> </w:t>
      </w:r>
      <w:r w:rsidR="008F1F89" w:rsidRPr="00A50CDD">
        <w:rPr>
          <w:bCs/>
          <w:sz w:val="28"/>
          <w:szCs w:val="28"/>
        </w:rPr>
        <w:t>ситуации, подписанные уполномоченным лицом собственников помещений</w:t>
      </w:r>
      <w:r w:rsidR="003F6D7B" w:rsidRPr="00A50CDD">
        <w:rPr>
          <w:bCs/>
          <w:sz w:val="28"/>
          <w:szCs w:val="28"/>
        </w:rPr>
        <w:t xml:space="preserve"> </w:t>
      </w:r>
      <w:r w:rsidR="008F1F89" w:rsidRPr="00A50CDD">
        <w:rPr>
          <w:bCs/>
          <w:sz w:val="28"/>
          <w:szCs w:val="28"/>
        </w:rPr>
        <w:t>многоквартирного</w:t>
      </w:r>
      <w:r w:rsidR="004759AA" w:rsidRPr="00A50CDD">
        <w:rPr>
          <w:bCs/>
          <w:sz w:val="28"/>
          <w:szCs w:val="28"/>
        </w:rPr>
        <w:t xml:space="preserve"> </w:t>
      </w:r>
      <w:r w:rsidR="003F6D7B" w:rsidRPr="00A50CDD">
        <w:rPr>
          <w:bCs/>
          <w:sz w:val="28"/>
          <w:szCs w:val="28"/>
        </w:rPr>
        <w:t xml:space="preserve">дома. </w:t>
      </w:r>
      <w:r w:rsidRPr="00A50CDD">
        <w:rPr>
          <w:bCs/>
          <w:sz w:val="28"/>
          <w:szCs w:val="28"/>
        </w:rPr>
        <w:t>Сметные расчеты должны быть выполнены с учетом критери</w:t>
      </w:r>
      <w:r w:rsidR="0037642B" w:rsidRPr="00A50CDD">
        <w:rPr>
          <w:bCs/>
          <w:sz w:val="28"/>
          <w:szCs w:val="28"/>
        </w:rPr>
        <w:t xml:space="preserve">я, установленного </w:t>
      </w:r>
      <w:r w:rsidRPr="00A50CDD">
        <w:rPr>
          <w:bCs/>
          <w:sz w:val="28"/>
          <w:szCs w:val="28"/>
        </w:rPr>
        <w:t>подпункт</w:t>
      </w:r>
      <w:r w:rsidR="0037642B" w:rsidRPr="00A50CDD">
        <w:rPr>
          <w:bCs/>
          <w:sz w:val="28"/>
          <w:szCs w:val="28"/>
        </w:rPr>
        <w:t>ом</w:t>
      </w:r>
      <w:r w:rsidRPr="00A50CDD">
        <w:rPr>
          <w:bCs/>
          <w:sz w:val="28"/>
          <w:szCs w:val="28"/>
        </w:rPr>
        <w:t xml:space="preserve"> 5.2.3 пун</w:t>
      </w:r>
      <w:r w:rsidR="00606182" w:rsidRPr="00A50CDD">
        <w:rPr>
          <w:bCs/>
          <w:sz w:val="28"/>
          <w:szCs w:val="28"/>
        </w:rPr>
        <w:t>кта 5.2 настоящего раздела.</w:t>
      </w:r>
      <w:r w:rsidR="004611BA" w:rsidRPr="00A50CDD">
        <w:t xml:space="preserve"> </w:t>
      </w:r>
    </w:p>
    <w:p w14:paraId="005561CE" w14:textId="77777777" w:rsidR="004759AA" w:rsidRPr="009A4B9F" w:rsidRDefault="003F6D7B" w:rsidP="008F1F89">
      <w:pPr>
        <w:pStyle w:val="af"/>
        <w:rPr>
          <w:bCs/>
          <w:sz w:val="28"/>
          <w:szCs w:val="28"/>
        </w:rPr>
      </w:pPr>
      <w:r w:rsidRPr="009A4B9F">
        <w:rPr>
          <w:bCs/>
          <w:sz w:val="28"/>
          <w:szCs w:val="28"/>
        </w:rPr>
        <w:t>6.3.4.</w:t>
      </w:r>
      <w:r w:rsidR="004759AA" w:rsidRPr="009A4B9F">
        <w:rPr>
          <w:bCs/>
          <w:sz w:val="28"/>
          <w:szCs w:val="28"/>
        </w:rPr>
        <w:t xml:space="preserve"> </w:t>
      </w:r>
      <w:r w:rsidRPr="009A4B9F">
        <w:rPr>
          <w:bCs/>
          <w:sz w:val="28"/>
          <w:szCs w:val="28"/>
        </w:rPr>
        <w:t>В</w:t>
      </w:r>
      <w:r w:rsidR="004759AA" w:rsidRPr="009A4B9F">
        <w:rPr>
          <w:bCs/>
          <w:sz w:val="28"/>
          <w:szCs w:val="28"/>
        </w:rPr>
        <w:t>ыписк</w:t>
      </w:r>
      <w:r w:rsidR="00406A99" w:rsidRPr="009A4B9F">
        <w:rPr>
          <w:bCs/>
          <w:sz w:val="28"/>
          <w:szCs w:val="28"/>
        </w:rPr>
        <w:t>и</w:t>
      </w:r>
      <w:r w:rsidR="004759AA" w:rsidRPr="009A4B9F">
        <w:rPr>
          <w:bCs/>
          <w:sz w:val="28"/>
          <w:szCs w:val="28"/>
        </w:rPr>
        <w:t xml:space="preserve"> кредитной организации о сумме средств, находящихся на специальном счете, на котором формируется фонд капитального ремонта</w:t>
      </w:r>
      <w:r w:rsidR="004759AA" w:rsidRPr="009A4B9F">
        <w:rPr>
          <w:bCs/>
          <w:strike/>
          <w:sz w:val="28"/>
          <w:szCs w:val="28"/>
        </w:rPr>
        <w:t xml:space="preserve"> </w:t>
      </w:r>
      <w:r w:rsidR="004759AA" w:rsidRPr="009A4B9F">
        <w:rPr>
          <w:bCs/>
          <w:sz w:val="28"/>
          <w:szCs w:val="28"/>
        </w:rPr>
        <w:t xml:space="preserve">многоквартирного дома, на первое число месяца подачи </w:t>
      </w:r>
      <w:r w:rsidR="00406A99" w:rsidRPr="009A4B9F">
        <w:rPr>
          <w:bCs/>
          <w:sz w:val="28"/>
          <w:szCs w:val="28"/>
        </w:rPr>
        <w:t>заявки участника отбора</w:t>
      </w:r>
      <w:r w:rsidR="004759AA" w:rsidRPr="009A4B9F">
        <w:rPr>
          <w:bCs/>
          <w:sz w:val="28"/>
          <w:szCs w:val="28"/>
        </w:rPr>
        <w:t>.</w:t>
      </w:r>
    </w:p>
    <w:p w14:paraId="6695BC34" w14:textId="77777777" w:rsidR="00A86C2B" w:rsidRPr="009A6A74" w:rsidRDefault="003F6D7B" w:rsidP="00A86C2B">
      <w:pPr>
        <w:pStyle w:val="af"/>
        <w:rPr>
          <w:bCs/>
          <w:sz w:val="28"/>
          <w:szCs w:val="28"/>
        </w:rPr>
      </w:pPr>
      <w:r w:rsidRPr="009A4B9F">
        <w:rPr>
          <w:bCs/>
          <w:sz w:val="28"/>
          <w:szCs w:val="28"/>
        </w:rPr>
        <w:t>6.3.5</w:t>
      </w:r>
      <w:r w:rsidR="00A86C2B" w:rsidRPr="009A4B9F">
        <w:rPr>
          <w:bCs/>
          <w:sz w:val="28"/>
          <w:szCs w:val="28"/>
        </w:rPr>
        <w:t>.</w:t>
      </w:r>
      <w:r w:rsidRPr="009A4B9F">
        <w:rPr>
          <w:bCs/>
          <w:sz w:val="28"/>
          <w:szCs w:val="28"/>
        </w:rPr>
        <w:t xml:space="preserve"> Доверенност</w:t>
      </w:r>
      <w:r w:rsidR="00E37DE6" w:rsidRPr="009A4B9F">
        <w:rPr>
          <w:bCs/>
          <w:sz w:val="28"/>
          <w:szCs w:val="28"/>
        </w:rPr>
        <w:t>и</w:t>
      </w:r>
      <w:r w:rsidR="00A86C2B" w:rsidRPr="009A4B9F">
        <w:rPr>
          <w:bCs/>
          <w:sz w:val="28"/>
          <w:szCs w:val="28"/>
        </w:rPr>
        <w:t xml:space="preserve"> на право подписи (в случае если документы, установленные подпунктом 6.3 пункта 6 настоящего раздела, подписываются и (</w:t>
      </w:r>
      <w:r w:rsidR="00A86C2B" w:rsidRPr="009A6A74">
        <w:rPr>
          <w:bCs/>
          <w:sz w:val="28"/>
          <w:szCs w:val="28"/>
        </w:rPr>
        <w:t>или) заверяются лицом, уполномоченным руководителем участника отбора).</w:t>
      </w:r>
    </w:p>
    <w:p w14:paraId="600EF6F4" w14:textId="77777777" w:rsidR="00A86C2B" w:rsidRPr="009A4B9F" w:rsidRDefault="00EF1DE7" w:rsidP="00A86C2B">
      <w:pPr>
        <w:ind w:firstLine="709"/>
        <w:jc w:val="both"/>
        <w:rPr>
          <w:szCs w:val="28"/>
        </w:rPr>
      </w:pPr>
      <w:r w:rsidRPr="009A4B9F">
        <w:rPr>
          <w:szCs w:val="28"/>
        </w:rPr>
        <w:t>6.4</w:t>
      </w:r>
      <w:r w:rsidR="00A86C2B" w:rsidRPr="009A4B9F">
        <w:rPr>
          <w:szCs w:val="28"/>
        </w:rPr>
        <w:t xml:space="preserve">. </w:t>
      </w:r>
      <w:r w:rsidR="00A86C2B" w:rsidRPr="009F2F1D">
        <w:rPr>
          <w:szCs w:val="28"/>
        </w:rPr>
        <w:t xml:space="preserve">Датой и временем представления участником отбора заявки считаются дата и время подписания участником отбора заявки </w:t>
      </w:r>
      <w:r w:rsidR="00226D09" w:rsidRPr="009F2F1D">
        <w:rPr>
          <w:szCs w:val="28"/>
        </w:rPr>
        <w:t xml:space="preserve">усиленной квалифицированной электронной подписью руководителя участника отбора или уполномоченного им лица </w:t>
      </w:r>
      <w:r w:rsidR="00A86C2B" w:rsidRPr="009F2F1D">
        <w:rPr>
          <w:szCs w:val="28"/>
        </w:rPr>
        <w:t>с присвоением ей регистрационного номера в системе «Электронный бюджет».</w:t>
      </w:r>
    </w:p>
    <w:p w14:paraId="3924CBA1" w14:textId="77777777" w:rsidR="00A86C2B" w:rsidRPr="009A4B9F" w:rsidRDefault="00EF1DE7" w:rsidP="00A86C2B">
      <w:pPr>
        <w:ind w:firstLine="709"/>
        <w:jc w:val="both"/>
        <w:rPr>
          <w:szCs w:val="28"/>
        </w:rPr>
      </w:pPr>
      <w:r w:rsidRPr="009A4B9F">
        <w:rPr>
          <w:szCs w:val="28"/>
        </w:rPr>
        <w:t>6.5</w:t>
      </w:r>
      <w:r w:rsidR="00A86C2B" w:rsidRPr="009A4B9F">
        <w:rPr>
          <w:szCs w:val="28"/>
        </w:rPr>
        <w:t>. 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в департамент запрос о разъяснении положений объявления о проведении отбора путем формирования соответствующего запроса в системе «Электронный бюджет».</w:t>
      </w:r>
    </w:p>
    <w:p w14:paraId="53A4A2EC" w14:textId="77777777" w:rsidR="00A86C2B" w:rsidRPr="009A4B9F" w:rsidRDefault="00AE2A81" w:rsidP="00A86C2B">
      <w:pPr>
        <w:ind w:firstLine="709"/>
        <w:jc w:val="both"/>
        <w:rPr>
          <w:szCs w:val="28"/>
        </w:rPr>
      </w:pPr>
      <w:r w:rsidRPr="009A4B9F">
        <w:rPr>
          <w:szCs w:val="28"/>
        </w:rPr>
        <w:t>6.6</w:t>
      </w:r>
      <w:r w:rsidR="00A86C2B" w:rsidRPr="009A4B9F">
        <w:rPr>
          <w:szCs w:val="28"/>
        </w:rPr>
        <w:t>. Департамент направляет участнику отбора разъяснени</w:t>
      </w:r>
      <w:r w:rsidR="00750F66" w:rsidRPr="009A4B9F">
        <w:rPr>
          <w:szCs w:val="28"/>
        </w:rPr>
        <w:t>е</w:t>
      </w:r>
      <w:r w:rsidR="00A86C2B" w:rsidRPr="009A4B9F">
        <w:rPr>
          <w:szCs w:val="28"/>
        </w:rPr>
        <w:t xml:space="preserve"> положений объявления о проведении отбора в течение трех рабочих дней со дня формирования участником отбора запроса, указанного в подпункте 6.</w:t>
      </w:r>
      <w:r w:rsidRPr="009A4B9F">
        <w:rPr>
          <w:szCs w:val="28"/>
        </w:rPr>
        <w:t>5</w:t>
      </w:r>
      <w:r w:rsidR="00A86C2B" w:rsidRPr="009A4B9F">
        <w:rPr>
          <w:szCs w:val="28"/>
        </w:rPr>
        <w:t xml:space="preserve"> пункта 6 настоящего раздела. Разъяснение положений объявления о проведении отбора формируется в системе «Электронный бюджет». </w:t>
      </w:r>
    </w:p>
    <w:p w14:paraId="6E0B23DA" w14:textId="77777777" w:rsidR="00A86C2B" w:rsidRPr="009A4B9F" w:rsidRDefault="00A86C2B" w:rsidP="00A86C2B">
      <w:pPr>
        <w:jc w:val="both"/>
        <w:rPr>
          <w:szCs w:val="28"/>
        </w:rPr>
      </w:pPr>
      <w:r w:rsidRPr="009A4B9F">
        <w:rPr>
          <w:szCs w:val="28"/>
        </w:rPr>
        <w:lastRenderedPageBreak/>
        <w:tab/>
        <w:t>6.</w:t>
      </w:r>
      <w:r w:rsidR="00AE2A81" w:rsidRPr="009A4B9F">
        <w:rPr>
          <w:szCs w:val="28"/>
        </w:rPr>
        <w:t>7</w:t>
      </w:r>
      <w:r w:rsidRPr="009A4B9F">
        <w:rPr>
          <w:szCs w:val="28"/>
        </w:rPr>
        <w:t>. Участник отбора не позднее срока окончания подачи заявок вправе внести изменения в заявку, отозвать заявку.</w:t>
      </w:r>
    </w:p>
    <w:p w14:paraId="3C6B6685" w14:textId="77777777" w:rsidR="00A86C2B" w:rsidRPr="009A4B9F" w:rsidRDefault="00A86C2B" w:rsidP="00A86C2B">
      <w:pPr>
        <w:jc w:val="both"/>
        <w:rPr>
          <w:szCs w:val="28"/>
        </w:rPr>
      </w:pPr>
      <w:r w:rsidRPr="009A4B9F">
        <w:rPr>
          <w:szCs w:val="28"/>
        </w:rPr>
        <w:tab/>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w:t>
      </w:r>
      <w:r w:rsidR="00E42AD6" w:rsidRPr="009A4B9F">
        <w:rPr>
          <w:szCs w:val="28"/>
        </w:rPr>
        <w:t xml:space="preserve"> подпунктами 6.2 – 6.3</w:t>
      </w:r>
      <w:r w:rsidRPr="009A4B9F">
        <w:rPr>
          <w:szCs w:val="28"/>
        </w:rPr>
        <w:t xml:space="preserve"> пункта 6 настоящего раздела.</w:t>
      </w:r>
    </w:p>
    <w:p w14:paraId="7F48CDC3" w14:textId="77777777" w:rsidR="00A86C2B" w:rsidRPr="009A4B9F" w:rsidRDefault="00A86C2B" w:rsidP="00A86C2B">
      <w:pPr>
        <w:ind w:firstLine="709"/>
        <w:jc w:val="both"/>
        <w:rPr>
          <w:szCs w:val="28"/>
        </w:rPr>
      </w:pPr>
      <w:r w:rsidRPr="009A4B9F">
        <w:rPr>
          <w:szCs w:val="28"/>
        </w:rPr>
        <w:t>7. Открытие департаменту доступа к заявкам в системе «Электронный 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14:paraId="270A9CB0" w14:textId="77777777" w:rsidR="00A86C2B" w:rsidRPr="009A4B9F" w:rsidRDefault="00A86C2B" w:rsidP="00A86C2B">
      <w:pPr>
        <w:ind w:firstLine="709"/>
        <w:jc w:val="both"/>
        <w:rPr>
          <w:szCs w:val="28"/>
        </w:rPr>
      </w:pPr>
      <w:r w:rsidRPr="009A4B9F">
        <w:rPr>
          <w:szCs w:val="28"/>
        </w:rPr>
        <w:t>8.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14:paraId="5D29E6AD" w14:textId="77777777" w:rsidR="00A86C2B" w:rsidRPr="009A4B9F" w:rsidRDefault="00A86C2B" w:rsidP="00A86C2B">
      <w:pPr>
        <w:pStyle w:val="af"/>
        <w:rPr>
          <w:sz w:val="28"/>
          <w:szCs w:val="28"/>
        </w:rPr>
      </w:pPr>
      <w:r w:rsidRPr="009A4B9F">
        <w:rPr>
          <w:sz w:val="28"/>
          <w:szCs w:val="28"/>
        </w:rPr>
        <w:t xml:space="preserve">9. Департамент в срок не более </w:t>
      </w:r>
      <w:r w:rsidR="00E61962" w:rsidRPr="009A4B9F">
        <w:rPr>
          <w:sz w:val="28"/>
          <w:szCs w:val="28"/>
        </w:rPr>
        <w:t>девятнадцати</w:t>
      </w:r>
      <w:r w:rsidRPr="009A4B9F">
        <w:rPr>
          <w:sz w:val="28"/>
          <w:szCs w:val="28"/>
        </w:rPr>
        <w:t xml:space="preserve"> рабочих дней после </w:t>
      </w:r>
      <w:r w:rsidRPr="009A4B9F">
        <w:rPr>
          <w:bCs/>
          <w:sz w:val="28"/>
          <w:szCs w:val="28"/>
        </w:rPr>
        <w:t>дня окончания приема заявок</w:t>
      </w:r>
      <w:r w:rsidRPr="009A4B9F">
        <w:rPr>
          <w:sz w:val="28"/>
          <w:szCs w:val="28"/>
        </w:rPr>
        <w:t xml:space="preserve"> осуществляет рассмотрение заявок на участие в отборе, исходя из очередности поступления заявок участников отбора согласно дате и времени представления заявок, определяемых в соответствии с </w:t>
      </w:r>
      <w:r w:rsidR="00E42AD6" w:rsidRPr="009A4B9F">
        <w:rPr>
          <w:sz w:val="28"/>
          <w:szCs w:val="28"/>
        </w:rPr>
        <w:t>подпунктом 6.4</w:t>
      </w:r>
      <w:r w:rsidRPr="009A4B9F">
        <w:rPr>
          <w:sz w:val="28"/>
          <w:szCs w:val="28"/>
        </w:rPr>
        <w:t xml:space="preserve"> пункта 6 настоящего раздела, в порядке, определенном пунктами 10 – 1</w:t>
      </w:r>
      <w:r w:rsidR="00830DE9" w:rsidRPr="009A4B9F">
        <w:rPr>
          <w:sz w:val="28"/>
          <w:szCs w:val="28"/>
        </w:rPr>
        <w:t>7</w:t>
      </w:r>
      <w:r w:rsidRPr="009A4B9F">
        <w:rPr>
          <w:sz w:val="28"/>
          <w:szCs w:val="28"/>
        </w:rPr>
        <w:t xml:space="preserve"> настоящего раздела.</w:t>
      </w:r>
    </w:p>
    <w:p w14:paraId="2B83536A" w14:textId="77777777" w:rsidR="00A86C2B" w:rsidRPr="009A4B9F" w:rsidRDefault="00A86C2B" w:rsidP="00A86C2B">
      <w:pPr>
        <w:pStyle w:val="af"/>
        <w:rPr>
          <w:bCs/>
          <w:sz w:val="28"/>
          <w:szCs w:val="28"/>
        </w:rPr>
      </w:pPr>
      <w:r w:rsidRPr="009A4B9F">
        <w:rPr>
          <w:sz w:val="28"/>
          <w:szCs w:val="28"/>
        </w:rPr>
        <w:t xml:space="preserve">10. Департамент в течение пяти рабочих дней </w:t>
      </w:r>
      <w:r w:rsidRPr="009A4B9F">
        <w:rPr>
          <w:bCs/>
          <w:sz w:val="28"/>
          <w:szCs w:val="28"/>
        </w:rPr>
        <w:t>после дня окончания приема заявок:</w:t>
      </w:r>
    </w:p>
    <w:p w14:paraId="6823D7CE" w14:textId="77777777" w:rsidR="00A86C2B" w:rsidRPr="009A4B9F" w:rsidRDefault="00A86C2B" w:rsidP="00A86C2B">
      <w:pPr>
        <w:ind w:firstLine="709"/>
        <w:jc w:val="both"/>
        <w:rPr>
          <w:szCs w:val="28"/>
        </w:rPr>
      </w:pPr>
      <w:r w:rsidRPr="009A4B9F">
        <w:rPr>
          <w:szCs w:val="28"/>
        </w:rPr>
        <w:t>10.1. Осуществляет проверку заявок на предмет соответствия требованиям, предъявляемым к форме и содержанию заявок, установленным под</w:t>
      </w:r>
      <w:hyperlink w:anchor="sub_1024" w:history="1">
        <w:r w:rsidRPr="009A4B9F">
          <w:rPr>
            <w:rStyle w:val="aa"/>
            <w:rFonts w:cs="Times New Roman CYR"/>
            <w:color w:val="auto"/>
            <w:szCs w:val="28"/>
          </w:rPr>
          <w:t xml:space="preserve">пунктом </w:t>
        </w:r>
      </w:hyperlink>
      <w:r w:rsidRPr="009A4B9F">
        <w:rPr>
          <w:szCs w:val="28"/>
        </w:rPr>
        <w:t>6.3 пункта 6 настоящего раздела</w:t>
      </w:r>
      <w:r w:rsidR="00D87F01" w:rsidRPr="009A4B9F">
        <w:rPr>
          <w:szCs w:val="28"/>
        </w:rPr>
        <w:t>,</w:t>
      </w:r>
      <w:r w:rsidR="00D87F01" w:rsidRPr="009A4B9F">
        <w:t xml:space="preserve"> </w:t>
      </w:r>
      <w:r w:rsidR="00D87F01" w:rsidRPr="009A4B9F">
        <w:rPr>
          <w:szCs w:val="28"/>
        </w:rPr>
        <w:t>срокам подачи заявок, установленным в объявлении о проведении отбора.</w:t>
      </w:r>
    </w:p>
    <w:p w14:paraId="421AF2EC" w14:textId="77777777" w:rsidR="00A86C2B" w:rsidRPr="009A4B9F" w:rsidRDefault="00A86C2B" w:rsidP="00A86C2B">
      <w:pPr>
        <w:pStyle w:val="af"/>
        <w:rPr>
          <w:bCs/>
          <w:sz w:val="28"/>
          <w:szCs w:val="28"/>
        </w:rPr>
      </w:pPr>
      <w:r w:rsidRPr="009A4B9F">
        <w:rPr>
          <w:bCs/>
          <w:sz w:val="28"/>
          <w:szCs w:val="28"/>
        </w:rPr>
        <w:t>10.2. Осуществляет проверку на соответствие участников отбора категориям и критериям отбора, установленным пунктом 5 настоящего раздела.</w:t>
      </w:r>
    </w:p>
    <w:p w14:paraId="1EE60F98" w14:textId="77777777" w:rsidR="00A86C2B" w:rsidRPr="009A4B9F" w:rsidRDefault="00A86C2B" w:rsidP="00A86C2B">
      <w:pPr>
        <w:ind w:firstLine="709"/>
        <w:jc w:val="both"/>
        <w:rPr>
          <w:szCs w:val="28"/>
        </w:rPr>
      </w:pPr>
      <w:r w:rsidRPr="009A4B9F">
        <w:rPr>
          <w:szCs w:val="28"/>
        </w:rPr>
        <w:t xml:space="preserve">10.3. </w:t>
      </w:r>
      <w:r w:rsidRPr="009A4B9F">
        <w:rPr>
          <w:bCs/>
          <w:szCs w:val="28"/>
        </w:rPr>
        <w:t xml:space="preserve">Осуществляет проверку на соответствие участников отбора </w:t>
      </w:r>
      <w:r w:rsidRPr="009A4B9F">
        <w:rPr>
          <w:szCs w:val="28"/>
        </w:rPr>
        <w:t xml:space="preserve">требованиям, установленным </w:t>
      </w:r>
      <w:hyperlink w:anchor="sub_1023" w:history="1">
        <w:r w:rsidRPr="009A4B9F">
          <w:rPr>
            <w:rStyle w:val="aa"/>
            <w:rFonts w:cs="Times New Roman CYR"/>
            <w:color w:val="auto"/>
            <w:szCs w:val="28"/>
          </w:rPr>
          <w:t>пунктом 3</w:t>
        </w:r>
      </w:hyperlink>
      <w:r w:rsidRPr="009A4B9F">
        <w:rPr>
          <w:szCs w:val="28"/>
        </w:rPr>
        <w:t xml:space="preserve"> настоящего раздела.</w:t>
      </w:r>
    </w:p>
    <w:p w14:paraId="7AF0F51C" w14:textId="77777777" w:rsidR="00A86C2B" w:rsidRPr="009A4B9F" w:rsidRDefault="001E751B" w:rsidP="00A86C2B">
      <w:pPr>
        <w:pStyle w:val="af"/>
        <w:rPr>
          <w:bCs/>
          <w:sz w:val="28"/>
          <w:szCs w:val="28"/>
        </w:rPr>
      </w:pPr>
      <w:r w:rsidRPr="009A4B9F">
        <w:rPr>
          <w:bCs/>
          <w:sz w:val="28"/>
          <w:szCs w:val="28"/>
        </w:rPr>
        <w:t xml:space="preserve">11. </w:t>
      </w:r>
      <w:r w:rsidR="00A86C2B" w:rsidRPr="009A4B9F">
        <w:rPr>
          <w:bCs/>
          <w:sz w:val="28"/>
          <w:szCs w:val="28"/>
        </w:rPr>
        <w:t>Департаменту запрещается требовать от участника</w:t>
      </w:r>
      <w:r w:rsidR="00A86C2B" w:rsidRPr="009A4B9F">
        <w:t xml:space="preserve"> </w:t>
      </w:r>
      <w:r w:rsidR="00A86C2B" w:rsidRPr="009A4B9F">
        <w:rPr>
          <w:bCs/>
          <w:sz w:val="28"/>
          <w:szCs w:val="28"/>
        </w:rPr>
        <w:t>отбора представления документов и информации в целях подтверждения соответствия участника отбора требованиям, установленным пунктом 3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14:paraId="08F82A89" w14:textId="77777777" w:rsidR="00A86C2B" w:rsidRPr="009A4B9F" w:rsidRDefault="00A86C2B" w:rsidP="00A86C2B">
      <w:pPr>
        <w:pStyle w:val="ConsPlusNormal"/>
        <w:ind w:firstLine="709"/>
        <w:jc w:val="both"/>
      </w:pPr>
      <w:r w:rsidRPr="009A4B9F">
        <w:t xml:space="preserve">Проверка участника отбора на соответствие требованиям, </w:t>
      </w:r>
      <w:r w:rsidRPr="009A4B9F">
        <w:rPr>
          <w:bCs/>
          <w:szCs w:val="28"/>
        </w:rPr>
        <w:t>установленным пунктом 3 настоящего раздела</w:t>
      </w:r>
      <w:r w:rsidRPr="009A4B9F">
        <w:t>,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33848AE2" w14:textId="77777777" w:rsidR="00A86C2B" w:rsidRPr="009A4B9F" w:rsidRDefault="00A86C2B" w:rsidP="00A86C2B">
      <w:pPr>
        <w:pStyle w:val="ConsPlusNormal"/>
        <w:ind w:firstLine="709"/>
        <w:jc w:val="both"/>
      </w:pPr>
      <w:r w:rsidRPr="009A4B9F">
        <w:lastRenderedPageBreak/>
        <w:t xml:space="preserve">Подтверждение соответствия участника отбора требованиям, </w:t>
      </w:r>
      <w:r w:rsidRPr="009A4B9F">
        <w:rPr>
          <w:bCs/>
          <w:szCs w:val="28"/>
        </w:rPr>
        <w:t>установленным пунктом 3 настоящего раздела</w:t>
      </w:r>
      <w:r w:rsidRPr="009A4B9F">
        <w:t>,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ED0D405" w14:textId="77777777" w:rsidR="00A86C2B" w:rsidRPr="009A4B9F" w:rsidRDefault="00A86C2B" w:rsidP="00A86C2B">
      <w:pPr>
        <w:ind w:firstLine="709"/>
        <w:jc w:val="both"/>
        <w:rPr>
          <w:szCs w:val="28"/>
        </w:rPr>
      </w:pPr>
      <w:r w:rsidRPr="009A4B9F">
        <w:rPr>
          <w:szCs w:val="28"/>
        </w:rPr>
        <w:t xml:space="preserve">12. </w:t>
      </w:r>
      <w:r w:rsidRPr="009A4B9F">
        <w:rPr>
          <w:bCs/>
          <w:szCs w:val="28"/>
        </w:rPr>
        <w:t>Основаниями для отклонения заявок участников отбора являются</w:t>
      </w:r>
      <w:r w:rsidRPr="009A4B9F">
        <w:rPr>
          <w:szCs w:val="28"/>
        </w:rPr>
        <w:t>:</w:t>
      </w:r>
    </w:p>
    <w:p w14:paraId="2C62AE71" w14:textId="77777777" w:rsidR="00A86C2B" w:rsidRPr="009A4B9F" w:rsidRDefault="00A86C2B" w:rsidP="00A86C2B">
      <w:pPr>
        <w:pStyle w:val="af"/>
        <w:rPr>
          <w:bCs/>
          <w:sz w:val="28"/>
          <w:szCs w:val="28"/>
        </w:rPr>
      </w:pPr>
      <w:r w:rsidRPr="009A4B9F">
        <w:rPr>
          <w:bCs/>
          <w:sz w:val="28"/>
          <w:szCs w:val="28"/>
        </w:rPr>
        <w:t>12.1. Подача участником отбора заявки после даты и (или) времени, определенных для подачи заявок.</w:t>
      </w:r>
    </w:p>
    <w:p w14:paraId="60CAEACF" w14:textId="77777777" w:rsidR="00A86C2B" w:rsidRPr="009A4B9F" w:rsidRDefault="00A86C2B" w:rsidP="00A86C2B">
      <w:pPr>
        <w:pStyle w:val="af"/>
        <w:rPr>
          <w:bCs/>
          <w:sz w:val="28"/>
          <w:szCs w:val="28"/>
        </w:rPr>
      </w:pPr>
      <w:r w:rsidRPr="009A4B9F">
        <w:rPr>
          <w:bCs/>
          <w:sz w:val="28"/>
          <w:szCs w:val="28"/>
        </w:rPr>
        <w:t>12.2. Несоответствие участника отбора требованиям, установленным пунктом 3 настоящего раздела.</w:t>
      </w:r>
    </w:p>
    <w:p w14:paraId="639EE528" w14:textId="77777777" w:rsidR="00A86C2B" w:rsidRPr="009A4B9F" w:rsidRDefault="00A86C2B" w:rsidP="00A86C2B">
      <w:pPr>
        <w:pStyle w:val="af"/>
        <w:rPr>
          <w:bCs/>
          <w:sz w:val="28"/>
          <w:szCs w:val="28"/>
        </w:rPr>
      </w:pPr>
      <w:r w:rsidRPr="009A4B9F">
        <w:rPr>
          <w:bCs/>
          <w:sz w:val="28"/>
          <w:szCs w:val="28"/>
        </w:rPr>
        <w:t xml:space="preserve">12.3. Непредставление (представление не в полном объеме) документов, указанных в объявлении о проведении отбора, предусмотренных настоящим порядком. </w:t>
      </w:r>
    </w:p>
    <w:p w14:paraId="61CA2731" w14:textId="77777777" w:rsidR="00A86C2B" w:rsidRPr="009A4B9F" w:rsidRDefault="00A86C2B" w:rsidP="00A86C2B">
      <w:pPr>
        <w:pStyle w:val="af"/>
        <w:rPr>
          <w:bCs/>
          <w:sz w:val="28"/>
          <w:szCs w:val="28"/>
        </w:rPr>
      </w:pPr>
      <w:r w:rsidRPr="009A4B9F">
        <w:rPr>
          <w:bCs/>
          <w:sz w:val="28"/>
          <w:szCs w:val="28"/>
        </w:rPr>
        <w:t xml:space="preserve">12.4.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 </w:t>
      </w:r>
    </w:p>
    <w:p w14:paraId="234E5FB7" w14:textId="77777777" w:rsidR="00A86C2B" w:rsidRPr="009A4B9F" w:rsidRDefault="00A86C2B" w:rsidP="00A86C2B">
      <w:pPr>
        <w:pStyle w:val="af"/>
        <w:rPr>
          <w:bCs/>
          <w:sz w:val="28"/>
          <w:szCs w:val="28"/>
        </w:rPr>
      </w:pPr>
      <w:r w:rsidRPr="009A4B9F">
        <w:rPr>
          <w:bCs/>
          <w:sz w:val="28"/>
          <w:szCs w:val="28"/>
        </w:rPr>
        <w:t>12.5. Несоответствие участника отбора категории и (или) критериям отбора, установленным пунктом 5 настоящего раздела.</w:t>
      </w:r>
    </w:p>
    <w:p w14:paraId="10BAABF3" w14:textId="77777777" w:rsidR="00A86C2B" w:rsidRPr="009A4B9F" w:rsidRDefault="00A86C2B" w:rsidP="00A86C2B">
      <w:pPr>
        <w:pStyle w:val="af"/>
        <w:rPr>
          <w:bCs/>
          <w:sz w:val="28"/>
          <w:szCs w:val="28"/>
        </w:rPr>
      </w:pPr>
      <w:r w:rsidRPr="009A4B9F">
        <w:rPr>
          <w:bCs/>
          <w:sz w:val="28"/>
          <w:szCs w:val="28"/>
        </w:rPr>
        <w:t>12.6.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14:paraId="64635328" w14:textId="77777777" w:rsidR="00A86C2B" w:rsidRPr="009A4B9F" w:rsidRDefault="00A86C2B" w:rsidP="00C323C0">
      <w:pPr>
        <w:ind w:firstLine="709"/>
        <w:jc w:val="both"/>
        <w:rPr>
          <w:bCs/>
          <w:szCs w:val="28"/>
        </w:rPr>
      </w:pPr>
      <w:r w:rsidRPr="009A4B9F">
        <w:rPr>
          <w:szCs w:val="28"/>
        </w:rPr>
        <w:t>13.</w:t>
      </w:r>
      <w:r w:rsidRPr="009A4B9F">
        <w:t xml:space="preserve"> </w:t>
      </w:r>
      <w:r w:rsidRPr="009A4B9F">
        <w:rPr>
          <w:bCs/>
          <w:szCs w:val="28"/>
        </w:rPr>
        <w:t>В случае отклонения заявки участника отбора по основаниям, установленным подпунктами 12.3, 12.4</w:t>
      </w:r>
      <w:r w:rsidR="00E76845" w:rsidRPr="009A4B9F">
        <w:rPr>
          <w:bCs/>
          <w:szCs w:val="28"/>
        </w:rPr>
        <w:t xml:space="preserve"> </w:t>
      </w:r>
      <w:r w:rsidRPr="009A4B9F">
        <w:rPr>
          <w:bCs/>
          <w:szCs w:val="28"/>
        </w:rPr>
        <w:t>пункта 12 настоящего раздела, департаментом до участников отбора доводится решение о возврате заявки на доработку с использованием системы «Электронный бюджет»</w:t>
      </w:r>
      <w:r w:rsidR="00C323C0" w:rsidRPr="009A4B9F">
        <w:rPr>
          <w:bCs/>
          <w:szCs w:val="28"/>
        </w:rPr>
        <w:t xml:space="preserve"> в течение трех рабочих дней после осуществления проверки в соответствии с подпунктами 10.1 – 10.3 пункта 10 настоящего раздела.</w:t>
      </w:r>
    </w:p>
    <w:p w14:paraId="517A031E" w14:textId="77777777" w:rsidR="00A86C2B" w:rsidRPr="009A4B9F" w:rsidRDefault="00A86C2B" w:rsidP="00A86C2B">
      <w:pPr>
        <w:jc w:val="both"/>
        <w:rPr>
          <w:szCs w:val="28"/>
        </w:rPr>
      </w:pPr>
      <w:r w:rsidRPr="009A4B9F">
        <w:rPr>
          <w:bCs/>
          <w:szCs w:val="28"/>
        </w:rPr>
        <w:tab/>
        <w:t>1</w:t>
      </w:r>
      <w:r w:rsidR="00C323C0" w:rsidRPr="009A4B9F">
        <w:rPr>
          <w:bCs/>
          <w:szCs w:val="28"/>
        </w:rPr>
        <w:t>4</w:t>
      </w:r>
      <w:r w:rsidRPr="009A4B9F">
        <w:rPr>
          <w:bCs/>
          <w:szCs w:val="28"/>
        </w:rPr>
        <w:t xml:space="preserve">. 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подпунктом 6.3 пункта 6 настоящего раздела (далее – доработанная заявка) и </w:t>
      </w:r>
      <w:r w:rsidR="008973B0" w:rsidRPr="009A4B9F">
        <w:rPr>
          <w:bCs/>
          <w:szCs w:val="28"/>
        </w:rPr>
        <w:t>н</w:t>
      </w:r>
      <w:r w:rsidRPr="009A4B9F">
        <w:rPr>
          <w:bCs/>
          <w:szCs w:val="28"/>
        </w:rPr>
        <w:t xml:space="preserve">аправить доработанную заявку в порядке, </w:t>
      </w:r>
      <w:r w:rsidRPr="009A4B9F">
        <w:rPr>
          <w:szCs w:val="28"/>
        </w:rPr>
        <w:t>аналогичном порядку формирования заявки участником отбора, установленному подпунктами 6.2 – 6.</w:t>
      </w:r>
      <w:r w:rsidR="004547DB" w:rsidRPr="009A4B9F">
        <w:rPr>
          <w:szCs w:val="28"/>
        </w:rPr>
        <w:t>4</w:t>
      </w:r>
      <w:r w:rsidRPr="009A4B9F">
        <w:rPr>
          <w:szCs w:val="28"/>
        </w:rPr>
        <w:t xml:space="preserve"> пункта 6 настоящего раздела.</w:t>
      </w:r>
    </w:p>
    <w:p w14:paraId="50D66AB7" w14:textId="77777777" w:rsidR="00A86C2B" w:rsidRPr="009A4B9F" w:rsidRDefault="00A86C2B" w:rsidP="00A86C2B">
      <w:pPr>
        <w:ind w:firstLine="709"/>
        <w:jc w:val="both"/>
        <w:rPr>
          <w:szCs w:val="28"/>
        </w:rPr>
      </w:pPr>
      <w:r w:rsidRPr="009A4B9F">
        <w:rPr>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14:paraId="4CC8DFFF" w14:textId="77777777" w:rsidR="00A86C2B" w:rsidRPr="009A4B9F" w:rsidRDefault="00A86C2B" w:rsidP="00A86C2B">
      <w:pPr>
        <w:pStyle w:val="af"/>
        <w:rPr>
          <w:strike/>
          <w:szCs w:val="28"/>
        </w:rPr>
      </w:pPr>
      <w:r w:rsidRPr="009A4B9F">
        <w:rPr>
          <w:bCs/>
          <w:sz w:val="28"/>
          <w:szCs w:val="28"/>
        </w:rPr>
        <w:t>В случае не поступления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w:t>
      </w:r>
      <w:r w:rsidR="00C31F50" w:rsidRPr="009A4B9F">
        <w:rPr>
          <w:bCs/>
          <w:sz w:val="28"/>
          <w:szCs w:val="28"/>
        </w:rPr>
        <w:t>.</w:t>
      </w:r>
      <w:r w:rsidRPr="009A4B9F">
        <w:rPr>
          <w:bCs/>
          <w:sz w:val="28"/>
          <w:szCs w:val="28"/>
        </w:rPr>
        <w:t xml:space="preserve"> </w:t>
      </w:r>
    </w:p>
    <w:p w14:paraId="51461A98" w14:textId="77777777" w:rsidR="00A86C2B" w:rsidRPr="009A4B9F" w:rsidRDefault="00A86C2B" w:rsidP="00A86C2B">
      <w:pPr>
        <w:ind w:firstLine="709"/>
        <w:jc w:val="both"/>
        <w:rPr>
          <w:bCs/>
          <w:szCs w:val="28"/>
        </w:rPr>
      </w:pPr>
      <w:r w:rsidRPr="009A4B9F">
        <w:rPr>
          <w:bCs/>
          <w:szCs w:val="28"/>
        </w:rPr>
        <w:t>1</w:t>
      </w:r>
      <w:r w:rsidR="00C323C0" w:rsidRPr="009A4B9F">
        <w:rPr>
          <w:bCs/>
          <w:szCs w:val="28"/>
        </w:rPr>
        <w:t>5</w:t>
      </w:r>
      <w:r w:rsidRPr="009A4B9F">
        <w:rPr>
          <w:bCs/>
          <w:szCs w:val="28"/>
        </w:rPr>
        <w:t>. Департамент в течение трех рабочих дней с даты поступления в системе «Электрон</w:t>
      </w:r>
      <w:r w:rsidR="00C323C0" w:rsidRPr="009A4B9F">
        <w:rPr>
          <w:bCs/>
          <w:szCs w:val="28"/>
        </w:rPr>
        <w:t xml:space="preserve">ный бюджет» доработанной заявки </w:t>
      </w:r>
      <w:r w:rsidRPr="009A4B9F">
        <w:rPr>
          <w:bCs/>
          <w:szCs w:val="28"/>
        </w:rPr>
        <w:t xml:space="preserve">осуществляет ее проверку на предмет соответствия </w:t>
      </w:r>
      <w:r w:rsidRPr="009A4B9F">
        <w:rPr>
          <w:szCs w:val="28"/>
        </w:rPr>
        <w:t xml:space="preserve">требованиям, предъявляемым к форме и содержанию </w:t>
      </w:r>
      <w:r w:rsidRPr="009A4B9F">
        <w:rPr>
          <w:szCs w:val="28"/>
        </w:rPr>
        <w:lastRenderedPageBreak/>
        <w:t>заявок</w:t>
      </w:r>
      <w:r w:rsidRPr="009A4B9F">
        <w:rPr>
          <w:bCs/>
          <w:szCs w:val="28"/>
        </w:rPr>
        <w:t xml:space="preserve">, установленным подпунктом 6.3 пункта 6 настоящего раздела, срокам подачи доработанных </w:t>
      </w:r>
      <w:r w:rsidR="00C323C0" w:rsidRPr="009A4B9F">
        <w:rPr>
          <w:bCs/>
          <w:szCs w:val="28"/>
        </w:rPr>
        <w:t>заявок, установленным пунктом 14</w:t>
      </w:r>
      <w:r w:rsidRPr="009A4B9F">
        <w:rPr>
          <w:bCs/>
          <w:szCs w:val="28"/>
        </w:rPr>
        <w:t xml:space="preserve"> настоящего раздела,</w:t>
      </w:r>
      <w:r w:rsidRPr="009A4B9F">
        <w:rPr>
          <w:szCs w:val="28"/>
        </w:rPr>
        <w:t xml:space="preserve"> исходя из очередности поступления доработанных заявок участников отбора согласно дате и времени представления доработанных заявок</w:t>
      </w:r>
      <w:r w:rsidR="00DC2018" w:rsidRPr="009A4B9F">
        <w:rPr>
          <w:bCs/>
          <w:szCs w:val="28"/>
        </w:rPr>
        <w:t>.</w:t>
      </w:r>
    </w:p>
    <w:p w14:paraId="097714B6" w14:textId="77777777" w:rsidR="00C94B01" w:rsidRPr="009A4B9F" w:rsidRDefault="00C94B01" w:rsidP="00C94B01">
      <w:pPr>
        <w:ind w:firstLine="709"/>
        <w:jc w:val="both"/>
        <w:rPr>
          <w:bCs/>
          <w:szCs w:val="28"/>
        </w:rPr>
      </w:pPr>
      <w:r w:rsidRPr="009A4B9F">
        <w:rPr>
          <w:bCs/>
          <w:szCs w:val="28"/>
        </w:rPr>
        <w:t xml:space="preserve">16. Распределение субсидии между победителями отбора осуществляется исключительно в отношении многоквартирных домов, определенных в объявлении об отборе. </w:t>
      </w:r>
    </w:p>
    <w:p w14:paraId="38623547" w14:textId="77777777" w:rsidR="00C94B01" w:rsidRPr="009A4B9F" w:rsidRDefault="00C94B01" w:rsidP="00C94B01">
      <w:pPr>
        <w:ind w:firstLine="709"/>
        <w:jc w:val="both"/>
        <w:rPr>
          <w:bCs/>
          <w:szCs w:val="28"/>
        </w:rPr>
      </w:pPr>
      <w:r w:rsidRPr="009A4B9F">
        <w:rPr>
          <w:bCs/>
          <w:szCs w:val="28"/>
        </w:rPr>
        <w:t xml:space="preserve">Каждому победителю отбора распределяется размер субсидии, равный размеру субсидии, указанному в заявке, но не выше максимального размера субсидии, определенного объявлением о проведении отбора для каждого многоквартирного дома. </w:t>
      </w:r>
    </w:p>
    <w:p w14:paraId="2AA2B03F" w14:textId="77777777" w:rsidR="00C94B01" w:rsidRPr="009A4B9F" w:rsidRDefault="00C94B01" w:rsidP="00C94B01">
      <w:pPr>
        <w:ind w:firstLine="709"/>
        <w:jc w:val="both"/>
        <w:rPr>
          <w:bCs/>
          <w:szCs w:val="28"/>
        </w:rPr>
      </w:pPr>
      <w:r w:rsidRPr="009A4B9F">
        <w:rPr>
          <w:bCs/>
          <w:szCs w:val="28"/>
        </w:rPr>
        <w:t>Объем распределяемой субсидии между победителями отбора утверждается муниципальным правовым актом о предоставлении субсидии.</w:t>
      </w:r>
    </w:p>
    <w:p w14:paraId="3E50375B" w14:textId="77777777" w:rsidR="00DC2018" w:rsidRPr="009A4B9F" w:rsidRDefault="00DC2018" w:rsidP="00DC2018">
      <w:pPr>
        <w:pStyle w:val="af"/>
        <w:rPr>
          <w:sz w:val="28"/>
          <w:szCs w:val="28"/>
        </w:rPr>
      </w:pPr>
      <w:r w:rsidRPr="009A4B9F">
        <w:rPr>
          <w:sz w:val="28"/>
          <w:szCs w:val="28"/>
        </w:rPr>
        <w:t>17.</w:t>
      </w:r>
      <w:r w:rsidRPr="009A4B9F">
        <w:rPr>
          <w:szCs w:val="28"/>
        </w:rPr>
        <w:t xml:space="preserve"> </w:t>
      </w:r>
      <w:r w:rsidRPr="009A4B9F">
        <w:rPr>
          <w:sz w:val="28"/>
          <w:szCs w:val="28"/>
        </w:rPr>
        <w:t xml:space="preserve">Департамент готовит проект муниципального правового акта </w:t>
      </w:r>
      <w:r w:rsidRPr="009A4B9F">
        <w:rPr>
          <w:sz w:val="28"/>
          <w:szCs w:val="28"/>
        </w:rPr>
        <w:br/>
        <w:t>о предоставлении субсидии и направляет его на согласование в порядке, установленном распоряжением Администрации города от 30.12.2005 № 3686 «Об утверждении Регламента Администрации города» (далее – Регламент Администрации города) в течение пяти рабочих дней:</w:t>
      </w:r>
    </w:p>
    <w:p w14:paraId="26686910" w14:textId="77777777" w:rsidR="00DC2018" w:rsidRPr="009A4B9F" w:rsidRDefault="00DC2018" w:rsidP="00DC2018">
      <w:pPr>
        <w:ind w:firstLine="709"/>
        <w:jc w:val="both"/>
        <w:rPr>
          <w:szCs w:val="28"/>
        </w:rPr>
      </w:pPr>
      <w:r w:rsidRPr="009A4B9F">
        <w:rPr>
          <w:szCs w:val="28"/>
        </w:rPr>
        <w:t>- после осуществления проверки в соответствии с подпунктами 10.1 – 10.3 пункта 10 настоящего раздела (в случае отсутствия заявок, возвращенных участникам отбора на доработку);</w:t>
      </w:r>
    </w:p>
    <w:p w14:paraId="0E935DD6" w14:textId="77777777" w:rsidR="00DC2018" w:rsidRPr="009A4B9F" w:rsidRDefault="00DC2018" w:rsidP="00DC2018">
      <w:pPr>
        <w:ind w:firstLine="709"/>
        <w:jc w:val="both"/>
        <w:rPr>
          <w:szCs w:val="28"/>
        </w:rPr>
      </w:pPr>
      <w:r w:rsidRPr="009A4B9F">
        <w:rPr>
          <w:szCs w:val="28"/>
        </w:rPr>
        <w:t>- после осуществления проверки доработанных заявок в соответствии с пунктом 15 настоящего раздела либо после истечения срока предоставления участниками отбора доработанных заявок (в случае наличия заявок, возвращенных участникам отбора на доработку).</w:t>
      </w:r>
    </w:p>
    <w:p w14:paraId="4683981C" w14:textId="77777777" w:rsidR="00A86C2B" w:rsidRPr="009A4B9F" w:rsidRDefault="00A86C2B" w:rsidP="00A86C2B">
      <w:pPr>
        <w:ind w:firstLine="709"/>
        <w:jc w:val="both"/>
        <w:rPr>
          <w:szCs w:val="28"/>
        </w:rPr>
      </w:pPr>
      <w:r w:rsidRPr="009A4B9F">
        <w:rPr>
          <w:szCs w:val="28"/>
        </w:rPr>
        <w:t>1</w:t>
      </w:r>
      <w:r w:rsidR="00DC2018" w:rsidRPr="009A4B9F">
        <w:rPr>
          <w:szCs w:val="28"/>
        </w:rPr>
        <w:t>8</w:t>
      </w:r>
      <w:r w:rsidRPr="009A4B9F">
        <w:rPr>
          <w:szCs w:val="28"/>
        </w:rPr>
        <w:t xml:space="preserve">. Днем определения победителя (победителей) отбора считается дата </w:t>
      </w:r>
      <w:r w:rsidRPr="009A4B9F">
        <w:rPr>
          <w:bCs/>
          <w:szCs w:val="28"/>
        </w:rPr>
        <w:t>издания муниципального правового акта о предоставлении субсидии, подготовленного и направленного</w:t>
      </w:r>
      <w:r w:rsidRPr="009A4B9F">
        <w:rPr>
          <w:szCs w:val="28"/>
        </w:rPr>
        <w:t xml:space="preserve"> на согласование </w:t>
      </w:r>
      <w:r w:rsidRPr="009A4B9F">
        <w:rPr>
          <w:bCs/>
          <w:szCs w:val="28"/>
        </w:rPr>
        <w:t>в соответствии с пунктом 17 настоящего раздела.</w:t>
      </w:r>
    </w:p>
    <w:p w14:paraId="416F3AF2" w14:textId="77777777" w:rsidR="00A86C2B" w:rsidRPr="009A4B9F" w:rsidRDefault="00A86C2B" w:rsidP="00A86C2B">
      <w:pPr>
        <w:ind w:firstLine="709"/>
        <w:jc w:val="both"/>
        <w:rPr>
          <w:bCs/>
          <w:szCs w:val="28"/>
        </w:rPr>
      </w:pPr>
      <w:r w:rsidRPr="009A4B9F">
        <w:rPr>
          <w:szCs w:val="28"/>
        </w:rPr>
        <w:t xml:space="preserve">Департамент формирует протокол подведения итогов отбора, </w:t>
      </w:r>
      <w:r w:rsidRPr="009A4B9F">
        <w:rPr>
          <w:bCs/>
          <w:szCs w:val="28"/>
        </w:rPr>
        <w:t>включающий сведения:</w:t>
      </w:r>
    </w:p>
    <w:p w14:paraId="63352869" w14:textId="77777777" w:rsidR="00A86C2B" w:rsidRPr="009A4B9F" w:rsidRDefault="00A86C2B" w:rsidP="00A86C2B">
      <w:pPr>
        <w:pStyle w:val="af"/>
        <w:rPr>
          <w:bCs/>
          <w:sz w:val="28"/>
          <w:szCs w:val="28"/>
        </w:rPr>
      </w:pPr>
      <w:r w:rsidRPr="009A4B9F">
        <w:rPr>
          <w:bCs/>
          <w:sz w:val="28"/>
          <w:szCs w:val="28"/>
        </w:rPr>
        <w:t>- о дате, времени и месте проведения рассмотрения заявок;</w:t>
      </w:r>
    </w:p>
    <w:p w14:paraId="095C1D76" w14:textId="77777777" w:rsidR="00A86C2B" w:rsidRPr="009A4B9F" w:rsidRDefault="00A86C2B" w:rsidP="00A86C2B">
      <w:pPr>
        <w:pStyle w:val="af"/>
        <w:rPr>
          <w:bCs/>
          <w:sz w:val="28"/>
          <w:szCs w:val="28"/>
        </w:rPr>
      </w:pPr>
      <w:r w:rsidRPr="009A4B9F">
        <w:rPr>
          <w:bCs/>
          <w:sz w:val="28"/>
          <w:szCs w:val="28"/>
        </w:rPr>
        <w:t>- об участниках отбора, заявки которых были рассмотрены;</w:t>
      </w:r>
    </w:p>
    <w:p w14:paraId="2DE2FF20" w14:textId="77777777" w:rsidR="00A86C2B" w:rsidRPr="009A4B9F" w:rsidRDefault="00A86C2B" w:rsidP="00A86C2B">
      <w:pPr>
        <w:pStyle w:val="af"/>
        <w:rPr>
          <w:bCs/>
          <w:sz w:val="28"/>
          <w:szCs w:val="28"/>
        </w:rPr>
      </w:pPr>
      <w:r w:rsidRPr="009A4B9F">
        <w:rPr>
          <w:bCs/>
          <w:sz w:val="28"/>
          <w:szCs w:val="28"/>
        </w:rPr>
        <w:t>- 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14:paraId="78623E7F" w14:textId="77777777" w:rsidR="00A86C2B" w:rsidRPr="009A4B9F" w:rsidRDefault="00A86C2B" w:rsidP="00A86C2B">
      <w:pPr>
        <w:pStyle w:val="af"/>
        <w:rPr>
          <w:bCs/>
          <w:sz w:val="28"/>
          <w:szCs w:val="28"/>
        </w:rPr>
      </w:pPr>
      <w:r w:rsidRPr="009A4B9F">
        <w:rPr>
          <w:bCs/>
          <w:sz w:val="28"/>
          <w:szCs w:val="28"/>
        </w:rPr>
        <w:t>- 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14:paraId="6C04801A" w14:textId="77777777" w:rsidR="00A86C2B" w:rsidRPr="009A4B9F" w:rsidRDefault="00A86C2B" w:rsidP="00A86C2B">
      <w:pPr>
        <w:ind w:firstLine="709"/>
        <w:jc w:val="both"/>
        <w:rPr>
          <w:bCs/>
          <w:szCs w:val="28"/>
        </w:rPr>
      </w:pPr>
      <w:r w:rsidRPr="009A4B9F">
        <w:rPr>
          <w:szCs w:val="28"/>
        </w:rPr>
        <w:t xml:space="preserve">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директора департамента или уполномоченного им лица, а также размещается на едином портале не позднее первого рабочего дня, следующего за днем его </w:t>
      </w:r>
      <w:r w:rsidRPr="009A4B9F">
        <w:rPr>
          <w:szCs w:val="28"/>
        </w:rPr>
        <w:lastRenderedPageBreak/>
        <w:t xml:space="preserve">подписания, но не позднее 14 </w:t>
      </w:r>
      <w:r w:rsidRPr="009A4B9F">
        <w:rPr>
          <w:bCs/>
          <w:szCs w:val="28"/>
        </w:rPr>
        <w:t>календарного дня, следующего за днем определения победителя (победителей) отбора.</w:t>
      </w:r>
    </w:p>
    <w:p w14:paraId="03B349EE" w14:textId="77777777" w:rsidR="00A86C2B" w:rsidRPr="009A4B9F" w:rsidRDefault="00A86C2B" w:rsidP="00A86C2B">
      <w:pPr>
        <w:ind w:firstLine="709"/>
        <w:jc w:val="both"/>
        <w:rPr>
          <w:szCs w:val="28"/>
        </w:rPr>
      </w:pPr>
      <w:r w:rsidRPr="009A4B9F">
        <w:rPr>
          <w:szCs w:val="28"/>
        </w:rPr>
        <w:t>Протокол подведения итогов отбора размещается департаментом на</w:t>
      </w:r>
      <w:r w:rsidRPr="009A4B9F">
        <w:t xml:space="preserve"> </w:t>
      </w:r>
      <w:hyperlink r:id="rId17" w:history="1">
        <w:r w:rsidRPr="009A4B9F">
          <w:rPr>
            <w:rStyle w:val="aa"/>
            <w:rFonts w:cs="Times New Roman CYR"/>
            <w:color w:val="auto"/>
            <w:szCs w:val="28"/>
          </w:rPr>
          <w:t>официальном портале</w:t>
        </w:r>
      </w:hyperlink>
      <w:r w:rsidRPr="009A4B9F">
        <w:rPr>
          <w:szCs w:val="28"/>
        </w:rPr>
        <w:t xml:space="preserve"> Администрации города одновременно с размещением на едином портале.</w:t>
      </w:r>
    </w:p>
    <w:p w14:paraId="1027D2E8" w14:textId="77777777" w:rsidR="002E5EE1" w:rsidRPr="009A4B9F" w:rsidRDefault="002E5EE1" w:rsidP="00A86C2B">
      <w:pPr>
        <w:ind w:firstLine="709"/>
        <w:jc w:val="both"/>
        <w:rPr>
          <w:szCs w:val="28"/>
        </w:rPr>
      </w:pPr>
      <w:r w:rsidRPr="009A4B9F">
        <w:rPr>
          <w:szCs w:val="28"/>
        </w:rP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новых версий протокола итогов отбора с указанием причин внесения изменений.</w:t>
      </w:r>
    </w:p>
    <w:p w14:paraId="62D2BE89" w14:textId="77777777" w:rsidR="00A86C2B" w:rsidRPr="009A4B9F" w:rsidRDefault="00E93C15" w:rsidP="00A86C2B">
      <w:pPr>
        <w:pStyle w:val="af"/>
        <w:rPr>
          <w:sz w:val="28"/>
          <w:szCs w:val="28"/>
        </w:rPr>
      </w:pPr>
      <w:r w:rsidRPr="009A4B9F">
        <w:rPr>
          <w:sz w:val="28"/>
          <w:szCs w:val="28"/>
        </w:rPr>
        <w:t>19</w:t>
      </w:r>
      <w:r w:rsidR="00A86C2B" w:rsidRPr="009A4B9F">
        <w:rPr>
          <w:sz w:val="28"/>
          <w:szCs w:val="28"/>
        </w:rPr>
        <w:t>. Порядок и случаи отмены проведения отбора</w:t>
      </w:r>
      <w:r w:rsidR="00A86C2B" w:rsidRPr="009A4B9F">
        <w:rPr>
          <w:bCs/>
          <w:sz w:val="28"/>
          <w:szCs w:val="28"/>
        </w:rPr>
        <w:t>.</w:t>
      </w:r>
    </w:p>
    <w:p w14:paraId="49E466B6" w14:textId="77777777" w:rsidR="00A86C2B" w:rsidRPr="009A6A74" w:rsidRDefault="0004511C" w:rsidP="00A86C2B">
      <w:pPr>
        <w:ind w:firstLine="709"/>
        <w:jc w:val="both"/>
        <w:rPr>
          <w:szCs w:val="28"/>
        </w:rPr>
      </w:pPr>
      <w:r w:rsidRPr="009A4B9F">
        <w:rPr>
          <w:szCs w:val="28"/>
        </w:rPr>
        <w:t>19</w:t>
      </w:r>
      <w:r w:rsidR="00A86C2B" w:rsidRPr="009A4B9F">
        <w:rPr>
          <w:szCs w:val="28"/>
        </w:rPr>
        <w:t>.1. Объявление об отмене проведения отбора размещается департаментом на едином портале и на</w:t>
      </w:r>
      <w:r w:rsidR="00A86C2B" w:rsidRPr="009A4B9F">
        <w:t xml:space="preserve"> </w:t>
      </w:r>
      <w:hyperlink r:id="rId18" w:history="1">
        <w:r w:rsidR="00A86C2B" w:rsidRPr="009A4B9F">
          <w:rPr>
            <w:rStyle w:val="aa"/>
            <w:rFonts w:cs="Times New Roman CYR"/>
            <w:color w:val="auto"/>
            <w:szCs w:val="28"/>
          </w:rPr>
          <w:t>официальном портале</w:t>
        </w:r>
      </w:hyperlink>
      <w:r w:rsidR="00A86C2B" w:rsidRPr="009A4B9F">
        <w:rPr>
          <w:szCs w:val="28"/>
        </w:rPr>
        <w:t xml:space="preserve"> Администрации города не позднее чем за один рабочий день до даты окончания срока подачи заявок участниками отбора, определенного в </w:t>
      </w:r>
      <w:r w:rsidR="00A86C2B" w:rsidRPr="009A6A74">
        <w:rPr>
          <w:szCs w:val="28"/>
        </w:rPr>
        <w:t>объявлении о проведении отбора, и содержит информацию о причинах отмены отбора</w:t>
      </w:r>
      <w:r w:rsidR="00DE48DE" w:rsidRPr="009A6A74">
        <w:rPr>
          <w:szCs w:val="28"/>
        </w:rPr>
        <w:t xml:space="preserve"> (за исключением случаев, установленных подпунктом 19.4 пункта 19 настоящего раздела).</w:t>
      </w:r>
    </w:p>
    <w:p w14:paraId="5A451EE5" w14:textId="77777777" w:rsidR="00A86C2B" w:rsidRPr="009A4B9F" w:rsidRDefault="00A86C2B" w:rsidP="00A86C2B">
      <w:pPr>
        <w:ind w:firstLine="709"/>
        <w:jc w:val="both"/>
        <w:rPr>
          <w:szCs w:val="28"/>
        </w:rPr>
      </w:pPr>
      <w:r w:rsidRPr="009A6A74">
        <w:rPr>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w:t>
      </w:r>
      <w:r w:rsidRPr="009A4B9F">
        <w:rPr>
          <w:szCs w:val="28"/>
        </w:rPr>
        <w:t xml:space="preserve"> усиленной квалифицированной электронной подписью директора департамента или уполномоченного им лица.</w:t>
      </w:r>
    </w:p>
    <w:p w14:paraId="28BF1BAC" w14:textId="77777777" w:rsidR="00A86C2B" w:rsidRPr="009A4B9F" w:rsidRDefault="00E93C15" w:rsidP="00A86C2B">
      <w:pPr>
        <w:pStyle w:val="af"/>
        <w:rPr>
          <w:sz w:val="28"/>
          <w:szCs w:val="28"/>
        </w:rPr>
      </w:pPr>
      <w:r w:rsidRPr="009A4B9F">
        <w:rPr>
          <w:sz w:val="28"/>
          <w:szCs w:val="28"/>
        </w:rPr>
        <w:t>19</w:t>
      </w:r>
      <w:r w:rsidR="00A86C2B" w:rsidRPr="009A4B9F">
        <w:rPr>
          <w:sz w:val="28"/>
          <w:szCs w:val="28"/>
        </w:rPr>
        <w:t>.2. Участники отбора, подавшие заявки, информируются об отмене проведения отбора в системе «Электронный бюджет».</w:t>
      </w:r>
    </w:p>
    <w:p w14:paraId="46955F37" w14:textId="77777777" w:rsidR="00A86C2B" w:rsidRPr="009A4B9F" w:rsidRDefault="005C3709" w:rsidP="00A86C2B">
      <w:pPr>
        <w:pStyle w:val="af"/>
        <w:rPr>
          <w:sz w:val="28"/>
          <w:szCs w:val="28"/>
        </w:rPr>
      </w:pPr>
      <w:r w:rsidRPr="009A4B9F">
        <w:rPr>
          <w:sz w:val="28"/>
          <w:szCs w:val="28"/>
        </w:rPr>
        <w:t>19</w:t>
      </w:r>
      <w:r w:rsidR="00A86C2B" w:rsidRPr="009A4B9F">
        <w:rPr>
          <w:sz w:val="28"/>
          <w:szCs w:val="28"/>
        </w:rPr>
        <w:t>.3. Отбор считается отмененным со дня размещения объявления о его отмене на едином портале.</w:t>
      </w:r>
    </w:p>
    <w:p w14:paraId="6B7290A0" w14:textId="77777777" w:rsidR="00A86C2B" w:rsidRPr="009A4B9F" w:rsidRDefault="005C3709" w:rsidP="00A86C2B">
      <w:pPr>
        <w:pStyle w:val="af"/>
        <w:rPr>
          <w:sz w:val="28"/>
          <w:szCs w:val="28"/>
        </w:rPr>
      </w:pPr>
      <w:r w:rsidRPr="009A4B9F">
        <w:rPr>
          <w:sz w:val="28"/>
          <w:szCs w:val="28"/>
        </w:rPr>
        <w:t>19</w:t>
      </w:r>
      <w:r w:rsidR="00A86C2B" w:rsidRPr="009A4B9F">
        <w:rPr>
          <w:sz w:val="28"/>
          <w:szCs w:val="28"/>
        </w:rPr>
        <w:t>.4. После окончания срока отмены проведения отб</w:t>
      </w:r>
      <w:r w:rsidRPr="009A4B9F">
        <w:rPr>
          <w:sz w:val="28"/>
          <w:szCs w:val="28"/>
        </w:rPr>
        <w:t>ора, установленного подпунктом 19</w:t>
      </w:r>
      <w:r w:rsidR="00A86C2B" w:rsidRPr="009A4B9F">
        <w:rPr>
          <w:sz w:val="28"/>
          <w:szCs w:val="28"/>
        </w:rPr>
        <w:t>.1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25234D8D" w14:textId="77777777" w:rsidR="00A86C2B" w:rsidRPr="009A4B9F" w:rsidRDefault="005C3709" w:rsidP="00A86C2B">
      <w:pPr>
        <w:pStyle w:val="af"/>
        <w:rPr>
          <w:sz w:val="28"/>
          <w:szCs w:val="28"/>
        </w:rPr>
      </w:pPr>
      <w:r w:rsidRPr="009A4B9F">
        <w:rPr>
          <w:sz w:val="28"/>
          <w:szCs w:val="28"/>
        </w:rPr>
        <w:t>19</w:t>
      </w:r>
      <w:r w:rsidR="00A86C2B" w:rsidRPr="009A4B9F">
        <w:rPr>
          <w:sz w:val="28"/>
          <w:szCs w:val="28"/>
        </w:rPr>
        <w:t>.5. Отбор отменяется в случа</w:t>
      </w:r>
      <w:r w:rsidR="00D424D9" w:rsidRPr="009A4B9F">
        <w:rPr>
          <w:sz w:val="28"/>
          <w:szCs w:val="28"/>
        </w:rPr>
        <w:t>е</w:t>
      </w:r>
      <w:r w:rsidR="00A86C2B" w:rsidRPr="009A4B9F">
        <w:rPr>
          <w:sz w:val="28"/>
          <w:szCs w:val="28"/>
        </w:rPr>
        <w:t>:</w:t>
      </w:r>
    </w:p>
    <w:p w14:paraId="5662E4C6" w14:textId="77777777" w:rsidR="00A86C2B" w:rsidRPr="009A4B9F" w:rsidRDefault="00D424D9" w:rsidP="00A86C2B">
      <w:pPr>
        <w:pStyle w:val="af"/>
        <w:rPr>
          <w:sz w:val="28"/>
          <w:szCs w:val="28"/>
        </w:rPr>
      </w:pPr>
      <w:r w:rsidRPr="009A4B9F">
        <w:rPr>
          <w:sz w:val="28"/>
          <w:szCs w:val="28"/>
        </w:rPr>
        <w:t>-</w:t>
      </w:r>
      <w:r w:rsidR="00A86C2B" w:rsidRPr="009A4B9F">
        <w:rPr>
          <w:sz w:val="28"/>
          <w:szCs w:val="28"/>
        </w:rPr>
        <w:t xml:space="preserve"> </w:t>
      </w:r>
      <w:r w:rsidRPr="009A4B9F">
        <w:rPr>
          <w:sz w:val="28"/>
          <w:szCs w:val="28"/>
        </w:rPr>
        <w:t>у</w:t>
      </w:r>
      <w:r w:rsidR="00A86C2B" w:rsidRPr="009A4B9F">
        <w:rPr>
          <w:sz w:val="28"/>
          <w:szCs w:val="28"/>
        </w:rPr>
        <w:t>меньшения в соответствии с действующим законодательством главному распорядителю бюджетных средств ранее доведенных лимитов бюджетных обязательств, предусмотренных на предоставление субсидии, в период проведения отбора.</w:t>
      </w:r>
    </w:p>
    <w:p w14:paraId="2AEF75DE" w14:textId="77777777" w:rsidR="00A86C2B" w:rsidRPr="009A4B9F" w:rsidRDefault="00D424D9" w:rsidP="00A86C2B">
      <w:pPr>
        <w:pStyle w:val="af"/>
        <w:rPr>
          <w:sz w:val="28"/>
          <w:szCs w:val="28"/>
        </w:rPr>
      </w:pPr>
      <w:r w:rsidRPr="009A4B9F">
        <w:rPr>
          <w:sz w:val="28"/>
          <w:szCs w:val="28"/>
        </w:rPr>
        <w:t>-</w:t>
      </w:r>
      <w:r w:rsidR="00A86C2B" w:rsidRPr="009A4B9F">
        <w:rPr>
          <w:sz w:val="28"/>
          <w:szCs w:val="28"/>
        </w:rPr>
        <w:t xml:space="preserve"> </w:t>
      </w:r>
      <w:r w:rsidRPr="009A4B9F">
        <w:rPr>
          <w:sz w:val="28"/>
          <w:szCs w:val="28"/>
        </w:rPr>
        <w:t>в</w:t>
      </w:r>
      <w:r w:rsidR="00A86C2B" w:rsidRPr="009A4B9F">
        <w:rPr>
          <w:sz w:val="28"/>
          <w:szCs w:val="28"/>
        </w:rPr>
        <w:t>ыявления департаментом необходимости уточнения информации, размещенной в объявлении о проведении отбора.</w:t>
      </w:r>
    </w:p>
    <w:p w14:paraId="3F899BBE" w14:textId="77777777" w:rsidR="00A86C2B" w:rsidRPr="009A4B9F" w:rsidRDefault="00D424D9" w:rsidP="00A86C2B">
      <w:pPr>
        <w:pStyle w:val="af"/>
        <w:rPr>
          <w:sz w:val="28"/>
          <w:szCs w:val="28"/>
        </w:rPr>
      </w:pPr>
      <w:r w:rsidRPr="009A4B9F">
        <w:rPr>
          <w:sz w:val="28"/>
          <w:szCs w:val="28"/>
        </w:rPr>
        <w:t>-</w:t>
      </w:r>
      <w:r w:rsidR="00A86C2B" w:rsidRPr="009A4B9F">
        <w:rPr>
          <w:sz w:val="28"/>
          <w:szCs w:val="28"/>
        </w:rPr>
        <w:t xml:space="preserve"> </w:t>
      </w:r>
      <w:r w:rsidRPr="009A4B9F">
        <w:rPr>
          <w:sz w:val="28"/>
          <w:szCs w:val="28"/>
        </w:rPr>
        <w:t>в</w:t>
      </w:r>
      <w:r w:rsidR="00A86C2B" w:rsidRPr="009A4B9F">
        <w:rPr>
          <w:sz w:val="28"/>
          <w:szCs w:val="28"/>
        </w:rPr>
        <w:t>озникновения обстоятельств непреодолимой силы в соответствии с пунктом 3 статьи 401 Гражданского кодекса Российской Федерации.</w:t>
      </w:r>
    </w:p>
    <w:p w14:paraId="1D28968D" w14:textId="77777777" w:rsidR="0029233F" w:rsidRPr="009A4B9F" w:rsidRDefault="0029233F" w:rsidP="0029233F">
      <w:pPr>
        <w:pStyle w:val="af"/>
        <w:rPr>
          <w:sz w:val="28"/>
          <w:szCs w:val="28"/>
        </w:rPr>
      </w:pPr>
      <w:r w:rsidRPr="009A4B9F">
        <w:rPr>
          <w:sz w:val="28"/>
          <w:szCs w:val="28"/>
        </w:rPr>
        <w:t xml:space="preserve">20. Отбор признается несостоявшимся в случае, если: </w:t>
      </w:r>
    </w:p>
    <w:p w14:paraId="3924607C" w14:textId="77777777" w:rsidR="0029233F" w:rsidRPr="009A4B9F" w:rsidRDefault="0029233F" w:rsidP="0029233F">
      <w:pPr>
        <w:pStyle w:val="af"/>
        <w:rPr>
          <w:sz w:val="28"/>
          <w:szCs w:val="28"/>
        </w:rPr>
      </w:pPr>
      <w:r w:rsidRPr="009A4B9F">
        <w:rPr>
          <w:sz w:val="28"/>
          <w:szCs w:val="28"/>
        </w:rPr>
        <w:t xml:space="preserve"> - по окончании срока подачи заявок, определенного в объявлении о проведении отбора, не подано ни одной заявки.</w:t>
      </w:r>
    </w:p>
    <w:p w14:paraId="439656E7" w14:textId="77777777" w:rsidR="0029233F" w:rsidRPr="009A4B9F" w:rsidRDefault="0029233F" w:rsidP="0029233F">
      <w:pPr>
        <w:pStyle w:val="af"/>
        <w:rPr>
          <w:sz w:val="28"/>
          <w:szCs w:val="28"/>
        </w:rPr>
      </w:pPr>
      <w:r w:rsidRPr="009A4B9F">
        <w:rPr>
          <w:sz w:val="28"/>
          <w:szCs w:val="28"/>
        </w:rPr>
        <w:t>- по результатам рассмотрения заявок отклонены все заявки.</w:t>
      </w:r>
    </w:p>
    <w:p w14:paraId="7990BE4C" w14:textId="77777777" w:rsidR="00A86C2B" w:rsidRPr="009A4B9F" w:rsidRDefault="00A86C2B" w:rsidP="00A86C2B">
      <w:pPr>
        <w:ind w:firstLine="709"/>
        <w:jc w:val="both"/>
        <w:rPr>
          <w:szCs w:val="28"/>
        </w:rPr>
      </w:pPr>
    </w:p>
    <w:p w14:paraId="40E15668" w14:textId="77777777" w:rsidR="00A86C2B" w:rsidRPr="009A4B9F" w:rsidRDefault="00A86C2B" w:rsidP="00A86C2B">
      <w:pPr>
        <w:ind w:firstLine="709"/>
        <w:jc w:val="both"/>
      </w:pPr>
      <w:r w:rsidRPr="009A4B9F">
        <w:t>Раздел III. Условия и порядок предоставления субсидии</w:t>
      </w:r>
    </w:p>
    <w:p w14:paraId="1FBCA3BB" w14:textId="77777777" w:rsidR="00A86C2B" w:rsidRPr="009A4B9F" w:rsidRDefault="00A86C2B" w:rsidP="00311272">
      <w:pPr>
        <w:ind w:firstLine="709"/>
        <w:jc w:val="both"/>
      </w:pPr>
      <w:r w:rsidRPr="009A4B9F">
        <w:lastRenderedPageBreak/>
        <w:t xml:space="preserve">1. Субсидия направляется на </w:t>
      </w:r>
      <w:r w:rsidR="00311272" w:rsidRPr="009A4B9F">
        <w:t xml:space="preserve">финансовое обеспечение затрат </w:t>
      </w:r>
      <w:r w:rsidR="007F2B5D" w:rsidRPr="009A4B9F">
        <w:t xml:space="preserve">на капитальный ремонт общего имущества в многоквартирном доме </w:t>
      </w:r>
      <w:r w:rsidR="00311272" w:rsidRPr="009A4B9F">
        <w:t>в объемах, необходимых для ликвидации чрезвычайной ситуации</w:t>
      </w:r>
      <w:r w:rsidRPr="009A4B9F">
        <w:t xml:space="preserve">, </w:t>
      </w:r>
      <w:r w:rsidRPr="009A4B9F">
        <w:rPr>
          <w:bCs/>
          <w:szCs w:val="28"/>
        </w:rPr>
        <w:t>принятых решением комиссии</w:t>
      </w:r>
      <w:r w:rsidRPr="009A4B9F">
        <w:t xml:space="preserve"> (строительно-монтажные работы по капитальному ремонту, разработка проектной документации на проведение капитального ремонта, осуществление строительного контроля).</w:t>
      </w:r>
      <w:r w:rsidR="004362F6" w:rsidRPr="009A4B9F">
        <w:t xml:space="preserve"> </w:t>
      </w:r>
    </w:p>
    <w:p w14:paraId="22E20F82" w14:textId="77777777" w:rsidR="004362F6" w:rsidRPr="009A4B9F" w:rsidRDefault="004362F6" w:rsidP="004362F6">
      <w:pPr>
        <w:ind w:firstLine="709"/>
        <w:jc w:val="both"/>
      </w:pPr>
      <w:r w:rsidRPr="009A4B9F">
        <w:t>2. Размер субсидии определяется по формуле:</w:t>
      </w:r>
    </w:p>
    <w:p w14:paraId="5579A825" w14:textId="77777777" w:rsidR="004362F6" w:rsidRPr="009A4B9F" w:rsidRDefault="004362F6" w:rsidP="004362F6">
      <w:pPr>
        <w:ind w:firstLine="709"/>
        <w:jc w:val="both"/>
      </w:pPr>
      <w:r w:rsidRPr="009A4B9F">
        <w:t>Рс = Скр - Ссц, где:</w:t>
      </w:r>
    </w:p>
    <w:p w14:paraId="37347CF1" w14:textId="77777777" w:rsidR="004362F6" w:rsidRPr="009A4B9F" w:rsidRDefault="004362F6" w:rsidP="004362F6">
      <w:pPr>
        <w:ind w:firstLine="709"/>
        <w:jc w:val="both"/>
      </w:pPr>
      <w:r w:rsidRPr="009A4B9F">
        <w:t xml:space="preserve">Рс </w:t>
      </w:r>
      <w:r w:rsidR="007F5837" w:rsidRPr="009A4B9F">
        <w:t>–</w:t>
      </w:r>
      <w:r w:rsidRPr="009A4B9F">
        <w:t xml:space="preserve"> размер субсидии, руб.;</w:t>
      </w:r>
    </w:p>
    <w:p w14:paraId="73A9F9CC" w14:textId="77777777" w:rsidR="004362F6" w:rsidRPr="009A4B9F" w:rsidRDefault="004362F6" w:rsidP="004362F6">
      <w:pPr>
        <w:ind w:firstLine="709"/>
        <w:jc w:val="both"/>
      </w:pPr>
      <w:r w:rsidRPr="009A4B9F">
        <w:t xml:space="preserve">Скр </w:t>
      </w:r>
      <w:r w:rsidR="007F5837" w:rsidRPr="009A4B9F">
        <w:t>–</w:t>
      </w:r>
      <w:r w:rsidRPr="009A4B9F">
        <w:t xml:space="preserve"> стоимость капитального ремонта, указанная в сметных расчетах, руб.;</w:t>
      </w:r>
    </w:p>
    <w:p w14:paraId="5AE0F58D" w14:textId="77777777" w:rsidR="004362F6" w:rsidRPr="009A4B9F" w:rsidRDefault="004362F6" w:rsidP="004362F6">
      <w:pPr>
        <w:ind w:firstLine="709"/>
        <w:jc w:val="both"/>
      </w:pPr>
      <w:r w:rsidRPr="009A4B9F">
        <w:t xml:space="preserve">Ссц </w:t>
      </w:r>
      <w:r w:rsidR="005534EA" w:rsidRPr="009A4B9F">
        <w:t>–</w:t>
      </w:r>
      <w:r w:rsidRPr="009A4B9F">
        <w:t xml:space="preserve"> объем средств, накопленный на специальн</w:t>
      </w:r>
      <w:r w:rsidR="0004511C" w:rsidRPr="009A4B9F">
        <w:t>ом счете</w:t>
      </w:r>
      <w:r w:rsidRPr="009A4B9F">
        <w:t>, руб.</w:t>
      </w:r>
    </w:p>
    <w:p w14:paraId="0339188A" w14:textId="77777777" w:rsidR="00A86C2B" w:rsidRDefault="004362F6" w:rsidP="00A86C2B">
      <w:pPr>
        <w:ind w:firstLine="709"/>
        <w:jc w:val="both"/>
      </w:pPr>
      <w:r w:rsidRPr="009A4B9F">
        <w:t>3</w:t>
      </w:r>
      <w:r w:rsidR="00A86C2B" w:rsidRPr="009A4B9F">
        <w:t xml:space="preserve">. Департамент в течение пяти рабочих дней после </w:t>
      </w:r>
      <w:r w:rsidR="00A86C2B" w:rsidRPr="009A4B9F">
        <w:rPr>
          <w:rFonts w:cs="Times New Roman"/>
          <w:szCs w:val="28"/>
          <w:lang w:eastAsia="ru-RU"/>
        </w:rPr>
        <w:t>издания муниципального правового акта о предоставлении субсидии</w:t>
      </w:r>
      <w:r w:rsidR="00A86C2B" w:rsidRPr="009A4B9F">
        <w:t xml:space="preserve"> готовит проекты соглашений о предоставлении субсидии, дополнительных соглашений к соглашениям, в том числе дополнительных соглашений о расторжении соглашений (при необходимости), (далее – соглашения) в соответствии с типовыми формами, установленными финансовым органом муниципального образования для соответствующего вида субсидии.</w:t>
      </w:r>
    </w:p>
    <w:p w14:paraId="406F1257" w14:textId="77777777" w:rsidR="00A86C2B" w:rsidRPr="009A4B9F" w:rsidRDefault="004362F6" w:rsidP="00A86C2B">
      <w:pPr>
        <w:ind w:firstLine="720"/>
        <w:jc w:val="both"/>
        <w:rPr>
          <w:rFonts w:eastAsia="Times New Roman"/>
        </w:rPr>
      </w:pPr>
      <w:r w:rsidRPr="009A4B9F">
        <w:rPr>
          <w:rFonts w:eastAsia="Times New Roman"/>
        </w:rPr>
        <w:t>4</w:t>
      </w:r>
      <w:r w:rsidR="00A86C2B" w:rsidRPr="009A4B9F">
        <w:rPr>
          <w:rFonts w:eastAsia="Times New Roman"/>
        </w:rPr>
        <w:t>. Обязательными условиями предоставления субсидии, включаемыми</w:t>
      </w:r>
      <w:r w:rsidR="00A86C2B" w:rsidRPr="009A4B9F">
        <w:rPr>
          <w:rFonts w:eastAsia="Times New Roman"/>
        </w:rPr>
        <w:br/>
        <w:t xml:space="preserve">в соглашения о предоставлении субсидии </w:t>
      </w:r>
      <w:r w:rsidR="006E73BC" w:rsidRPr="009A4B9F">
        <w:rPr>
          <w:rFonts w:eastAsia="Times New Roman"/>
        </w:rPr>
        <w:t>и в договоры (соглашения), заключ</w:t>
      </w:r>
      <w:r w:rsidR="002E67D4" w:rsidRPr="009A4B9F">
        <w:rPr>
          <w:rFonts w:eastAsia="Times New Roman"/>
        </w:rPr>
        <w:t>енны</w:t>
      </w:r>
      <w:r w:rsidR="006E73BC" w:rsidRPr="009A4B9F">
        <w:rPr>
          <w:rFonts w:eastAsia="Times New Roman"/>
        </w:rPr>
        <w:t>е получателями субсидии в целях исполнения обязательств по соглашениям о предоставлении субсидии, я</w:t>
      </w:r>
      <w:r w:rsidR="00A86C2B" w:rsidRPr="009A4B9F">
        <w:rPr>
          <w:rFonts w:eastAsia="Times New Roman"/>
        </w:rPr>
        <w:t>вляются:</w:t>
      </w:r>
    </w:p>
    <w:p w14:paraId="001F73E5" w14:textId="77777777" w:rsidR="00250325" w:rsidRPr="009A4B9F" w:rsidRDefault="004362F6" w:rsidP="00250325">
      <w:pPr>
        <w:ind w:firstLine="709"/>
        <w:jc w:val="both"/>
        <w:rPr>
          <w:rFonts w:eastAsia="Times New Roman" w:cs="Times New Roman"/>
        </w:rPr>
      </w:pPr>
      <w:r w:rsidRPr="009A4B9F">
        <w:rPr>
          <w:rFonts w:eastAsia="Times New Roman" w:cs="Times New Roman"/>
        </w:rPr>
        <w:t>4</w:t>
      </w:r>
      <w:r w:rsidR="00A86C2B" w:rsidRPr="009A4B9F">
        <w:rPr>
          <w:rFonts w:eastAsia="Times New Roman" w:cs="Times New Roman"/>
        </w:rPr>
        <w:t xml:space="preserve">.1. </w:t>
      </w:r>
      <w:r w:rsidR="00250325" w:rsidRPr="009A4B9F">
        <w:rPr>
          <w:rFonts w:eastAsia="Times New Roman" w:cs="Times New Roman"/>
        </w:rPr>
        <w:t>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КСП, КРУ в соответствии со статьями 268.1 и 269.2 Бюджетного кодекса Российской Федерации;</w:t>
      </w:r>
    </w:p>
    <w:p w14:paraId="51ADCBF7" w14:textId="77777777" w:rsidR="002D7DEB" w:rsidRPr="009A4B9F" w:rsidRDefault="002D7DEB" w:rsidP="002D7DEB">
      <w:pPr>
        <w:ind w:firstLine="720"/>
        <w:jc w:val="both"/>
        <w:rPr>
          <w:rFonts w:eastAsia="Times New Roman"/>
        </w:rPr>
      </w:pPr>
      <w:r w:rsidRPr="009A4B9F">
        <w:rPr>
          <w:rFonts w:eastAsia="Times New Roman"/>
        </w:rPr>
        <w:t xml:space="preserve">4.2. Запрет приобретения получателями субсидий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14:paraId="1376B048" w14:textId="77777777" w:rsidR="00A86C2B" w:rsidRPr="009A4B9F" w:rsidRDefault="00A12AC5" w:rsidP="00250325">
      <w:pPr>
        <w:ind w:firstLine="709"/>
        <w:jc w:val="both"/>
        <w:rPr>
          <w:rFonts w:eastAsia="Times New Roman"/>
        </w:rPr>
      </w:pPr>
      <w:r w:rsidRPr="009A4B9F">
        <w:rPr>
          <w:rFonts w:eastAsia="Times New Roman"/>
        </w:rPr>
        <w:t>4</w:t>
      </w:r>
      <w:r w:rsidR="00A86C2B" w:rsidRPr="009A4B9F">
        <w:rPr>
          <w:rFonts w:eastAsia="Times New Roman"/>
        </w:rPr>
        <w:t>.</w:t>
      </w:r>
      <w:r w:rsidR="00250325" w:rsidRPr="009A4B9F">
        <w:rPr>
          <w:rFonts w:eastAsia="Times New Roman"/>
        </w:rPr>
        <w:t>3</w:t>
      </w:r>
      <w:r w:rsidR="00A86C2B" w:rsidRPr="009A4B9F">
        <w:rPr>
          <w:rFonts w:eastAsia="Times New Roman"/>
        </w:rPr>
        <w:t xml:space="preserve">. Согласование сторонами новых условий соглашения в случае уменьшения главному распорядителю бюджетных средств ранее доведенных </w:t>
      </w:r>
      <w:r w:rsidR="00A86C2B" w:rsidRPr="009A4B9F">
        <w:rPr>
          <w:rFonts w:eastAsia="Times New Roman"/>
        </w:rPr>
        <w:lastRenderedPageBreak/>
        <w:t>лимитов бюджетных обязательств, приводящего к невозможности предоставления субсидии в размере, определенном в соглашении. При недостижении согласия между сторонами по новым условиям соглашение расторгается.</w:t>
      </w:r>
    </w:p>
    <w:p w14:paraId="4B556B16" w14:textId="77777777" w:rsidR="00FA300C" w:rsidRDefault="00A12AC5" w:rsidP="00FA300C">
      <w:pPr>
        <w:ind w:firstLine="720"/>
        <w:jc w:val="both"/>
        <w:rPr>
          <w:rFonts w:eastAsia="Times New Roman"/>
        </w:rPr>
      </w:pPr>
      <w:r w:rsidRPr="009A4B9F">
        <w:rPr>
          <w:rFonts w:eastAsia="Times New Roman"/>
        </w:rPr>
        <w:t>4</w:t>
      </w:r>
      <w:r w:rsidR="00A86C2B" w:rsidRPr="009A4B9F">
        <w:rPr>
          <w:rFonts w:eastAsia="Times New Roman"/>
        </w:rPr>
        <w:t>.</w:t>
      </w:r>
      <w:r w:rsidR="00250325" w:rsidRPr="009A4B9F">
        <w:rPr>
          <w:rFonts w:eastAsia="Times New Roman"/>
        </w:rPr>
        <w:t>4</w:t>
      </w:r>
      <w:r w:rsidR="00A86C2B" w:rsidRPr="009A4B9F">
        <w:rPr>
          <w:rFonts w:eastAsia="Times New Roman"/>
        </w:rPr>
        <w:t xml:space="preserve">. Согласование сторонами уточненной суммы соглашения </w:t>
      </w:r>
      <w:r w:rsidR="00A86C2B" w:rsidRPr="009A4B9F">
        <w:rPr>
          <w:rFonts w:eastAsia="Times New Roman"/>
        </w:rPr>
        <w:br/>
        <w:t xml:space="preserve">в соответствии </w:t>
      </w:r>
      <w:r w:rsidR="00FA300C" w:rsidRPr="009A4B9F">
        <w:rPr>
          <w:rFonts w:eastAsia="Times New Roman"/>
        </w:rPr>
        <w:t>с фактической стоимостью работ по капитальному ремонту</w:t>
      </w:r>
      <w:r w:rsidR="00FA300C" w:rsidRPr="009A4B9F">
        <w:t xml:space="preserve"> общего имущества в многоквартирном доме</w:t>
      </w:r>
      <w:r w:rsidR="00FA300C" w:rsidRPr="009A4B9F">
        <w:rPr>
          <w:rFonts w:eastAsia="Times New Roman"/>
        </w:rPr>
        <w:t>, подлежащих финансовому обеспечению в соответствии с настоящим порядком.</w:t>
      </w:r>
    </w:p>
    <w:p w14:paraId="26F9F5EC" w14:textId="77777777" w:rsidR="008D78DA" w:rsidRPr="009A6A74" w:rsidRDefault="008D78DA" w:rsidP="00A86C2B">
      <w:pPr>
        <w:ind w:firstLine="709"/>
        <w:jc w:val="both"/>
        <w:rPr>
          <w:rFonts w:cs="Times New Roman"/>
          <w:szCs w:val="28"/>
          <w:lang w:eastAsia="ru-RU"/>
        </w:rPr>
      </w:pPr>
      <w:r w:rsidRPr="009A6A74">
        <w:rPr>
          <w:rFonts w:cs="Times New Roman"/>
          <w:szCs w:val="28"/>
          <w:lang w:eastAsia="ru-RU"/>
        </w:rPr>
        <w:t>5. При наличии технической возможности соглашения заключаются в электронном виде в автоматизированной системе планирования и исполнения бюджета города на основе программного обеспечения «Автоматизированный Центр Контроля» (далее – система АЦК)</w:t>
      </w:r>
      <w:r w:rsidR="00675DB7" w:rsidRPr="009A6A74">
        <w:rPr>
          <w:rFonts w:cs="Times New Roman"/>
          <w:szCs w:val="28"/>
          <w:lang w:eastAsia="ru-RU"/>
        </w:rPr>
        <w:t xml:space="preserve"> </w:t>
      </w:r>
      <w:r w:rsidR="001C54AE" w:rsidRPr="009A6A74">
        <w:rPr>
          <w:rFonts w:cs="Times New Roman"/>
          <w:szCs w:val="28"/>
          <w:lang w:eastAsia="ru-RU"/>
        </w:rPr>
        <w:t>(</w:t>
      </w:r>
      <w:hyperlink r:id="rId19" w:history="1">
        <w:r w:rsidR="001C54AE" w:rsidRPr="009A6A74">
          <w:rPr>
            <w:rStyle w:val="a8"/>
            <w:rFonts w:cs="Times New Roman"/>
            <w:szCs w:val="28"/>
            <w:lang w:eastAsia="ru-RU"/>
          </w:rPr>
          <w:t>https://budget.admsurgut.ru/AP2022/index.jsp/</w:t>
        </w:r>
      </w:hyperlink>
      <w:r w:rsidR="001C54AE" w:rsidRPr="009A6A74">
        <w:rPr>
          <w:rFonts w:cs="Times New Roman"/>
          <w:szCs w:val="28"/>
          <w:lang w:eastAsia="ru-RU"/>
        </w:rPr>
        <w:t xml:space="preserve">). </w:t>
      </w:r>
    </w:p>
    <w:p w14:paraId="5E5C2AC9" w14:textId="77777777" w:rsidR="008D78DA" w:rsidRPr="009A6A74" w:rsidRDefault="008D78DA" w:rsidP="00A86C2B">
      <w:pPr>
        <w:ind w:firstLine="709"/>
        <w:jc w:val="both"/>
        <w:rPr>
          <w:rFonts w:cs="Times New Roman"/>
          <w:szCs w:val="28"/>
          <w:lang w:eastAsia="ru-RU"/>
        </w:rPr>
      </w:pPr>
      <w:r w:rsidRPr="009A6A74">
        <w:rPr>
          <w:rFonts w:cs="Times New Roman"/>
          <w:szCs w:val="28"/>
          <w:lang w:eastAsia="ru-RU"/>
        </w:rPr>
        <w:t>6</w:t>
      </w:r>
      <w:r w:rsidR="00A86C2B" w:rsidRPr="009A6A74">
        <w:rPr>
          <w:rFonts w:cs="Times New Roman"/>
          <w:szCs w:val="28"/>
          <w:lang w:eastAsia="ru-RU"/>
        </w:rPr>
        <w:t>. Департамент в течение трех рабочих дней после подп</w:t>
      </w:r>
      <w:r w:rsidRPr="009A6A74">
        <w:rPr>
          <w:rFonts w:cs="Times New Roman"/>
          <w:szCs w:val="28"/>
          <w:lang w:eastAsia="ru-RU"/>
        </w:rPr>
        <w:t>исания соглашений направляет соглашения получателям субсидии для подписания:</w:t>
      </w:r>
    </w:p>
    <w:p w14:paraId="10E248E0" w14:textId="77777777" w:rsidR="008D78DA" w:rsidRDefault="008D78DA" w:rsidP="00A86C2B">
      <w:pPr>
        <w:ind w:firstLine="709"/>
        <w:jc w:val="both"/>
        <w:rPr>
          <w:rFonts w:cs="Times New Roman"/>
          <w:szCs w:val="28"/>
          <w:lang w:eastAsia="ru-RU"/>
        </w:rPr>
      </w:pPr>
      <w:r w:rsidRPr="009A6A74">
        <w:rPr>
          <w:rFonts w:cs="Times New Roman"/>
          <w:szCs w:val="28"/>
          <w:lang w:eastAsia="ru-RU"/>
        </w:rPr>
        <w:t>- сопроводительным письмом (в случае подписания соглашений</w:t>
      </w:r>
      <w:r w:rsidR="000E65C3">
        <w:rPr>
          <w:rFonts w:cs="Times New Roman"/>
          <w:szCs w:val="28"/>
          <w:lang w:eastAsia="ru-RU"/>
        </w:rPr>
        <w:t xml:space="preserve"> </w:t>
      </w:r>
      <w:r w:rsidRPr="009A6A74">
        <w:rPr>
          <w:rFonts w:cs="Times New Roman"/>
          <w:szCs w:val="28"/>
          <w:lang w:eastAsia="ru-RU"/>
        </w:rPr>
        <w:t>на бумажном носителе). Соглашения в трех экземплярах направляются получателю субсидии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заявке;</w:t>
      </w:r>
    </w:p>
    <w:p w14:paraId="54126369" w14:textId="77777777" w:rsidR="008D78DA" w:rsidRPr="009A6A74" w:rsidRDefault="008D78DA" w:rsidP="00A86C2B">
      <w:pPr>
        <w:ind w:firstLine="709"/>
        <w:jc w:val="both"/>
        <w:rPr>
          <w:rFonts w:cs="Times New Roman"/>
          <w:szCs w:val="28"/>
          <w:lang w:eastAsia="ru-RU"/>
        </w:rPr>
      </w:pPr>
      <w:r w:rsidRPr="009A6A74">
        <w:rPr>
          <w:rFonts w:cs="Times New Roman"/>
          <w:szCs w:val="28"/>
          <w:lang w:eastAsia="ru-RU"/>
        </w:rPr>
        <w:t xml:space="preserve">- </w:t>
      </w:r>
      <w:r w:rsidR="00146434">
        <w:rPr>
          <w:rFonts w:cs="Times New Roman"/>
          <w:szCs w:val="28"/>
          <w:lang w:eastAsia="ru-RU"/>
        </w:rPr>
        <w:t>в системе</w:t>
      </w:r>
      <w:r w:rsidRPr="009A6A74">
        <w:rPr>
          <w:rFonts w:cs="Times New Roman"/>
          <w:szCs w:val="28"/>
          <w:lang w:eastAsia="ru-RU"/>
        </w:rPr>
        <w:t xml:space="preserve"> АЦК (в случае подписания соглашений в </w:t>
      </w:r>
      <w:r w:rsidR="00146434">
        <w:rPr>
          <w:rFonts w:cs="Times New Roman"/>
          <w:szCs w:val="28"/>
          <w:lang w:eastAsia="ru-RU"/>
        </w:rPr>
        <w:t>электронном виде</w:t>
      </w:r>
      <w:r w:rsidRPr="009A6A74">
        <w:rPr>
          <w:rFonts w:cs="Times New Roman"/>
          <w:szCs w:val="28"/>
          <w:lang w:eastAsia="ru-RU"/>
        </w:rPr>
        <w:t>).</w:t>
      </w:r>
    </w:p>
    <w:p w14:paraId="607C8929" w14:textId="77777777" w:rsidR="00675DB7" w:rsidRPr="009A6A74" w:rsidRDefault="008D78DA" w:rsidP="00057047">
      <w:pPr>
        <w:ind w:firstLine="709"/>
        <w:jc w:val="both"/>
        <w:rPr>
          <w:rFonts w:cs="Times New Roman"/>
          <w:szCs w:val="28"/>
          <w:lang w:eastAsia="ru-RU"/>
        </w:rPr>
      </w:pPr>
      <w:r w:rsidRPr="009A6A74">
        <w:rPr>
          <w:rFonts w:cs="Times New Roman"/>
          <w:szCs w:val="28"/>
          <w:lang w:eastAsia="ru-RU"/>
        </w:rPr>
        <w:t>7.</w:t>
      </w:r>
      <w:r w:rsidR="00A86C2B" w:rsidRPr="009A6A74">
        <w:rPr>
          <w:rFonts w:cs="Times New Roman"/>
          <w:szCs w:val="28"/>
          <w:lang w:eastAsia="ru-RU"/>
        </w:rPr>
        <w:t xml:space="preserve"> Получатель субсидии в течение пяти рабочих дней после получения </w:t>
      </w:r>
      <w:r w:rsidR="00A86C2B" w:rsidRPr="009A6A74">
        <w:rPr>
          <w:rFonts w:cs="Times New Roman"/>
          <w:szCs w:val="28"/>
          <w:lang w:eastAsia="ru-RU"/>
        </w:rPr>
        <w:br/>
        <w:t>от департ</w:t>
      </w:r>
      <w:r w:rsidR="00710A67" w:rsidRPr="009A6A74">
        <w:rPr>
          <w:rFonts w:cs="Times New Roman"/>
          <w:szCs w:val="28"/>
          <w:lang w:eastAsia="ru-RU"/>
        </w:rPr>
        <w:t>амента соглашений рассматривает и</w:t>
      </w:r>
      <w:r w:rsidR="00A86C2B" w:rsidRPr="009A6A74">
        <w:rPr>
          <w:rFonts w:cs="Times New Roman"/>
          <w:szCs w:val="28"/>
          <w:lang w:eastAsia="ru-RU"/>
        </w:rPr>
        <w:t xml:space="preserve"> подписывает </w:t>
      </w:r>
      <w:r w:rsidR="00710A67" w:rsidRPr="009A6A74">
        <w:rPr>
          <w:rFonts w:cs="Times New Roman"/>
          <w:szCs w:val="28"/>
          <w:lang w:eastAsia="ru-RU"/>
        </w:rPr>
        <w:t>их:</w:t>
      </w:r>
    </w:p>
    <w:p w14:paraId="24A6D7D1" w14:textId="77777777" w:rsidR="00675DB7" w:rsidRPr="009A6A74" w:rsidRDefault="00675DB7" w:rsidP="00675DB7">
      <w:pPr>
        <w:ind w:firstLine="709"/>
        <w:jc w:val="both"/>
        <w:rPr>
          <w:rFonts w:cs="Times New Roman"/>
          <w:szCs w:val="28"/>
          <w:lang w:eastAsia="ru-RU"/>
        </w:rPr>
      </w:pPr>
      <w:r w:rsidRPr="009A6A74">
        <w:rPr>
          <w:rFonts w:cs="Times New Roman"/>
          <w:szCs w:val="28"/>
          <w:lang w:eastAsia="ru-RU"/>
        </w:rPr>
        <w:t>- на бумажном носителе (в случае направления департаментом получателю субсидии соглашений на бумажном носителе) и возвращает в департамент полученные экземпляры соглашений лично, уполномоченным лицом или через представителя, или почтовым отправлением.</w:t>
      </w:r>
    </w:p>
    <w:p w14:paraId="2FB23250" w14:textId="77777777" w:rsidR="00675DB7" w:rsidRDefault="00675DB7" w:rsidP="00675DB7">
      <w:pPr>
        <w:ind w:firstLine="709"/>
        <w:jc w:val="both"/>
        <w:rPr>
          <w:rFonts w:cs="Times New Roman"/>
          <w:szCs w:val="28"/>
          <w:lang w:eastAsia="ru-RU"/>
        </w:rPr>
      </w:pPr>
      <w:r w:rsidRPr="009A6A74">
        <w:rPr>
          <w:rFonts w:cs="Times New Roman"/>
          <w:szCs w:val="28"/>
          <w:lang w:eastAsia="ru-RU"/>
        </w:rPr>
        <w:t xml:space="preserve">- в системе АЦК </w:t>
      </w:r>
      <w:r w:rsidR="00146434" w:rsidRPr="00146434">
        <w:rPr>
          <w:rFonts w:cs="Times New Roman"/>
          <w:szCs w:val="28"/>
          <w:lang w:eastAsia="ru-RU"/>
        </w:rPr>
        <w:t>(в случае подписания соглашений в электронном виде)</w:t>
      </w:r>
      <w:r w:rsidR="00146434">
        <w:rPr>
          <w:rFonts w:cs="Times New Roman"/>
          <w:szCs w:val="28"/>
          <w:lang w:eastAsia="ru-RU"/>
        </w:rPr>
        <w:t>.</w:t>
      </w:r>
    </w:p>
    <w:p w14:paraId="6240E22E" w14:textId="77777777" w:rsidR="00A86C2B" w:rsidRPr="009A4B9F" w:rsidRDefault="00C53589" w:rsidP="00A86C2B">
      <w:pPr>
        <w:ind w:firstLine="709"/>
        <w:jc w:val="both"/>
        <w:rPr>
          <w:rFonts w:cs="Times New Roman"/>
          <w:szCs w:val="28"/>
          <w:lang w:eastAsia="ru-RU"/>
        </w:rPr>
      </w:pPr>
      <w:r>
        <w:rPr>
          <w:rFonts w:cs="Times New Roman"/>
          <w:szCs w:val="28"/>
          <w:lang w:eastAsia="ru-RU"/>
        </w:rPr>
        <w:t>8</w:t>
      </w:r>
      <w:r w:rsidR="00A86C2B" w:rsidRPr="009A4B9F">
        <w:rPr>
          <w:rFonts w:cs="Times New Roman"/>
          <w:szCs w:val="28"/>
          <w:lang w:eastAsia="ru-RU"/>
        </w:rPr>
        <w:t>. Департамент:</w:t>
      </w:r>
    </w:p>
    <w:p w14:paraId="6E31E49C" w14:textId="77777777" w:rsidR="00A86C2B" w:rsidRPr="009A4B9F" w:rsidRDefault="00C53589" w:rsidP="00A86C2B">
      <w:pPr>
        <w:ind w:firstLine="709"/>
        <w:jc w:val="both"/>
        <w:rPr>
          <w:rFonts w:cs="Times New Roman"/>
          <w:szCs w:val="28"/>
          <w:lang w:eastAsia="ru-RU"/>
        </w:rPr>
      </w:pPr>
      <w:r>
        <w:rPr>
          <w:rFonts w:cs="Times New Roman"/>
          <w:szCs w:val="28"/>
          <w:lang w:eastAsia="ru-RU"/>
        </w:rPr>
        <w:t>8</w:t>
      </w:r>
      <w:r w:rsidR="00A86C2B" w:rsidRPr="009A4B9F">
        <w:rPr>
          <w:rFonts w:cs="Times New Roman"/>
          <w:szCs w:val="28"/>
          <w:lang w:eastAsia="ru-RU"/>
        </w:rPr>
        <w:t xml:space="preserve">.1. В течение трех </w:t>
      </w:r>
      <w:r w:rsidR="00A86C2B" w:rsidRPr="009A6A74">
        <w:rPr>
          <w:rFonts w:cs="Times New Roman"/>
          <w:szCs w:val="28"/>
          <w:lang w:eastAsia="ru-RU"/>
        </w:rPr>
        <w:t>рабочих дней после получения от получателя субсидии трех подписанных экземпляров соглашений</w:t>
      </w:r>
      <w:r w:rsidR="00C55F5A" w:rsidRPr="009A6A74">
        <w:rPr>
          <w:rFonts w:cs="Times New Roman"/>
          <w:szCs w:val="28"/>
          <w:lang w:eastAsia="ru-RU"/>
        </w:rPr>
        <w:t xml:space="preserve"> на бумажном носителе или в </w:t>
      </w:r>
      <w:r w:rsidR="00146434">
        <w:rPr>
          <w:rFonts w:cs="Times New Roman"/>
          <w:szCs w:val="28"/>
          <w:lang w:eastAsia="ru-RU"/>
        </w:rPr>
        <w:t>электронном виде</w:t>
      </w:r>
      <w:r w:rsidR="00A86C2B" w:rsidRPr="009A6A74">
        <w:rPr>
          <w:rFonts w:cs="Times New Roman"/>
          <w:szCs w:val="28"/>
          <w:lang w:eastAsia="ru-RU"/>
        </w:rPr>
        <w:t>, до присвоения соглашению даты и номера осуществляет</w:t>
      </w:r>
      <w:r w:rsidR="00A86C2B" w:rsidRPr="009A6A74">
        <w:t xml:space="preserve"> </w:t>
      </w:r>
      <w:r w:rsidR="00A86C2B" w:rsidRPr="009A6A74">
        <w:rPr>
          <w:rFonts w:cs="Times New Roman"/>
          <w:szCs w:val="28"/>
          <w:lang w:eastAsia="ru-RU"/>
        </w:rPr>
        <w:t xml:space="preserve">проверку на соответствие получателя субсидии требованиям, установленным пунктом 3 раздела </w:t>
      </w:r>
      <w:r w:rsidR="00A86C2B" w:rsidRPr="009A6A74">
        <w:rPr>
          <w:rFonts w:cs="Times New Roman"/>
          <w:szCs w:val="28"/>
          <w:lang w:val="en-US" w:eastAsia="ru-RU"/>
        </w:rPr>
        <w:t>II</w:t>
      </w:r>
      <w:r w:rsidR="00A86C2B" w:rsidRPr="009A6A74">
        <w:rPr>
          <w:rFonts w:cs="Times New Roman"/>
          <w:szCs w:val="28"/>
          <w:lang w:eastAsia="ru-RU"/>
        </w:rPr>
        <w:t xml:space="preserve"> настоящего</w:t>
      </w:r>
      <w:r w:rsidR="00A86C2B" w:rsidRPr="009A4B9F">
        <w:rPr>
          <w:rFonts w:cs="Times New Roman"/>
          <w:szCs w:val="28"/>
          <w:lang w:eastAsia="ru-RU"/>
        </w:rPr>
        <w:t xml:space="preserve"> порядка, на дату заключения соглашения.</w:t>
      </w:r>
    </w:p>
    <w:p w14:paraId="0B1C3614" w14:textId="77777777" w:rsidR="00A86C2B" w:rsidRPr="00ED79ED" w:rsidRDefault="00C53589" w:rsidP="00A86C2B">
      <w:pPr>
        <w:ind w:firstLine="709"/>
        <w:jc w:val="both"/>
        <w:rPr>
          <w:rFonts w:cs="Times New Roman"/>
          <w:szCs w:val="28"/>
          <w:lang w:eastAsia="ru-RU"/>
        </w:rPr>
      </w:pPr>
      <w:r>
        <w:rPr>
          <w:rFonts w:cs="Times New Roman"/>
          <w:szCs w:val="28"/>
          <w:lang w:eastAsia="ru-RU"/>
        </w:rPr>
        <w:t>8</w:t>
      </w:r>
      <w:r w:rsidR="00A86C2B" w:rsidRPr="009A4B9F">
        <w:rPr>
          <w:rFonts w:cs="Times New Roman"/>
          <w:szCs w:val="28"/>
          <w:lang w:eastAsia="ru-RU"/>
        </w:rPr>
        <w:t xml:space="preserve">.2. В течение трех рабочих дней после осуществления проверки в соответствии с </w:t>
      </w:r>
      <w:r w:rsidR="00A86C2B" w:rsidRPr="00ED79ED">
        <w:rPr>
          <w:rFonts w:cs="Times New Roman"/>
          <w:szCs w:val="28"/>
          <w:lang w:eastAsia="ru-RU"/>
        </w:rPr>
        <w:t xml:space="preserve">подпунктом </w:t>
      </w:r>
      <w:r w:rsidR="00606182" w:rsidRPr="00ED79ED">
        <w:rPr>
          <w:rFonts w:cs="Times New Roman"/>
          <w:szCs w:val="28"/>
          <w:lang w:eastAsia="ru-RU"/>
        </w:rPr>
        <w:t>8</w:t>
      </w:r>
      <w:r w:rsidR="00A86C2B" w:rsidRPr="00ED79ED">
        <w:rPr>
          <w:rFonts w:cs="Times New Roman"/>
          <w:szCs w:val="28"/>
          <w:lang w:eastAsia="ru-RU"/>
        </w:rPr>
        <w:t xml:space="preserve">.1 пункта </w:t>
      </w:r>
      <w:r w:rsidR="00606182" w:rsidRPr="00ED79ED">
        <w:rPr>
          <w:rFonts w:cs="Times New Roman"/>
          <w:szCs w:val="28"/>
          <w:lang w:eastAsia="ru-RU"/>
        </w:rPr>
        <w:t>8</w:t>
      </w:r>
      <w:r w:rsidR="00A86C2B" w:rsidRPr="00ED79ED">
        <w:rPr>
          <w:rFonts w:cs="Times New Roman"/>
          <w:szCs w:val="28"/>
          <w:lang w:eastAsia="ru-RU"/>
        </w:rPr>
        <w:t xml:space="preserve"> настоящего раздела:</w:t>
      </w:r>
    </w:p>
    <w:p w14:paraId="5453450D" w14:textId="77777777" w:rsidR="00A86C2B" w:rsidRDefault="00B95B9E" w:rsidP="00A86C2B">
      <w:pPr>
        <w:ind w:firstLine="709"/>
        <w:jc w:val="both"/>
        <w:rPr>
          <w:rFonts w:cs="Times New Roman"/>
          <w:szCs w:val="28"/>
          <w:lang w:eastAsia="ru-RU"/>
        </w:rPr>
      </w:pPr>
      <w:r>
        <w:rPr>
          <w:rFonts w:cs="Times New Roman"/>
          <w:szCs w:val="28"/>
          <w:lang w:eastAsia="ru-RU"/>
        </w:rPr>
        <w:t>8.2.1.</w:t>
      </w:r>
      <w:r w:rsidR="00A86C2B" w:rsidRPr="00ED79ED">
        <w:rPr>
          <w:rFonts w:cs="Times New Roman"/>
          <w:szCs w:val="28"/>
          <w:lang w:eastAsia="ru-RU"/>
        </w:rPr>
        <w:t xml:space="preserve"> </w:t>
      </w:r>
      <w:r>
        <w:rPr>
          <w:rFonts w:cs="Times New Roman"/>
          <w:szCs w:val="28"/>
          <w:lang w:eastAsia="ru-RU"/>
        </w:rPr>
        <w:t>В</w:t>
      </w:r>
      <w:r w:rsidR="00A86C2B" w:rsidRPr="00ED79ED">
        <w:rPr>
          <w:rFonts w:cs="Times New Roman"/>
          <w:szCs w:val="28"/>
          <w:lang w:eastAsia="ru-RU"/>
        </w:rPr>
        <w:t xml:space="preserve"> случае соответствия получателя субсидии требованиям</w:t>
      </w:r>
      <w:r w:rsidR="00A86C2B" w:rsidRPr="009A4B9F">
        <w:rPr>
          <w:rFonts w:cs="Times New Roman"/>
          <w:szCs w:val="28"/>
          <w:lang w:eastAsia="ru-RU"/>
        </w:rPr>
        <w:t xml:space="preserve">, установленным пунктом 3 раздела </w:t>
      </w:r>
      <w:r w:rsidR="00A86C2B" w:rsidRPr="009A4B9F">
        <w:rPr>
          <w:rFonts w:cs="Times New Roman"/>
          <w:szCs w:val="28"/>
          <w:lang w:val="en-US" w:eastAsia="ru-RU"/>
        </w:rPr>
        <w:t>II</w:t>
      </w:r>
      <w:r w:rsidR="00A86C2B" w:rsidRPr="009A4B9F">
        <w:rPr>
          <w:rFonts w:cs="Times New Roman"/>
          <w:szCs w:val="28"/>
          <w:lang w:eastAsia="ru-RU"/>
        </w:rPr>
        <w:t xml:space="preserve"> </w:t>
      </w:r>
      <w:r w:rsidR="00A86C2B" w:rsidRPr="009A6A74">
        <w:rPr>
          <w:rFonts w:cs="Times New Roman"/>
          <w:szCs w:val="28"/>
          <w:lang w:eastAsia="ru-RU"/>
        </w:rPr>
        <w:t>настоящего порядка, на дату заключения соглашения,</w:t>
      </w:r>
      <w:r w:rsidR="00A31496" w:rsidRPr="009A6A74">
        <w:rPr>
          <w:rFonts w:cs="Times New Roman"/>
          <w:szCs w:val="28"/>
          <w:lang w:eastAsia="ru-RU"/>
        </w:rPr>
        <w:t xml:space="preserve"> соглашению присваивается номер и дата и</w:t>
      </w:r>
      <w:r w:rsidR="00A86C2B" w:rsidRPr="009A6A74">
        <w:rPr>
          <w:rFonts w:cs="Times New Roman"/>
          <w:szCs w:val="28"/>
          <w:lang w:eastAsia="ru-RU"/>
        </w:rPr>
        <w:t xml:space="preserve"> подписанный всеми сторонами один экземпляр соглашения</w:t>
      </w:r>
      <w:r w:rsidR="00A31496" w:rsidRPr="009A6A74">
        <w:rPr>
          <w:rFonts w:cs="Times New Roman"/>
          <w:szCs w:val="28"/>
          <w:lang w:eastAsia="ru-RU"/>
        </w:rPr>
        <w:t xml:space="preserve"> (в случае подписания соглашения на бумажном носителе)</w:t>
      </w:r>
      <w:r w:rsidR="00A86C2B" w:rsidRPr="009A6A74">
        <w:rPr>
          <w:rFonts w:cs="Times New Roman"/>
          <w:szCs w:val="28"/>
          <w:lang w:eastAsia="ru-RU"/>
        </w:rPr>
        <w:t xml:space="preserve"> вручается лично получателю субсидии (уполномоченному лицу) или </w:t>
      </w:r>
      <w:r w:rsidR="001A7297" w:rsidRPr="009A6A74">
        <w:rPr>
          <w:szCs w:val="28"/>
        </w:rPr>
        <w:t xml:space="preserve">в случае невозможности личного вручения, </w:t>
      </w:r>
      <w:r w:rsidR="001A7297" w:rsidRPr="009A6A74">
        <w:rPr>
          <w:bCs/>
          <w:szCs w:val="28"/>
        </w:rPr>
        <w:t xml:space="preserve">– </w:t>
      </w:r>
      <w:r w:rsidR="00A86C2B" w:rsidRPr="009A6A74">
        <w:rPr>
          <w:rFonts w:cs="Times New Roman"/>
          <w:szCs w:val="28"/>
          <w:lang w:eastAsia="ru-RU"/>
        </w:rPr>
        <w:t>направляется почтовым отправлением с уведомлением о вручении по фактическому</w:t>
      </w:r>
      <w:r>
        <w:rPr>
          <w:rFonts w:cs="Times New Roman"/>
          <w:szCs w:val="28"/>
          <w:lang w:eastAsia="ru-RU"/>
        </w:rPr>
        <w:t xml:space="preserve"> адресу, указанному в заявке.</w:t>
      </w:r>
    </w:p>
    <w:p w14:paraId="198CEEDF" w14:textId="77777777" w:rsidR="00B95B9E" w:rsidRPr="009A4B9F" w:rsidRDefault="00B95B9E" w:rsidP="00A86C2B">
      <w:pPr>
        <w:ind w:firstLine="709"/>
        <w:jc w:val="both"/>
        <w:rPr>
          <w:rFonts w:cs="Times New Roman"/>
          <w:szCs w:val="28"/>
          <w:lang w:eastAsia="ru-RU"/>
        </w:rPr>
      </w:pPr>
      <w:r w:rsidRPr="00B95B9E">
        <w:rPr>
          <w:rFonts w:cs="Times New Roman"/>
          <w:szCs w:val="28"/>
          <w:lang w:eastAsia="ru-RU"/>
        </w:rPr>
        <w:lastRenderedPageBreak/>
        <w:t>Соглашение, подписанное в электронном виде в системе АЦК, доступно получателю субсидии автоматически после присвоения даты и номера.</w:t>
      </w:r>
    </w:p>
    <w:p w14:paraId="4EB4B11C" w14:textId="77777777" w:rsidR="00A86C2B" w:rsidRPr="009A4B9F" w:rsidRDefault="00B95B9E" w:rsidP="00A86C2B">
      <w:pPr>
        <w:ind w:firstLine="709"/>
        <w:jc w:val="both"/>
        <w:rPr>
          <w:rFonts w:cs="Times New Roman"/>
          <w:szCs w:val="28"/>
          <w:lang w:eastAsia="ru-RU"/>
        </w:rPr>
      </w:pPr>
      <w:r>
        <w:rPr>
          <w:rFonts w:cs="Times New Roman"/>
          <w:szCs w:val="28"/>
          <w:lang w:eastAsia="ru-RU"/>
        </w:rPr>
        <w:t>8.2.2.</w:t>
      </w:r>
      <w:r w:rsidR="00A86C2B" w:rsidRPr="009A4B9F">
        <w:rPr>
          <w:rFonts w:cs="Times New Roman"/>
          <w:szCs w:val="28"/>
          <w:lang w:eastAsia="ru-RU"/>
        </w:rPr>
        <w:t xml:space="preserve"> </w:t>
      </w:r>
      <w:r>
        <w:rPr>
          <w:rFonts w:cs="Times New Roman"/>
          <w:szCs w:val="28"/>
          <w:lang w:eastAsia="ru-RU"/>
        </w:rPr>
        <w:t>В</w:t>
      </w:r>
      <w:r w:rsidR="00A86C2B" w:rsidRPr="009A4B9F">
        <w:rPr>
          <w:rFonts w:cs="Times New Roman"/>
          <w:szCs w:val="28"/>
          <w:lang w:eastAsia="ru-RU"/>
        </w:rPr>
        <w:t xml:space="preserve"> случае несоответствия получателя субсидии требованиям, установленным пунктом 3 раздела </w:t>
      </w:r>
      <w:r w:rsidR="00A86C2B" w:rsidRPr="009A4B9F">
        <w:rPr>
          <w:rFonts w:cs="Times New Roman"/>
          <w:szCs w:val="28"/>
          <w:lang w:val="en-US" w:eastAsia="ru-RU"/>
        </w:rPr>
        <w:t>II</w:t>
      </w:r>
      <w:r w:rsidR="00A86C2B" w:rsidRPr="009A4B9F">
        <w:rPr>
          <w:rFonts w:cs="Times New Roman"/>
          <w:szCs w:val="28"/>
          <w:lang w:eastAsia="ru-RU"/>
        </w:rPr>
        <w:t xml:space="preserve"> настоящего порядка, на дату заключения соглашения, соглашение признается незаключенным. Департамент направляет получателю субсидии уведомление о невозможности заключить соглашение по основанию, установленному подпунктом 12.2 пункта 12 раздела </w:t>
      </w:r>
      <w:r w:rsidR="00A86C2B" w:rsidRPr="009A4B9F">
        <w:rPr>
          <w:rFonts w:cs="Times New Roman"/>
          <w:szCs w:val="28"/>
          <w:lang w:val="en-US" w:eastAsia="ru-RU"/>
        </w:rPr>
        <w:t>II</w:t>
      </w:r>
      <w:r w:rsidR="00A86C2B" w:rsidRPr="009A4B9F">
        <w:rPr>
          <w:rFonts w:cs="Times New Roman"/>
          <w:szCs w:val="28"/>
          <w:lang w:eastAsia="ru-RU"/>
        </w:rPr>
        <w:t xml:space="preserve"> настоящего порядка</w:t>
      </w:r>
      <w:r w:rsidR="0062723F" w:rsidRPr="009A4B9F">
        <w:rPr>
          <w:rFonts w:cs="Times New Roman"/>
          <w:szCs w:val="28"/>
          <w:lang w:eastAsia="ru-RU"/>
        </w:rPr>
        <w:t>. Уведомление о невозможности заключить соглашение направляется письмом департамента получателю субсидии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фактическому адресу, указанному в заявке.</w:t>
      </w:r>
    </w:p>
    <w:p w14:paraId="04FB5FAF" w14:textId="77777777" w:rsidR="00A86C2B" w:rsidRPr="009A6A74" w:rsidRDefault="00C53589" w:rsidP="00A86C2B">
      <w:pPr>
        <w:ind w:firstLine="709"/>
        <w:jc w:val="both"/>
        <w:rPr>
          <w:rFonts w:cs="Times New Roman"/>
          <w:szCs w:val="28"/>
          <w:lang w:eastAsia="ru-RU"/>
        </w:rPr>
      </w:pPr>
      <w:r>
        <w:rPr>
          <w:rFonts w:cs="Times New Roman"/>
          <w:szCs w:val="28"/>
          <w:lang w:eastAsia="ru-RU"/>
        </w:rPr>
        <w:t>9</w:t>
      </w:r>
      <w:r w:rsidR="00A86C2B" w:rsidRPr="009A4B9F">
        <w:rPr>
          <w:rFonts w:cs="Times New Roman"/>
          <w:szCs w:val="28"/>
          <w:lang w:eastAsia="ru-RU"/>
        </w:rPr>
        <w:t xml:space="preserve">. Получатель субсидии признается уклонившимся от заключения соглашения в случае неподписания получателем субсидии соглашения в срок, установленный </w:t>
      </w:r>
      <w:r w:rsidR="00A86C2B" w:rsidRPr="009A6A74">
        <w:rPr>
          <w:rFonts w:cs="Times New Roman"/>
          <w:szCs w:val="28"/>
          <w:lang w:eastAsia="ru-RU"/>
        </w:rPr>
        <w:t xml:space="preserve">пунктом </w:t>
      </w:r>
      <w:r w:rsidR="00ED79ED" w:rsidRPr="009A6A74">
        <w:rPr>
          <w:rFonts w:cs="Times New Roman"/>
          <w:szCs w:val="28"/>
          <w:lang w:eastAsia="ru-RU"/>
        </w:rPr>
        <w:t>7</w:t>
      </w:r>
      <w:r w:rsidR="00A86C2B" w:rsidRPr="009A6A74">
        <w:rPr>
          <w:rFonts w:cs="Times New Roman"/>
          <w:szCs w:val="28"/>
          <w:lang w:eastAsia="ru-RU"/>
        </w:rPr>
        <w:t xml:space="preserve"> настоящего раздела.</w:t>
      </w:r>
    </w:p>
    <w:p w14:paraId="3A926E41" w14:textId="77777777" w:rsidR="005124F4" w:rsidRPr="009A4B9F" w:rsidRDefault="00A86C2B" w:rsidP="005124F4">
      <w:pPr>
        <w:ind w:firstLine="709"/>
        <w:jc w:val="both"/>
        <w:rPr>
          <w:szCs w:val="28"/>
        </w:rPr>
      </w:pPr>
      <w:r w:rsidRPr="009A6A74">
        <w:rPr>
          <w:rFonts w:cs="Times New Roman"/>
          <w:szCs w:val="28"/>
          <w:lang w:eastAsia="ru-RU"/>
        </w:rPr>
        <w:t>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w:t>
      </w:r>
      <w:r w:rsidR="00F10053" w:rsidRPr="009A6A74">
        <w:rPr>
          <w:rFonts w:cs="Times New Roman"/>
          <w:szCs w:val="28"/>
          <w:lang w:eastAsia="ru-RU"/>
        </w:rPr>
        <w:t xml:space="preserve">бсидии, установленного пунктом </w:t>
      </w:r>
      <w:r w:rsidR="00ED79ED" w:rsidRPr="009A6A74">
        <w:rPr>
          <w:rFonts w:cs="Times New Roman"/>
          <w:szCs w:val="28"/>
          <w:lang w:eastAsia="ru-RU"/>
        </w:rPr>
        <w:t>7</w:t>
      </w:r>
      <w:r w:rsidRPr="009A6A74">
        <w:rPr>
          <w:rFonts w:cs="Times New Roman"/>
          <w:szCs w:val="28"/>
          <w:lang w:eastAsia="ru-RU"/>
        </w:rPr>
        <w:t xml:space="preserve"> настоящего раздела. Письмо департамента направляется получателю субсидии, признанному уклонившимся от заключения соглашения</w:t>
      </w:r>
      <w:r w:rsidR="005124F4" w:rsidRPr="009A6A74">
        <w:rPr>
          <w:rFonts w:cs="Times New Roman"/>
          <w:szCs w:val="28"/>
          <w:lang w:eastAsia="ru-RU"/>
        </w:rPr>
        <w:t>,</w:t>
      </w:r>
      <w:r w:rsidRPr="009A6A74">
        <w:rPr>
          <w:rFonts w:cs="Times New Roman"/>
          <w:szCs w:val="28"/>
          <w:lang w:eastAsia="ru-RU"/>
        </w:rPr>
        <w:t xml:space="preserve"> </w:t>
      </w:r>
      <w:r w:rsidR="005124F4" w:rsidRPr="009A6A74">
        <w:rPr>
          <w:szCs w:val="28"/>
        </w:rPr>
        <w:t xml:space="preserve">на адрес электронной почты, указанный в заявке, или </w:t>
      </w:r>
      <w:r w:rsidRPr="009A6A74">
        <w:rPr>
          <w:rFonts w:cs="Times New Roman"/>
          <w:szCs w:val="28"/>
          <w:lang w:eastAsia="ru-RU"/>
        </w:rPr>
        <w:t>путем личного вручения получателю субсидии</w:t>
      </w:r>
      <w:r w:rsidRPr="009A4B9F">
        <w:rPr>
          <w:rFonts w:cs="Times New Roman"/>
          <w:szCs w:val="28"/>
          <w:lang w:eastAsia="ru-RU"/>
        </w:rPr>
        <w:t xml:space="preserve"> (уполномоченному лицу) или </w:t>
      </w:r>
      <w:r w:rsidR="005124F4" w:rsidRPr="009A4B9F">
        <w:rPr>
          <w:szCs w:val="28"/>
        </w:rPr>
        <w:t xml:space="preserve">в случае отсутствия в заявке адреса электронной почты и невозможности личного вручения, </w:t>
      </w:r>
      <w:r w:rsidR="005124F4" w:rsidRPr="009A4B9F">
        <w:rPr>
          <w:bCs/>
          <w:szCs w:val="28"/>
        </w:rPr>
        <w:t>–</w:t>
      </w:r>
      <w:r w:rsidR="005124F4" w:rsidRPr="009A4B9F">
        <w:rPr>
          <w:szCs w:val="28"/>
        </w:rPr>
        <w:t xml:space="preserve"> </w:t>
      </w:r>
      <w:r w:rsidRPr="009A4B9F">
        <w:rPr>
          <w:rFonts w:cs="Times New Roman"/>
          <w:szCs w:val="28"/>
          <w:lang w:eastAsia="ru-RU"/>
        </w:rPr>
        <w:t>почтовым отправлением с уведомлением о вручении по фактическому адресу, указанному в заявке</w:t>
      </w:r>
      <w:r w:rsidR="005124F4" w:rsidRPr="009A4B9F">
        <w:rPr>
          <w:szCs w:val="28"/>
        </w:rPr>
        <w:t>.</w:t>
      </w:r>
    </w:p>
    <w:p w14:paraId="1E9C7780" w14:textId="0E14CE40" w:rsidR="00A86C2B" w:rsidRPr="009A4B9F" w:rsidRDefault="00C53589" w:rsidP="00A86C2B">
      <w:pPr>
        <w:ind w:firstLine="709"/>
        <w:jc w:val="both"/>
        <w:rPr>
          <w:rFonts w:cs="Times New Roman"/>
          <w:szCs w:val="28"/>
          <w:lang w:eastAsia="ru-RU"/>
        </w:rPr>
      </w:pPr>
      <w:r>
        <w:rPr>
          <w:rFonts w:cs="Times New Roman"/>
          <w:szCs w:val="28"/>
          <w:lang w:eastAsia="ru-RU"/>
        </w:rPr>
        <w:t>10</w:t>
      </w:r>
      <w:r w:rsidR="00A86C2B" w:rsidRPr="009A4B9F">
        <w:rPr>
          <w:rFonts w:cs="Times New Roman"/>
          <w:szCs w:val="28"/>
          <w:lang w:eastAsia="ru-RU"/>
        </w:rPr>
        <w:t xml:space="preserve">. В случае признания получателя субсидии уклонившимся от заключения соглашения, </w:t>
      </w:r>
      <w:r w:rsidR="00A86C2B" w:rsidRPr="009F2F1D">
        <w:rPr>
          <w:rFonts w:cs="Times New Roman"/>
          <w:szCs w:val="28"/>
          <w:lang w:eastAsia="ru-RU"/>
        </w:rPr>
        <w:t>а также в случае признания соглашения незаключенным в соответствии</w:t>
      </w:r>
      <w:r w:rsidR="004607E2" w:rsidRPr="009F2F1D">
        <w:rPr>
          <w:rFonts w:cs="Times New Roman"/>
          <w:szCs w:val="28"/>
          <w:lang w:eastAsia="ru-RU"/>
        </w:rPr>
        <w:t xml:space="preserve"> с</w:t>
      </w:r>
      <w:r w:rsidR="00A86C2B" w:rsidRPr="009F2F1D">
        <w:rPr>
          <w:rFonts w:cs="Times New Roman"/>
          <w:szCs w:val="28"/>
          <w:lang w:eastAsia="ru-RU"/>
        </w:rPr>
        <w:t xml:space="preserve"> </w:t>
      </w:r>
      <w:r w:rsidR="00415790" w:rsidRPr="009F2F1D">
        <w:rPr>
          <w:rFonts w:cs="Times New Roman"/>
          <w:szCs w:val="28"/>
          <w:lang w:eastAsia="ru-RU"/>
        </w:rPr>
        <w:t>под</w:t>
      </w:r>
      <w:r w:rsidR="00A86C2B" w:rsidRPr="009F2F1D">
        <w:rPr>
          <w:rFonts w:cs="Times New Roman"/>
          <w:szCs w:val="28"/>
          <w:lang w:eastAsia="ru-RU"/>
        </w:rPr>
        <w:t>пункт</w:t>
      </w:r>
      <w:r w:rsidR="00A50CDD" w:rsidRPr="009F2F1D">
        <w:rPr>
          <w:rFonts w:cs="Times New Roman"/>
          <w:szCs w:val="28"/>
          <w:lang w:eastAsia="ru-RU"/>
        </w:rPr>
        <w:t>ом</w:t>
      </w:r>
      <w:r w:rsidR="00A86C2B" w:rsidRPr="009F2F1D">
        <w:rPr>
          <w:rFonts w:cs="Times New Roman"/>
          <w:szCs w:val="28"/>
          <w:lang w:eastAsia="ru-RU"/>
        </w:rPr>
        <w:t xml:space="preserve"> </w:t>
      </w:r>
      <w:r w:rsidR="00606182" w:rsidRPr="009F2F1D">
        <w:rPr>
          <w:rFonts w:cs="Times New Roman"/>
          <w:szCs w:val="28"/>
          <w:lang w:eastAsia="ru-RU"/>
        </w:rPr>
        <w:t>8</w:t>
      </w:r>
      <w:r w:rsidR="00A86C2B" w:rsidRPr="009F2F1D">
        <w:rPr>
          <w:rFonts w:cs="Times New Roman"/>
          <w:szCs w:val="28"/>
          <w:lang w:eastAsia="ru-RU"/>
        </w:rPr>
        <w:t>.2</w:t>
      </w:r>
      <w:r w:rsidR="00BE0968" w:rsidRPr="009F2F1D">
        <w:rPr>
          <w:rFonts w:cs="Times New Roman"/>
          <w:szCs w:val="28"/>
          <w:lang w:eastAsia="ru-RU"/>
        </w:rPr>
        <w:t>.2</w:t>
      </w:r>
      <w:r w:rsidR="00415790" w:rsidRPr="009F2F1D">
        <w:rPr>
          <w:rFonts w:cs="Times New Roman"/>
          <w:szCs w:val="28"/>
          <w:lang w:eastAsia="ru-RU"/>
        </w:rPr>
        <w:t xml:space="preserve"> пункта </w:t>
      </w:r>
      <w:r w:rsidR="00606182" w:rsidRPr="009F2F1D">
        <w:rPr>
          <w:rFonts w:cs="Times New Roman"/>
          <w:szCs w:val="28"/>
          <w:lang w:eastAsia="ru-RU"/>
        </w:rPr>
        <w:t>8</w:t>
      </w:r>
      <w:r w:rsidR="00A86C2B" w:rsidRPr="009F2F1D">
        <w:rPr>
          <w:rFonts w:cs="Times New Roman"/>
          <w:szCs w:val="28"/>
          <w:lang w:eastAsia="ru-RU"/>
        </w:rPr>
        <w:t xml:space="preserve"> настоящего раздела, департамент в течение семи рабочих дней после направления письма о признании получателя субсидии уклонившимся от заключения соглашения и (или) уведомления о невозможности заключить соглашение в соответствии с подпункт</w:t>
      </w:r>
      <w:r w:rsidR="00A50CDD" w:rsidRPr="009F2F1D">
        <w:rPr>
          <w:rFonts w:cs="Times New Roman"/>
          <w:szCs w:val="28"/>
          <w:lang w:eastAsia="ru-RU"/>
        </w:rPr>
        <w:t>ом</w:t>
      </w:r>
      <w:r w:rsidR="00A86C2B" w:rsidRPr="009F2F1D">
        <w:rPr>
          <w:rFonts w:cs="Times New Roman"/>
          <w:szCs w:val="28"/>
          <w:lang w:eastAsia="ru-RU"/>
        </w:rPr>
        <w:t xml:space="preserve"> </w:t>
      </w:r>
      <w:r w:rsidR="00606182" w:rsidRPr="009F2F1D">
        <w:rPr>
          <w:rFonts w:cs="Times New Roman"/>
          <w:szCs w:val="28"/>
          <w:lang w:eastAsia="ru-RU"/>
        </w:rPr>
        <w:t>8</w:t>
      </w:r>
      <w:r w:rsidR="00A86C2B" w:rsidRPr="009F2F1D">
        <w:rPr>
          <w:rFonts w:cs="Times New Roman"/>
          <w:szCs w:val="28"/>
          <w:lang w:eastAsia="ru-RU"/>
        </w:rPr>
        <w:t>.2</w:t>
      </w:r>
      <w:r w:rsidR="00BE0968" w:rsidRPr="009F2F1D">
        <w:rPr>
          <w:rFonts w:cs="Times New Roman"/>
          <w:szCs w:val="28"/>
          <w:lang w:eastAsia="ru-RU"/>
        </w:rPr>
        <w:t>.2</w:t>
      </w:r>
      <w:r w:rsidR="00A86C2B" w:rsidRPr="009F2F1D">
        <w:rPr>
          <w:rFonts w:cs="Times New Roman"/>
          <w:szCs w:val="28"/>
          <w:lang w:eastAsia="ru-RU"/>
        </w:rPr>
        <w:t xml:space="preserve"> пункта </w:t>
      </w:r>
      <w:r w:rsidR="00606182" w:rsidRPr="009F2F1D">
        <w:rPr>
          <w:rFonts w:cs="Times New Roman"/>
          <w:szCs w:val="28"/>
          <w:lang w:eastAsia="ru-RU"/>
        </w:rPr>
        <w:t>8</w:t>
      </w:r>
      <w:r w:rsidR="00A86C2B" w:rsidRPr="009F2F1D">
        <w:rPr>
          <w:rFonts w:cs="Times New Roman"/>
          <w:szCs w:val="28"/>
          <w:lang w:eastAsia="ru-RU"/>
        </w:rPr>
        <w:t xml:space="preserve"> настоящего раздела готовит проект распоряжения Администрации города о внесении изменений в муниципальный правовой акт о предоставлении субсидии и направляет его на согласование в порядке, установленном Регламентом Администрации</w:t>
      </w:r>
      <w:r w:rsidR="00A86C2B" w:rsidRPr="009A4B9F">
        <w:rPr>
          <w:rFonts w:cs="Times New Roman"/>
          <w:szCs w:val="28"/>
          <w:lang w:eastAsia="ru-RU"/>
        </w:rPr>
        <w:t xml:space="preserve"> города.</w:t>
      </w:r>
    </w:p>
    <w:p w14:paraId="73A132B4" w14:textId="77777777" w:rsidR="00A86C2B" w:rsidRPr="009A4B9F" w:rsidRDefault="00C53589" w:rsidP="00A86C2B">
      <w:pPr>
        <w:pStyle w:val="af"/>
        <w:rPr>
          <w:sz w:val="28"/>
          <w:szCs w:val="28"/>
        </w:rPr>
      </w:pPr>
      <w:r>
        <w:rPr>
          <w:sz w:val="28"/>
          <w:szCs w:val="28"/>
        </w:rPr>
        <w:t>11</w:t>
      </w:r>
      <w:r w:rsidR="00A86C2B" w:rsidRPr="009A4B9F">
        <w:rPr>
          <w:sz w:val="28"/>
          <w:szCs w:val="28"/>
        </w:rPr>
        <w:t>.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A230EFE" w14:textId="77777777" w:rsidR="00A86C2B" w:rsidRPr="009A4B9F" w:rsidRDefault="00A86C2B" w:rsidP="00DB5E02">
      <w:pPr>
        <w:ind w:firstLine="709"/>
        <w:jc w:val="both"/>
        <w:rPr>
          <w:rFonts w:cs="Times New Roman"/>
          <w:szCs w:val="28"/>
          <w:lang w:eastAsia="ru-RU"/>
        </w:rPr>
      </w:pPr>
      <w:r w:rsidRPr="009A4B9F">
        <w:rPr>
          <w:szCs w:val="28"/>
        </w:rPr>
        <w:t>1</w:t>
      </w:r>
      <w:r w:rsidR="00C53589">
        <w:rPr>
          <w:szCs w:val="28"/>
        </w:rPr>
        <w:t>2</w:t>
      </w:r>
      <w:r w:rsidRPr="009A4B9F">
        <w:rPr>
          <w:szCs w:val="28"/>
        </w:rPr>
        <w:t xml:space="preserve">. 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w:t>
      </w:r>
      <w:r w:rsidRPr="009A4B9F">
        <w:rPr>
          <w:szCs w:val="28"/>
        </w:rPr>
        <w:lastRenderedPageBreak/>
        <w:t>предпринимателем, соглашение расторгается с формированием уведомления о расторжении соглашения в одностороннем порядке</w:t>
      </w:r>
      <w:r w:rsidR="00DB5E02" w:rsidRPr="009A4B9F">
        <w:rPr>
          <w:szCs w:val="28"/>
        </w:rPr>
        <w:t xml:space="preserve">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sidR="00DB5E02" w:rsidRPr="009A4B9F">
        <w:rPr>
          <w:szCs w:val="28"/>
        </w:rPr>
        <w:br/>
        <w:t xml:space="preserve">в бюджет </w:t>
      </w:r>
      <w:r w:rsidR="00DB5E02" w:rsidRPr="009A4B9F">
        <w:rPr>
          <w:bCs/>
          <w:szCs w:val="28"/>
        </w:rPr>
        <w:t>городского округа Сургут Ханты-Мансийского автономного округа – Югры</w:t>
      </w:r>
      <w:r w:rsidR="00DB5E02" w:rsidRPr="009A4B9F">
        <w:rPr>
          <w:szCs w:val="28"/>
        </w:rPr>
        <w:t>.</w:t>
      </w:r>
      <w:r w:rsidRPr="009A4B9F">
        <w:rPr>
          <w:szCs w:val="28"/>
        </w:rPr>
        <w:t xml:space="preserve"> </w:t>
      </w:r>
    </w:p>
    <w:p w14:paraId="7E02D374" w14:textId="77777777" w:rsidR="00A86C2B" w:rsidRPr="009A4B9F" w:rsidRDefault="00A86C2B" w:rsidP="003D3BC3">
      <w:pPr>
        <w:ind w:firstLine="709"/>
        <w:jc w:val="both"/>
      </w:pPr>
      <w:r w:rsidRPr="009A4B9F">
        <w:t>1</w:t>
      </w:r>
      <w:r w:rsidR="00C53589">
        <w:t>3</w:t>
      </w:r>
      <w:r w:rsidRPr="009A4B9F">
        <w:t xml:space="preserve">. Результатом предоставления субсидии является </w:t>
      </w:r>
      <w:r w:rsidR="009E5CE1" w:rsidRPr="009A4B9F">
        <w:t xml:space="preserve">выполнение работ по </w:t>
      </w:r>
      <w:r w:rsidR="003D3BC3" w:rsidRPr="009A4B9F">
        <w:t>ликвидаци</w:t>
      </w:r>
      <w:r w:rsidR="009E5CE1" w:rsidRPr="009A4B9F">
        <w:t>и</w:t>
      </w:r>
      <w:r w:rsidR="003D3BC3" w:rsidRPr="009A4B9F">
        <w:t xml:space="preserve"> последствий чрезвычайной ситуации. </w:t>
      </w:r>
    </w:p>
    <w:p w14:paraId="4D76F749" w14:textId="77777777" w:rsidR="00A86C2B" w:rsidRPr="009A4B9F" w:rsidRDefault="00A86C2B" w:rsidP="00A86C2B">
      <w:pPr>
        <w:ind w:firstLine="709"/>
        <w:jc w:val="both"/>
      </w:pPr>
      <w:r w:rsidRPr="009A4B9F">
        <w:t>Характеристиками результата предоставления субсидии являются объемные данные планируемых мероприятий – площадь и (или) количество отремонтированного общего имущества (конструктивных элементов) в многоквартирн</w:t>
      </w:r>
      <w:r w:rsidR="00C30CF0" w:rsidRPr="009A4B9F">
        <w:t>ом</w:t>
      </w:r>
      <w:r w:rsidRPr="009A4B9F">
        <w:t xml:space="preserve"> дом</w:t>
      </w:r>
      <w:r w:rsidR="00C30CF0" w:rsidRPr="009A4B9F">
        <w:t>е</w:t>
      </w:r>
      <w:r w:rsidR="000B43DB" w:rsidRPr="009A4B9F">
        <w:t xml:space="preserve"> в объеме, необходимом для ликвидации чрезвычайной ситуации</w:t>
      </w:r>
      <w:r w:rsidRPr="009A4B9F">
        <w:t xml:space="preserve">. </w:t>
      </w:r>
    </w:p>
    <w:p w14:paraId="67F985F5" w14:textId="77777777" w:rsidR="00A86C2B" w:rsidRPr="009A4B9F" w:rsidRDefault="00433826" w:rsidP="00A86C2B">
      <w:pPr>
        <w:ind w:firstLine="709"/>
        <w:jc w:val="both"/>
      </w:pPr>
      <w:r w:rsidRPr="009A4B9F">
        <w:t>Значение</w:t>
      </w:r>
      <w:r w:rsidR="00A86C2B" w:rsidRPr="009A4B9F">
        <w:t xml:space="preserve"> результата предоставления субсидии и его характеристик, устанавливаются в соглашении.</w:t>
      </w:r>
    </w:p>
    <w:p w14:paraId="6A94EB0F" w14:textId="77777777" w:rsidR="00A86C2B" w:rsidRPr="009A4B9F" w:rsidRDefault="00A86C2B" w:rsidP="00A86C2B">
      <w:pPr>
        <w:ind w:firstLine="709"/>
        <w:jc w:val="both"/>
      </w:pPr>
      <w:r w:rsidRPr="009A4B9F">
        <w:t>1</w:t>
      </w:r>
      <w:r w:rsidR="00C53589">
        <w:t>4</w:t>
      </w:r>
      <w:r w:rsidRPr="009A4B9F">
        <w:t xml:space="preserve">. Субсидия предоставляется на основании </w:t>
      </w:r>
      <w:r w:rsidRPr="009A4B9F">
        <w:rPr>
          <w:rFonts w:cs="Times New Roman"/>
          <w:szCs w:val="28"/>
          <w:lang w:eastAsia="ru-RU"/>
        </w:rPr>
        <w:t>муниципального правового акта о предоставлении субсидии</w:t>
      </w:r>
      <w:r w:rsidRPr="009A4B9F">
        <w:t xml:space="preserve"> и заключенных соглашений.</w:t>
      </w:r>
    </w:p>
    <w:p w14:paraId="6E0A7D3B" w14:textId="77777777" w:rsidR="00E35EEC" w:rsidRPr="009A4B9F" w:rsidRDefault="00C53589" w:rsidP="00D63322">
      <w:pPr>
        <w:ind w:firstLine="709"/>
        <w:jc w:val="both"/>
      </w:pPr>
      <w:r>
        <w:t>15</w:t>
      </w:r>
      <w:r w:rsidR="00D63322" w:rsidRPr="009A4B9F">
        <w:t>. Единовременный авансовый платеж предусматривается в размере до 70% от плановой суммы субсидии.</w:t>
      </w:r>
      <w:r w:rsidR="00E71C7A" w:rsidRPr="009A4B9F">
        <w:t xml:space="preserve"> </w:t>
      </w:r>
    </w:p>
    <w:p w14:paraId="23733805" w14:textId="77777777" w:rsidR="00D63322" w:rsidRPr="00A31496" w:rsidRDefault="00E35EEC" w:rsidP="00D63322">
      <w:pPr>
        <w:ind w:firstLine="709"/>
        <w:jc w:val="both"/>
      </w:pPr>
      <w:r w:rsidRPr="009A4B9F">
        <w:t xml:space="preserve">Зачет аванса производится после представления документов, подтверждающих фактические затраты по объекту. </w:t>
      </w:r>
      <w:r w:rsidR="00E71C7A" w:rsidRPr="009A4B9F">
        <w:t xml:space="preserve">Авансовый платеж предоставляется на </w:t>
      </w:r>
      <w:r w:rsidR="00E71C7A" w:rsidRPr="00A31496">
        <w:t>основании сч</w:t>
      </w:r>
      <w:r w:rsidR="008E2C24" w:rsidRPr="00A31496">
        <w:t>е</w:t>
      </w:r>
      <w:r w:rsidR="00E71C7A" w:rsidRPr="00A31496">
        <w:t>та получателя субсидии на предоставление авансового платежа.</w:t>
      </w:r>
    </w:p>
    <w:p w14:paraId="1638EDC3" w14:textId="77777777" w:rsidR="00D63322" w:rsidRPr="00A31496" w:rsidRDefault="00C53589" w:rsidP="00D63322">
      <w:pPr>
        <w:ind w:firstLine="709"/>
        <w:jc w:val="both"/>
      </w:pPr>
      <w:r w:rsidRPr="00A31496">
        <w:t>15</w:t>
      </w:r>
      <w:r w:rsidR="00D63322" w:rsidRPr="00A31496">
        <w:t>.1. Департамент в течение двух рабочих дней после получения сч</w:t>
      </w:r>
      <w:r w:rsidR="008E2C24" w:rsidRPr="00A31496">
        <w:t>е</w:t>
      </w:r>
      <w:r w:rsidR="00D63322" w:rsidRPr="00A31496">
        <w:t>та на предоставление авансового платежа от получателя субсидии проверяет его на соответствие условиям соглашения и направляет его в управление бюджетного уч</w:t>
      </w:r>
      <w:r w:rsidR="00BC21A1" w:rsidRPr="00A31496">
        <w:t>ё</w:t>
      </w:r>
      <w:r w:rsidR="00D63322" w:rsidRPr="00A31496">
        <w:t>та и отч</w:t>
      </w:r>
      <w:r w:rsidR="00BC21A1" w:rsidRPr="00A31496">
        <w:t>ё</w:t>
      </w:r>
      <w:r w:rsidR="00D63322" w:rsidRPr="00A31496">
        <w:t>тности.</w:t>
      </w:r>
    </w:p>
    <w:p w14:paraId="2106126E" w14:textId="77777777" w:rsidR="000105AB" w:rsidRPr="009A4B9F" w:rsidRDefault="00C53589" w:rsidP="00E71C7A">
      <w:pPr>
        <w:ind w:firstLine="709"/>
        <w:jc w:val="both"/>
      </w:pPr>
      <w:r w:rsidRPr="00A31496">
        <w:t>15</w:t>
      </w:r>
      <w:r w:rsidR="00D63322" w:rsidRPr="00A31496">
        <w:t>.2. Управление бюджетного уч</w:t>
      </w:r>
      <w:r w:rsidR="006B785A" w:rsidRPr="00A31496">
        <w:t>ё</w:t>
      </w:r>
      <w:r w:rsidR="00D63322" w:rsidRPr="00A31496">
        <w:t>та и отч</w:t>
      </w:r>
      <w:r w:rsidR="006B785A" w:rsidRPr="00A31496">
        <w:t>ё</w:t>
      </w:r>
      <w:r w:rsidR="00D63322" w:rsidRPr="00A31496">
        <w:t>тности в течение одного рабочего дня со дня получения от департамента сч</w:t>
      </w:r>
      <w:r w:rsidR="008E2C24" w:rsidRPr="00A31496">
        <w:t>е</w:t>
      </w:r>
      <w:r w:rsidR="00D63322" w:rsidRPr="00A31496">
        <w:t>та на представление авансового платежа осуществляет перечисление средств на расч</w:t>
      </w:r>
      <w:r w:rsidR="008E2C24" w:rsidRPr="00A31496">
        <w:t>е</w:t>
      </w:r>
      <w:r w:rsidR="00D63322" w:rsidRPr="00A31496">
        <w:t>тный сч</w:t>
      </w:r>
      <w:r w:rsidR="008E2C24" w:rsidRPr="00A31496">
        <w:t>е</w:t>
      </w:r>
      <w:r w:rsidR="00D63322" w:rsidRPr="00A31496">
        <w:t>т</w:t>
      </w:r>
      <w:r w:rsidR="00D63322" w:rsidRPr="009A4B9F">
        <w:t xml:space="preserve"> получателя субсидии, открытый в учреждениях Центрального банка Российской Федерации или кредитных организациях (далее – </w:t>
      </w:r>
      <w:r w:rsidR="00D63322" w:rsidRPr="00A31496">
        <w:t>расч</w:t>
      </w:r>
      <w:r w:rsidR="008E2C24" w:rsidRPr="00A31496">
        <w:t>е</w:t>
      </w:r>
      <w:r w:rsidR="00D63322" w:rsidRPr="00A31496">
        <w:t>тный счет получателя</w:t>
      </w:r>
      <w:r w:rsidR="00D63322" w:rsidRPr="009A4B9F">
        <w:t xml:space="preserve"> субсидии), путем формирования заявки на оплату расходов получателей субсидии.</w:t>
      </w:r>
      <w:r w:rsidR="00E71C7A" w:rsidRPr="009A4B9F">
        <w:t xml:space="preserve"> </w:t>
      </w:r>
    </w:p>
    <w:p w14:paraId="00FDCF78" w14:textId="77777777" w:rsidR="00896050" w:rsidRPr="009A4B9F" w:rsidRDefault="00A86C2B" w:rsidP="003F5755">
      <w:pPr>
        <w:ind w:firstLine="709"/>
        <w:jc w:val="both"/>
        <w:rPr>
          <w:rFonts w:cs="Times New Roman"/>
          <w:szCs w:val="28"/>
          <w:lang w:eastAsia="ru-RU"/>
        </w:rPr>
      </w:pPr>
      <w:r w:rsidRPr="009A4B9F">
        <w:t>1</w:t>
      </w:r>
      <w:r w:rsidR="00C53589">
        <w:t>6</w:t>
      </w:r>
      <w:r w:rsidRPr="009A4B9F">
        <w:t xml:space="preserve">. </w:t>
      </w:r>
      <w:r w:rsidRPr="009A4B9F">
        <w:rPr>
          <w:rFonts w:cs="Times New Roman"/>
          <w:szCs w:val="28"/>
          <w:lang w:eastAsia="ru-RU"/>
        </w:rPr>
        <w:t xml:space="preserve">Для получения субсидии </w:t>
      </w:r>
      <w:r w:rsidRPr="009A4B9F">
        <w:t xml:space="preserve">получатель субсидии </w:t>
      </w:r>
      <w:r w:rsidR="003F5755" w:rsidRPr="009A4B9F">
        <w:t>по окончании работ или отдельных этапов работ</w:t>
      </w:r>
      <w:r w:rsidRPr="009A4B9F">
        <w:t xml:space="preserve"> предоставляет </w:t>
      </w:r>
      <w:r w:rsidRPr="009A4B9F">
        <w:rPr>
          <w:rFonts w:cs="Times New Roman"/>
          <w:szCs w:val="28"/>
          <w:lang w:eastAsia="ru-RU"/>
        </w:rPr>
        <w:t xml:space="preserve">в департамент </w:t>
      </w:r>
      <w:r w:rsidR="00896050" w:rsidRPr="009A4B9F">
        <w:rPr>
          <w:rFonts w:cs="Times New Roman"/>
          <w:szCs w:val="28"/>
          <w:lang w:eastAsia="ru-RU"/>
        </w:rPr>
        <w:t>следующие документы:</w:t>
      </w:r>
    </w:p>
    <w:p w14:paraId="240CE957" w14:textId="77777777" w:rsidR="00896050" w:rsidRPr="00A31496" w:rsidRDefault="00896050" w:rsidP="003F5755">
      <w:pPr>
        <w:ind w:firstLine="709"/>
        <w:jc w:val="both"/>
        <w:rPr>
          <w:rFonts w:cs="Times New Roman"/>
          <w:szCs w:val="28"/>
          <w:lang w:eastAsia="ru-RU"/>
        </w:rPr>
      </w:pPr>
      <w:r w:rsidRPr="009A4B9F">
        <w:rPr>
          <w:rFonts w:cs="Times New Roman"/>
          <w:szCs w:val="28"/>
          <w:lang w:eastAsia="ru-RU"/>
        </w:rPr>
        <w:t xml:space="preserve">- </w:t>
      </w:r>
      <w:r w:rsidR="00A86C2B" w:rsidRPr="00A31496">
        <w:rPr>
          <w:rFonts w:cs="Times New Roman"/>
          <w:szCs w:val="28"/>
          <w:lang w:eastAsia="ru-RU"/>
        </w:rPr>
        <w:t>акт на предоставление субсидии по форме, установленной соглашением</w:t>
      </w:r>
      <w:r w:rsidRPr="00A31496">
        <w:rPr>
          <w:rFonts w:cs="Times New Roman"/>
          <w:szCs w:val="28"/>
          <w:lang w:eastAsia="ru-RU"/>
        </w:rPr>
        <w:t>;</w:t>
      </w:r>
    </w:p>
    <w:p w14:paraId="1E6071AB" w14:textId="77777777" w:rsidR="00896050" w:rsidRPr="00A31496" w:rsidRDefault="00896050" w:rsidP="003F5755">
      <w:pPr>
        <w:ind w:firstLine="709"/>
        <w:jc w:val="both"/>
        <w:rPr>
          <w:rFonts w:cs="Times New Roman"/>
          <w:szCs w:val="28"/>
          <w:lang w:eastAsia="ru-RU"/>
        </w:rPr>
      </w:pPr>
      <w:r w:rsidRPr="00A31496">
        <w:rPr>
          <w:rFonts w:cs="Times New Roman"/>
          <w:szCs w:val="28"/>
          <w:lang w:eastAsia="ru-RU"/>
        </w:rPr>
        <w:t xml:space="preserve">- </w:t>
      </w:r>
      <w:r w:rsidR="00A86C2B" w:rsidRPr="00A31496">
        <w:rPr>
          <w:rFonts w:cs="Times New Roman"/>
          <w:szCs w:val="28"/>
          <w:lang w:eastAsia="ru-RU"/>
        </w:rPr>
        <w:t>сч</w:t>
      </w:r>
      <w:r w:rsidR="008E2C24" w:rsidRPr="00A31496">
        <w:t>е</w:t>
      </w:r>
      <w:r w:rsidR="00A86C2B" w:rsidRPr="00A31496">
        <w:rPr>
          <w:rFonts w:cs="Times New Roman"/>
          <w:szCs w:val="28"/>
          <w:lang w:eastAsia="ru-RU"/>
        </w:rPr>
        <w:t>т к акту на предоставление субсидии</w:t>
      </w:r>
      <w:r w:rsidRPr="00A31496">
        <w:rPr>
          <w:rFonts w:cs="Times New Roman"/>
          <w:szCs w:val="28"/>
          <w:lang w:eastAsia="ru-RU"/>
        </w:rPr>
        <w:t>;</w:t>
      </w:r>
    </w:p>
    <w:p w14:paraId="74F581E6" w14:textId="77777777" w:rsidR="00A86C2B" w:rsidRPr="009A4B9F" w:rsidRDefault="00896050" w:rsidP="003F5755">
      <w:pPr>
        <w:ind w:firstLine="709"/>
        <w:jc w:val="both"/>
      </w:pPr>
      <w:r w:rsidRPr="00A31496">
        <w:rPr>
          <w:rFonts w:cs="Times New Roman"/>
          <w:szCs w:val="28"/>
          <w:lang w:eastAsia="ru-RU"/>
        </w:rPr>
        <w:t xml:space="preserve">- </w:t>
      </w:r>
      <w:r w:rsidR="00A86C2B" w:rsidRPr="00A31496">
        <w:rPr>
          <w:rFonts w:cs="Times New Roman"/>
          <w:szCs w:val="28"/>
          <w:lang w:eastAsia="ru-RU"/>
        </w:rPr>
        <w:t>документ</w:t>
      </w:r>
      <w:r w:rsidRPr="00A31496">
        <w:rPr>
          <w:rFonts w:cs="Times New Roman"/>
          <w:szCs w:val="28"/>
          <w:lang w:eastAsia="ru-RU"/>
        </w:rPr>
        <w:t>ы</w:t>
      </w:r>
      <w:r w:rsidRPr="009A4B9F">
        <w:rPr>
          <w:rFonts w:cs="Times New Roman"/>
          <w:szCs w:val="28"/>
          <w:lang w:eastAsia="ru-RU"/>
        </w:rPr>
        <w:t>, состав которых определен соглашением</w:t>
      </w:r>
      <w:r w:rsidR="00A86C2B" w:rsidRPr="009A4B9F">
        <w:rPr>
          <w:rFonts w:cs="Times New Roman"/>
          <w:szCs w:val="28"/>
          <w:lang w:eastAsia="ru-RU"/>
        </w:rPr>
        <w:t>, подтверждающ</w:t>
      </w:r>
      <w:r w:rsidRPr="009A4B9F">
        <w:rPr>
          <w:rFonts w:cs="Times New Roman"/>
          <w:szCs w:val="28"/>
          <w:lang w:eastAsia="ru-RU"/>
        </w:rPr>
        <w:t>ие</w:t>
      </w:r>
      <w:r w:rsidR="00A86C2B" w:rsidRPr="009A4B9F">
        <w:rPr>
          <w:rFonts w:cs="Times New Roman"/>
          <w:szCs w:val="28"/>
          <w:lang w:eastAsia="ru-RU"/>
        </w:rPr>
        <w:t xml:space="preserve"> </w:t>
      </w:r>
      <w:r w:rsidRPr="009A4B9F">
        <w:rPr>
          <w:rFonts w:cs="Times New Roman"/>
          <w:szCs w:val="28"/>
          <w:lang w:eastAsia="ru-RU"/>
        </w:rPr>
        <w:t>стоимость фактически выполненных работ, оказанных услуг по</w:t>
      </w:r>
      <w:r w:rsidR="00A86C2B" w:rsidRPr="009A4B9F">
        <w:rPr>
          <w:rFonts w:cs="Times New Roman"/>
          <w:szCs w:val="28"/>
          <w:lang w:eastAsia="ru-RU"/>
        </w:rPr>
        <w:t xml:space="preserve"> капитальн</w:t>
      </w:r>
      <w:r w:rsidRPr="009A4B9F">
        <w:rPr>
          <w:rFonts w:cs="Times New Roman"/>
          <w:szCs w:val="28"/>
          <w:lang w:eastAsia="ru-RU"/>
        </w:rPr>
        <w:t>ому</w:t>
      </w:r>
      <w:r w:rsidR="00A86C2B" w:rsidRPr="009A4B9F">
        <w:rPr>
          <w:rFonts w:cs="Times New Roman"/>
          <w:szCs w:val="28"/>
          <w:lang w:eastAsia="ru-RU"/>
        </w:rPr>
        <w:t xml:space="preserve"> ремонт</w:t>
      </w:r>
      <w:r w:rsidRPr="009A4B9F">
        <w:rPr>
          <w:rFonts w:cs="Times New Roman"/>
          <w:szCs w:val="28"/>
          <w:lang w:eastAsia="ru-RU"/>
        </w:rPr>
        <w:t>у</w:t>
      </w:r>
      <w:r w:rsidR="00A86C2B" w:rsidRPr="009A4B9F">
        <w:rPr>
          <w:rFonts w:cs="Times New Roman"/>
          <w:szCs w:val="28"/>
          <w:lang w:eastAsia="ru-RU"/>
        </w:rPr>
        <w:t xml:space="preserve"> общего имущества в многоквартирном доме</w:t>
      </w:r>
      <w:r w:rsidRPr="009A4B9F">
        <w:t>.</w:t>
      </w:r>
    </w:p>
    <w:p w14:paraId="098555C6" w14:textId="77777777" w:rsidR="00D102BA" w:rsidRPr="009A4B9F" w:rsidRDefault="00D102BA" w:rsidP="00D102BA">
      <w:pPr>
        <w:ind w:firstLine="709"/>
        <w:jc w:val="both"/>
        <w:rPr>
          <w:rFonts w:cs="Times New Roman"/>
          <w:szCs w:val="28"/>
          <w:lang w:eastAsia="ru-RU"/>
        </w:rPr>
      </w:pPr>
      <w:r w:rsidRPr="009A4B9F">
        <w:rPr>
          <w:rFonts w:cs="Times New Roman"/>
          <w:szCs w:val="28"/>
          <w:lang w:eastAsia="ru-RU"/>
        </w:rPr>
        <w:t>Документы, указанные в абзацах втором – четвертом настоящего пункта, представляются получателем субсидии в департамент одним из следующих способов:</w:t>
      </w:r>
    </w:p>
    <w:p w14:paraId="5B383683" w14:textId="77777777" w:rsidR="00D102BA" w:rsidRPr="009A4B9F" w:rsidRDefault="00D102BA" w:rsidP="00D102BA">
      <w:pPr>
        <w:ind w:firstLine="709"/>
        <w:jc w:val="both"/>
        <w:rPr>
          <w:rFonts w:cs="Times New Roman"/>
          <w:szCs w:val="28"/>
          <w:lang w:eastAsia="ru-RU"/>
        </w:rPr>
      </w:pPr>
      <w:r w:rsidRPr="009A4B9F">
        <w:rPr>
          <w:rFonts w:cs="Times New Roman"/>
          <w:szCs w:val="28"/>
          <w:lang w:eastAsia="ru-RU"/>
        </w:rPr>
        <w:lastRenderedPageBreak/>
        <w:t>- лично, уполномоченным лицом или через представителя;</w:t>
      </w:r>
    </w:p>
    <w:p w14:paraId="16903887" w14:textId="77777777" w:rsidR="00D102BA" w:rsidRPr="009A4B9F" w:rsidRDefault="00D102BA" w:rsidP="00D102BA">
      <w:pPr>
        <w:ind w:firstLine="709"/>
        <w:jc w:val="both"/>
        <w:rPr>
          <w:rFonts w:cs="Times New Roman"/>
          <w:szCs w:val="28"/>
          <w:lang w:eastAsia="ru-RU"/>
        </w:rPr>
      </w:pPr>
      <w:r w:rsidRPr="009A4B9F">
        <w:rPr>
          <w:rFonts w:cs="Times New Roman"/>
          <w:szCs w:val="28"/>
          <w:lang w:eastAsia="ru-RU"/>
        </w:rPr>
        <w:t>- почтовым отправлением.</w:t>
      </w:r>
    </w:p>
    <w:p w14:paraId="35D54CF7" w14:textId="77777777" w:rsidR="00A86C2B" w:rsidRPr="009A4B9F" w:rsidRDefault="00A86C2B" w:rsidP="00A86C2B">
      <w:pPr>
        <w:ind w:firstLine="709"/>
        <w:jc w:val="both"/>
      </w:pPr>
      <w:r w:rsidRPr="009A4B9F">
        <w:t>За полноту и достоверность информации, представленной в соответствии с настоящим пунктом, ответственность несет получатель субсидии.</w:t>
      </w:r>
    </w:p>
    <w:p w14:paraId="52F662DE" w14:textId="77777777" w:rsidR="00A86C2B" w:rsidRPr="009A4B9F" w:rsidRDefault="00A86C2B" w:rsidP="00A86C2B">
      <w:pPr>
        <w:ind w:firstLine="709"/>
        <w:jc w:val="both"/>
      </w:pPr>
      <w:r w:rsidRPr="009A4B9F">
        <w:t>1</w:t>
      </w:r>
      <w:r w:rsidR="00C53589">
        <w:t>7</w:t>
      </w:r>
      <w:r w:rsidRPr="009A4B9F">
        <w:t>. Департамент:</w:t>
      </w:r>
    </w:p>
    <w:p w14:paraId="513BAEE5" w14:textId="77777777" w:rsidR="00A86C2B" w:rsidRPr="009A4B9F" w:rsidRDefault="00C53589" w:rsidP="00A86C2B">
      <w:pPr>
        <w:ind w:firstLine="709"/>
        <w:jc w:val="both"/>
        <w:rPr>
          <w:rFonts w:cs="Times New Roman"/>
          <w:szCs w:val="28"/>
          <w:lang w:eastAsia="ru-RU"/>
        </w:rPr>
      </w:pPr>
      <w:r>
        <w:t>17</w:t>
      </w:r>
      <w:r w:rsidR="00A86C2B" w:rsidRPr="009A4B9F">
        <w:t>.1</w:t>
      </w:r>
      <w:r w:rsidR="00A86C2B" w:rsidRPr="007F2F34">
        <w:t>. В течение трех рабочих дней после получения документов, указанных в пункте 1</w:t>
      </w:r>
      <w:r w:rsidR="008524C8" w:rsidRPr="007F2F34">
        <w:t>6</w:t>
      </w:r>
      <w:r w:rsidR="00A86C2B" w:rsidRPr="007F2F34">
        <w:t xml:space="preserve"> настоящего раздела, осуществляет проверку представленных документов, подписывает акт на предоставление субсидии или направляет мотивированный отказ в предоставлении субсидии </w:t>
      </w:r>
      <w:r w:rsidR="00A86C2B" w:rsidRPr="007F2F34">
        <w:rPr>
          <w:rFonts w:cs="Times New Roman"/>
          <w:szCs w:val="28"/>
          <w:lang w:eastAsia="ru-RU"/>
        </w:rPr>
        <w:t>по основаниям, установленным пунктом 1</w:t>
      </w:r>
      <w:r w:rsidR="008524C8" w:rsidRPr="007F2F34">
        <w:rPr>
          <w:rFonts w:cs="Times New Roman"/>
          <w:szCs w:val="28"/>
          <w:lang w:eastAsia="ru-RU"/>
        </w:rPr>
        <w:t>9</w:t>
      </w:r>
      <w:r w:rsidR="00A86C2B" w:rsidRPr="007F2F34">
        <w:rPr>
          <w:rFonts w:cs="Times New Roman"/>
          <w:szCs w:val="28"/>
          <w:lang w:eastAsia="ru-RU"/>
        </w:rPr>
        <w:t xml:space="preserve"> настоящего</w:t>
      </w:r>
      <w:r w:rsidR="00A86C2B" w:rsidRPr="009A4B9F">
        <w:rPr>
          <w:rFonts w:cs="Times New Roman"/>
          <w:szCs w:val="28"/>
          <w:lang w:eastAsia="ru-RU"/>
        </w:rPr>
        <w:t xml:space="preserve"> раздела.</w:t>
      </w:r>
    </w:p>
    <w:p w14:paraId="79B175A2" w14:textId="77777777" w:rsidR="004E1E1A" w:rsidRPr="009A4B9F" w:rsidRDefault="004E1E1A" w:rsidP="00A86C2B">
      <w:pPr>
        <w:ind w:firstLine="709"/>
        <w:jc w:val="both"/>
        <w:rPr>
          <w:rFonts w:cs="Times New Roman"/>
          <w:szCs w:val="28"/>
          <w:lang w:eastAsia="ru-RU"/>
        </w:rPr>
      </w:pPr>
      <w:r w:rsidRPr="009A4B9F">
        <w:rPr>
          <w:rFonts w:cs="Times New Roman"/>
          <w:szCs w:val="28"/>
          <w:lang w:eastAsia="ru-RU"/>
        </w:rPr>
        <w:t xml:space="preserve">Мотивированный отказ в предоставлении субсидии направляется письмом департамента получателю субсидии </w:t>
      </w:r>
      <w:r w:rsidRPr="009A4B9F">
        <w:rPr>
          <w:szCs w:val="28"/>
        </w:rPr>
        <w:t xml:space="preserve">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Pr="009A4B9F">
        <w:rPr>
          <w:bCs/>
          <w:szCs w:val="28"/>
        </w:rPr>
        <w:t>–</w:t>
      </w:r>
      <w:r w:rsidRPr="009A4B9F">
        <w:rPr>
          <w:szCs w:val="28"/>
        </w:rPr>
        <w:t xml:space="preserve"> почтовым отправлением с уведомлением о вручении по фактическому адресу, указанному в соглашении.</w:t>
      </w:r>
    </w:p>
    <w:p w14:paraId="27FABE04" w14:textId="33AE9DFD" w:rsidR="00A86C2B" w:rsidRPr="009A4B9F" w:rsidRDefault="00A86C2B" w:rsidP="00A86C2B">
      <w:pPr>
        <w:ind w:firstLine="709"/>
        <w:jc w:val="both"/>
      </w:pPr>
      <w:r w:rsidRPr="009A4B9F">
        <w:rPr>
          <w:rFonts w:cs="Times New Roman"/>
          <w:szCs w:val="28"/>
          <w:lang w:eastAsia="ru-RU"/>
        </w:rPr>
        <w:t>1</w:t>
      </w:r>
      <w:r w:rsidR="00C53589">
        <w:rPr>
          <w:rFonts w:cs="Times New Roman"/>
          <w:szCs w:val="28"/>
          <w:lang w:eastAsia="ru-RU"/>
        </w:rPr>
        <w:t>7</w:t>
      </w:r>
      <w:r w:rsidRPr="009A4B9F">
        <w:rPr>
          <w:rFonts w:cs="Times New Roman"/>
          <w:szCs w:val="28"/>
          <w:lang w:eastAsia="ru-RU"/>
        </w:rPr>
        <w:t xml:space="preserve">.2. В течение </w:t>
      </w:r>
      <w:r w:rsidRPr="009A4B9F">
        <w:t xml:space="preserve">одного рабочего дня </w:t>
      </w:r>
      <w:r w:rsidRPr="009A4B9F">
        <w:rPr>
          <w:rFonts w:cs="Times New Roman"/>
          <w:szCs w:val="28"/>
          <w:lang w:eastAsia="ru-RU"/>
        </w:rPr>
        <w:t>после подписания акта на предоставление субсидии направляет в управление бюджетного учёта и отчётности</w:t>
      </w:r>
      <w:r w:rsidRPr="009A4B9F">
        <w:t xml:space="preserve"> акт, сч</w:t>
      </w:r>
      <w:r w:rsidR="00C71936" w:rsidRPr="009A4B9F">
        <w:t>ё</w:t>
      </w:r>
      <w:r w:rsidRPr="009A4B9F">
        <w:t xml:space="preserve">т к акту на предоставление субсидии и документы, представленные получателем субсидии в соответствии </w:t>
      </w:r>
      <w:r w:rsidRPr="00BE0968">
        <w:t xml:space="preserve">с </w:t>
      </w:r>
      <w:bookmarkStart w:id="5" w:name="_Hlk195478683"/>
      <w:r w:rsidRPr="00142374">
        <w:t>абзац</w:t>
      </w:r>
      <w:r w:rsidR="003426BC" w:rsidRPr="00142374">
        <w:t>ем четвертым</w:t>
      </w:r>
      <w:r w:rsidRPr="00142374">
        <w:t xml:space="preserve"> </w:t>
      </w:r>
      <w:r w:rsidR="00EA7410" w:rsidRPr="009F2F1D">
        <w:t>пункта 1</w:t>
      </w:r>
      <w:r w:rsidR="00142374" w:rsidRPr="009F2F1D">
        <w:t>6</w:t>
      </w:r>
      <w:r w:rsidR="00BE0968" w:rsidRPr="009F2F1D">
        <w:t xml:space="preserve"> </w:t>
      </w:r>
      <w:bookmarkEnd w:id="5"/>
      <w:r w:rsidRPr="00BE0968">
        <w:t>настоящего раздела.</w:t>
      </w:r>
    </w:p>
    <w:p w14:paraId="59586429" w14:textId="77777777" w:rsidR="00A86C2B" w:rsidRPr="009A4B9F" w:rsidRDefault="00A86C2B" w:rsidP="00A86C2B">
      <w:pPr>
        <w:ind w:firstLine="709"/>
        <w:jc w:val="both"/>
      </w:pPr>
      <w:r w:rsidRPr="009A4B9F">
        <w:t>1</w:t>
      </w:r>
      <w:r w:rsidR="00C53589">
        <w:t>8</w:t>
      </w:r>
      <w:r w:rsidRPr="009A4B9F">
        <w:t xml:space="preserve">. Управление бюджетного учёта и отчётности в течение трех рабочих дней со дня получения документов, указанных в </w:t>
      </w:r>
      <w:r w:rsidRPr="007F2F34">
        <w:t>подпункте 1</w:t>
      </w:r>
      <w:r w:rsidR="008524C8" w:rsidRPr="007F2F34">
        <w:t>7</w:t>
      </w:r>
      <w:r w:rsidRPr="007F2F34">
        <w:t>.2 пункта 1</w:t>
      </w:r>
      <w:r w:rsidR="008524C8" w:rsidRPr="007F2F34">
        <w:t>7</w:t>
      </w:r>
      <w:r w:rsidRPr="007F2F34">
        <w:t xml:space="preserve"> настоящего раздела, осуществляет перечисление средств субсидии на расч</w:t>
      </w:r>
      <w:r w:rsidR="008524C8" w:rsidRPr="007F2F34">
        <w:t>е</w:t>
      </w:r>
      <w:r w:rsidRPr="007F2F34">
        <w:t>тный сч</w:t>
      </w:r>
      <w:r w:rsidR="005B2F57" w:rsidRPr="007F2F34">
        <w:t>е</w:t>
      </w:r>
      <w:r w:rsidRPr="007F2F34">
        <w:t>т получателя субсидии</w:t>
      </w:r>
      <w:r w:rsidR="00C57B26" w:rsidRPr="007F2F34">
        <w:t xml:space="preserve">, </w:t>
      </w:r>
      <w:r w:rsidRPr="007F2F34">
        <w:t>путем формирования заявки на оплату расходов получателя субсидии на основании подписанного акта на предоставление</w:t>
      </w:r>
      <w:r w:rsidRPr="009A4B9F">
        <w:t xml:space="preserve"> субсидии и счета к акту на предоставление субсидии.</w:t>
      </w:r>
    </w:p>
    <w:p w14:paraId="2F076864" w14:textId="77777777" w:rsidR="00A86C2B" w:rsidRPr="009A4B9F" w:rsidRDefault="00A86C2B" w:rsidP="00A86C2B">
      <w:pPr>
        <w:ind w:firstLine="709"/>
        <w:jc w:val="both"/>
        <w:rPr>
          <w:rFonts w:cs="Times New Roman"/>
          <w:szCs w:val="28"/>
          <w:lang w:eastAsia="ru-RU"/>
        </w:rPr>
      </w:pPr>
      <w:r w:rsidRPr="009A4B9F">
        <w:t>1</w:t>
      </w:r>
      <w:r w:rsidR="00C53589">
        <w:t>9</w:t>
      </w:r>
      <w:r w:rsidRPr="009A4B9F">
        <w:t xml:space="preserve">. </w:t>
      </w:r>
      <w:r w:rsidRPr="009A4B9F">
        <w:rPr>
          <w:rFonts w:cs="Times New Roman"/>
          <w:szCs w:val="28"/>
          <w:lang w:eastAsia="ru-RU"/>
        </w:rPr>
        <w:t>Основаниями для отказа получателю субсидии в предоставлении субсидии являются:</w:t>
      </w:r>
    </w:p>
    <w:p w14:paraId="4A3C8298" w14:textId="77777777" w:rsidR="00A86C2B" w:rsidRPr="007F2F34" w:rsidRDefault="00A86C2B" w:rsidP="00A86C2B">
      <w:pPr>
        <w:ind w:firstLine="709"/>
        <w:jc w:val="both"/>
        <w:rPr>
          <w:rFonts w:cs="Times New Roman"/>
          <w:szCs w:val="28"/>
          <w:lang w:eastAsia="ru-RU"/>
        </w:rPr>
      </w:pPr>
      <w:r w:rsidRPr="009A4B9F">
        <w:rPr>
          <w:rFonts w:cs="Times New Roman"/>
          <w:szCs w:val="28"/>
          <w:lang w:eastAsia="ru-RU"/>
        </w:rPr>
        <w:t xml:space="preserve">- несоответствие документов, представленных получателем субсидии, требованиям, установленным пунктом </w:t>
      </w:r>
      <w:r w:rsidRPr="007F2F34">
        <w:rPr>
          <w:rFonts w:cs="Times New Roman"/>
          <w:szCs w:val="28"/>
          <w:lang w:eastAsia="ru-RU"/>
        </w:rPr>
        <w:t>1</w:t>
      </w:r>
      <w:r w:rsidR="008524C8" w:rsidRPr="007F2F34">
        <w:rPr>
          <w:rFonts w:cs="Times New Roman"/>
          <w:szCs w:val="28"/>
          <w:lang w:eastAsia="ru-RU"/>
        </w:rPr>
        <w:t>6</w:t>
      </w:r>
      <w:r w:rsidRPr="007F2F34">
        <w:rPr>
          <w:rFonts w:cs="Times New Roman"/>
          <w:szCs w:val="28"/>
          <w:lang w:eastAsia="ru-RU"/>
        </w:rPr>
        <w:t xml:space="preserve"> настоящего раздела, или непредставление (представление не в полном объеме) указанных документов;</w:t>
      </w:r>
    </w:p>
    <w:p w14:paraId="0E6AD8E3" w14:textId="77777777" w:rsidR="00A86C2B" w:rsidRPr="007F2F34" w:rsidRDefault="00A86C2B" w:rsidP="00A86C2B">
      <w:pPr>
        <w:ind w:firstLine="709"/>
        <w:jc w:val="both"/>
        <w:rPr>
          <w:rFonts w:cs="Times New Roman"/>
          <w:szCs w:val="28"/>
          <w:lang w:eastAsia="ru-RU"/>
        </w:rPr>
      </w:pPr>
      <w:r w:rsidRPr="007F2F34">
        <w:rPr>
          <w:rFonts w:cs="Times New Roman"/>
          <w:szCs w:val="28"/>
          <w:lang w:eastAsia="ru-RU"/>
        </w:rPr>
        <w:t>- установление факта недостоверности информации, представленной получателем субсидии.</w:t>
      </w:r>
    </w:p>
    <w:p w14:paraId="340F43DF" w14:textId="77777777" w:rsidR="00A86C2B" w:rsidRPr="009A4B9F" w:rsidRDefault="00C53589" w:rsidP="00A86C2B">
      <w:pPr>
        <w:ind w:firstLine="709"/>
        <w:jc w:val="both"/>
        <w:rPr>
          <w:rFonts w:cs="Times New Roman"/>
          <w:szCs w:val="28"/>
          <w:lang w:eastAsia="ru-RU"/>
        </w:rPr>
      </w:pPr>
      <w:r w:rsidRPr="007F2F34">
        <w:rPr>
          <w:rFonts w:cs="Times New Roman"/>
          <w:szCs w:val="28"/>
          <w:lang w:eastAsia="ru-RU"/>
        </w:rPr>
        <w:t>20</w:t>
      </w:r>
      <w:r w:rsidR="00A86C2B" w:rsidRPr="007F2F34">
        <w:rPr>
          <w:rFonts w:cs="Times New Roman"/>
          <w:szCs w:val="28"/>
          <w:lang w:eastAsia="ru-RU"/>
        </w:rPr>
        <w:t>. После получения мотивированного отказа в предоставлении субсидии получатель субсидии устраняет замечания</w:t>
      </w:r>
      <w:r w:rsidR="00441B32" w:rsidRPr="007F2F34">
        <w:rPr>
          <w:rFonts w:cs="Times New Roman"/>
          <w:szCs w:val="28"/>
          <w:lang w:eastAsia="ru-RU"/>
        </w:rPr>
        <w:t xml:space="preserve"> </w:t>
      </w:r>
      <w:r w:rsidR="004463CE" w:rsidRPr="007F2F34">
        <w:rPr>
          <w:rFonts w:cs="Times New Roman"/>
          <w:szCs w:val="28"/>
          <w:lang w:eastAsia="ru-RU"/>
        </w:rPr>
        <w:t>и не позднее 20 декабря текущего финансового года направляет в департамент (способами, указанными в абзацах шестом, седьмом пункта 1</w:t>
      </w:r>
      <w:r w:rsidR="008524C8" w:rsidRPr="007F2F34">
        <w:rPr>
          <w:rFonts w:cs="Times New Roman"/>
          <w:szCs w:val="28"/>
          <w:lang w:eastAsia="ru-RU"/>
        </w:rPr>
        <w:t>6</w:t>
      </w:r>
      <w:r w:rsidR="004463CE" w:rsidRPr="007F2F34">
        <w:rPr>
          <w:rFonts w:cs="Times New Roman"/>
          <w:szCs w:val="28"/>
          <w:lang w:eastAsia="ru-RU"/>
        </w:rPr>
        <w:t xml:space="preserve"> настоящего раздела) исправленные документы, </w:t>
      </w:r>
      <w:r w:rsidR="00A86C2B" w:rsidRPr="007F2F34">
        <w:rPr>
          <w:rFonts w:cs="Times New Roman"/>
          <w:szCs w:val="28"/>
          <w:lang w:eastAsia="ru-RU"/>
        </w:rPr>
        <w:t>установленные пунктом 1</w:t>
      </w:r>
      <w:r w:rsidR="008524C8" w:rsidRPr="007F2F34">
        <w:rPr>
          <w:rFonts w:cs="Times New Roman"/>
          <w:szCs w:val="28"/>
          <w:lang w:eastAsia="ru-RU"/>
        </w:rPr>
        <w:t>6</w:t>
      </w:r>
      <w:r w:rsidR="00A86C2B" w:rsidRPr="007F2F34">
        <w:rPr>
          <w:rFonts w:cs="Times New Roman"/>
          <w:szCs w:val="28"/>
          <w:lang w:eastAsia="ru-RU"/>
        </w:rPr>
        <w:t xml:space="preserve"> настоящего раздела.</w:t>
      </w:r>
    </w:p>
    <w:p w14:paraId="48AB9FD2" w14:textId="77777777" w:rsidR="00A86C2B" w:rsidRPr="009A4B9F" w:rsidRDefault="00A86C2B" w:rsidP="00A86C2B">
      <w:pPr>
        <w:ind w:firstLine="709"/>
        <w:jc w:val="both"/>
        <w:rPr>
          <w:rFonts w:cs="Times New Roman"/>
          <w:szCs w:val="28"/>
          <w:lang w:eastAsia="ru-RU"/>
        </w:rPr>
      </w:pPr>
      <w:r w:rsidRPr="009A4B9F">
        <w:rPr>
          <w:rFonts w:cs="Times New Roman"/>
          <w:szCs w:val="28"/>
          <w:lang w:eastAsia="ru-RU"/>
        </w:rPr>
        <w:t xml:space="preserve">Процедура </w:t>
      </w:r>
      <w:r w:rsidR="00937599" w:rsidRPr="009A4B9F">
        <w:rPr>
          <w:rFonts w:cs="Times New Roman"/>
          <w:szCs w:val="28"/>
          <w:lang w:eastAsia="ru-RU"/>
        </w:rPr>
        <w:t>проверки исправленных документов,</w:t>
      </w:r>
      <w:r w:rsidRPr="009A4B9F">
        <w:rPr>
          <w:rFonts w:cs="Times New Roman"/>
          <w:szCs w:val="28"/>
          <w:lang w:eastAsia="ru-RU"/>
        </w:rPr>
        <w:t xml:space="preserve"> представленн</w:t>
      </w:r>
      <w:r w:rsidR="00937599" w:rsidRPr="009A4B9F">
        <w:rPr>
          <w:rFonts w:cs="Times New Roman"/>
          <w:szCs w:val="28"/>
          <w:lang w:eastAsia="ru-RU"/>
        </w:rPr>
        <w:t>ых</w:t>
      </w:r>
      <w:r w:rsidRPr="009A4B9F">
        <w:rPr>
          <w:rFonts w:cs="Times New Roman"/>
          <w:szCs w:val="28"/>
          <w:lang w:eastAsia="ru-RU"/>
        </w:rPr>
        <w:t xml:space="preserve"> получателем субсидии</w:t>
      </w:r>
      <w:r w:rsidR="00937599" w:rsidRPr="009A4B9F">
        <w:rPr>
          <w:rFonts w:cs="Times New Roman"/>
          <w:szCs w:val="28"/>
          <w:lang w:eastAsia="ru-RU"/>
        </w:rPr>
        <w:t>,</w:t>
      </w:r>
      <w:r w:rsidRPr="009A4B9F">
        <w:rPr>
          <w:rFonts w:cs="Times New Roman"/>
          <w:szCs w:val="28"/>
          <w:lang w:eastAsia="ru-RU"/>
        </w:rPr>
        <w:t xml:space="preserve"> </w:t>
      </w:r>
      <w:r w:rsidR="00937599" w:rsidRPr="009A4B9F">
        <w:rPr>
          <w:rFonts w:cs="Times New Roman"/>
          <w:szCs w:val="28"/>
          <w:lang w:eastAsia="ru-RU"/>
        </w:rPr>
        <w:t xml:space="preserve">и подписания акта на предоставление </w:t>
      </w:r>
      <w:r w:rsidRPr="009A4B9F">
        <w:rPr>
          <w:rFonts w:cs="Times New Roman"/>
          <w:szCs w:val="28"/>
          <w:lang w:eastAsia="ru-RU"/>
        </w:rPr>
        <w:t xml:space="preserve">осуществляется в соответствии с </w:t>
      </w:r>
      <w:r w:rsidRPr="007F2F34">
        <w:rPr>
          <w:rFonts w:cs="Times New Roman"/>
          <w:szCs w:val="28"/>
          <w:lang w:eastAsia="ru-RU"/>
        </w:rPr>
        <w:t>подпунктом 1</w:t>
      </w:r>
      <w:r w:rsidR="008524C8" w:rsidRPr="007F2F34">
        <w:rPr>
          <w:rFonts w:cs="Times New Roman"/>
          <w:szCs w:val="28"/>
          <w:lang w:eastAsia="ru-RU"/>
        </w:rPr>
        <w:t>7</w:t>
      </w:r>
      <w:r w:rsidRPr="007F2F34">
        <w:rPr>
          <w:rFonts w:cs="Times New Roman"/>
          <w:szCs w:val="28"/>
          <w:lang w:eastAsia="ru-RU"/>
        </w:rPr>
        <w:t>.1 пункта 1</w:t>
      </w:r>
      <w:r w:rsidR="008524C8" w:rsidRPr="007F2F34">
        <w:rPr>
          <w:rFonts w:cs="Times New Roman"/>
          <w:szCs w:val="28"/>
          <w:lang w:eastAsia="ru-RU"/>
        </w:rPr>
        <w:t>7</w:t>
      </w:r>
      <w:r w:rsidRPr="009A4B9F">
        <w:rPr>
          <w:rFonts w:cs="Times New Roman"/>
          <w:szCs w:val="28"/>
          <w:lang w:eastAsia="ru-RU"/>
        </w:rPr>
        <w:t xml:space="preserve"> настоящего раздела.</w:t>
      </w:r>
    </w:p>
    <w:p w14:paraId="7B1F2502" w14:textId="1B5629F4" w:rsidR="00F8533E" w:rsidRPr="009A4B9F" w:rsidRDefault="00C53589" w:rsidP="00F8533E">
      <w:pPr>
        <w:ind w:firstLine="709"/>
        <w:jc w:val="both"/>
        <w:rPr>
          <w:rFonts w:cs="Times New Roman"/>
          <w:szCs w:val="28"/>
          <w:lang w:eastAsia="ru-RU"/>
        </w:rPr>
      </w:pPr>
      <w:r>
        <w:rPr>
          <w:rFonts w:cs="Times New Roman"/>
          <w:szCs w:val="28"/>
          <w:lang w:eastAsia="ru-RU"/>
        </w:rPr>
        <w:t>21</w:t>
      </w:r>
      <w:r w:rsidR="00FB41C7" w:rsidRPr="009A4B9F">
        <w:rPr>
          <w:rFonts w:cs="Times New Roman"/>
          <w:szCs w:val="28"/>
          <w:lang w:eastAsia="ru-RU"/>
        </w:rPr>
        <w:t xml:space="preserve">. </w:t>
      </w:r>
      <w:r w:rsidR="00F8533E" w:rsidRPr="009A4B9F">
        <w:rPr>
          <w:rFonts w:cs="Times New Roman"/>
          <w:szCs w:val="28"/>
          <w:lang w:eastAsia="ru-RU"/>
        </w:rPr>
        <w:t xml:space="preserve">Не использованный в отчетном финансовом году остаток субсидии подлежит использованию в текущем финансовом году при принятии </w:t>
      </w:r>
      <w:r w:rsidR="00F8533E" w:rsidRPr="009F2F1D">
        <w:rPr>
          <w:rFonts w:cs="Times New Roman"/>
          <w:szCs w:val="28"/>
          <w:lang w:eastAsia="ru-RU"/>
        </w:rPr>
        <w:lastRenderedPageBreak/>
        <w:t xml:space="preserve">департаментом от лица главного распорядителя бюджетных средств по согласованию с департаментом финансов Администрации города </w:t>
      </w:r>
      <w:r w:rsidR="00871FB8" w:rsidRPr="009F2F1D">
        <w:rPr>
          <w:rFonts w:cs="Times New Roman"/>
          <w:szCs w:val="28"/>
          <w:lang w:eastAsia="ru-RU"/>
        </w:rPr>
        <w:t xml:space="preserve">(далее – департамент финансов) </w:t>
      </w:r>
      <w:r w:rsidR="00F8533E" w:rsidRPr="009F2F1D">
        <w:rPr>
          <w:rFonts w:cs="Times New Roman"/>
          <w:szCs w:val="28"/>
          <w:lang w:eastAsia="ru-RU"/>
        </w:rPr>
        <w:t>решения о наличии потребности в указанных средствах в порядке, установленном постановлением</w:t>
      </w:r>
      <w:r w:rsidR="00F8533E" w:rsidRPr="009A4B9F">
        <w:rPr>
          <w:rFonts w:cs="Times New Roman"/>
          <w:szCs w:val="28"/>
          <w:lang w:eastAsia="ru-RU"/>
        </w:rPr>
        <w:t xml:space="preserve"> Администрации города от 21.05.2021 № 3944 «Об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 предоставляемых в соответствии с пунктами 1, 7 статьи 78, пунктами 2, 4 статьи 78.1 Бюджетного кодекса Российской Федерации, на цели, установленные при предоставлении субсидии». </w:t>
      </w:r>
    </w:p>
    <w:p w14:paraId="74DBC93D" w14:textId="77777777" w:rsidR="00FB41C7" w:rsidRPr="009A4B9F" w:rsidRDefault="00FB41C7" w:rsidP="00A86C2B">
      <w:pPr>
        <w:ind w:firstLine="709"/>
        <w:jc w:val="both"/>
        <w:rPr>
          <w:rFonts w:cs="Times New Roman"/>
          <w:szCs w:val="28"/>
          <w:lang w:eastAsia="ru-RU"/>
        </w:rPr>
      </w:pPr>
    </w:p>
    <w:p w14:paraId="2EC431C1" w14:textId="77777777" w:rsidR="00A86C2B" w:rsidRPr="009A4B9F" w:rsidRDefault="00A86C2B" w:rsidP="00A86C2B">
      <w:pPr>
        <w:ind w:firstLine="709"/>
        <w:jc w:val="both"/>
        <w:rPr>
          <w:rFonts w:cs="Times New Roman"/>
          <w:szCs w:val="28"/>
          <w:lang w:eastAsia="ru-RU"/>
        </w:rPr>
      </w:pPr>
      <w:r w:rsidRPr="009A4B9F">
        <w:rPr>
          <w:rFonts w:cs="Times New Roman"/>
          <w:szCs w:val="28"/>
          <w:lang w:eastAsia="ru-RU"/>
        </w:rPr>
        <w:t>Раздел IV. Порядок проведения мониторинга достижения результата предоставления субсидии и предоставления отчетности</w:t>
      </w:r>
    </w:p>
    <w:p w14:paraId="37B5980C" w14:textId="77777777" w:rsidR="00A86C2B" w:rsidRPr="009A4B9F" w:rsidRDefault="00A86C2B" w:rsidP="00A86C2B">
      <w:pPr>
        <w:ind w:firstLine="709"/>
        <w:jc w:val="both"/>
        <w:rPr>
          <w:rFonts w:cs="Times New Roman"/>
          <w:szCs w:val="28"/>
          <w:lang w:eastAsia="ru-RU"/>
        </w:rPr>
      </w:pPr>
      <w:r w:rsidRPr="009A4B9F">
        <w:rPr>
          <w:rFonts w:cs="Times New Roman"/>
          <w:szCs w:val="28"/>
          <w:lang w:eastAsia="ru-RU"/>
        </w:rPr>
        <w:t>1. Департамент и департамент финансов осуществляют мониторинг достижения результата предоставления субсидии (далее – мониторинг) в порядке и по формам, установленным Министерством финансов Российской Федерации.</w:t>
      </w:r>
    </w:p>
    <w:p w14:paraId="4C96E385" w14:textId="77777777" w:rsidR="00A86C2B" w:rsidRPr="009A4B9F" w:rsidRDefault="00A86C2B" w:rsidP="00A86C2B">
      <w:pPr>
        <w:ind w:firstLine="709"/>
        <w:jc w:val="both"/>
        <w:rPr>
          <w:rFonts w:cs="Times New Roman"/>
          <w:szCs w:val="28"/>
          <w:lang w:eastAsia="ru-RU"/>
        </w:rPr>
      </w:pPr>
      <w:r w:rsidRPr="009A4B9F">
        <w:rPr>
          <w:rFonts w:cs="Times New Roman"/>
          <w:szCs w:val="28"/>
          <w:lang w:eastAsia="ru-RU"/>
        </w:rPr>
        <w:t>2. В целях мониторинга департамент одновременно с заключением соглашения утверждает план мероприятий по достижению результата предоставления субсидии и осуществляет оценку достижения получателем субсидии значений результата предоставления субсидии на основании отчета, предоставляемого получателем субсидии в соответствии с подпунктом 3.</w:t>
      </w:r>
      <w:r w:rsidR="00BD6EC4" w:rsidRPr="009A4B9F">
        <w:rPr>
          <w:rFonts w:cs="Times New Roman"/>
          <w:szCs w:val="28"/>
          <w:lang w:eastAsia="ru-RU"/>
        </w:rPr>
        <w:t>3</w:t>
      </w:r>
      <w:r w:rsidRPr="009A4B9F">
        <w:rPr>
          <w:rFonts w:cs="Times New Roman"/>
          <w:szCs w:val="28"/>
          <w:lang w:eastAsia="ru-RU"/>
        </w:rPr>
        <w:t xml:space="preserve"> пункта 3 настоящего раздела.</w:t>
      </w:r>
    </w:p>
    <w:p w14:paraId="53A33304" w14:textId="160A3705" w:rsidR="00A86C2B" w:rsidRPr="009A4B9F" w:rsidRDefault="00A86C2B" w:rsidP="004176AE">
      <w:pPr>
        <w:ind w:firstLine="709"/>
        <w:jc w:val="both"/>
        <w:rPr>
          <w:szCs w:val="28"/>
        </w:rPr>
      </w:pPr>
      <w:r w:rsidRPr="009A4B9F">
        <w:rPr>
          <w:szCs w:val="28"/>
        </w:rPr>
        <w:t>3. Получатель субсидии представляет в департамент в сроки, установленные заключенным соглашением</w:t>
      </w:r>
      <w:r w:rsidR="00935FDE" w:rsidRPr="009A4B9F">
        <w:rPr>
          <w:szCs w:val="28"/>
        </w:rPr>
        <w:t xml:space="preserve"> (но не реже одного раза в квартал)</w:t>
      </w:r>
      <w:r w:rsidRPr="009A4B9F">
        <w:rPr>
          <w:szCs w:val="28"/>
        </w:rPr>
        <w:t>:</w:t>
      </w:r>
    </w:p>
    <w:p w14:paraId="36E90828" w14:textId="77777777" w:rsidR="000D35C4" w:rsidRPr="009A4B9F" w:rsidRDefault="00B32A74" w:rsidP="000D35C4">
      <w:pPr>
        <w:pStyle w:val="af"/>
        <w:rPr>
          <w:sz w:val="28"/>
          <w:szCs w:val="28"/>
        </w:rPr>
      </w:pPr>
      <w:r w:rsidRPr="009A4B9F">
        <w:rPr>
          <w:sz w:val="28"/>
          <w:szCs w:val="28"/>
        </w:rPr>
        <w:t>3.1. О</w:t>
      </w:r>
      <w:r w:rsidR="000D35C4" w:rsidRPr="009A4B9F">
        <w:rPr>
          <w:sz w:val="28"/>
          <w:szCs w:val="28"/>
        </w:rPr>
        <w:t>тчет об осуществлении расходов, источником финансового обеспечения которых является субсидия</w:t>
      </w:r>
      <w:r w:rsidR="00677468" w:rsidRPr="009A4B9F">
        <w:rPr>
          <w:sz w:val="28"/>
          <w:szCs w:val="28"/>
        </w:rPr>
        <w:t>.</w:t>
      </w:r>
    </w:p>
    <w:p w14:paraId="24EAA8FF" w14:textId="77777777" w:rsidR="00434DB3" w:rsidRPr="009A4B9F" w:rsidRDefault="00B32A74" w:rsidP="000D35C4">
      <w:pPr>
        <w:pStyle w:val="af"/>
        <w:rPr>
          <w:sz w:val="28"/>
          <w:szCs w:val="28"/>
        </w:rPr>
      </w:pPr>
      <w:r w:rsidRPr="009A4B9F">
        <w:rPr>
          <w:sz w:val="28"/>
          <w:szCs w:val="28"/>
        </w:rPr>
        <w:t xml:space="preserve">3.2. </w:t>
      </w:r>
      <w:r w:rsidR="00434DB3" w:rsidRPr="009A4B9F">
        <w:rPr>
          <w:sz w:val="28"/>
          <w:szCs w:val="28"/>
        </w:rPr>
        <w:t xml:space="preserve">Отчет о достижении </w:t>
      </w:r>
      <w:r w:rsidR="00433826" w:rsidRPr="009A4B9F">
        <w:rPr>
          <w:sz w:val="28"/>
          <w:szCs w:val="28"/>
        </w:rPr>
        <w:t>значения</w:t>
      </w:r>
      <w:r w:rsidR="00434DB3" w:rsidRPr="009A4B9F">
        <w:rPr>
          <w:sz w:val="28"/>
          <w:szCs w:val="28"/>
        </w:rPr>
        <w:t xml:space="preserve"> результата предоставления субсидии, а также характеристик результата.</w:t>
      </w:r>
    </w:p>
    <w:p w14:paraId="5961F688" w14:textId="77777777" w:rsidR="000D35C4" w:rsidRDefault="00B32A74" w:rsidP="000D35C4">
      <w:pPr>
        <w:pStyle w:val="af"/>
        <w:rPr>
          <w:sz w:val="28"/>
          <w:szCs w:val="28"/>
        </w:rPr>
      </w:pPr>
      <w:r w:rsidRPr="009A4B9F">
        <w:rPr>
          <w:sz w:val="28"/>
          <w:szCs w:val="28"/>
        </w:rPr>
        <w:t>3.3.</w:t>
      </w:r>
      <w:r w:rsidR="000D35C4" w:rsidRPr="009A4B9F">
        <w:rPr>
          <w:sz w:val="28"/>
          <w:szCs w:val="28"/>
        </w:rPr>
        <w:t xml:space="preserve"> </w:t>
      </w:r>
      <w:r w:rsidRPr="009A4B9F">
        <w:rPr>
          <w:sz w:val="28"/>
          <w:szCs w:val="28"/>
        </w:rPr>
        <w:t>О</w:t>
      </w:r>
      <w:r w:rsidR="000D35C4" w:rsidRPr="009A4B9F">
        <w:rPr>
          <w:sz w:val="28"/>
          <w:szCs w:val="28"/>
        </w:rPr>
        <w:t>тчет о реализации плана мероприятий по достижению результата предоставления субсидии по состоянию на первое число месяца, следующего за отчетным периодом</w:t>
      </w:r>
      <w:r w:rsidR="00DE2CF9" w:rsidRPr="009A4B9F">
        <w:rPr>
          <w:sz w:val="28"/>
          <w:szCs w:val="28"/>
        </w:rPr>
        <w:t xml:space="preserve"> (</w:t>
      </w:r>
      <w:r w:rsidR="00445690" w:rsidRPr="009A4B9F">
        <w:rPr>
          <w:sz w:val="28"/>
          <w:szCs w:val="28"/>
        </w:rPr>
        <w:t xml:space="preserve">но </w:t>
      </w:r>
      <w:r w:rsidR="000D35C4" w:rsidRPr="009A4B9F">
        <w:rPr>
          <w:sz w:val="28"/>
          <w:szCs w:val="28"/>
        </w:rPr>
        <w:t>не позднее десятого рабочего дня после достижения конечного значения результата предоставления субсидии</w:t>
      </w:r>
      <w:r w:rsidR="00DE2CF9" w:rsidRPr="009A4B9F">
        <w:rPr>
          <w:sz w:val="28"/>
          <w:szCs w:val="28"/>
        </w:rPr>
        <w:t>)</w:t>
      </w:r>
      <w:r w:rsidR="000D35C4" w:rsidRPr="009A4B9F">
        <w:rPr>
          <w:sz w:val="28"/>
          <w:szCs w:val="28"/>
        </w:rPr>
        <w:t>.</w:t>
      </w:r>
    </w:p>
    <w:p w14:paraId="1E3BAC94" w14:textId="77777777" w:rsidR="0057603A" w:rsidRPr="009A6A74" w:rsidRDefault="00147DB4" w:rsidP="0057603A">
      <w:pPr>
        <w:pStyle w:val="af"/>
        <w:rPr>
          <w:sz w:val="28"/>
          <w:szCs w:val="28"/>
        </w:rPr>
      </w:pPr>
      <w:r w:rsidRPr="00F33B43">
        <w:rPr>
          <w:sz w:val="28"/>
          <w:szCs w:val="28"/>
        </w:rPr>
        <w:t>4. Отчеты, предоставляемые в соответствии с подпунктами 3</w:t>
      </w:r>
      <w:r w:rsidRPr="0057603A">
        <w:rPr>
          <w:sz w:val="28"/>
          <w:szCs w:val="28"/>
        </w:rPr>
        <w:t>.1</w:t>
      </w:r>
      <w:r w:rsidR="000D38CD" w:rsidRPr="0057603A">
        <w:rPr>
          <w:sz w:val="28"/>
          <w:szCs w:val="28"/>
        </w:rPr>
        <w:t xml:space="preserve"> </w:t>
      </w:r>
      <w:r w:rsidR="008524C8" w:rsidRPr="0057603A">
        <w:rPr>
          <w:sz w:val="28"/>
          <w:szCs w:val="28"/>
        </w:rPr>
        <w:t xml:space="preserve">– </w:t>
      </w:r>
      <w:r w:rsidRPr="0057603A">
        <w:rPr>
          <w:sz w:val="28"/>
          <w:szCs w:val="28"/>
        </w:rPr>
        <w:t>3.3</w:t>
      </w:r>
      <w:r w:rsidRPr="00F33B43">
        <w:rPr>
          <w:sz w:val="28"/>
          <w:szCs w:val="28"/>
        </w:rPr>
        <w:t xml:space="preserve"> пункта 3 </w:t>
      </w:r>
      <w:r w:rsidR="00A7650E" w:rsidRPr="009A6A74">
        <w:rPr>
          <w:sz w:val="28"/>
          <w:szCs w:val="28"/>
        </w:rPr>
        <w:t xml:space="preserve">настоящего раздела </w:t>
      </w:r>
      <w:r w:rsidR="0043728B" w:rsidRPr="009A6A74">
        <w:rPr>
          <w:sz w:val="28"/>
          <w:szCs w:val="28"/>
        </w:rPr>
        <w:t>предоставляются</w:t>
      </w:r>
      <w:r w:rsidR="0057603A" w:rsidRPr="009A6A74">
        <w:rPr>
          <w:sz w:val="28"/>
          <w:szCs w:val="28"/>
        </w:rPr>
        <w:t>:</w:t>
      </w:r>
    </w:p>
    <w:p w14:paraId="72587631" w14:textId="77777777" w:rsidR="0057603A" w:rsidRPr="009A6A74" w:rsidRDefault="0057603A" w:rsidP="0057603A">
      <w:pPr>
        <w:pStyle w:val="af"/>
        <w:rPr>
          <w:sz w:val="28"/>
          <w:szCs w:val="28"/>
        </w:rPr>
      </w:pPr>
      <w:bookmarkStart w:id="6" w:name="anchor2032"/>
      <w:bookmarkEnd w:id="6"/>
      <w:r w:rsidRPr="009A6A74">
        <w:rPr>
          <w:sz w:val="28"/>
          <w:szCs w:val="28"/>
        </w:rPr>
        <w:t xml:space="preserve">- в </w:t>
      </w:r>
      <w:r w:rsidR="00B95B9E">
        <w:rPr>
          <w:sz w:val="28"/>
          <w:szCs w:val="28"/>
        </w:rPr>
        <w:t>системе АЦК</w:t>
      </w:r>
      <w:r w:rsidRPr="009A6A74">
        <w:rPr>
          <w:sz w:val="28"/>
          <w:szCs w:val="28"/>
        </w:rPr>
        <w:t xml:space="preserve"> (в случае заключения соглашения </w:t>
      </w:r>
      <w:r w:rsidR="00B95B9E">
        <w:rPr>
          <w:sz w:val="28"/>
          <w:szCs w:val="28"/>
        </w:rPr>
        <w:t xml:space="preserve">в </w:t>
      </w:r>
      <w:r w:rsidR="00B95B9E" w:rsidRPr="00B95B9E">
        <w:rPr>
          <w:sz w:val="28"/>
          <w:szCs w:val="28"/>
        </w:rPr>
        <w:t>электронном виде</w:t>
      </w:r>
      <w:r w:rsidRPr="009A6A74">
        <w:rPr>
          <w:sz w:val="28"/>
          <w:szCs w:val="28"/>
        </w:rPr>
        <w:t>);</w:t>
      </w:r>
    </w:p>
    <w:p w14:paraId="46BB1A21" w14:textId="77777777" w:rsidR="0057603A" w:rsidRPr="009A6A74" w:rsidRDefault="0057603A" w:rsidP="0057603A">
      <w:pPr>
        <w:pStyle w:val="af"/>
        <w:rPr>
          <w:sz w:val="28"/>
          <w:szCs w:val="28"/>
        </w:rPr>
      </w:pPr>
      <w:r w:rsidRPr="009A6A74">
        <w:rPr>
          <w:sz w:val="28"/>
          <w:szCs w:val="28"/>
        </w:rPr>
        <w:t>- лично (уполномоченным лицом или через представителя) или почтовым отправлением (в случае заключения соглашения на бумажном носителе).</w:t>
      </w:r>
    </w:p>
    <w:p w14:paraId="12E64639" w14:textId="77777777" w:rsidR="00A86C2B" w:rsidRPr="009F2F1D" w:rsidRDefault="00FB5069" w:rsidP="0057603A">
      <w:pPr>
        <w:pStyle w:val="af"/>
        <w:rPr>
          <w:sz w:val="28"/>
          <w:szCs w:val="28"/>
        </w:rPr>
      </w:pPr>
      <w:r w:rsidRPr="009A6A74">
        <w:rPr>
          <w:sz w:val="28"/>
          <w:szCs w:val="28"/>
        </w:rPr>
        <w:t>5</w:t>
      </w:r>
      <w:r w:rsidR="00A86C2B" w:rsidRPr="009A6A74">
        <w:rPr>
          <w:sz w:val="28"/>
          <w:szCs w:val="28"/>
        </w:rPr>
        <w:t xml:space="preserve">. Департамент в течение трех рабочих дней проверяет отчеты, установленные пунктом 3 настоящего раздела, согласовывает их или направляет получателю субсидии мотивированный отказ в согласовании и возвращает </w:t>
      </w:r>
      <w:r w:rsidR="00A86C2B" w:rsidRPr="009F2F1D">
        <w:rPr>
          <w:sz w:val="28"/>
          <w:szCs w:val="28"/>
        </w:rPr>
        <w:t>несогласованный(ые) отчет (отчеты) получателю</w:t>
      </w:r>
      <w:r w:rsidR="00480627" w:rsidRPr="009F2F1D">
        <w:rPr>
          <w:sz w:val="28"/>
          <w:szCs w:val="28"/>
        </w:rPr>
        <w:t xml:space="preserve"> субсидии:</w:t>
      </w:r>
    </w:p>
    <w:p w14:paraId="2720B134" w14:textId="77777777" w:rsidR="00480627" w:rsidRPr="009F2F1D" w:rsidRDefault="00480627" w:rsidP="00480627">
      <w:pPr>
        <w:pStyle w:val="af"/>
        <w:rPr>
          <w:sz w:val="28"/>
          <w:szCs w:val="28"/>
        </w:rPr>
      </w:pPr>
      <w:r w:rsidRPr="009F2F1D">
        <w:rPr>
          <w:sz w:val="28"/>
          <w:szCs w:val="28"/>
        </w:rPr>
        <w:t xml:space="preserve">- </w:t>
      </w:r>
      <w:r w:rsidR="00B95B9E" w:rsidRPr="009F2F1D">
        <w:rPr>
          <w:sz w:val="28"/>
          <w:szCs w:val="28"/>
        </w:rPr>
        <w:t xml:space="preserve">в системе </w:t>
      </w:r>
      <w:r w:rsidRPr="009F2F1D">
        <w:rPr>
          <w:sz w:val="28"/>
          <w:szCs w:val="28"/>
        </w:rPr>
        <w:t xml:space="preserve">АЦК (в случае заключения соглашения </w:t>
      </w:r>
      <w:r w:rsidR="00B95B9E" w:rsidRPr="009F2F1D">
        <w:rPr>
          <w:sz w:val="28"/>
          <w:szCs w:val="28"/>
        </w:rPr>
        <w:t>в электронном виде)</w:t>
      </w:r>
      <w:r w:rsidR="008F4391" w:rsidRPr="009F2F1D">
        <w:rPr>
          <w:sz w:val="28"/>
          <w:szCs w:val="28"/>
        </w:rPr>
        <w:t>, при наличии технической возможности</w:t>
      </w:r>
      <w:r w:rsidR="00B95B9E" w:rsidRPr="009F2F1D">
        <w:rPr>
          <w:sz w:val="28"/>
          <w:szCs w:val="28"/>
        </w:rPr>
        <w:t>;</w:t>
      </w:r>
    </w:p>
    <w:p w14:paraId="2C3AF015" w14:textId="77777777" w:rsidR="00480627" w:rsidRPr="009F2F1D" w:rsidRDefault="00480627" w:rsidP="00480627">
      <w:pPr>
        <w:pStyle w:val="af"/>
        <w:rPr>
          <w:sz w:val="28"/>
          <w:szCs w:val="28"/>
        </w:rPr>
      </w:pPr>
      <w:r w:rsidRPr="009F2F1D">
        <w:rPr>
          <w:sz w:val="28"/>
          <w:szCs w:val="28"/>
        </w:rPr>
        <w:t xml:space="preserve">- письмом департамента получателю субсидии на адрес электронной почты, указанный в соглашении, или путем личного вручения получателю </w:t>
      </w:r>
      <w:r w:rsidRPr="009F2F1D">
        <w:rPr>
          <w:sz w:val="28"/>
          <w:szCs w:val="28"/>
        </w:rPr>
        <w:lastRenderedPageBreak/>
        <w:t>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 (в случае заключения соглашения на бумажном носителе).</w:t>
      </w:r>
    </w:p>
    <w:p w14:paraId="6C192773" w14:textId="77777777" w:rsidR="00A86C2B" w:rsidRPr="009F2F1D" w:rsidRDefault="00FB5069" w:rsidP="00A86C2B">
      <w:pPr>
        <w:ind w:firstLine="709"/>
        <w:jc w:val="both"/>
        <w:rPr>
          <w:rFonts w:cs="Times New Roman"/>
          <w:szCs w:val="28"/>
          <w:lang w:eastAsia="ru-RU"/>
        </w:rPr>
      </w:pPr>
      <w:r w:rsidRPr="009F2F1D">
        <w:rPr>
          <w:rFonts w:cs="Times New Roman"/>
          <w:szCs w:val="28"/>
          <w:lang w:eastAsia="ru-RU"/>
        </w:rPr>
        <w:t>6</w:t>
      </w:r>
      <w:r w:rsidR="00A86C2B" w:rsidRPr="009F2F1D">
        <w:rPr>
          <w:rFonts w:cs="Times New Roman"/>
          <w:szCs w:val="28"/>
          <w:lang w:eastAsia="ru-RU"/>
        </w:rPr>
        <w:t>. Основанием для отказа в согласовании отчетов, предоставляемых получателем субсидии в соответствии с пунктом 3 настоящего раздела (далее – отчеты), является:</w:t>
      </w:r>
    </w:p>
    <w:p w14:paraId="1C0B4E1B" w14:textId="77777777" w:rsidR="00A86C2B" w:rsidRPr="009F2F1D" w:rsidRDefault="00FB5069" w:rsidP="00A86C2B">
      <w:pPr>
        <w:pStyle w:val="af"/>
        <w:rPr>
          <w:sz w:val="28"/>
          <w:szCs w:val="28"/>
        </w:rPr>
      </w:pPr>
      <w:r w:rsidRPr="009F2F1D">
        <w:rPr>
          <w:sz w:val="28"/>
          <w:szCs w:val="28"/>
        </w:rPr>
        <w:t>6</w:t>
      </w:r>
      <w:r w:rsidR="00A86C2B" w:rsidRPr="009F2F1D">
        <w:rPr>
          <w:sz w:val="28"/>
          <w:szCs w:val="28"/>
        </w:rPr>
        <w:t>.1. Предоставление отчета по форме, не соответствующей установленной заключенным соглашением.</w:t>
      </w:r>
    </w:p>
    <w:p w14:paraId="78C027DD" w14:textId="77777777" w:rsidR="00A86C2B" w:rsidRPr="009F2F1D" w:rsidRDefault="00FB5069" w:rsidP="00A86C2B">
      <w:pPr>
        <w:ind w:firstLine="709"/>
        <w:jc w:val="both"/>
        <w:rPr>
          <w:rFonts w:cs="Times New Roman"/>
          <w:szCs w:val="28"/>
          <w:lang w:eastAsia="ru-RU"/>
        </w:rPr>
      </w:pPr>
      <w:r w:rsidRPr="009F2F1D">
        <w:rPr>
          <w:rFonts w:cs="Times New Roman"/>
          <w:szCs w:val="28"/>
          <w:lang w:eastAsia="ru-RU"/>
        </w:rPr>
        <w:t>6</w:t>
      </w:r>
      <w:r w:rsidR="00A86C2B" w:rsidRPr="009F2F1D">
        <w:rPr>
          <w:rFonts w:cs="Times New Roman"/>
          <w:szCs w:val="28"/>
          <w:lang w:eastAsia="ru-RU"/>
        </w:rPr>
        <w:t>.2. Установление факта недостоверности предоставленной отчетной информации.</w:t>
      </w:r>
    </w:p>
    <w:p w14:paraId="7EC6431D" w14:textId="0C8636D8" w:rsidR="00A86C2B" w:rsidRPr="009F2F1D" w:rsidRDefault="00FB5069" w:rsidP="00A86C2B">
      <w:pPr>
        <w:ind w:firstLine="709"/>
        <w:jc w:val="both"/>
        <w:rPr>
          <w:rFonts w:cs="Times New Roman"/>
          <w:szCs w:val="28"/>
          <w:lang w:eastAsia="ru-RU"/>
        </w:rPr>
      </w:pPr>
      <w:r w:rsidRPr="009F2F1D">
        <w:rPr>
          <w:rFonts w:cs="Times New Roman"/>
          <w:szCs w:val="28"/>
          <w:lang w:eastAsia="ru-RU"/>
        </w:rPr>
        <w:t>7</w:t>
      </w:r>
      <w:r w:rsidR="00A86C2B" w:rsidRPr="009F2F1D">
        <w:rPr>
          <w:rFonts w:cs="Times New Roman"/>
          <w:szCs w:val="28"/>
          <w:lang w:eastAsia="ru-RU"/>
        </w:rPr>
        <w:t xml:space="preserve">. После получения мотивированного отказа в согласовании отчетов получатель субсидии устраняет замечания и повторно в сроки, установленные соглашением, направляет </w:t>
      </w:r>
      <w:r w:rsidR="00DB702A" w:rsidRPr="009F2F1D">
        <w:rPr>
          <w:rFonts w:cs="Times New Roman"/>
          <w:szCs w:val="28"/>
          <w:lang w:eastAsia="ru-RU"/>
        </w:rPr>
        <w:t xml:space="preserve">в департамент </w:t>
      </w:r>
      <w:r w:rsidR="008F4391" w:rsidRPr="009F2F1D">
        <w:rPr>
          <w:rFonts w:cs="Times New Roman"/>
          <w:szCs w:val="28"/>
          <w:lang w:eastAsia="ru-RU"/>
        </w:rPr>
        <w:t>в порядке, установленн</w:t>
      </w:r>
      <w:r w:rsidR="00C2238F" w:rsidRPr="009F2F1D">
        <w:rPr>
          <w:rFonts w:cs="Times New Roman"/>
          <w:szCs w:val="28"/>
          <w:lang w:eastAsia="ru-RU"/>
        </w:rPr>
        <w:t>ом</w:t>
      </w:r>
      <w:r w:rsidR="008F4391" w:rsidRPr="009F2F1D">
        <w:rPr>
          <w:rFonts w:cs="Times New Roman"/>
          <w:szCs w:val="28"/>
          <w:lang w:eastAsia="ru-RU"/>
        </w:rPr>
        <w:t xml:space="preserve"> пунктом 4 настоящего раздела</w:t>
      </w:r>
      <w:r w:rsidR="000C1F21" w:rsidRPr="009F2F1D">
        <w:rPr>
          <w:rFonts w:cs="Times New Roman"/>
          <w:szCs w:val="28"/>
          <w:lang w:eastAsia="ru-RU"/>
        </w:rPr>
        <w:t>,</w:t>
      </w:r>
      <w:r w:rsidR="008F4391" w:rsidRPr="009F2F1D">
        <w:rPr>
          <w:rFonts w:cs="Times New Roman"/>
          <w:szCs w:val="28"/>
          <w:lang w:eastAsia="ru-RU"/>
        </w:rPr>
        <w:t xml:space="preserve"> </w:t>
      </w:r>
      <w:r w:rsidR="00A86C2B" w:rsidRPr="009F2F1D">
        <w:rPr>
          <w:rFonts w:cs="Times New Roman"/>
          <w:szCs w:val="28"/>
          <w:lang w:eastAsia="ru-RU"/>
        </w:rPr>
        <w:t xml:space="preserve">документы, установленные пунктом 3 настоящего раздела. Процедура согласования отчета (отчетов) осуществляется в соответствии с пунктом </w:t>
      </w:r>
      <w:r w:rsidR="008F4391" w:rsidRPr="009F2F1D">
        <w:rPr>
          <w:rFonts w:cs="Times New Roman"/>
          <w:szCs w:val="28"/>
          <w:lang w:eastAsia="ru-RU"/>
        </w:rPr>
        <w:t xml:space="preserve">5 </w:t>
      </w:r>
      <w:r w:rsidR="00A86C2B" w:rsidRPr="009F2F1D">
        <w:rPr>
          <w:rFonts w:cs="Times New Roman"/>
          <w:szCs w:val="28"/>
          <w:lang w:eastAsia="ru-RU"/>
        </w:rPr>
        <w:t>настоящего раздела.</w:t>
      </w:r>
      <w:r w:rsidR="000730C7" w:rsidRPr="009F2F1D">
        <w:rPr>
          <w:rFonts w:cs="Times New Roman"/>
          <w:szCs w:val="28"/>
          <w:lang w:eastAsia="ru-RU"/>
        </w:rPr>
        <w:t xml:space="preserve"> </w:t>
      </w:r>
    </w:p>
    <w:p w14:paraId="1709BD3A" w14:textId="77777777" w:rsidR="00A86C2B" w:rsidRPr="009F2F1D" w:rsidRDefault="00FB5069" w:rsidP="00A86C2B">
      <w:pPr>
        <w:ind w:firstLine="709"/>
        <w:jc w:val="both"/>
        <w:rPr>
          <w:rFonts w:cs="Times New Roman"/>
          <w:sz w:val="22"/>
          <w:lang w:eastAsia="ru-RU"/>
        </w:rPr>
      </w:pPr>
      <w:r w:rsidRPr="009F2F1D">
        <w:rPr>
          <w:rFonts w:eastAsiaTheme="minorEastAsia" w:cs="Times New Roman"/>
          <w:bCs/>
          <w:lang w:eastAsia="ru-RU"/>
        </w:rPr>
        <w:t>8</w:t>
      </w:r>
      <w:r w:rsidR="00A86C2B" w:rsidRPr="009F2F1D">
        <w:rPr>
          <w:rFonts w:eastAsiaTheme="minorEastAsia" w:cs="Times New Roman"/>
          <w:bCs/>
          <w:lang w:eastAsia="ru-RU"/>
        </w:rPr>
        <w:t>. За полноту и достоверность представленной отчетной информации ответственность несет получатель субсидии.</w:t>
      </w:r>
    </w:p>
    <w:p w14:paraId="6BAD2020" w14:textId="77777777" w:rsidR="00A86C2B" w:rsidRPr="009F2F1D" w:rsidRDefault="00FB5069" w:rsidP="00A86C2B">
      <w:pPr>
        <w:ind w:firstLine="709"/>
        <w:jc w:val="both"/>
        <w:rPr>
          <w:rFonts w:cs="Times New Roman"/>
          <w:szCs w:val="28"/>
          <w:lang w:eastAsia="ru-RU"/>
        </w:rPr>
      </w:pPr>
      <w:r w:rsidRPr="009F2F1D">
        <w:rPr>
          <w:rFonts w:cs="Times New Roman"/>
          <w:szCs w:val="28"/>
          <w:lang w:eastAsia="ru-RU"/>
        </w:rPr>
        <w:t>9</w:t>
      </w:r>
      <w:r w:rsidR="00A86C2B" w:rsidRPr="009F2F1D">
        <w:rPr>
          <w:rFonts w:cs="Times New Roman"/>
          <w:szCs w:val="28"/>
          <w:lang w:eastAsia="ru-RU"/>
        </w:rPr>
        <w:t>. Департамент на основании согласованного отчета, предус</w:t>
      </w:r>
      <w:r w:rsidR="00EC1E6B" w:rsidRPr="009F2F1D">
        <w:rPr>
          <w:rFonts w:cs="Times New Roman"/>
          <w:szCs w:val="28"/>
          <w:lang w:eastAsia="ru-RU"/>
        </w:rPr>
        <w:t>мотренного подпунктом 3.3</w:t>
      </w:r>
      <w:r w:rsidR="00A86C2B" w:rsidRPr="009F2F1D">
        <w:rPr>
          <w:rFonts w:cs="Times New Roman"/>
          <w:szCs w:val="28"/>
          <w:lang w:eastAsia="ru-RU"/>
        </w:rPr>
        <w:t xml:space="preserve"> пункта 3 настоящего раздела, ведет мониторинг достижения результата предоставления субсидии и в срок до 25 числа месяца, следующего за отчетным кварталом, передает информацию о мониторинге в департамент финансов.</w:t>
      </w:r>
    </w:p>
    <w:p w14:paraId="6BB66575" w14:textId="77777777" w:rsidR="00A86C2B" w:rsidRPr="009F2F1D" w:rsidRDefault="00A86C2B" w:rsidP="00A86C2B">
      <w:pPr>
        <w:ind w:firstLine="709"/>
        <w:jc w:val="both"/>
        <w:rPr>
          <w:rFonts w:cs="Times New Roman"/>
          <w:szCs w:val="28"/>
          <w:lang w:eastAsia="ru-RU"/>
        </w:rPr>
      </w:pPr>
    </w:p>
    <w:p w14:paraId="4F5F20D4" w14:textId="77777777" w:rsidR="00C51E28" w:rsidRPr="009A4B9F" w:rsidRDefault="00C51E28" w:rsidP="000D35C4">
      <w:pPr>
        <w:ind w:firstLine="709"/>
        <w:jc w:val="both"/>
        <w:rPr>
          <w:rFonts w:cs="Times New Roman"/>
          <w:szCs w:val="28"/>
          <w:lang w:eastAsia="ru-RU"/>
        </w:rPr>
      </w:pPr>
      <w:r w:rsidRPr="009F2F1D">
        <w:rPr>
          <w:rFonts w:cs="Times New Roman"/>
          <w:szCs w:val="28"/>
          <w:lang w:eastAsia="ru-RU"/>
        </w:rPr>
        <w:t>Раздел V. Осуществление проверок в отношении получателей субсидии и лиц, являющихся поставщиками (подрядчиками, исполнителями</w:t>
      </w:r>
      <w:r w:rsidRPr="009A4B9F">
        <w:rPr>
          <w:rFonts w:cs="Times New Roman"/>
          <w:szCs w:val="28"/>
          <w:lang w:eastAsia="ru-RU"/>
        </w:rPr>
        <w:t>) по договорам (соглашениям), заключенным в целях исполнения обязательств по соглашениям о предоставлении субсидии обязательств по соглашениям о предоставлении субсидии</w:t>
      </w:r>
    </w:p>
    <w:p w14:paraId="0F7B5171" w14:textId="237624F1" w:rsidR="00A86C2B" w:rsidRPr="009F2F1D" w:rsidRDefault="00A86C2B" w:rsidP="00C51E28">
      <w:pPr>
        <w:ind w:firstLine="708"/>
        <w:jc w:val="both"/>
        <w:rPr>
          <w:rFonts w:cs="Times New Roman"/>
          <w:szCs w:val="28"/>
          <w:lang w:eastAsia="ru-RU"/>
        </w:rPr>
      </w:pPr>
      <w:r w:rsidRPr="009A4B9F">
        <w:rPr>
          <w:rFonts w:cs="Times New Roman"/>
          <w:szCs w:val="28"/>
          <w:lang w:eastAsia="ru-RU"/>
        </w:rPr>
        <w:t xml:space="preserve">1. Проверки соблюдения </w:t>
      </w:r>
      <w:r w:rsidRPr="00B126D5">
        <w:rPr>
          <w:rFonts w:cs="Times New Roman"/>
          <w:szCs w:val="28"/>
          <w:lang w:eastAsia="ru-RU"/>
        </w:rPr>
        <w:t xml:space="preserve">получателями субсидии </w:t>
      </w:r>
      <w:r w:rsidR="000D35C4" w:rsidRPr="009F2F1D">
        <w:rPr>
          <w:rFonts w:cs="Times New Roman"/>
          <w:szCs w:val="28"/>
          <w:lang w:eastAsia="ru-RU"/>
        </w:rPr>
        <w:t>и лиц</w:t>
      </w:r>
      <w:r w:rsidR="00B126D5" w:rsidRPr="009F2F1D">
        <w:rPr>
          <w:rFonts w:cs="Times New Roman"/>
          <w:szCs w:val="28"/>
          <w:lang w:eastAsia="ru-RU"/>
        </w:rPr>
        <w:t>ами</w:t>
      </w:r>
      <w:r w:rsidR="000D35C4" w:rsidRPr="009F2F1D">
        <w:rPr>
          <w:rFonts w:cs="Times New Roman"/>
          <w:szCs w:val="28"/>
          <w:lang w:eastAsia="ru-RU"/>
        </w:rPr>
        <w:t>, являющи</w:t>
      </w:r>
      <w:r w:rsidR="00B126D5" w:rsidRPr="009F2F1D">
        <w:rPr>
          <w:rFonts w:cs="Times New Roman"/>
          <w:szCs w:val="28"/>
          <w:lang w:eastAsia="ru-RU"/>
        </w:rPr>
        <w:t>ми</w:t>
      </w:r>
      <w:r w:rsidR="000D35C4" w:rsidRPr="009F2F1D">
        <w:rPr>
          <w:rFonts w:cs="Times New Roman"/>
          <w:szCs w:val="28"/>
          <w:lang w:eastAsia="ru-RU"/>
        </w:rPr>
        <w:t xml:space="preserve">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w:t>
      </w:r>
      <w:r w:rsidRPr="009F2F1D">
        <w:rPr>
          <w:rFonts w:cs="Times New Roman"/>
          <w:szCs w:val="28"/>
          <w:lang w:eastAsia="ru-RU"/>
        </w:rPr>
        <w:t>условий и порядка предоставления субсидии, в том числе в части достижения результата предоставления субсидии, осуществляет департамент путем проведения документарной проверки отчетных документов, подтверждающих фактическое достижение результата предоставления субсидии и его характеристик, установленных</w:t>
      </w:r>
      <w:r w:rsidR="000D35C4" w:rsidRPr="009F2F1D">
        <w:rPr>
          <w:rFonts w:cs="Times New Roman"/>
          <w:szCs w:val="28"/>
          <w:lang w:eastAsia="ru-RU"/>
        </w:rPr>
        <w:t xml:space="preserve"> соглашением, и организации выездных проверок.</w:t>
      </w:r>
    </w:p>
    <w:p w14:paraId="08F00929" w14:textId="77777777" w:rsidR="00A86C2B" w:rsidRPr="009F2F1D" w:rsidRDefault="00A86C2B" w:rsidP="00A86C2B">
      <w:pPr>
        <w:ind w:firstLine="709"/>
        <w:jc w:val="both"/>
        <w:rPr>
          <w:rFonts w:cs="Times New Roman"/>
          <w:szCs w:val="28"/>
          <w:lang w:eastAsia="ru-RU"/>
        </w:rPr>
      </w:pPr>
      <w:r w:rsidRPr="009F2F1D">
        <w:rPr>
          <w:rFonts w:cs="Times New Roman"/>
          <w:szCs w:val="28"/>
          <w:lang w:eastAsia="ru-RU"/>
        </w:rPr>
        <w:t xml:space="preserve">2. Проверки в отношении получателей субсидии </w:t>
      </w:r>
      <w:r w:rsidR="000D35C4" w:rsidRPr="009F2F1D">
        <w:rPr>
          <w:rFonts w:cs="Times New Roman"/>
          <w:szCs w:val="28"/>
          <w:lang w:eastAsia="ru-RU"/>
        </w:rPr>
        <w:t xml:space="preserve">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w:t>
      </w:r>
      <w:r w:rsidRPr="009F2F1D">
        <w:rPr>
          <w:rFonts w:cs="Times New Roman"/>
          <w:szCs w:val="28"/>
          <w:lang w:eastAsia="ru-RU"/>
        </w:rPr>
        <w:t>в соответствии со статьями 268.1 и 269.2 Бюджетного кодекса Российской Федерации осуществляют КСП и КРУ.</w:t>
      </w:r>
    </w:p>
    <w:p w14:paraId="7B9C2AB4" w14:textId="77777777" w:rsidR="000D35C4" w:rsidRPr="009F2F1D" w:rsidRDefault="000D35C4" w:rsidP="00A86C2B">
      <w:pPr>
        <w:ind w:firstLine="709"/>
        <w:jc w:val="both"/>
        <w:rPr>
          <w:rFonts w:cs="Times New Roman"/>
          <w:szCs w:val="28"/>
          <w:lang w:eastAsia="ru-RU"/>
        </w:rPr>
      </w:pPr>
    </w:p>
    <w:p w14:paraId="311F402A" w14:textId="77777777" w:rsidR="00A86C2B" w:rsidRPr="009F2F1D" w:rsidRDefault="00A86C2B" w:rsidP="00A86C2B">
      <w:pPr>
        <w:ind w:firstLine="709"/>
        <w:jc w:val="both"/>
        <w:rPr>
          <w:rFonts w:cs="Times New Roman"/>
          <w:szCs w:val="28"/>
          <w:lang w:eastAsia="ru-RU"/>
        </w:rPr>
      </w:pPr>
      <w:r w:rsidRPr="009F2F1D">
        <w:rPr>
          <w:rFonts w:cs="Times New Roman"/>
          <w:szCs w:val="28"/>
          <w:lang w:eastAsia="ru-RU"/>
        </w:rPr>
        <w:lastRenderedPageBreak/>
        <w:t>Раздел V</w:t>
      </w:r>
      <w:r w:rsidRPr="009F2F1D">
        <w:rPr>
          <w:rFonts w:cs="Times New Roman"/>
          <w:szCs w:val="28"/>
          <w:lang w:val="en-US" w:eastAsia="ru-RU"/>
        </w:rPr>
        <w:t>I</w:t>
      </w:r>
      <w:r w:rsidRPr="009F2F1D">
        <w:rPr>
          <w:rFonts w:cs="Times New Roman"/>
          <w:szCs w:val="28"/>
          <w:lang w:eastAsia="ru-RU"/>
        </w:rPr>
        <w:t>. Порядок возврата субсидии</w:t>
      </w:r>
    </w:p>
    <w:p w14:paraId="16ED6001" w14:textId="77777777" w:rsidR="007F399A" w:rsidRPr="009F2F1D" w:rsidRDefault="007F399A" w:rsidP="007F399A">
      <w:pPr>
        <w:ind w:firstLine="709"/>
        <w:jc w:val="both"/>
        <w:rPr>
          <w:rFonts w:cs="Times New Roman"/>
          <w:szCs w:val="28"/>
          <w:lang w:eastAsia="ru-RU"/>
        </w:rPr>
      </w:pPr>
      <w:r w:rsidRPr="009F2F1D">
        <w:rPr>
          <w:rFonts w:cs="Times New Roman"/>
          <w:szCs w:val="28"/>
          <w:lang w:eastAsia="ru-RU"/>
        </w:rPr>
        <w:t>1. Субсидия подлежит возврату в местный бюджет:</w:t>
      </w:r>
    </w:p>
    <w:p w14:paraId="2B88CA8D" w14:textId="66FA643A" w:rsidR="007F399A" w:rsidRPr="009A4B9F" w:rsidRDefault="007F399A" w:rsidP="007F399A">
      <w:pPr>
        <w:ind w:firstLine="709"/>
        <w:jc w:val="both"/>
        <w:rPr>
          <w:rFonts w:cs="Times New Roman"/>
          <w:szCs w:val="28"/>
          <w:lang w:eastAsia="ru-RU"/>
        </w:rPr>
      </w:pPr>
      <w:r w:rsidRPr="009F2F1D">
        <w:rPr>
          <w:rFonts w:cs="Times New Roman"/>
          <w:szCs w:val="28"/>
          <w:lang w:eastAsia="ru-RU"/>
        </w:rPr>
        <w:t xml:space="preserve">1.1. В случае полного или частичного неиспользования в отчетном финансовом году при отсутствии решения департамента, принятого </w:t>
      </w:r>
      <w:r w:rsidRPr="009F2F1D">
        <w:rPr>
          <w:rFonts w:cs="Times New Roman"/>
          <w:szCs w:val="28"/>
          <w:lang w:eastAsia="ru-RU"/>
        </w:rPr>
        <w:br/>
        <w:t xml:space="preserve">по согласованию с финансовым органом муниципального образования, </w:t>
      </w:r>
      <w:r w:rsidRPr="009F2F1D">
        <w:rPr>
          <w:rFonts w:cs="Times New Roman"/>
          <w:szCs w:val="28"/>
          <w:lang w:eastAsia="ru-RU"/>
        </w:rPr>
        <w:br/>
        <w:t xml:space="preserve">о наличии потребности в указанных средствах на цели предоставления субсидии в текущем году, </w:t>
      </w:r>
      <w:r w:rsidR="00D96257" w:rsidRPr="009F2F1D">
        <w:rPr>
          <w:rFonts w:cs="Times New Roman"/>
          <w:szCs w:val="28"/>
          <w:lang w:eastAsia="ru-RU"/>
        </w:rPr>
        <w:t xml:space="preserve">путем направления </w:t>
      </w:r>
      <w:r w:rsidRPr="009F2F1D">
        <w:rPr>
          <w:rFonts w:cs="Times New Roman"/>
          <w:szCs w:val="28"/>
          <w:lang w:eastAsia="ru-RU"/>
        </w:rPr>
        <w:t>департамент</w:t>
      </w:r>
      <w:r w:rsidR="00D96257" w:rsidRPr="009F2F1D">
        <w:rPr>
          <w:rFonts w:cs="Times New Roman"/>
          <w:szCs w:val="28"/>
          <w:lang w:eastAsia="ru-RU"/>
        </w:rPr>
        <w:t>ом</w:t>
      </w:r>
      <w:r w:rsidRPr="009F2F1D">
        <w:rPr>
          <w:rFonts w:cs="Times New Roman"/>
          <w:szCs w:val="28"/>
          <w:lang w:eastAsia="ru-RU"/>
        </w:rPr>
        <w:t xml:space="preserve"> в адрес получателя субсидии письменно</w:t>
      </w:r>
      <w:r w:rsidR="00D96257" w:rsidRPr="009F2F1D">
        <w:rPr>
          <w:rFonts w:cs="Times New Roman"/>
          <w:szCs w:val="28"/>
          <w:lang w:eastAsia="ru-RU"/>
        </w:rPr>
        <w:t>го требования о возврате субсидии.</w:t>
      </w:r>
    </w:p>
    <w:p w14:paraId="39CF41F0" w14:textId="77777777" w:rsidR="007F399A" w:rsidRPr="009A4B9F" w:rsidRDefault="007F399A" w:rsidP="007F399A">
      <w:pPr>
        <w:ind w:firstLine="709"/>
        <w:jc w:val="both"/>
        <w:rPr>
          <w:rFonts w:cs="Times New Roman"/>
          <w:szCs w:val="28"/>
          <w:lang w:eastAsia="ru-RU"/>
        </w:rPr>
      </w:pPr>
      <w:r w:rsidRPr="009A4B9F">
        <w:rPr>
          <w:rFonts w:cs="Times New Roman"/>
          <w:szCs w:val="28"/>
          <w:lang w:eastAsia="ru-RU"/>
        </w:rPr>
        <w:t>В течение десяти банковских дней с даты получения уведомления, направленного департаментом, получатель субсидии осуществляет возврат остатков субсидии, не использованной в отчетном финансовом году.</w:t>
      </w:r>
    </w:p>
    <w:p w14:paraId="5F216F4C" w14:textId="77777777" w:rsidR="0005468D" w:rsidRPr="009A4B9F" w:rsidRDefault="0005468D" w:rsidP="0005468D">
      <w:pPr>
        <w:ind w:firstLine="709"/>
        <w:jc w:val="both"/>
        <w:rPr>
          <w:rFonts w:cs="Times New Roman"/>
          <w:szCs w:val="28"/>
          <w:lang w:eastAsia="ru-RU"/>
        </w:rPr>
      </w:pPr>
      <w:r w:rsidRPr="009A4B9F">
        <w:rPr>
          <w:rFonts w:cs="Times New Roman"/>
          <w:szCs w:val="28"/>
          <w:lang w:eastAsia="ru-RU"/>
        </w:rPr>
        <w:t xml:space="preserve">1.2. В случае нарушения получателем субсидии условий и порядка предоставления субсидии, </w:t>
      </w:r>
      <w:r w:rsidR="00F935E3" w:rsidRPr="009A4B9F">
        <w:rPr>
          <w:rFonts w:cs="Times New Roman"/>
          <w:szCs w:val="28"/>
          <w:lang w:eastAsia="ru-RU"/>
        </w:rPr>
        <w:t xml:space="preserve">в том числе </w:t>
      </w:r>
      <w:r w:rsidRPr="009A4B9F">
        <w:rPr>
          <w:rFonts w:cs="Times New Roman"/>
          <w:szCs w:val="28"/>
          <w:lang w:eastAsia="ru-RU"/>
        </w:rPr>
        <w:t>недостижени</w:t>
      </w:r>
      <w:r w:rsidR="004D52D6" w:rsidRPr="009A4B9F">
        <w:rPr>
          <w:rFonts w:cs="Times New Roman"/>
          <w:szCs w:val="28"/>
          <w:lang w:eastAsia="ru-RU"/>
        </w:rPr>
        <w:t>я</w:t>
      </w:r>
      <w:r w:rsidRPr="009A4B9F">
        <w:rPr>
          <w:rFonts w:cs="Times New Roman"/>
          <w:szCs w:val="28"/>
          <w:lang w:eastAsia="ru-RU"/>
        </w:rPr>
        <w:t xml:space="preserve"> </w:t>
      </w:r>
      <w:r w:rsidR="00BD23AC" w:rsidRPr="009A4B9F">
        <w:rPr>
          <w:rFonts w:cs="Times New Roman"/>
          <w:szCs w:val="28"/>
          <w:lang w:eastAsia="ru-RU"/>
        </w:rPr>
        <w:t xml:space="preserve">значения </w:t>
      </w:r>
      <w:r w:rsidRPr="009A4B9F">
        <w:rPr>
          <w:rFonts w:cs="Times New Roman"/>
          <w:szCs w:val="28"/>
          <w:lang w:eastAsia="ru-RU"/>
        </w:rPr>
        <w:t>результата предоставления субсидии, установленн</w:t>
      </w:r>
      <w:r w:rsidR="004D52D6" w:rsidRPr="009A4B9F">
        <w:rPr>
          <w:rFonts w:cs="Times New Roman"/>
          <w:szCs w:val="28"/>
          <w:lang w:eastAsia="ru-RU"/>
        </w:rPr>
        <w:t>ого</w:t>
      </w:r>
      <w:r w:rsidRPr="009A4B9F">
        <w:rPr>
          <w:rFonts w:cs="Times New Roman"/>
          <w:szCs w:val="28"/>
          <w:lang w:eastAsia="ru-RU"/>
        </w:rPr>
        <w:t xml:space="preserve"> соглашением, в следующем порядке:</w:t>
      </w:r>
    </w:p>
    <w:p w14:paraId="20B7B205" w14:textId="77777777" w:rsidR="007F399A" w:rsidRPr="009A4B9F" w:rsidRDefault="007F399A" w:rsidP="007F399A">
      <w:pPr>
        <w:ind w:firstLine="709"/>
        <w:jc w:val="both"/>
        <w:rPr>
          <w:rFonts w:cs="Times New Roman"/>
          <w:szCs w:val="28"/>
          <w:lang w:eastAsia="ru-RU"/>
        </w:rPr>
      </w:pPr>
      <w:r w:rsidRPr="009A4B9F">
        <w:rPr>
          <w:rFonts w:cs="Times New Roman"/>
          <w:szCs w:val="28"/>
          <w:lang w:eastAsia="ru-RU"/>
        </w:rPr>
        <w:t>1.2.1. При выявлении КРУ и (или) КСП нарушения в результате проверки получателя субсидии, КРУ и (или) КСП направляет представление и (или) предписание получат</w:t>
      </w:r>
      <w:r w:rsidRPr="009A4B9F">
        <w:rPr>
          <w:rFonts w:cs="Times New Roman"/>
          <w:szCs w:val="28"/>
          <w:u w:val="single"/>
          <w:lang w:eastAsia="ru-RU"/>
        </w:rPr>
        <w:t>е</w:t>
      </w:r>
      <w:r w:rsidRPr="009A4B9F">
        <w:rPr>
          <w:rFonts w:cs="Times New Roman"/>
          <w:szCs w:val="28"/>
          <w:lang w:eastAsia="ru-RU"/>
        </w:rPr>
        <w:t>лю субсидии о возврате субсидии.</w:t>
      </w:r>
    </w:p>
    <w:p w14:paraId="42352383" w14:textId="77777777" w:rsidR="007F399A" w:rsidRPr="009A4B9F" w:rsidRDefault="007F399A" w:rsidP="007F399A">
      <w:pPr>
        <w:ind w:firstLine="709"/>
        <w:jc w:val="both"/>
        <w:rPr>
          <w:rFonts w:cs="Times New Roman"/>
          <w:szCs w:val="28"/>
          <w:lang w:eastAsia="ru-RU"/>
        </w:rPr>
      </w:pPr>
      <w:r w:rsidRPr="009A4B9F">
        <w:rPr>
          <w:rFonts w:cs="Times New Roman"/>
          <w:szCs w:val="28"/>
          <w:lang w:eastAsia="ru-RU"/>
        </w:rPr>
        <w:t>1.2.2. При выявлении КСП нарушения в результате проверки Администрации города Сургута, как главного распорядителя бюджетных средств, КСП направляет представление и (или) предписание Администрации города</w:t>
      </w:r>
      <w:r w:rsidR="004D35C2" w:rsidRPr="009A4B9F">
        <w:rPr>
          <w:rFonts w:cs="Times New Roman"/>
          <w:szCs w:val="28"/>
          <w:lang w:eastAsia="ru-RU"/>
        </w:rPr>
        <w:t xml:space="preserve"> Сургута</w:t>
      </w:r>
      <w:r w:rsidRPr="009A4B9F">
        <w:rPr>
          <w:rFonts w:cs="Times New Roman"/>
          <w:szCs w:val="28"/>
          <w:lang w:eastAsia="ru-RU"/>
        </w:rPr>
        <w:t xml:space="preserve">. </w:t>
      </w:r>
      <w:r w:rsidR="00A75C0F" w:rsidRPr="009A4B9F">
        <w:rPr>
          <w:rFonts w:cs="Times New Roman"/>
          <w:szCs w:val="28"/>
          <w:lang w:eastAsia="ru-RU"/>
        </w:rPr>
        <w:t>Д</w:t>
      </w:r>
      <w:r w:rsidRPr="009A4B9F">
        <w:rPr>
          <w:rFonts w:cs="Times New Roman"/>
          <w:szCs w:val="28"/>
          <w:lang w:eastAsia="ru-RU"/>
        </w:rPr>
        <w:t>епартамент в течение 30 рабочих дней после поступления представления и (или) предписания КСП направляет получателю субсидии письменное требование о возврате субсидии.</w:t>
      </w:r>
    </w:p>
    <w:p w14:paraId="0BA02D30" w14:textId="77777777" w:rsidR="007F399A" w:rsidRPr="009A4B9F" w:rsidRDefault="007F399A" w:rsidP="007F399A">
      <w:pPr>
        <w:ind w:firstLine="709"/>
        <w:jc w:val="both"/>
        <w:rPr>
          <w:rFonts w:cs="Times New Roman"/>
          <w:szCs w:val="28"/>
          <w:lang w:eastAsia="ru-RU"/>
        </w:rPr>
      </w:pPr>
      <w:r w:rsidRPr="009A4B9F">
        <w:rPr>
          <w:rFonts w:cs="Times New Roman"/>
          <w:szCs w:val="28"/>
          <w:lang w:eastAsia="ru-RU"/>
        </w:rPr>
        <w:t>1.2.3. При выявлении нарушения департаментом, последний в течение 30 рабочих дней после выявления нарушения направляет получателю субсидии письменное требование о возврате субсидии.</w:t>
      </w:r>
    </w:p>
    <w:p w14:paraId="1AF240B0" w14:textId="77777777" w:rsidR="007F399A" w:rsidRPr="009A4B9F" w:rsidRDefault="007F399A" w:rsidP="007F399A">
      <w:pPr>
        <w:ind w:firstLine="709"/>
        <w:jc w:val="both"/>
        <w:rPr>
          <w:rFonts w:cs="Times New Roman"/>
          <w:szCs w:val="28"/>
          <w:lang w:eastAsia="ru-RU"/>
        </w:rPr>
      </w:pPr>
      <w:r w:rsidRPr="009A4B9F">
        <w:rPr>
          <w:rFonts w:cs="Times New Roman"/>
          <w:szCs w:val="28"/>
          <w:lang w:eastAsia="ru-RU"/>
        </w:rPr>
        <w:t>1.2.4. В течение 30 календарных дней с даты получения представления и (или) предписания КРУ, КСП, и (или) требования департамента, если иной срок не установлен КРУ и КСП по результатам проверок, получатель субсидии обязан осуществить возврат денежных средств либо в письменной форме выразить мотивированный отказ от возврата субсидии.</w:t>
      </w:r>
    </w:p>
    <w:p w14:paraId="5AA866E5" w14:textId="77777777" w:rsidR="00A86C2B" w:rsidRPr="009A4B9F" w:rsidRDefault="00A86C2B" w:rsidP="00A86C2B">
      <w:pPr>
        <w:ind w:firstLine="709"/>
        <w:jc w:val="both"/>
        <w:rPr>
          <w:rFonts w:cs="Times New Roman"/>
          <w:szCs w:val="28"/>
          <w:lang w:eastAsia="ru-RU"/>
        </w:rPr>
      </w:pPr>
      <w:r w:rsidRPr="009A4B9F">
        <w:rPr>
          <w:rFonts w:eastAsiaTheme="minorEastAsia" w:cs="Times New Roman"/>
          <w:bCs/>
          <w:lang w:eastAsia="ru-RU"/>
        </w:rPr>
        <w:t>2. В случае невозврата денежных средств взыскание производится в судебном порядке в соответствии с законодательством Российской Федерации.</w:t>
      </w:r>
    </w:p>
    <w:p w14:paraId="0980398F" w14:textId="77777777" w:rsidR="00A86C2B" w:rsidRPr="009A4B9F" w:rsidRDefault="00A86C2B" w:rsidP="00A86C2B">
      <w:pPr>
        <w:ind w:firstLine="709"/>
        <w:jc w:val="both"/>
        <w:rPr>
          <w:rFonts w:cs="Times New Roman"/>
          <w:szCs w:val="28"/>
          <w:lang w:eastAsia="ru-RU"/>
        </w:rPr>
      </w:pPr>
    </w:p>
    <w:p w14:paraId="172CD8AD" w14:textId="77777777" w:rsidR="00A86C2B" w:rsidRPr="009A4B9F" w:rsidRDefault="00A86C2B" w:rsidP="00A86C2B">
      <w:pPr>
        <w:ind w:firstLine="709"/>
        <w:jc w:val="both"/>
        <w:rPr>
          <w:rFonts w:eastAsia="Times New Roman"/>
          <w:lang w:eastAsia="ru-RU"/>
        </w:rPr>
      </w:pPr>
      <w:bookmarkStart w:id="7" w:name="sub_1100"/>
      <w:r w:rsidRPr="009A4B9F">
        <w:rPr>
          <w:rFonts w:eastAsia="Times New Roman"/>
          <w:lang w:eastAsia="ru-RU"/>
        </w:rPr>
        <w:br w:type="page"/>
      </w:r>
    </w:p>
    <w:p w14:paraId="2E812164" w14:textId="77777777" w:rsidR="00A86C2B" w:rsidRPr="009A4B9F" w:rsidRDefault="00A86C2B" w:rsidP="00A86C2B">
      <w:pPr>
        <w:rPr>
          <w:rFonts w:eastAsia="Times New Roman"/>
          <w:lang w:eastAsia="ru-RU"/>
        </w:rPr>
      </w:pPr>
    </w:p>
    <w:p w14:paraId="2AEACA2D" w14:textId="77777777" w:rsidR="00A86C2B" w:rsidRPr="00DF4C21" w:rsidRDefault="00A86C2B" w:rsidP="00A86C2B">
      <w:pPr>
        <w:ind w:left="5670"/>
        <w:rPr>
          <w:rFonts w:eastAsia="Times New Roman"/>
          <w:lang w:eastAsia="ru-RU"/>
        </w:rPr>
      </w:pPr>
      <w:r w:rsidRPr="00DF4C21">
        <w:rPr>
          <w:rFonts w:eastAsia="Times New Roman"/>
          <w:lang w:eastAsia="ru-RU"/>
        </w:rPr>
        <w:t xml:space="preserve">Приложение </w:t>
      </w:r>
    </w:p>
    <w:p w14:paraId="0C5AF9D1" w14:textId="77777777" w:rsidR="005B2F57" w:rsidRPr="00DF4C21" w:rsidRDefault="00A86C2B" w:rsidP="00A86C2B">
      <w:pPr>
        <w:ind w:left="5670"/>
        <w:rPr>
          <w:rFonts w:eastAsia="Times New Roman"/>
          <w:lang w:eastAsia="ru-RU"/>
        </w:rPr>
      </w:pPr>
      <w:r w:rsidRPr="00DF4C21">
        <w:rPr>
          <w:rFonts w:eastAsia="Times New Roman"/>
          <w:lang w:eastAsia="ru-RU"/>
        </w:rPr>
        <w:t xml:space="preserve">к порядку предоставления субсидии на капитальный ремонт </w:t>
      </w:r>
      <w:r w:rsidR="00FB11ED" w:rsidRPr="00DF4C21">
        <w:rPr>
          <w:rFonts w:eastAsia="Times New Roman"/>
          <w:lang w:eastAsia="ru-RU"/>
        </w:rPr>
        <w:t>многоквартирных домов</w:t>
      </w:r>
      <w:r w:rsidR="0030782B" w:rsidRPr="00DF4C21">
        <w:rPr>
          <w:rFonts w:eastAsia="Times New Roman"/>
          <w:lang w:eastAsia="ru-RU"/>
        </w:rPr>
        <w:t xml:space="preserve"> при возникновении неотложной необходимости в проведении капитального ремонта общего имущества в многоквартирных домах, собственники помещений в которых формируют фонд капитального ремонта </w:t>
      </w:r>
    </w:p>
    <w:p w14:paraId="192E75C2" w14:textId="77777777" w:rsidR="00A86C2B" w:rsidRPr="00DF4C21" w:rsidRDefault="0030782B" w:rsidP="00A86C2B">
      <w:pPr>
        <w:ind w:left="5670"/>
        <w:rPr>
          <w:rFonts w:eastAsia="Times New Roman"/>
          <w:lang w:eastAsia="ru-RU"/>
        </w:rPr>
      </w:pPr>
      <w:r w:rsidRPr="00DF4C21">
        <w:rPr>
          <w:rFonts w:eastAsia="Times New Roman"/>
          <w:lang w:eastAsia="ru-RU"/>
        </w:rPr>
        <w:t>на специальном счете</w:t>
      </w:r>
    </w:p>
    <w:p w14:paraId="26685B1C" w14:textId="77777777" w:rsidR="00A86C2B" w:rsidRPr="00DF4C21" w:rsidRDefault="00A86C2B" w:rsidP="00A86C2B">
      <w:pPr>
        <w:ind w:left="5670"/>
        <w:rPr>
          <w:rFonts w:eastAsia="Times New Roman"/>
          <w:lang w:eastAsia="ru-RU"/>
        </w:rPr>
      </w:pPr>
    </w:p>
    <w:p w14:paraId="0C7C0D87" w14:textId="77777777" w:rsidR="00A86C2B" w:rsidRPr="00DF4C21" w:rsidRDefault="00A86C2B" w:rsidP="00A86C2B">
      <w:pPr>
        <w:ind w:left="5670"/>
        <w:rPr>
          <w:rFonts w:eastAsia="Times New Roman"/>
          <w:lang w:eastAsia="ru-RU"/>
        </w:rPr>
      </w:pPr>
    </w:p>
    <w:bookmarkEnd w:id="7"/>
    <w:p w14:paraId="0E1FAB0B" w14:textId="77777777" w:rsidR="00A86C2B" w:rsidRPr="00DF4C21" w:rsidRDefault="00A86C2B" w:rsidP="00A86C2B">
      <w:pPr>
        <w:jc w:val="center"/>
        <w:rPr>
          <w:rFonts w:eastAsia="Times New Roman"/>
          <w:bCs/>
          <w:lang w:eastAsia="ru-RU"/>
        </w:rPr>
      </w:pPr>
      <w:r w:rsidRPr="00DF4C21">
        <w:rPr>
          <w:rFonts w:eastAsia="Times New Roman"/>
          <w:bCs/>
          <w:lang w:eastAsia="ru-RU"/>
        </w:rPr>
        <w:t xml:space="preserve">Заявка </w:t>
      </w:r>
    </w:p>
    <w:p w14:paraId="6FF184E8" w14:textId="77777777" w:rsidR="00A86C2B" w:rsidRPr="009A4B9F" w:rsidRDefault="00A86C2B" w:rsidP="00BE2C1E">
      <w:pPr>
        <w:jc w:val="center"/>
        <w:rPr>
          <w:rFonts w:eastAsia="Times New Roman"/>
          <w:bCs/>
          <w:lang w:eastAsia="ru-RU"/>
        </w:rPr>
      </w:pPr>
      <w:r w:rsidRPr="00DF4C21">
        <w:rPr>
          <w:rFonts w:eastAsia="Times New Roman"/>
          <w:bCs/>
          <w:lang w:eastAsia="ru-RU"/>
        </w:rPr>
        <w:t xml:space="preserve">на предоставление субсидии на капитальный ремонт </w:t>
      </w:r>
      <w:r w:rsidR="00BE2C1E" w:rsidRPr="00DF4C21">
        <w:rPr>
          <w:rFonts w:eastAsia="Times New Roman"/>
          <w:bCs/>
          <w:lang w:eastAsia="ru-RU"/>
        </w:rPr>
        <w:t>многоквартирных домов</w:t>
      </w:r>
      <w:r w:rsidR="0030782B" w:rsidRPr="00DF4C21">
        <w:rPr>
          <w:rFonts w:eastAsia="Times New Roman"/>
          <w:bCs/>
          <w:lang w:eastAsia="ru-RU"/>
        </w:rPr>
        <w:t xml:space="preserve"> при возникновении неотложной необходимости в проведении капитального ремонта общего имущества в многоквартирных домах, собственники помещений в которых формируют фонд капитального ремонта на специальном счете</w:t>
      </w:r>
    </w:p>
    <w:p w14:paraId="1F84B62A" w14:textId="77777777" w:rsidR="00A86C2B" w:rsidRPr="009A4B9F" w:rsidRDefault="00A86C2B" w:rsidP="00A86C2B">
      <w:pPr>
        <w:jc w:val="center"/>
        <w:rPr>
          <w:rFonts w:eastAsia="Times New Roman"/>
          <w:bCs/>
          <w:lang w:eastAsia="ru-RU"/>
        </w:rPr>
      </w:pPr>
      <w:r w:rsidRPr="009A4B9F">
        <w:rPr>
          <w:rFonts w:eastAsia="Times New Roman"/>
          <w:bCs/>
          <w:lang w:eastAsia="ru-RU"/>
        </w:rPr>
        <w:t>(далее – субсидия)</w:t>
      </w:r>
    </w:p>
    <w:p w14:paraId="414D22BA" w14:textId="77777777" w:rsidR="00A86C2B" w:rsidRPr="009A4B9F" w:rsidRDefault="00A86C2B" w:rsidP="00A86C2B">
      <w:pPr>
        <w:jc w:val="center"/>
        <w:rPr>
          <w:rFonts w:eastAsia="Times New Roman"/>
          <w:bCs/>
          <w:lang w:eastAsia="ru-RU"/>
        </w:rPr>
      </w:pPr>
    </w:p>
    <w:p w14:paraId="473A1F9F" w14:textId="77777777" w:rsidR="00A86C2B" w:rsidRPr="009A4B9F" w:rsidRDefault="00A86C2B" w:rsidP="00A86C2B">
      <w:pPr>
        <w:ind w:firstLine="709"/>
        <w:jc w:val="both"/>
        <w:rPr>
          <w:rFonts w:eastAsia="Times New Roman"/>
          <w:lang w:eastAsia="ru-RU"/>
        </w:rPr>
      </w:pPr>
      <w:r w:rsidRPr="009A4B9F">
        <w:rPr>
          <w:rFonts w:eastAsia="Times New Roman"/>
          <w:lang w:eastAsia="ru-RU"/>
        </w:rPr>
        <w:t xml:space="preserve">Участник отбора получателей </w:t>
      </w:r>
      <w:r w:rsidRPr="009A4B9F">
        <w:rPr>
          <w:rFonts w:eastAsia="Times New Roman"/>
          <w:bCs/>
          <w:lang w:eastAsia="ru-RU"/>
        </w:rPr>
        <w:t>с</w:t>
      </w:r>
      <w:r w:rsidRPr="009A4B9F">
        <w:rPr>
          <w:rFonts w:eastAsia="Times New Roman"/>
          <w:lang w:eastAsia="ru-RU"/>
        </w:rPr>
        <w:t>убсидии</w:t>
      </w:r>
    </w:p>
    <w:p w14:paraId="1BDBFFBD" w14:textId="77777777" w:rsidR="00A86C2B" w:rsidRPr="009A4B9F" w:rsidRDefault="00A86C2B" w:rsidP="00A86C2B">
      <w:pPr>
        <w:jc w:val="both"/>
        <w:rPr>
          <w:rFonts w:eastAsia="Times New Roman"/>
          <w:lang w:eastAsia="ru-RU"/>
        </w:rPr>
      </w:pPr>
      <w:r w:rsidRPr="009A4B9F">
        <w:rPr>
          <w:rFonts w:eastAsia="Times New Roman"/>
          <w:lang w:eastAsia="ru-RU"/>
        </w:rPr>
        <w:t>____________________________________________________________________</w:t>
      </w:r>
    </w:p>
    <w:p w14:paraId="61EEBB7E" w14:textId="77777777" w:rsidR="00A86C2B" w:rsidRPr="009A4B9F" w:rsidRDefault="00A86C2B" w:rsidP="00A86C2B">
      <w:pPr>
        <w:ind w:firstLine="709"/>
        <w:jc w:val="center"/>
        <w:rPr>
          <w:rFonts w:eastAsia="Times New Roman"/>
          <w:sz w:val="20"/>
          <w:szCs w:val="20"/>
          <w:lang w:eastAsia="ru-RU"/>
        </w:rPr>
      </w:pPr>
      <w:r w:rsidRPr="009A4B9F">
        <w:rPr>
          <w:rFonts w:eastAsia="Times New Roman"/>
          <w:sz w:val="20"/>
          <w:szCs w:val="20"/>
          <w:lang w:eastAsia="ru-RU"/>
        </w:rPr>
        <w:t xml:space="preserve">(полное наименование и организационно-правовая форма юридического лица, </w:t>
      </w:r>
    </w:p>
    <w:p w14:paraId="1E9BB5B4" w14:textId="77777777" w:rsidR="00A86C2B" w:rsidRPr="009A4B9F" w:rsidRDefault="00A86C2B" w:rsidP="00A86C2B">
      <w:pPr>
        <w:ind w:firstLine="709"/>
        <w:jc w:val="center"/>
        <w:rPr>
          <w:rFonts w:eastAsia="Times New Roman"/>
          <w:sz w:val="20"/>
          <w:szCs w:val="20"/>
          <w:lang w:eastAsia="ru-RU"/>
        </w:rPr>
      </w:pPr>
      <w:r w:rsidRPr="009A4B9F">
        <w:rPr>
          <w:rFonts w:eastAsia="Times New Roman"/>
          <w:sz w:val="20"/>
          <w:szCs w:val="20"/>
          <w:lang w:eastAsia="ru-RU"/>
        </w:rPr>
        <w:t>Ф.И.О. (последнее – при наличии) индивидуального предпринимателя)</w:t>
      </w:r>
    </w:p>
    <w:p w14:paraId="56968791" w14:textId="77777777" w:rsidR="00A86C2B" w:rsidRPr="009A4B9F" w:rsidRDefault="00A86C2B" w:rsidP="00A86C2B">
      <w:pPr>
        <w:jc w:val="both"/>
        <w:rPr>
          <w:rFonts w:eastAsia="Times New Roman"/>
          <w:lang w:eastAsia="ru-RU"/>
        </w:rPr>
      </w:pPr>
      <w:r w:rsidRPr="009A4B9F">
        <w:rPr>
          <w:rFonts w:eastAsia="Times New Roman"/>
          <w:lang w:eastAsia="ru-RU"/>
        </w:rPr>
        <w:t>в лице ______________________________________________________________</w:t>
      </w:r>
    </w:p>
    <w:p w14:paraId="67DBA2F6" w14:textId="77777777" w:rsidR="00A86C2B" w:rsidRPr="009A4B9F" w:rsidRDefault="00A86C2B" w:rsidP="00A86C2B">
      <w:pPr>
        <w:ind w:firstLine="709"/>
        <w:jc w:val="center"/>
        <w:rPr>
          <w:rFonts w:eastAsia="Times New Roman"/>
          <w:sz w:val="20"/>
          <w:szCs w:val="20"/>
          <w:lang w:eastAsia="ru-RU"/>
        </w:rPr>
      </w:pPr>
      <w:r w:rsidRPr="009A4B9F">
        <w:rPr>
          <w:rFonts w:eastAsia="Times New Roman"/>
          <w:sz w:val="20"/>
          <w:szCs w:val="20"/>
          <w:lang w:eastAsia="ru-RU"/>
        </w:rPr>
        <w:t>(фамилия, имя, отчество (при наличии), должность руководителя или доверенного лица);</w:t>
      </w:r>
    </w:p>
    <w:p w14:paraId="700796AC" w14:textId="77777777" w:rsidR="00A86C2B" w:rsidRPr="009A4B9F" w:rsidRDefault="00A86C2B" w:rsidP="00A86C2B">
      <w:pPr>
        <w:ind w:firstLine="709"/>
        <w:jc w:val="center"/>
        <w:rPr>
          <w:rFonts w:eastAsia="Times New Roman"/>
          <w:sz w:val="20"/>
          <w:szCs w:val="20"/>
          <w:lang w:eastAsia="ru-RU"/>
        </w:rPr>
      </w:pPr>
      <w:r w:rsidRPr="009A4B9F">
        <w:rPr>
          <w:rFonts w:eastAsia="Times New Roman"/>
          <w:sz w:val="20"/>
          <w:szCs w:val="20"/>
          <w:lang w:eastAsia="ru-RU"/>
        </w:rPr>
        <w:t>(№ доверенности, дата выдачи, срок действия)</w:t>
      </w:r>
    </w:p>
    <w:p w14:paraId="6E2C467C" w14:textId="77777777" w:rsidR="00A86C2B" w:rsidRPr="009A4B9F" w:rsidRDefault="00A86C2B" w:rsidP="00A86C2B">
      <w:pPr>
        <w:ind w:right="-143"/>
        <w:jc w:val="both"/>
        <w:rPr>
          <w:rFonts w:eastAsia="Times New Roman"/>
          <w:lang w:eastAsia="ru-RU"/>
        </w:rPr>
      </w:pPr>
      <w:r w:rsidRPr="009A4B9F">
        <w:rPr>
          <w:rFonts w:eastAsia="Times New Roman"/>
          <w:lang w:eastAsia="ru-RU"/>
        </w:rPr>
        <w:t>в соответствии с ______________________________________________________</w:t>
      </w:r>
    </w:p>
    <w:p w14:paraId="3398E295" w14:textId="77777777" w:rsidR="00A86C2B" w:rsidRPr="009A4B9F" w:rsidRDefault="00A86C2B" w:rsidP="00A86C2B">
      <w:pPr>
        <w:ind w:right="-143"/>
        <w:jc w:val="both"/>
        <w:rPr>
          <w:rFonts w:eastAsia="Times New Roman"/>
          <w:lang w:eastAsia="ru-RU"/>
        </w:rPr>
      </w:pPr>
      <w:r w:rsidRPr="009A4B9F">
        <w:rPr>
          <w:rFonts w:eastAsia="Times New Roman"/>
          <w:lang w:eastAsia="ru-RU"/>
        </w:rPr>
        <w:t>_____________________________________________________________________</w:t>
      </w:r>
    </w:p>
    <w:p w14:paraId="0B393863" w14:textId="77777777" w:rsidR="00A86C2B" w:rsidRPr="009A4B9F" w:rsidRDefault="00A86C2B" w:rsidP="00A86C2B">
      <w:pPr>
        <w:jc w:val="center"/>
        <w:rPr>
          <w:rFonts w:eastAsia="Times New Roman"/>
          <w:sz w:val="20"/>
          <w:szCs w:val="20"/>
          <w:lang w:eastAsia="ru-RU"/>
        </w:rPr>
      </w:pPr>
      <w:r w:rsidRPr="009A4B9F">
        <w:rPr>
          <w:rFonts w:eastAsia="Times New Roman"/>
          <w:sz w:val="20"/>
          <w:szCs w:val="20"/>
          <w:lang w:eastAsia="ru-RU"/>
        </w:rPr>
        <w:t xml:space="preserve">(реквизиты, наименование муниципального правового акта, </w:t>
      </w:r>
    </w:p>
    <w:p w14:paraId="2D34E1AB" w14:textId="77777777" w:rsidR="00A86C2B" w:rsidRPr="009A4B9F" w:rsidRDefault="00A86C2B" w:rsidP="00A86C2B">
      <w:pPr>
        <w:jc w:val="center"/>
        <w:rPr>
          <w:rFonts w:eastAsia="Times New Roman"/>
          <w:sz w:val="20"/>
          <w:szCs w:val="20"/>
          <w:lang w:eastAsia="ru-RU"/>
        </w:rPr>
      </w:pPr>
      <w:r w:rsidRPr="009A4B9F">
        <w:rPr>
          <w:rFonts w:eastAsia="Times New Roman"/>
          <w:sz w:val="20"/>
          <w:szCs w:val="20"/>
          <w:lang w:eastAsia="ru-RU"/>
        </w:rPr>
        <w:t>устанавливающего порядок предоставления субсидии (далее – правовой акт)</w:t>
      </w:r>
    </w:p>
    <w:p w14:paraId="60C21D55" w14:textId="77777777" w:rsidR="00A86C2B" w:rsidRPr="009A4B9F" w:rsidRDefault="00A86C2B" w:rsidP="00A86C2B">
      <w:pPr>
        <w:jc w:val="center"/>
        <w:rPr>
          <w:rFonts w:eastAsia="Times New Roman"/>
          <w:sz w:val="20"/>
          <w:szCs w:val="20"/>
          <w:lang w:eastAsia="ru-RU"/>
        </w:rPr>
      </w:pPr>
    </w:p>
    <w:p w14:paraId="11EC3946" w14:textId="77777777" w:rsidR="00A86C2B" w:rsidRPr="009A4B9F" w:rsidRDefault="00A86C2B" w:rsidP="00A86C2B">
      <w:pPr>
        <w:jc w:val="both"/>
        <w:rPr>
          <w:rFonts w:eastAsia="Times New Roman"/>
          <w:lang w:eastAsia="ru-RU"/>
        </w:rPr>
      </w:pPr>
      <w:r w:rsidRPr="009A4B9F">
        <w:rPr>
          <w:rFonts w:eastAsia="Times New Roman"/>
          <w:lang w:eastAsia="ru-RU"/>
        </w:rPr>
        <w:t xml:space="preserve">просит предоставить в 20____ году субсидию на капитальный ремонт общего имущества в многоквартирных домах </w:t>
      </w:r>
      <w:r w:rsidR="0030782B" w:rsidRPr="009A4B9F">
        <w:rPr>
          <w:rFonts w:eastAsia="Times New Roman"/>
          <w:lang w:eastAsia="ru-RU"/>
        </w:rPr>
        <w:t>при возникновении неотложной необходимости в проведении капитального ремонта общего имущества в многоквартирных домах, собственники помещений в которых формируют фонд капитального ремонта на специальном счете</w:t>
      </w:r>
      <w:r w:rsidR="00C472BC" w:rsidRPr="009A4B9F">
        <w:rPr>
          <w:rFonts w:eastAsia="Times New Roman"/>
          <w:lang w:eastAsia="ru-RU"/>
        </w:rPr>
        <w:t>,</w:t>
      </w:r>
      <w:r w:rsidR="0030782B" w:rsidRPr="009A4B9F">
        <w:rPr>
          <w:rFonts w:eastAsia="Times New Roman"/>
          <w:lang w:eastAsia="ru-RU"/>
        </w:rPr>
        <w:t xml:space="preserve"> </w:t>
      </w:r>
      <w:r w:rsidRPr="009A4B9F">
        <w:rPr>
          <w:rFonts w:eastAsia="Times New Roman"/>
          <w:lang w:eastAsia="ru-RU"/>
        </w:rPr>
        <w:t>по адресу:</w:t>
      </w:r>
    </w:p>
    <w:p w14:paraId="2E5DDB6B" w14:textId="77777777" w:rsidR="00A86C2B" w:rsidRPr="009A4B9F" w:rsidRDefault="00A86C2B" w:rsidP="00A86C2B">
      <w:pPr>
        <w:jc w:val="both"/>
      </w:pPr>
      <w:r w:rsidRPr="009A4B9F">
        <w:t>____________________________________________________________________</w:t>
      </w:r>
    </w:p>
    <w:p w14:paraId="61B7590F" w14:textId="77777777" w:rsidR="00A86C2B" w:rsidRPr="009A4B9F" w:rsidRDefault="00A86C2B" w:rsidP="00A86C2B">
      <w:pPr>
        <w:jc w:val="center"/>
        <w:rPr>
          <w:sz w:val="20"/>
          <w:szCs w:val="20"/>
        </w:rPr>
      </w:pPr>
      <w:r w:rsidRPr="009A4B9F">
        <w:rPr>
          <w:sz w:val="20"/>
          <w:szCs w:val="20"/>
        </w:rPr>
        <w:t>(адрес многоквартирного дома)</w:t>
      </w:r>
    </w:p>
    <w:p w14:paraId="51E06F56" w14:textId="77777777" w:rsidR="00A86C2B" w:rsidRPr="009A4B9F" w:rsidRDefault="00A86C2B" w:rsidP="00A86C2B">
      <w:pPr>
        <w:jc w:val="center"/>
        <w:rPr>
          <w:sz w:val="20"/>
          <w:szCs w:val="20"/>
        </w:rPr>
      </w:pPr>
    </w:p>
    <w:p w14:paraId="2A1C1CBF" w14:textId="77777777" w:rsidR="00A86C2B" w:rsidRPr="009A4B9F" w:rsidRDefault="00A86C2B" w:rsidP="00A86C2B">
      <w:pPr>
        <w:rPr>
          <w:rFonts w:eastAsia="Times New Roman"/>
          <w:lang w:eastAsia="ru-RU"/>
        </w:rPr>
      </w:pPr>
      <w:r w:rsidRPr="009A4B9F">
        <w:rPr>
          <w:rFonts w:eastAsia="Times New Roman"/>
          <w:lang w:eastAsia="ru-RU"/>
        </w:rPr>
        <w:tab/>
        <w:t>Сумма, заявленная на получение субсидии ________________________.</w:t>
      </w:r>
    </w:p>
    <w:p w14:paraId="13879173" w14:textId="77777777" w:rsidR="00A86C2B" w:rsidRPr="009A4B9F" w:rsidRDefault="00A86C2B" w:rsidP="00A86C2B">
      <w:pPr>
        <w:jc w:val="both"/>
      </w:pPr>
      <w:r w:rsidRPr="009A4B9F">
        <w:rPr>
          <w:rFonts w:cs="Times New Roman"/>
          <w:szCs w:val="28"/>
          <w:lang w:eastAsia="ru-RU"/>
        </w:rPr>
        <w:tab/>
        <w:t xml:space="preserve">Предлагаемый результат предоставления субсидии: </w:t>
      </w:r>
      <w:r w:rsidR="0030782B" w:rsidRPr="009A4B9F">
        <w:t>ликвидация последствий</w:t>
      </w:r>
      <w:r w:rsidRPr="009A4B9F">
        <w:t xml:space="preserve"> возникновения чрезвычайной ситуации в многоквартирном доме по адресу_____________________________________________________________</w:t>
      </w:r>
      <w:r w:rsidRPr="009A4B9F">
        <w:rPr>
          <w:rFonts w:cs="Times New Roman"/>
          <w:szCs w:val="28"/>
          <w:lang w:eastAsia="ru-RU"/>
        </w:rPr>
        <w:t>.</w:t>
      </w:r>
    </w:p>
    <w:p w14:paraId="52E395E2" w14:textId="77777777" w:rsidR="00A86C2B" w:rsidRPr="009A4B9F" w:rsidRDefault="00A86C2B" w:rsidP="00A86C2B">
      <w:pPr>
        <w:jc w:val="both"/>
        <w:rPr>
          <w:rFonts w:eastAsia="Times New Roman"/>
          <w:lang w:eastAsia="ru-RU"/>
        </w:rPr>
      </w:pPr>
      <w:r w:rsidRPr="009A4B9F">
        <w:rPr>
          <w:rFonts w:eastAsia="Times New Roman"/>
          <w:lang w:eastAsia="ru-RU"/>
        </w:rPr>
        <w:lastRenderedPageBreak/>
        <w:tab/>
        <w:t>Предлагаемые характеристики результата предоставления субсидии: капитальный ремонт:</w:t>
      </w:r>
    </w:p>
    <w:p w14:paraId="7FF9E646" w14:textId="77777777" w:rsidR="00A86C2B" w:rsidRPr="009A4B9F" w:rsidRDefault="00A86C2B" w:rsidP="00A86C2B">
      <w:pPr>
        <w:jc w:val="both"/>
      </w:pPr>
      <w:r w:rsidRPr="009A4B9F">
        <w:rPr>
          <w:rFonts w:eastAsia="Times New Roman"/>
          <w:lang w:eastAsia="ru-RU"/>
        </w:rPr>
        <w:tab/>
        <w:t xml:space="preserve">1.  </w:t>
      </w:r>
      <w:r w:rsidRPr="009A4B9F">
        <w:t>____________________________________________________________</w:t>
      </w:r>
    </w:p>
    <w:p w14:paraId="31041034" w14:textId="77777777" w:rsidR="00A86C2B" w:rsidRPr="009A4B9F" w:rsidRDefault="00A86C2B" w:rsidP="00A86C2B">
      <w:pPr>
        <w:jc w:val="both"/>
        <w:rPr>
          <w:sz w:val="20"/>
          <w:szCs w:val="20"/>
        </w:rPr>
      </w:pPr>
      <w:r w:rsidRPr="009A4B9F">
        <w:rPr>
          <w:sz w:val="20"/>
          <w:szCs w:val="20"/>
        </w:rPr>
        <w:t xml:space="preserve">                                       (наименование конструктивного элемента многоквартирного дома)</w:t>
      </w:r>
    </w:p>
    <w:p w14:paraId="03EE6FA3" w14:textId="77777777" w:rsidR="00A86C2B" w:rsidRPr="009A4B9F" w:rsidRDefault="00A86C2B" w:rsidP="00A86C2B">
      <w:pPr>
        <w:rPr>
          <w:rFonts w:eastAsia="Times New Roman"/>
          <w:lang w:eastAsia="ru-RU"/>
        </w:rPr>
      </w:pPr>
      <w:r w:rsidRPr="009A4B9F">
        <w:rPr>
          <w:rFonts w:eastAsia="Times New Roman"/>
          <w:lang w:eastAsia="ru-RU"/>
        </w:rPr>
        <w:t>в объеме ____________________________________________________________.</w:t>
      </w:r>
    </w:p>
    <w:p w14:paraId="6D3D8466" w14:textId="77777777" w:rsidR="00A86C2B" w:rsidRPr="009A4B9F" w:rsidRDefault="00A86C2B" w:rsidP="00A86C2B">
      <w:pPr>
        <w:jc w:val="center"/>
        <w:rPr>
          <w:sz w:val="20"/>
          <w:szCs w:val="20"/>
        </w:rPr>
      </w:pPr>
      <w:r w:rsidRPr="009A4B9F">
        <w:rPr>
          <w:sz w:val="20"/>
          <w:szCs w:val="20"/>
        </w:rPr>
        <w:t xml:space="preserve">                     (значение объемного показателя в единицах измерения конструктивного элемента многоквартирного дома, кв.м, единиц, штук)</w:t>
      </w:r>
    </w:p>
    <w:p w14:paraId="6C0D2221" w14:textId="77777777" w:rsidR="00A86C2B" w:rsidRPr="009A4B9F" w:rsidRDefault="00A86C2B" w:rsidP="00A86C2B">
      <w:pPr>
        <w:jc w:val="center"/>
        <w:rPr>
          <w:sz w:val="20"/>
          <w:szCs w:val="20"/>
        </w:rPr>
      </w:pPr>
    </w:p>
    <w:p w14:paraId="4EE34D8A" w14:textId="77777777" w:rsidR="00A86C2B" w:rsidRPr="009A4B9F" w:rsidRDefault="00A86C2B" w:rsidP="00A86C2B">
      <w:pPr>
        <w:jc w:val="both"/>
      </w:pPr>
      <w:r w:rsidRPr="009A4B9F">
        <w:rPr>
          <w:rFonts w:eastAsia="Times New Roman"/>
          <w:lang w:eastAsia="ru-RU"/>
        </w:rPr>
        <w:tab/>
        <w:t xml:space="preserve">2. </w:t>
      </w:r>
      <w:r w:rsidRPr="009A4B9F">
        <w:t>_____________________________________________________________</w:t>
      </w:r>
    </w:p>
    <w:p w14:paraId="01228339" w14:textId="77777777" w:rsidR="00A86C2B" w:rsidRPr="009A4B9F" w:rsidRDefault="00A86C2B" w:rsidP="00A86C2B">
      <w:pPr>
        <w:jc w:val="both"/>
        <w:rPr>
          <w:sz w:val="20"/>
          <w:szCs w:val="20"/>
        </w:rPr>
      </w:pPr>
      <w:r w:rsidRPr="009A4B9F">
        <w:rPr>
          <w:sz w:val="20"/>
          <w:szCs w:val="20"/>
        </w:rPr>
        <w:t xml:space="preserve">                                       (наименование конструктивного элемента многоквартирного дома)</w:t>
      </w:r>
    </w:p>
    <w:p w14:paraId="2410DE40" w14:textId="77777777" w:rsidR="00A86C2B" w:rsidRPr="009A4B9F" w:rsidRDefault="00A86C2B" w:rsidP="00A86C2B">
      <w:pPr>
        <w:rPr>
          <w:rFonts w:eastAsia="Times New Roman"/>
          <w:lang w:eastAsia="ru-RU"/>
        </w:rPr>
      </w:pPr>
      <w:r w:rsidRPr="009A4B9F">
        <w:rPr>
          <w:rFonts w:eastAsia="Times New Roman"/>
          <w:lang w:eastAsia="ru-RU"/>
        </w:rPr>
        <w:t>в объеме ____________________________________________________________.</w:t>
      </w:r>
    </w:p>
    <w:p w14:paraId="362B0E1A" w14:textId="77777777" w:rsidR="00A86C2B" w:rsidRPr="009A4B9F" w:rsidRDefault="00A86C2B" w:rsidP="00A86C2B">
      <w:pPr>
        <w:jc w:val="center"/>
        <w:rPr>
          <w:sz w:val="20"/>
          <w:szCs w:val="20"/>
        </w:rPr>
      </w:pPr>
      <w:r w:rsidRPr="009A4B9F">
        <w:rPr>
          <w:sz w:val="20"/>
          <w:szCs w:val="20"/>
        </w:rPr>
        <w:t xml:space="preserve">                     (значение объемного показателя в единицах измерения конструктивного элемента многоквартирного дома, кв.м, единиц, штук)</w:t>
      </w:r>
    </w:p>
    <w:p w14:paraId="2CC8BA0D" w14:textId="77777777" w:rsidR="00A86C2B" w:rsidRPr="009A4B9F" w:rsidRDefault="00A86C2B" w:rsidP="00A86C2B">
      <w:pPr>
        <w:rPr>
          <w:rFonts w:eastAsia="Times New Roman"/>
          <w:lang w:eastAsia="ru-RU"/>
        </w:rPr>
      </w:pPr>
    </w:p>
    <w:p w14:paraId="2B96422A" w14:textId="77777777" w:rsidR="00A86C2B" w:rsidRPr="009A4B9F" w:rsidRDefault="00A86C2B" w:rsidP="00A86C2B">
      <w:pPr>
        <w:rPr>
          <w:rFonts w:eastAsia="Times New Roman"/>
          <w:lang w:eastAsia="ru-RU"/>
        </w:rPr>
      </w:pPr>
      <w:r w:rsidRPr="009A4B9F">
        <w:rPr>
          <w:rFonts w:eastAsia="Times New Roman"/>
          <w:lang w:eastAsia="ru-RU"/>
        </w:rPr>
        <w:tab/>
      </w:r>
    </w:p>
    <w:p w14:paraId="3E751D00" w14:textId="77777777" w:rsidR="00A86C2B" w:rsidRPr="009A4B9F" w:rsidRDefault="00A86C2B" w:rsidP="00A86C2B">
      <w:pPr>
        <w:rPr>
          <w:rFonts w:eastAsia="Times New Roman"/>
          <w:lang w:eastAsia="ru-RU"/>
        </w:rPr>
      </w:pPr>
      <w:r w:rsidRPr="009A4B9F">
        <w:rPr>
          <w:rFonts w:eastAsia="Times New Roman"/>
          <w:lang w:eastAsia="ru-RU"/>
        </w:rPr>
        <w:t xml:space="preserve">1. Информация об участнике отбора получателей субсидии: </w:t>
      </w:r>
    </w:p>
    <w:p w14:paraId="2DE65760" w14:textId="77777777" w:rsidR="00A86C2B" w:rsidRPr="009A4B9F" w:rsidRDefault="00A86C2B" w:rsidP="00A86C2B">
      <w:pPr>
        <w:rPr>
          <w:rFonts w:eastAsia="Times New Roman"/>
          <w:lang w:eastAsia="ru-RU"/>
        </w:rPr>
      </w:pPr>
      <w:r w:rsidRPr="009A4B9F">
        <w:rPr>
          <w:rFonts w:eastAsia="Times New Roman"/>
          <w:lang w:eastAsia="ru-RU"/>
        </w:rPr>
        <w:t>ОГРН (ОГРНИП): ____________________________________________________</w:t>
      </w:r>
    </w:p>
    <w:p w14:paraId="78B2D790" w14:textId="77777777" w:rsidR="00A86C2B" w:rsidRPr="009A4B9F" w:rsidRDefault="00A86C2B" w:rsidP="00A86C2B">
      <w:pPr>
        <w:rPr>
          <w:rFonts w:eastAsia="Times New Roman"/>
          <w:lang w:eastAsia="ru-RU"/>
        </w:rPr>
      </w:pPr>
      <w:r w:rsidRPr="009A4B9F">
        <w:rPr>
          <w:rFonts w:eastAsia="Times New Roman"/>
          <w:lang w:eastAsia="ru-RU"/>
        </w:rPr>
        <w:t>ИНН/КПП: __________________________________________________________</w:t>
      </w:r>
    </w:p>
    <w:p w14:paraId="0004996A" w14:textId="77777777" w:rsidR="00A86C2B" w:rsidRPr="009A4B9F" w:rsidRDefault="00A86C2B" w:rsidP="00A86C2B">
      <w:pPr>
        <w:rPr>
          <w:rFonts w:eastAsia="Times New Roman"/>
          <w:lang w:eastAsia="ru-RU"/>
        </w:rPr>
      </w:pPr>
      <w:r w:rsidRPr="009A4B9F">
        <w:rPr>
          <w:rFonts w:eastAsia="Times New Roman"/>
          <w:lang w:eastAsia="ru-RU"/>
        </w:rPr>
        <w:t>Юридический адрес: __________________________________________________</w:t>
      </w:r>
    </w:p>
    <w:p w14:paraId="4B7E32C7" w14:textId="77777777" w:rsidR="00A86C2B" w:rsidRPr="009A4B9F" w:rsidRDefault="00A86C2B" w:rsidP="00A86C2B">
      <w:pPr>
        <w:rPr>
          <w:rFonts w:eastAsia="Times New Roman"/>
          <w:lang w:eastAsia="ru-RU"/>
        </w:rPr>
      </w:pPr>
      <w:r w:rsidRPr="009A4B9F">
        <w:rPr>
          <w:rFonts w:eastAsia="Times New Roman"/>
          <w:lang w:eastAsia="ru-RU"/>
        </w:rPr>
        <w:t>________________________________________________________________________________________________________________________________________</w:t>
      </w:r>
    </w:p>
    <w:p w14:paraId="436EC9C5" w14:textId="77777777" w:rsidR="00A86C2B" w:rsidRPr="009A4B9F" w:rsidRDefault="00A86C2B" w:rsidP="00A86C2B">
      <w:pPr>
        <w:rPr>
          <w:rFonts w:eastAsia="Times New Roman"/>
          <w:lang w:eastAsia="ru-RU"/>
        </w:rPr>
      </w:pPr>
      <w:r w:rsidRPr="009A4B9F">
        <w:rPr>
          <w:rFonts w:eastAsia="Times New Roman"/>
          <w:lang w:eastAsia="ru-RU"/>
        </w:rPr>
        <w:t>Фактический адрес: ___________________________________________________</w:t>
      </w:r>
    </w:p>
    <w:p w14:paraId="0C3F6B3A" w14:textId="77777777" w:rsidR="00A86C2B" w:rsidRPr="009A4B9F" w:rsidRDefault="00A86C2B" w:rsidP="00A86C2B">
      <w:pPr>
        <w:rPr>
          <w:rFonts w:eastAsia="Times New Roman"/>
          <w:lang w:eastAsia="ru-RU"/>
        </w:rPr>
      </w:pPr>
      <w:r w:rsidRPr="009A4B9F">
        <w:rPr>
          <w:rFonts w:eastAsia="Times New Roman"/>
          <w:lang w:eastAsia="ru-RU"/>
        </w:rPr>
        <w:t>____________________________________________________________________</w:t>
      </w:r>
    </w:p>
    <w:p w14:paraId="78014FAE" w14:textId="77777777" w:rsidR="00A86C2B" w:rsidRPr="009A4B9F" w:rsidRDefault="00A86C2B" w:rsidP="00A86C2B">
      <w:pPr>
        <w:rPr>
          <w:rFonts w:eastAsia="Times New Roman"/>
          <w:lang w:eastAsia="ru-RU"/>
        </w:rPr>
      </w:pPr>
      <w:r w:rsidRPr="009A4B9F">
        <w:rPr>
          <w:rFonts w:eastAsia="Times New Roman"/>
          <w:lang w:eastAsia="ru-RU"/>
        </w:rPr>
        <w:t>Наименование банка: _________________________________________________</w:t>
      </w:r>
    </w:p>
    <w:p w14:paraId="655ACE94" w14:textId="77777777" w:rsidR="00A86C2B" w:rsidRPr="009A4B9F" w:rsidRDefault="00A86C2B" w:rsidP="00A86C2B">
      <w:pPr>
        <w:rPr>
          <w:rFonts w:eastAsia="Times New Roman"/>
          <w:lang w:eastAsia="ru-RU"/>
        </w:rPr>
      </w:pPr>
      <w:r w:rsidRPr="009A4B9F">
        <w:rPr>
          <w:rFonts w:eastAsia="Times New Roman"/>
          <w:lang w:eastAsia="ru-RU"/>
        </w:rPr>
        <w:t>____________________________________________________________________</w:t>
      </w:r>
    </w:p>
    <w:p w14:paraId="67B3F415" w14:textId="77777777" w:rsidR="00A86C2B" w:rsidRPr="009A4B9F" w:rsidRDefault="00A86C2B" w:rsidP="00A86C2B">
      <w:pPr>
        <w:rPr>
          <w:rFonts w:eastAsia="Times New Roman"/>
          <w:lang w:eastAsia="ru-RU"/>
        </w:rPr>
      </w:pPr>
      <w:r w:rsidRPr="009A4B9F">
        <w:rPr>
          <w:rFonts w:eastAsia="Times New Roman"/>
          <w:lang w:eastAsia="ru-RU"/>
        </w:rPr>
        <w:t>Р/сч.: _______________________________________________________________</w:t>
      </w:r>
    </w:p>
    <w:p w14:paraId="7DA7AE2E" w14:textId="77777777" w:rsidR="00A86C2B" w:rsidRPr="009A4B9F" w:rsidRDefault="00A86C2B" w:rsidP="00A86C2B">
      <w:pPr>
        <w:rPr>
          <w:rFonts w:eastAsia="Times New Roman"/>
          <w:lang w:eastAsia="ru-RU"/>
        </w:rPr>
      </w:pPr>
      <w:r w:rsidRPr="009A4B9F">
        <w:rPr>
          <w:rFonts w:eastAsia="Times New Roman"/>
          <w:lang w:eastAsia="ru-RU"/>
        </w:rPr>
        <w:t>К/сч.: _______________________________________________________________</w:t>
      </w:r>
    </w:p>
    <w:p w14:paraId="24D211C6" w14:textId="77777777" w:rsidR="00A86C2B" w:rsidRPr="009A4B9F" w:rsidRDefault="003F5B1F" w:rsidP="00A86C2B">
      <w:pPr>
        <w:rPr>
          <w:rFonts w:eastAsia="Times New Roman"/>
          <w:lang w:eastAsia="ru-RU"/>
        </w:rPr>
      </w:pPr>
      <w:hyperlink r:id="rId20" w:history="1">
        <w:r w:rsidR="00A86C2B" w:rsidRPr="009A4B9F">
          <w:rPr>
            <w:rFonts w:eastAsia="Times New Roman"/>
            <w:lang w:eastAsia="ru-RU"/>
          </w:rPr>
          <w:t>БИК</w:t>
        </w:r>
      </w:hyperlink>
      <w:r w:rsidR="00A86C2B" w:rsidRPr="009A4B9F">
        <w:rPr>
          <w:rFonts w:eastAsia="Times New Roman"/>
          <w:lang w:eastAsia="ru-RU"/>
        </w:rPr>
        <w:t>: _______________________________________________________________</w:t>
      </w:r>
    </w:p>
    <w:p w14:paraId="2A00A489" w14:textId="77777777" w:rsidR="00A86C2B" w:rsidRPr="009A4B9F" w:rsidRDefault="00A86C2B" w:rsidP="00A86C2B">
      <w:pPr>
        <w:rPr>
          <w:rFonts w:eastAsia="Times New Roman"/>
          <w:lang w:eastAsia="ru-RU"/>
        </w:rPr>
      </w:pPr>
      <w:r w:rsidRPr="009A4B9F">
        <w:rPr>
          <w:rFonts w:eastAsia="Times New Roman"/>
          <w:lang w:eastAsia="ru-RU"/>
        </w:rPr>
        <w:t>Форма налогообложения по заявленному виду деятельности: _______________</w:t>
      </w:r>
    </w:p>
    <w:p w14:paraId="75B4D9CF" w14:textId="77777777" w:rsidR="00A86C2B" w:rsidRPr="009A4B9F" w:rsidRDefault="00A86C2B" w:rsidP="00A86C2B">
      <w:pPr>
        <w:rPr>
          <w:rFonts w:eastAsia="Times New Roman"/>
          <w:lang w:eastAsia="ru-RU"/>
        </w:rPr>
      </w:pPr>
      <w:r w:rsidRPr="009A4B9F">
        <w:rPr>
          <w:rFonts w:eastAsia="Times New Roman"/>
          <w:lang w:eastAsia="ru-RU"/>
        </w:rPr>
        <w:t>Контакты (тел., e-mail): _______________________________________________</w:t>
      </w:r>
    </w:p>
    <w:p w14:paraId="3614C353" w14:textId="77777777" w:rsidR="00A86C2B" w:rsidRPr="009A4B9F" w:rsidRDefault="00A86C2B" w:rsidP="00A86C2B">
      <w:pPr>
        <w:rPr>
          <w:rFonts w:eastAsia="Times New Roman"/>
          <w:lang w:eastAsia="ru-RU"/>
        </w:rPr>
      </w:pPr>
    </w:p>
    <w:p w14:paraId="55961AFF" w14:textId="77777777" w:rsidR="00E21151" w:rsidRPr="009A4B9F" w:rsidRDefault="00E21151" w:rsidP="00E21151">
      <w:pPr>
        <w:ind w:firstLine="709"/>
        <w:jc w:val="both"/>
      </w:pPr>
      <w:r w:rsidRPr="009A4B9F">
        <w:t>2. Участник отбора получателей субсидии подтверждает, что:</w:t>
      </w:r>
    </w:p>
    <w:p w14:paraId="7A968C4A" w14:textId="77777777" w:rsidR="00E21151" w:rsidRPr="009A4B9F" w:rsidRDefault="00E21151" w:rsidP="00E21151">
      <w:pPr>
        <w:jc w:val="both"/>
      </w:pPr>
      <w:r w:rsidRPr="009A4B9F">
        <w:tab/>
        <w:t>2.1. Является (далее – выбрать нужное):</w:t>
      </w:r>
    </w:p>
    <w:p w14:paraId="7C90E30C" w14:textId="77777777" w:rsidR="00E21151" w:rsidRPr="009A6A74" w:rsidRDefault="00E21151" w:rsidP="00E21151">
      <w:pPr>
        <w:pStyle w:val="af"/>
        <w:rPr>
          <w:bCs/>
          <w:sz w:val="28"/>
          <w:szCs w:val="28"/>
        </w:rPr>
      </w:pPr>
      <w:r w:rsidRPr="009A4B9F">
        <w:rPr>
          <w:bCs/>
          <w:sz w:val="28"/>
          <w:szCs w:val="28"/>
        </w:rPr>
        <w:t xml:space="preserve">2.1.1. Управляющей организацией – юридическим лицом (индивидуальным предпринимателем), осуществляющим в соответствии с нормами Жилищного кодекса Российской Федерации деятельность по управлению многоквартирным домом и являющимся владельцем специального счета, на котором формируется фонд капитального ремонта общего имущества в многоквартирном доме, расположенном на территории города Сургута Ханты-Мансийского автономного округа – </w:t>
      </w:r>
      <w:r w:rsidRPr="009A6A74">
        <w:rPr>
          <w:bCs/>
          <w:sz w:val="28"/>
          <w:szCs w:val="28"/>
        </w:rPr>
        <w:t>Югры.</w:t>
      </w:r>
    </w:p>
    <w:p w14:paraId="5D63406A" w14:textId="77777777" w:rsidR="00DF4C21" w:rsidRPr="009A6A74" w:rsidRDefault="00E21151" w:rsidP="00DF4C21">
      <w:pPr>
        <w:pStyle w:val="af"/>
        <w:rPr>
          <w:bCs/>
          <w:sz w:val="28"/>
          <w:szCs w:val="28"/>
        </w:rPr>
      </w:pPr>
      <w:r w:rsidRPr="009A6A74">
        <w:rPr>
          <w:bCs/>
          <w:sz w:val="28"/>
          <w:szCs w:val="28"/>
        </w:rPr>
        <w:t xml:space="preserve">2.1.2. Региональным оператором – </w:t>
      </w:r>
      <w:r w:rsidR="00DF4C21" w:rsidRPr="009A6A74">
        <w:rPr>
          <w:bCs/>
          <w:sz w:val="28"/>
          <w:szCs w:val="28"/>
        </w:rPr>
        <w:t xml:space="preserve">юридическим лицом, являющемся специализированной некоммерческой организацией, осуществляющей в соответствии с нормами Жилищного кодекса Российской Федерации деятельность, направленную на обеспечение проведения капитального ремонта общего имущества в многоквартирных домах на территории Ханты-Мансийского автономного округа – Югры, и являющееся владельцем специального счета, на котором формируется фонд капитального ремонта общего </w:t>
      </w:r>
      <w:r w:rsidR="00DF4C21" w:rsidRPr="009A6A74">
        <w:rPr>
          <w:bCs/>
          <w:sz w:val="28"/>
          <w:szCs w:val="28"/>
        </w:rPr>
        <w:lastRenderedPageBreak/>
        <w:t>имущества в многоквартирном доме, расположенном на территории городского округа Сургута Ханты-Мансийского автономного округа – Югры.</w:t>
      </w:r>
    </w:p>
    <w:p w14:paraId="43AB027E" w14:textId="77777777" w:rsidR="00A86C2B" w:rsidRPr="009A6A74" w:rsidRDefault="00A86C2B" w:rsidP="00DF4C21">
      <w:pPr>
        <w:pStyle w:val="af"/>
        <w:rPr>
          <w:sz w:val="28"/>
          <w:szCs w:val="28"/>
        </w:rPr>
      </w:pPr>
      <w:r w:rsidRPr="00283E8E">
        <w:rPr>
          <w:sz w:val="28"/>
          <w:szCs w:val="28"/>
        </w:rPr>
        <w:t>2.2. Соответствует установленным требованиям:</w:t>
      </w:r>
    </w:p>
    <w:p w14:paraId="128B6967" w14:textId="77777777" w:rsidR="00A86C2B" w:rsidRPr="009A4B9F" w:rsidRDefault="00A86C2B" w:rsidP="00A86C2B">
      <w:pPr>
        <w:pStyle w:val="af"/>
        <w:rPr>
          <w:bCs/>
          <w:sz w:val="28"/>
          <w:szCs w:val="28"/>
        </w:rPr>
      </w:pPr>
      <w:r w:rsidRPr="009A6A74">
        <w:rPr>
          <w:bCs/>
          <w:sz w:val="28"/>
          <w:szCs w:val="28"/>
        </w:rPr>
        <w:t>2.2.1. Не является иностранным юридическим лицом, в том числе местом регистрации которого является государство или территория, включенные в</w:t>
      </w:r>
      <w:r w:rsidRPr="009A4B9F">
        <w:rPr>
          <w:bCs/>
          <w:sz w:val="28"/>
          <w:szCs w:val="28"/>
        </w:rPr>
        <w:t xml:space="preserve">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9574ECA" w14:textId="77777777" w:rsidR="00A86C2B" w:rsidRPr="009A4B9F" w:rsidRDefault="00A86C2B" w:rsidP="00A86C2B">
      <w:pPr>
        <w:pStyle w:val="af"/>
        <w:rPr>
          <w:bCs/>
          <w:sz w:val="28"/>
          <w:szCs w:val="28"/>
        </w:rPr>
      </w:pPr>
      <w:r w:rsidRPr="009A4B9F">
        <w:rPr>
          <w:bCs/>
          <w:sz w:val="28"/>
          <w:szCs w:val="28"/>
        </w:rPr>
        <w:t>2.2.2.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57661F6" w14:textId="77777777" w:rsidR="00A86C2B" w:rsidRPr="009A4B9F" w:rsidRDefault="00A86C2B" w:rsidP="00A86C2B">
      <w:pPr>
        <w:pStyle w:val="af"/>
        <w:rPr>
          <w:bCs/>
          <w:sz w:val="28"/>
          <w:szCs w:val="28"/>
        </w:rPr>
      </w:pPr>
      <w:r w:rsidRPr="009A4B9F">
        <w:rPr>
          <w:bCs/>
          <w:sz w:val="28"/>
          <w:szCs w:val="28"/>
        </w:rPr>
        <w:t>2.2.3.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9991E9D" w14:textId="77777777" w:rsidR="00A86C2B" w:rsidRPr="009A4B9F" w:rsidRDefault="00A86C2B" w:rsidP="00A86C2B">
      <w:pPr>
        <w:pStyle w:val="af"/>
        <w:rPr>
          <w:bCs/>
          <w:sz w:val="28"/>
          <w:szCs w:val="28"/>
        </w:rPr>
      </w:pPr>
      <w:r w:rsidRPr="009A4B9F">
        <w:rPr>
          <w:bCs/>
          <w:sz w:val="28"/>
          <w:szCs w:val="28"/>
        </w:rPr>
        <w:t>2.2.4. Не получает средства из бюджета городского округа Сургут Ханты-Мансийского автономного округа – Югры на основании иных муниципальных правовых актов на цели, установленные правовым актом.</w:t>
      </w:r>
    </w:p>
    <w:p w14:paraId="62385DCD" w14:textId="77777777" w:rsidR="00A86C2B" w:rsidRPr="009A4B9F" w:rsidRDefault="00A86C2B" w:rsidP="00A86C2B">
      <w:pPr>
        <w:pStyle w:val="af"/>
        <w:rPr>
          <w:bCs/>
          <w:sz w:val="28"/>
          <w:szCs w:val="28"/>
        </w:rPr>
      </w:pPr>
      <w:r w:rsidRPr="009A4B9F">
        <w:rPr>
          <w:bCs/>
          <w:sz w:val="28"/>
          <w:szCs w:val="28"/>
        </w:rPr>
        <w:t>2.2.5.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773697A" w14:textId="77777777" w:rsidR="00A86C2B" w:rsidRPr="009A4B9F" w:rsidRDefault="00A86C2B" w:rsidP="00A86C2B">
      <w:pPr>
        <w:ind w:firstLine="709"/>
        <w:jc w:val="both"/>
        <w:rPr>
          <w:rFonts w:eastAsia="Times New Roman"/>
          <w:lang w:eastAsia="ru-RU"/>
        </w:rPr>
      </w:pPr>
      <w:r w:rsidRPr="009A4B9F">
        <w:rPr>
          <w:rFonts w:eastAsia="Times New Roman"/>
          <w:lang w:eastAsia="ru-RU"/>
        </w:rPr>
        <w:t>2.2.6.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14:paraId="11A2254B" w14:textId="77777777" w:rsidR="00A86C2B" w:rsidRPr="009A4B9F" w:rsidRDefault="00A86C2B" w:rsidP="00A86C2B">
      <w:pPr>
        <w:ind w:firstLine="709"/>
        <w:jc w:val="both"/>
        <w:rPr>
          <w:rFonts w:eastAsia="Times New Roman"/>
          <w:lang w:eastAsia="ru-RU"/>
        </w:rPr>
      </w:pPr>
      <w:r w:rsidRPr="009A4B9F">
        <w:rPr>
          <w:rFonts w:eastAsia="Times New Roman"/>
          <w:lang w:eastAsia="ru-RU"/>
        </w:rPr>
        <w:t xml:space="preserve">2.2.7.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w:t>
      </w:r>
      <w:r w:rsidRPr="009A4B9F">
        <w:rPr>
          <w:rFonts w:eastAsia="Times New Roman"/>
          <w:lang w:eastAsia="ru-RU"/>
        </w:rPr>
        <w:lastRenderedPageBreak/>
        <w:t>юридическим лицом, об индивидуальном предпринимателе, являющемся участником отбора.</w:t>
      </w:r>
    </w:p>
    <w:p w14:paraId="147D7C06" w14:textId="77777777" w:rsidR="00A86C2B" w:rsidRPr="009A4B9F" w:rsidRDefault="00A86C2B" w:rsidP="00A86C2B">
      <w:pPr>
        <w:ind w:firstLine="709"/>
        <w:jc w:val="both"/>
        <w:rPr>
          <w:rFonts w:eastAsia="Times New Roman"/>
          <w:lang w:eastAsia="ru-RU"/>
        </w:rPr>
      </w:pPr>
    </w:p>
    <w:p w14:paraId="2D0BBA7D" w14:textId="77777777" w:rsidR="00A86C2B" w:rsidRPr="009A4B9F" w:rsidRDefault="00A86C2B" w:rsidP="00A86C2B">
      <w:pPr>
        <w:ind w:firstLine="709"/>
        <w:jc w:val="both"/>
        <w:rPr>
          <w:rFonts w:eastAsia="Times New Roman"/>
          <w:lang w:eastAsia="ru-RU"/>
        </w:rPr>
      </w:pPr>
      <w:r w:rsidRPr="009A4B9F">
        <w:rPr>
          <w:rFonts w:eastAsia="Times New Roman"/>
          <w:lang w:eastAsia="ru-RU"/>
        </w:rPr>
        <w:t>Подтверждаю __________________</w:t>
      </w:r>
    </w:p>
    <w:p w14:paraId="35FE0BC0" w14:textId="77777777" w:rsidR="00A86C2B" w:rsidRPr="009A4B9F" w:rsidRDefault="00A86C2B" w:rsidP="00A86C2B">
      <w:pPr>
        <w:ind w:firstLine="709"/>
        <w:jc w:val="both"/>
        <w:rPr>
          <w:rFonts w:eastAsia="Times New Roman"/>
          <w:lang w:eastAsia="ru-RU"/>
        </w:rPr>
      </w:pPr>
    </w:p>
    <w:p w14:paraId="6E15A362" w14:textId="77777777" w:rsidR="00A86C2B" w:rsidRPr="009A4B9F" w:rsidRDefault="00A86C2B" w:rsidP="00A86C2B">
      <w:pPr>
        <w:ind w:firstLine="709"/>
        <w:jc w:val="both"/>
        <w:rPr>
          <w:rFonts w:eastAsia="Times New Roman"/>
          <w:lang w:eastAsia="ru-RU"/>
        </w:rPr>
      </w:pPr>
      <w:r w:rsidRPr="009A4B9F">
        <w:rPr>
          <w:rFonts w:eastAsia="Times New Roman"/>
          <w:lang w:eastAsia="ru-RU"/>
        </w:rPr>
        <w:t xml:space="preserve">3. Я согласен на обработку персональных данных в соответствии </w:t>
      </w:r>
      <w:r w:rsidRPr="009A4B9F">
        <w:rPr>
          <w:rFonts w:eastAsia="Times New Roman"/>
          <w:lang w:eastAsia="ru-RU"/>
        </w:rPr>
        <w:br/>
        <w:t>с Федеральным законом от 27.07.2006 № 152-ФЗ «О персональных данных».</w:t>
      </w:r>
    </w:p>
    <w:p w14:paraId="4F29D040" w14:textId="77777777" w:rsidR="00A86C2B" w:rsidRPr="009F2F1D" w:rsidRDefault="00A86C2B" w:rsidP="00A86C2B">
      <w:pPr>
        <w:ind w:firstLine="709"/>
        <w:jc w:val="both"/>
      </w:pPr>
      <w:r w:rsidRPr="009A4B9F">
        <w:t>4. Я согласен на публикацию (размещение) в информационно-</w:t>
      </w:r>
      <w:r w:rsidRPr="009F2F1D">
        <w:t xml:space="preserve">телекоммуникационной сети «Интернет» информации об участнике отбора, о подаваемой мною (участником отбора) заявке, иной информации об участнике отбора, связанной с соответствующим отбором. </w:t>
      </w:r>
    </w:p>
    <w:p w14:paraId="12270596" w14:textId="77777777" w:rsidR="00A86C2B" w:rsidRPr="009F2F1D" w:rsidRDefault="00A86C2B" w:rsidP="00F005F4">
      <w:pPr>
        <w:ind w:firstLine="709"/>
        <w:jc w:val="center"/>
        <w:rPr>
          <w:rFonts w:cs="Times New Roman"/>
          <w:szCs w:val="28"/>
          <w:lang w:eastAsia="ru-RU"/>
        </w:rPr>
      </w:pPr>
    </w:p>
    <w:p w14:paraId="6B90C5FB" w14:textId="77777777" w:rsidR="00624265" w:rsidRPr="009F2F1D" w:rsidRDefault="00624265" w:rsidP="00624265">
      <w:pPr>
        <w:jc w:val="both"/>
      </w:pPr>
      <w:r w:rsidRPr="009F2F1D">
        <w:t>_________________  ____________________________   ___________________</w:t>
      </w:r>
    </w:p>
    <w:p w14:paraId="2C082685" w14:textId="3602E144" w:rsidR="00624265" w:rsidRPr="009F2F1D" w:rsidRDefault="00624265" w:rsidP="00624265">
      <w:pPr>
        <w:jc w:val="both"/>
      </w:pPr>
      <w:r w:rsidRPr="009F2F1D">
        <w:rPr>
          <w:sz w:val="20"/>
          <w:szCs w:val="20"/>
        </w:rPr>
        <w:t xml:space="preserve">       (дата)                                      Ф.И.О. (последнее </w:t>
      </w:r>
      <w:r w:rsidR="00DF6F92" w:rsidRPr="009F2F1D">
        <w:rPr>
          <w:sz w:val="20"/>
          <w:szCs w:val="20"/>
        </w:rPr>
        <w:t>–</w:t>
      </w:r>
      <w:r w:rsidRPr="009F2F1D">
        <w:rPr>
          <w:sz w:val="20"/>
          <w:szCs w:val="20"/>
        </w:rPr>
        <w:t xml:space="preserve"> при наличии)                         (подпись руководителя</w:t>
      </w:r>
      <w:r w:rsidRPr="009F2F1D">
        <w:t xml:space="preserve"> </w:t>
      </w:r>
    </w:p>
    <w:p w14:paraId="4FBA8B5D" w14:textId="77777777" w:rsidR="00624265" w:rsidRPr="009F2F1D" w:rsidRDefault="00624265" w:rsidP="00624265">
      <w:pPr>
        <w:jc w:val="both"/>
        <w:rPr>
          <w:sz w:val="20"/>
          <w:szCs w:val="20"/>
        </w:rPr>
      </w:pPr>
      <w:r w:rsidRPr="009F2F1D">
        <w:rPr>
          <w:sz w:val="20"/>
          <w:szCs w:val="20"/>
        </w:rPr>
        <w:t xml:space="preserve">                                                                                                                                            или доверенного лица)</w:t>
      </w:r>
    </w:p>
    <w:p w14:paraId="428160D4" w14:textId="77777777" w:rsidR="00624265" w:rsidRPr="009F2F1D" w:rsidRDefault="00624265" w:rsidP="00624265">
      <w:pPr>
        <w:jc w:val="both"/>
        <w:rPr>
          <w:sz w:val="20"/>
          <w:szCs w:val="20"/>
        </w:rPr>
      </w:pPr>
    </w:p>
    <w:p w14:paraId="786C6A05" w14:textId="77777777" w:rsidR="00624265" w:rsidRPr="009F2F1D" w:rsidRDefault="00624265" w:rsidP="00624265">
      <w:pPr>
        <w:jc w:val="both"/>
        <w:rPr>
          <w:rFonts w:cs="Times New Roman"/>
          <w:szCs w:val="28"/>
          <w:lang w:eastAsia="ru-RU"/>
        </w:rPr>
      </w:pPr>
    </w:p>
    <w:p w14:paraId="722C4D2E" w14:textId="77777777" w:rsidR="00624265" w:rsidRPr="009F2F1D" w:rsidRDefault="00624265" w:rsidP="00624265">
      <w:pPr>
        <w:jc w:val="both"/>
        <w:rPr>
          <w:rFonts w:cs="Times New Roman"/>
          <w:szCs w:val="28"/>
          <w:lang w:eastAsia="ru-RU"/>
        </w:rPr>
      </w:pPr>
      <w:r w:rsidRPr="009F2F1D">
        <w:rPr>
          <w:rFonts w:cs="Times New Roman"/>
          <w:szCs w:val="28"/>
          <w:lang w:eastAsia="ru-RU"/>
        </w:rPr>
        <w:t>м.п.</w:t>
      </w:r>
    </w:p>
    <w:p w14:paraId="2899D838" w14:textId="77777777" w:rsidR="00624265" w:rsidRPr="00624265" w:rsidRDefault="00624265" w:rsidP="00624265">
      <w:pPr>
        <w:jc w:val="both"/>
        <w:rPr>
          <w:rFonts w:cs="Times New Roman"/>
          <w:sz w:val="20"/>
          <w:szCs w:val="20"/>
          <w:lang w:eastAsia="ru-RU"/>
        </w:rPr>
      </w:pPr>
      <w:r w:rsidRPr="009F2F1D">
        <w:rPr>
          <w:rFonts w:cs="Times New Roman"/>
          <w:sz w:val="20"/>
          <w:szCs w:val="20"/>
          <w:lang w:eastAsia="ru-RU"/>
        </w:rPr>
        <w:t>(при наличии)</w:t>
      </w:r>
    </w:p>
    <w:p w14:paraId="3108B596" w14:textId="77777777" w:rsidR="00624265" w:rsidRPr="009A4B9F" w:rsidRDefault="00624265" w:rsidP="00624265">
      <w:pPr>
        <w:ind w:firstLine="709"/>
        <w:jc w:val="center"/>
        <w:rPr>
          <w:rFonts w:cs="Times New Roman"/>
          <w:szCs w:val="28"/>
          <w:lang w:eastAsia="ru-RU"/>
        </w:rPr>
      </w:pPr>
    </w:p>
    <w:p w14:paraId="7E0E1944" w14:textId="77777777" w:rsidR="002F2402" w:rsidRPr="009A4B9F" w:rsidRDefault="002F2402" w:rsidP="00624265">
      <w:pPr>
        <w:jc w:val="both"/>
        <w:rPr>
          <w:rFonts w:cs="Times New Roman"/>
          <w:szCs w:val="28"/>
          <w:lang w:eastAsia="ru-RU"/>
        </w:rPr>
      </w:pPr>
    </w:p>
    <w:p w14:paraId="7DEC345E" w14:textId="77777777" w:rsidR="002F2402" w:rsidRPr="009A4B9F" w:rsidRDefault="002F2402" w:rsidP="00F005F4">
      <w:pPr>
        <w:ind w:firstLine="709"/>
        <w:jc w:val="center"/>
        <w:rPr>
          <w:rFonts w:cs="Times New Roman"/>
          <w:szCs w:val="28"/>
          <w:lang w:eastAsia="ru-RU"/>
        </w:rPr>
      </w:pPr>
    </w:p>
    <w:p w14:paraId="69A2054A" w14:textId="77777777" w:rsidR="002F2402" w:rsidRPr="009A4B9F" w:rsidRDefault="002F2402" w:rsidP="00F005F4">
      <w:pPr>
        <w:ind w:firstLine="709"/>
        <w:jc w:val="center"/>
        <w:rPr>
          <w:rFonts w:cs="Times New Roman"/>
          <w:szCs w:val="28"/>
          <w:lang w:eastAsia="ru-RU"/>
        </w:rPr>
      </w:pPr>
    </w:p>
    <w:p w14:paraId="07B1CD90" w14:textId="77777777" w:rsidR="002F2402" w:rsidRPr="009A4B9F" w:rsidRDefault="002F2402" w:rsidP="00F005F4">
      <w:pPr>
        <w:ind w:firstLine="709"/>
        <w:jc w:val="center"/>
        <w:rPr>
          <w:rFonts w:cs="Times New Roman"/>
          <w:szCs w:val="28"/>
          <w:lang w:eastAsia="ru-RU"/>
        </w:rPr>
      </w:pPr>
    </w:p>
    <w:p w14:paraId="4B27D372" w14:textId="77777777" w:rsidR="002F2402" w:rsidRPr="009A4B9F" w:rsidRDefault="002F2402" w:rsidP="00F005F4">
      <w:pPr>
        <w:ind w:firstLine="709"/>
        <w:jc w:val="center"/>
        <w:rPr>
          <w:rFonts w:cs="Times New Roman"/>
          <w:szCs w:val="28"/>
          <w:lang w:eastAsia="ru-RU"/>
        </w:rPr>
      </w:pPr>
    </w:p>
    <w:p w14:paraId="51E796DA" w14:textId="77777777" w:rsidR="002F2402" w:rsidRPr="009A4B9F" w:rsidRDefault="002F2402" w:rsidP="00F005F4">
      <w:pPr>
        <w:ind w:firstLine="709"/>
        <w:jc w:val="center"/>
        <w:rPr>
          <w:rFonts w:cs="Times New Roman"/>
          <w:szCs w:val="28"/>
          <w:lang w:eastAsia="ru-RU"/>
        </w:rPr>
      </w:pPr>
    </w:p>
    <w:p w14:paraId="3C930C40" w14:textId="77777777" w:rsidR="002F2402" w:rsidRPr="009A4B9F" w:rsidRDefault="002F2402" w:rsidP="00F005F4">
      <w:pPr>
        <w:ind w:firstLine="709"/>
        <w:jc w:val="center"/>
        <w:rPr>
          <w:rFonts w:cs="Times New Roman"/>
          <w:szCs w:val="28"/>
          <w:lang w:eastAsia="ru-RU"/>
        </w:rPr>
      </w:pPr>
    </w:p>
    <w:p w14:paraId="7049D208" w14:textId="77777777" w:rsidR="002F2402" w:rsidRPr="009A4B9F" w:rsidRDefault="002F2402" w:rsidP="00F005F4">
      <w:pPr>
        <w:ind w:firstLine="709"/>
        <w:jc w:val="center"/>
        <w:rPr>
          <w:rFonts w:cs="Times New Roman"/>
          <w:szCs w:val="28"/>
          <w:lang w:eastAsia="ru-RU"/>
        </w:rPr>
      </w:pPr>
    </w:p>
    <w:p w14:paraId="5B0B747E" w14:textId="77777777" w:rsidR="002F2402" w:rsidRPr="009A4B9F" w:rsidRDefault="002F2402" w:rsidP="00F005F4">
      <w:pPr>
        <w:ind w:firstLine="709"/>
        <w:jc w:val="center"/>
        <w:rPr>
          <w:rFonts w:cs="Times New Roman"/>
          <w:szCs w:val="28"/>
          <w:lang w:eastAsia="ru-RU"/>
        </w:rPr>
      </w:pPr>
    </w:p>
    <w:p w14:paraId="6180DBB7" w14:textId="77777777" w:rsidR="002F2402" w:rsidRPr="009A4B9F" w:rsidRDefault="002F2402" w:rsidP="00F005F4">
      <w:pPr>
        <w:ind w:firstLine="709"/>
        <w:jc w:val="center"/>
        <w:rPr>
          <w:rFonts w:cs="Times New Roman"/>
          <w:szCs w:val="28"/>
          <w:lang w:eastAsia="ru-RU"/>
        </w:rPr>
      </w:pPr>
    </w:p>
    <w:p w14:paraId="2779E26F" w14:textId="77777777" w:rsidR="002F2402" w:rsidRPr="009A4B9F" w:rsidRDefault="002F2402" w:rsidP="00F005F4">
      <w:pPr>
        <w:ind w:firstLine="709"/>
        <w:jc w:val="center"/>
        <w:rPr>
          <w:rFonts w:cs="Times New Roman"/>
          <w:szCs w:val="28"/>
          <w:lang w:eastAsia="ru-RU"/>
        </w:rPr>
      </w:pPr>
    </w:p>
    <w:p w14:paraId="09F085D5" w14:textId="77777777" w:rsidR="002F2402" w:rsidRPr="009A4B9F" w:rsidRDefault="002F2402" w:rsidP="00F005F4">
      <w:pPr>
        <w:ind w:firstLine="709"/>
        <w:jc w:val="center"/>
        <w:rPr>
          <w:rFonts w:cs="Times New Roman"/>
          <w:szCs w:val="28"/>
          <w:lang w:eastAsia="ru-RU"/>
        </w:rPr>
      </w:pPr>
    </w:p>
    <w:p w14:paraId="6B4AF71F" w14:textId="77777777" w:rsidR="002F2402" w:rsidRPr="009A4B9F" w:rsidRDefault="002F2402" w:rsidP="00F005F4">
      <w:pPr>
        <w:ind w:firstLine="709"/>
        <w:jc w:val="center"/>
        <w:rPr>
          <w:rFonts w:cs="Times New Roman"/>
          <w:szCs w:val="28"/>
          <w:lang w:eastAsia="ru-RU"/>
        </w:rPr>
      </w:pPr>
    </w:p>
    <w:p w14:paraId="35F749B0" w14:textId="77777777" w:rsidR="002F2402" w:rsidRPr="009A4B9F" w:rsidRDefault="002F2402" w:rsidP="00F005F4">
      <w:pPr>
        <w:ind w:firstLine="709"/>
        <w:jc w:val="center"/>
        <w:rPr>
          <w:rFonts w:cs="Times New Roman"/>
          <w:szCs w:val="28"/>
          <w:lang w:eastAsia="ru-RU"/>
        </w:rPr>
      </w:pPr>
    </w:p>
    <w:p w14:paraId="6AD2AE4A" w14:textId="77777777" w:rsidR="002F2402" w:rsidRPr="009A4B9F" w:rsidRDefault="002F2402" w:rsidP="00F005F4">
      <w:pPr>
        <w:ind w:firstLine="709"/>
        <w:jc w:val="center"/>
        <w:rPr>
          <w:rFonts w:cs="Times New Roman"/>
          <w:szCs w:val="28"/>
          <w:lang w:eastAsia="ru-RU"/>
        </w:rPr>
      </w:pPr>
    </w:p>
    <w:p w14:paraId="2F75466B" w14:textId="77777777" w:rsidR="002F2402" w:rsidRPr="009A4B9F" w:rsidRDefault="002F2402" w:rsidP="00F005F4">
      <w:pPr>
        <w:ind w:firstLine="709"/>
        <w:jc w:val="center"/>
        <w:rPr>
          <w:rFonts w:cs="Times New Roman"/>
          <w:szCs w:val="28"/>
          <w:lang w:eastAsia="ru-RU"/>
        </w:rPr>
      </w:pPr>
    </w:p>
    <w:p w14:paraId="411B4253" w14:textId="77777777" w:rsidR="002F2402" w:rsidRPr="009A4B9F" w:rsidRDefault="002F2402" w:rsidP="00F005F4">
      <w:pPr>
        <w:ind w:firstLine="709"/>
        <w:jc w:val="center"/>
        <w:rPr>
          <w:rFonts w:cs="Times New Roman"/>
          <w:szCs w:val="28"/>
          <w:lang w:eastAsia="ru-RU"/>
        </w:rPr>
      </w:pPr>
    </w:p>
    <w:p w14:paraId="4DCC409E" w14:textId="77777777" w:rsidR="002F2402" w:rsidRPr="009A4B9F" w:rsidRDefault="002F2402" w:rsidP="00F005F4">
      <w:pPr>
        <w:ind w:firstLine="709"/>
        <w:jc w:val="center"/>
        <w:rPr>
          <w:rFonts w:cs="Times New Roman"/>
          <w:szCs w:val="28"/>
          <w:lang w:eastAsia="ru-RU"/>
        </w:rPr>
      </w:pPr>
    </w:p>
    <w:p w14:paraId="2FD7DEC4" w14:textId="77777777" w:rsidR="002F2402" w:rsidRPr="009A4B9F" w:rsidRDefault="002F2402" w:rsidP="00F005F4">
      <w:pPr>
        <w:ind w:firstLine="709"/>
        <w:jc w:val="center"/>
        <w:rPr>
          <w:rFonts w:cs="Times New Roman"/>
          <w:szCs w:val="28"/>
          <w:lang w:eastAsia="ru-RU"/>
        </w:rPr>
      </w:pPr>
    </w:p>
    <w:p w14:paraId="0789D83A" w14:textId="77777777" w:rsidR="002F2402" w:rsidRPr="009A4B9F" w:rsidRDefault="002F2402" w:rsidP="00F005F4">
      <w:pPr>
        <w:ind w:firstLine="709"/>
        <w:jc w:val="center"/>
        <w:rPr>
          <w:rFonts w:cs="Times New Roman"/>
          <w:szCs w:val="28"/>
          <w:lang w:eastAsia="ru-RU"/>
        </w:rPr>
      </w:pPr>
    </w:p>
    <w:p w14:paraId="2A09FBA7" w14:textId="77777777" w:rsidR="00624265" w:rsidRDefault="00624265">
      <w:pPr>
        <w:spacing w:after="160" w:line="259" w:lineRule="auto"/>
        <w:rPr>
          <w:rFonts w:cs="Times New Roman"/>
          <w:szCs w:val="28"/>
          <w:lang w:eastAsia="ru-RU"/>
        </w:rPr>
      </w:pPr>
      <w:r>
        <w:rPr>
          <w:rFonts w:cs="Times New Roman"/>
          <w:szCs w:val="28"/>
          <w:lang w:eastAsia="ru-RU"/>
        </w:rPr>
        <w:br w:type="page"/>
      </w:r>
    </w:p>
    <w:p w14:paraId="63548905" w14:textId="77777777" w:rsidR="002F2402" w:rsidRPr="009A4B9F" w:rsidRDefault="002F2402" w:rsidP="002F2402">
      <w:pPr>
        <w:ind w:left="6237"/>
        <w:rPr>
          <w:rFonts w:eastAsia="Times New Roman"/>
          <w:lang w:eastAsia="ru-RU"/>
        </w:rPr>
      </w:pPr>
      <w:r w:rsidRPr="009A4B9F">
        <w:rPr>
          <w:rFonts w:eastAsia="Times New Roman"/>
          <w:lang w:eastAsia="ru-RU"/>
        </w:rPr>
        <w:lastRenderedPageBreak/>
        <w:t>Приложение 2</w:t>
      </w:r>
    </w:p>
    <w:p w14:paraId="3D19834C" w14:textId="77777777" w:rsidR="002F2402" w:rsidRPr="009A4B9F" w:rsidRDefault="002F2402" w:rsidP="002F2402">
      <w:pPr>
        <w:ind w:left="6237"/>
        <w:rPr>
          <w:rFonts w:eastAsia="Times New Roman"/>
          <w:lang w:eastAsia="ru-RU"/>
        </w:rPr>
      </w:pPr>
      <w:r w:rsidRPr="009A4B9F">
        <w:rPr>
          <w:rFonts w:eastAsia="Times New Roman"/>
          <w:lang w:eastAsia="ru-RU"/>
        </w:rPr>
        <w:t>к постановлению Администрации города</w:t>
      </w:r>
    </w:p>
    <w:p w14:paraId="16CEC577" w14:textId="77777777" w:rsidR="002F2402" w:rsidRPr="009A4B9F" w:rsidRDefault="002F2402" w:rsidP="002F2402">
      <w:pPr>
        <w:ind w:left="6237"/>
        <w:rPr>
          <w:rFonts w:eastAsia="Times New Roman"/>
          <w:lang w:eastAsia="ru-RU"/>
        </w:rPr>
      </w:pPr>
      <w:r w:rsidRPr="009A4B9F">
        <w:rPr>
          <w:rFonts w:eastAsia="Times New Roman"/>
          <w:lang w:eastAsia="ru-RU"/>
        </w:rPr>
        <w:t>от __________ № _____</w:t>
      </w:r>
    </w:p>
    <w:p w14:paraId="157A2B51" w14:textId="77777777" w:rsidR="002F2402" w:rsidRPr="009A4B9F" w:rsidRDefault="002F2402" w:rsidP="002F2402">
      <w:pPr>
        <w:ind w:left="6237"/>
        <w:rPr>
          <w:rFonts w:eastAsia="Times New Roman"/>
          <w:lang w:eastAsia="ru-RU"/>
        </w:rPr>
      </w:pPr>
    </w:p>
    <w:p w14:paraId="0ADC880A" w14:textId="77777777" w:rsidR="002F2402" w:rsidRPr="009A4B9F" w:rsidRDefault="002F2402" w:rsidP="002F2402">
      <w:pPr>
        <w:ind w:left="6237"/>
        <w:rPr>
          <w:rFonts w:eastAsia="Times New Roman"/>
          <w:lang w:eastAsia="ru-RU"/>
        </w:rPr>
      </w:pPr>
    </w:p>
    <w:p w14:paraId="495B914B" w14:textId="77777777" w:rsidR="002F2402" w:rsidRPr="009A4B9F" w:rsidRDefault="002F2402" w:rsidP="002F2402">
      <w:pPr>
        <w:pStyle w:val="1"/>
        <w:rPr>
          <w:rFonts w:ascii="Times New Roman" w:hAnsi="Times New Roman"/>
          <w:b w:val="0"/>
          <w:color w:val="auto"/>
          <w:sz w:val="28"/>
          <w:szCs w:val="28"/>
        </w:rPr>
      </w:pPr>
      <w:r w:rsidRPr="009A4B9F">
        <w:rPr>
          <w:rFonts w:ascii="Times New Roman" w:hAnsi="Times New Roman"/>
          <w:b w:val="0"/>
          <w:color w:val="auto"/>
          <w:sz w:val="28"/>
          <w:szCs w:val="28"/>
        </w:rPr>
        <w:t xml:space="preserve">Порядок предоставления субсидии на капитальный ремонт многоквартирных домов при возникновении неотложной необходимости в проведении капитального ремонта общего имущества в многоквартирных домах, собственники помещений в которых формируют </w:t>
      </w:r>
      <w:r w:rsidRPr="00442472">
        <w:rPr>
          <w:rFonts w:ascii="Times New Roman" w:hAnsi="Times New Roman"/>
          <w:b w:val="0"/>
          <w:color w:val="auto"/>
          <w:sz w:val="28"/>
          <w:szCs w:val="28"/>
        </w:rPr>
        <w:t xml:space="preserve">фонд капитального ремонта </w:t>
      </w:r>
      <w:r w:rsidR="006E329B" w:rsidRPr="00442472">
        <w:rPr>
          <w:rFonts w:ascii="Times New Roman" w:hAnsi="Times New Roman"/>
          <w:b w:val="0"/>
          <w:color w:val="auto"/>
          <w:sz w:val="28"/>
          <w:szCs w:val="28"/>
        </w:rPr>
        <w:br/>
      </w:r>
      <w:r w:rsidRPr="00442472">
        <w:rPr>
          <w:rFonts w:ascii="Times New Roman" w:hAnsi="Times New Roman"/>
          <w:b w:val="0"/>
          <w:color w:val="auto"/>
          <w:sz w:val="28"/>
          <w:szCs w:val="28"/>
        </w:rPr>
        <w:t xml:space="preserve">на счете регионального оператора </w:t>
      </w:r>
    </w:p>
    <w:p w14:paraId="58E1C3C9" w14:textId="77777777" w:rsidR="002F2402" w:rsidRPr="009A4B9F" w:rsidRDefault="002F2402" w:rsidP="002F2402">
      <w:pPr>
        <w:pStyle w:val="1"/>
        <w:rPr>
          <w:b w:val="0"/>
          <w:color w:val="auto"/>
        </w:rPr>
      </w:pPr>
      <w:r w:rsidRPr="009A4B9F">
        <w:rPr>
          <w:rFonts w:ascii="Times New Roman" w:hAnsi="Times New Roman"/>
          <w:b w:val="0"/>
          <w:color w:val="auto"/>
          <w:sz w:val="28"/>
          <w:szCs w:val="28"/>
        </w:rPr>
        <w:t>(далее − порядок)</w:t>
      </w:r>
    </w:p>
    <w:p w14:paraId="6820D22E" w14:textId="77777777" w:rsidR="002F2402" w:rsidRPr="009A4B9F" w:rsidRDefault="002F2402" w:rsidP="002F2402">
      <w:pPr>
        <w:autoSpaceDE w:val="0"/>
        <w:autoSpaceDN w:val="0"/>
        <w:adjustRightInd w:val="0"/>
        <w:rPr>
          <w:spacing w:val="-4"/>
          <w:szCs w:val="28"/>
        </w:rPr>
      </w:pPr>
    </w:p>
    <w:p w14:paraId="4E2C1896" w14:textId="77777777" w:rsidR="002F2402" w:rsidRPr="009A4B9F" w:rsidRDefault="002F2402" w:rsidP="002F2402">
      <w:pPr>
        <w:ind w:firstLine="709"/>
        <w:jc w:val="both"/>
      </w:pPr>
      <w:r w:rsidRPr="009A4B9F">
        <w:t>Раздел I. Общие положения</w:t>
      </w:r>
    </w:p>
    <w:p w14:paraId="0CB7FF39" w14:textId="77777777" w:rsidR="002F2402" w:rsidRPr="009A4B9F" w:rsidRDefault="002F2402" w:rsidP="002F2402">
      <w:pPr>
        <w:ind w:firstLine="709"/>
        <w:jc w:val="both"/>
      </w:pPr>
      <w:r w:rsidRPr="009A6A74">
        <w:t>1. Настоящий порядок разработан в соответствии с</w:t>
      </w:r>
      <w:r w:rsidR="001E0578" w:rsidRPr="009A6A74">
        <w:t xml:space="preserve">о </w:t>
      </w:r>
      <w:r w:rsidR="00104181" w:rsidRPr="009A6A74">
        <w:t>статьями</w:t>
      </w:r>
      <w:r w:rsidRPr="009A6A74">
        <w:t xml:space="preserve"> </w:t>
      </w:r>
      <w:r w:rsidR="00DF4C21" w:rsidRPr="009A6A74">
        <w:t xml:space="preserve">78, </w:t>
      </w:r>
      <w:r w:rsidR="006C427E" w:rsidRPr="009A6A74">
        <w:t>78.1</w:t>
      </w:r>
      <w:r w:rsidR="00104181" w:rsidRPr="009A6A74">
        <w:t xml:space="preserve">, 78.5. </w:t>
      </w:r>
      <w:r w:rsidRPr="009A6A74">
        <w:t xml:space="preserve">Бюджетного кодекса Российской Федерации, постановлением Правительства </w:t>
      </w:r>
      <w:r w:rsidRPr="009A6A74">
        <w:rPr>
          <w:spacing w:val="-4"/>
        </w:rPr>
        <w:t>Российской Федерации от 25.10.2023 № 1782 «Об утверждении общих требований</w:t>
      </w:r>
      <w:r w:rsidRPr="009A6A74">
        <w:t xml:space="preserve"> к нормативным правовым актам, муниципальным правовым</w:t>
      </w:r>
      <w:r w:rsidRPr="009A4B9F">
        <w:t xml:space="preserve">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во исполнение подпункта 9.3 пункта 9 части 1 статьи 14 Жилищного кодекса Российской Федерации, определяет условия и механизм предоставления субсидии на капитальный ремонт многоквартирных домов при возникновении неотложной необходимости в проведении капитального ремонта общего имущества в многоквартирных домах, собственники помещений в которых формируют фонд капитального ремонта на счете</w:t>
      </w:r>
      <w:r w:rsidR="00737D6F" w:rsidRPr="009A4B9F">
        <w:t xml:space="preserve"> </w:t>
      </w:r>
      <w:r w:rsidR="008C55AA" w:rsidRPr="009A4B9F">
        <w:t xml:space="preserve">(счетах) </w:t>
      </w:r>
      <w:r w:rsidR="00737D6F" w:rsidRPr="009A4B9F">
        <w:t>регионального оператора</w:t>
      </w:r>
      <w:r w:rsidRPr="009A4B9F">
        <w:t xml:space="preserve"> (далее </w:t>
      </w:r>
      <w:r w:rsidR="003465AE" w:rsidRPr="009A4B9F">
        <w:t>–</w:t>
      </w:r>
      <w:r w:rsidRPr="009A4B9F">
        <w:t xml:space="preserve"> субсидия на капитальный ремонт многоквартирных домов при возникновении неотложной необходимости в проведении капитального ремонта общего имущества в многоквартирных домах).</w:t>
      </w:r>
    </w:p>
    <w:p w14:paraId="09C6E130" w14:textId="77777777" w:rsidR="002F2402" w:rsidRPr="009A4B9F" w:rsidRDefault="002F2402" w:rsidP="002F2402">
      <w:pPr>
        <w:ind w:firstLine="709"/>
        <w:jc w:val="both"/>
      </w:pPr>
      <w:r w:rsidRPr="009A4B9F">
        <w:t xml:space="preserve">2. Главным распорядителем бюджетных средств, до которого </w:t>
      </w:r>
      <w:r w:rsidRPr="009A4B9F">
        <w:br/>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Администрация города Сургута.</w:t>
      </w:r>
    </w:p>
    <w:p w14:paraId="2DB999BF" w14:textId="77777777" w:rsidR="002F2402" w:rsidRPr="009A4B9F" w:rsidRDefault="002F2402" w:rsidP="002F2402">
      <w:pPr>
        <w:ind w:firstLine="709"/>
        <w:jc w:val="both"/>
      </w:pPr>
      <w:r w:rsidRPr="009A4B9F">
        <w:t>3. Основные понятия и термины, используемые в настоящем порядке:</w:t>
      </w:r>
    </w:p>
    <w:p w14:paraId="444C0DC7" w14:textId="77777777" w:rsidR="002F2402" w:rsidRPr="009A4B9F" w:rsidRDefault="002F2402" w:rsidP="002F2402">
      <w:pPr>
        <w:ind w:firstLine="709"/>
        <w:jc w:val="both"/>
      </w:pPr>
      <w:r w:rsidRPr="009A4B9F">
        <w:t xml:space="preserve">- субсидия – средства, выделяемые из резервного фонда Администрации города в порядке, установленном постановлением Администрации города </w:t>
      </w:r>
      <w:r w:rsidRPr="009A4B9F">
        <w:br/>
      </w:r>
      <w:r w:rsidRPr="00442472">
        <w:t>от 26.12.2007 № 4312 «Об утверждении Положения о порядке использования бюджетных ассигнований резервного фонда Администрации города»,</w:t>
      </w:r>
      <w:r w:rsidRPr="009A4B9F">
        <w:t xml:space="preserve"> </w:t>
      </w:r>
      <w:r w:rsidRPr="009A4B9F">
        <w:br/>
        <w:t xml:space="preserve">и предоставляемые получателю субсидии на безвозмездной и безвозвратной основе на финансовое обеспечение затрат на капитальный ремонт </w:t>
      </w:r>
      <w:r w:rsidRPr="009A4B9F">
        <w:lastRenderedPageBreak/>
        <w:t xml:space="preserve">многоквартирных домов при возникновении неотложной необходимости в проведении капитального ремонта общего имущества в многоквартирных домах в пределах </w:t>
      </w:r>
      <w:r w:rsidR="00574B89" w:rsidRPr="009A4B9F">
        <w:t xml:space="preserve">утвержденных </w:t>
      </w:r>
      <w:r w:rsidRPr="009A4B9F">
        <w:t>лимитов бюджетных обязательств;</w:t>
      </w:r>
    </w:p>
    <w:p w14:paraId="34B95985" w14:textId="77777777" w:rsidR="002F2402" w:rsidRPr="009A4B9F" w:rsidRDefault="002F2402" w:rsidP="002F2402">
      <w:pPr>
        <w:ind w:firstLine="709"/>
        <w:jc w:val="both"/>
      </w:pPr>
      <w:r w:rsidRPr="009A4B9F">
        <w:t>- участник отбора – 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(далее – заявка) в соответствии с настоящим порядком;</w:t>
      </w:r>
    </w:p>
    <w:p w14:paraId="45AC0F12" w14:textId="77777777" w:rsidR="002F2402" w:rsidRPr="009A4B9F" w:rsidRDefault="002F2402" w:rsidP="002F2402">
      <w:pPr>
        <w:ind w:firstLine="709"/>
        <w:jc w:val="both"/>
      </w:pPr>
      <w:r w:rsidRPr="009A4B9F">
        <w:t xml:space="preserve">- победитель отбора (получатель субсидии) – участник отбора, включенный в </w:t>
      </w:r>
      <w:r w:rsidRPr="009A4B9F">
        <w:rPr>
          <w:spacing w:val="-4"/>
        </w:rPr>
        <w:t>муниципальный правовой</w:t>
      </w:r>
      <w:r w:rsidRPr="009A4B9F">
        <w:t xml:space="preserve"> акт о предоставлении субсидии;</w:t>
      </w:r>
    </w:p>
    <w:p w14:paraId="74CAF183" w14:textId="77777777" w:rsidR="002F2402" w:rsidRPr="009A4B9F" w:rsidRDefault="002F2402" w:rsidP="002F2402">
      <w:pPr>
        <w:ind w:firstLine="709"/>
        <w:jc w:val="both"/>
      </w:pPr>
      <w:r w:rsidRPr="009A4B9F">
        <w:t xml:space="preserve">- департамент городского хозяйства Администрации города (далее – департамент) – структурное подразделение Администрации города, осуществляющее от лица главного распорядителя бюджетных средств отбор получателей субсидии, подготовку проекта распоряжения Администрации города об утверждении перечня получателей субсидии и объема предоставляемой субсидии </w:t>
      </w:r>
      <w:r w:rsidRPr="009A4B9F">
        <w:rPr>
          <w:spacing w:val="-4"/>
        </w:rPr>
        <w:t>(далее – муниципальный правовой</w:t>
      </w:r>
      <w:r w:rsidRPr="009A4B9F">
        <w:t xml:space="preserve"> акт о предоставлении субсидии), заключение соглашений</w:t>
      </w:r>
      <w:r w:rsidR="00B529D8" w:rsidRPr="009A4B9F">
        <w:t xml:space="preserve"> (дополнительных соглашений)</w:t>
      </w:r>
      <w:r w:rsidRPr="009A4B9F">
        <w:t xml:space="preserve"> о предоставлении субсидии, </w:t>
      </w:r>
      <w:r w:rsidRPr="009A4B9F">
        <w:rPr>
          <w:spacing w:val="-4"/>
        </w:rPr>
        <w:t>подписание актов на предоставление субсидии, согласование отчетной</w:t>
      </w:r>
      <w:r w:rsidRPr="009A4B9F">
        <w:t xml:space="preserve"> информации, м</w:t>
      </w:r>
      <w:r w:rsidR="00403C06" w:rsidRPr="009A4B9F">
        <w:t>ониторинг достижения результата</w:t>
      </w:r>
      <w:r w:rsidRPr="009A4B9F">
        <w:t xml:space="preserve"> предоставления субсидии,</w:t>
      </w:r>
      <w:r w:rsidR="00275B05" w:rsidRPr="009A4B9F">
        <w:t xml:space="preserve"> принятие решения о наличии или отсутствии потребности в направлении в очередном финансовом году остатка средств субсидии на цели предоставления субсидии, </w:t>
      </w:r>
      <w:r w:rsidRPr="009A4B9F">
        <w:rPr>
          <w:spacing w:val="-4"/>
        </w:rPr>
        <w:t>хранение документов (заявок участников отбора и документов к ним, соглашений</w:t>
      </w:r>
      <w:r w:rsidRPr="009A4B9F">
        <w:t xml:space="preserve"> о предоставлении субсидии, согласованной отчетной информации), проверку </w:t>
      </w:r>
      <w:r w:rsidRPr="009A4B9F">
        <w:rPr>
          <w:spacing w:val="-4"/>
        </w:rPr>
        <w:t xml:space="preserve">соблюдения </w:t>
      </w:r>
      <w:r w:rsidR="007473EA" w:rsidRPr="009A4B9F">
        <w:rPr>
          <w:spacing w:val="-4"/>
        </w:rPr>
        <w:t xml:space="preserve">получателями субсидии и лицами, являющимися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w:t>
      </w:r>
      <w:r w:rsidRPr="009A4B9F">
        <w:rPr>
          <w:spacing w:val="-4"/>
        </w:rPr>
        <w:t>порядка и условий предоставления субсидии,</w:t>
      </w:r>
      <w:r w:rsidRPr="009A4B9F">
        <w:t xml:space="preserve"> в том числе в части достижения результат</w:t>
      </w:r>
      <w:r w:rsidR="00BA75B8" w:rsidRPr="009A4B9F">
        <w:t>а</w:t>
      </w:r>
      <w:r w:rsidRPr="009A4B9F">
        <w:t xml:space="preserve"> ее предоставления; </w:t>
      </w:r>
    </w:p>
    <w:p w14:paraId="28A035D6" w14:textId="77777777" w:rsidR="002F2402" w:rsidRPr="009A4B9F" w:rsidRDefault="002F2402" w:rsidP="002F2402">
      <w:pPr>
        <w:ind w:firstLine="709"/>
        <w:jc w:val="both"/>
      </w:pPr>
      <w:r w:rsidRPr="009A4B9F">
        <w:t>- управление бюджетного учёта и отчётности Администрации города (далее – управление бюджетного учёта и отчётности) – структурное подразделение Администрации города,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w:t>
      </w:r>
    </w:p>
    <w:p w14:paraId="253E2757" w14:textId="77777777" w:rsidR="002F2402" w:rsidRPr="009A4B9F" w:rsidRDefault="002F2402" w:rsidP="002F2402">
      <w:pPr>
        <w:ind w:firstLine="709"/>
        <w:jc w:val="both"/>
      </w:pPr>
      <w:r w:rsidRPr="009A4B9F">
        <w:t xml:space="preserve">- контрольно-ревизионное управление (далее – КРУ) – орган внутреннего муниципального финансового контроля Администрации города, осуществляющий в отношении получателей субсидии </w:t>
      </w:r>
      <w:r w:rsidR="007473EA" w:rsidRPr="009A4B9F">
        <w:t xml:space="preserve">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w:t>
      </w:r>
      <w:r w:rsidRPr="009A4B9F">
        <w:t>проверки в соответствии со статьей 269.2 Бюджетного кодекса Российской Федерации;</w:t>
      </w:r>
    </w:p>
    <w:p w14:paraId="5C77EADA" w14:textId="77777777" w:rsidR="002F2402" w:rsidRPr="009A4B9F" w:rsidRDefault="002F2402" w:rsidP="002F2402">
      <w:pPr>
        <w:ind w:firstLine="709"/>
        <w:jc w:val="both"/>
      </w:pPr>
      <w:r w:rsidRPr="009A4B9F">
        <w:t xml:space="preserve">- Контрольно-счетная палата города Сургута (далее – КСП) – орган внешнего муниципального финансового контроля, осуществляющий </w:t>
      </w:r>
      <w:r w:rsidRPr="009A4B9F">
        <w:br/>
        <w:t xml:space="preserve">в отношении получателей субсидии </w:t>
      </w:r>
      <w:r w:rsidR="007473EA" w:rsidRPr="009A4B9F">
        <w:t xml:space="preserve">и лиц, являющихся поставщиками (подрядчиками, исполнителями) по договорам (соглашениям), заключенным в </w:t>
      </w:r>
      <w:r w:rsidR="007473EA" w:rsidRPr="009A4B9F">
        <w:lastRenderedPageBreak/>
        <w:t xml:space="preserve">целях исполнения обязательств по соглашениям о предоставлении субсидии, </w:t>
      </w:r>
      <w:r w:rsidRPr="009A4B9F">
        <w:t>проверки в соответствии со статьей 268.1 Бюджетного кодекса Российской Федерации.</w:t>
      </w:r>
    </w:p>
    <w:p w14:paraId="7F799A83" w14:textId="77777777" w:rsidR="00DF4C21" w:rsidRPr="009A6A74" w:rsidRDefault="002F2402" w:rsidP="00DF4C21">
      <w:pPr>
        <w:ind w:firstLine="709"/>
        <w:jc w:val="both"/>
        <w:rPr>
          <w:szCs w:val="28"/>
        </w:rPr>
      </w:pPr>
      <w:r w:rsidRPr="009A4B9F">
        <w:t xml:space="preserve">4. </w:t>
      </w:r>
      <w:r w:rsidR="00232839" w:rsidRPr="009A4B9F">
        <w:rPr>
          <w:szCs w:val="28"/>
        </w:rPr>
        <w:t xml:space="preserve">Субсидия предоставляется </w:t>
      </w:r>
      <w:r w:rsidR="00DF4C21" w:rsidRPr="009A6A74">
        <w:rPr>
          <w:szCs w:val="28"/>
        </w:rPr>
        <w:t>в целях обеспечения комфортных и безопасных условий проживания в многоквартирных домах на территории городского округа Сургута Ханты-Мансийского автономного округа – Югры путем выполнения капитального ремонта общего имущества в многоквартирных домах при возникновении чрезвычайной ситуации</w:t>
      </w:r>
      <w:r w:rsidR="00DF4C21" w:rsidRPr="009A6A74">
        <w:rPr>
          <w:color w:val="FF0000"/>
          <w:szCs w:val="28"/>
        </w:rPr>
        <w:t xml:space="preserve">. </w:t>
      </w:r>
      <w:r w:rsidR="00AD15CA" w:rsidRPr="009A6A74">
        <w:rPr>
          <w:szCs w:val="28"/>
        </w:rPr>
        <w:t>Субсидия носит целевой характер и не может быть использована на другие цели.</w:t>
      </w:r>
    </w:p>
    <w:p w14:paraId="77299450" w14:textId="77777777" w:rsidR="002F2402" w:rsidRPr="009A6A74" w:rsidRDefault="002F2402" w:rsidP="002F2402">
      <w:pPr>
        <w:ind w:firstLine="709"/>
        <w:jc w:val="both"/>
        <w:rPr>
          <w:spacing w:val="-4"/>
        </w:rPr>
      </w:pPr>
      <w:r w:rsidRPr="009A6A74">
        <w:rPr>
          <w:spacing w:val="-4"/>
        </w:rPr>
        <w:t>5. Способ предоставления субсидии – финансовое обеспечение затрат.</w:t>
      </w:r>
    </w:p>
    <w:p w14:paraId="112BC3AA" w14:textId="77777777" w:rsidR="002F2402" w:rsidRPr="009A6A74" w:rsidRDefault="002F2402" w:rsidP="002F2402">
      <w:pPr>
        <w:ind w:firstLine="709"/>
        <w:jc w:val="both"/>
      </w:pPr>
      <w:r w:rsidRPr="009A6A74">
        <w:t xml:space="preserve">6. Отбор получателей субсидии (далее – отбор) осуществляется </w:t>
      </w:r>
      <w:r w:rsidRPr="009A6A74">
        <w:br/>
        <w:t xml:space="preserve">на конкурентной основе способом запроса предложений – проведение отбора </w:t>
      </w:r>
      <w:r w:rsidRPr="009A6A74">
        <w:br/>
        <w:t xml:space="preserve">на основании заявок, направленных участниками отбора для участия в отборе, исходя из соответствия участника отбора категориям </w:t>
      </w:r>
      <w:r w:rsidR="006A3CCF" w:rsidRPr="009A6A74">
        <w:t xml:space="preserve">и критериям </w:t>
      </w:r>
      <w:r w:rsidRPr="009A6A74">
        <w:t>отбора, установленным пунктом 5 раздела II настоящего порядка, и очередности поступления заявок на участие в отборе.</w:t>
      </w:r>
    </w:p>
    <w:p w14:paraId="56FE1B4F" w14:textId="496D7392" w:rsidR="002F2402" w:rsidRPr="009A4B9F" w:rsidRDefault="002F2402" w:rsidP="002F2402">
      <w:pPr>
        <w:ind w:firstLine="709"/>
        <w:jc w:val="both"/>
      </w:pPr>
      <w:r w:rsidRPr="009A6A74">
        <w:t xml:space="preserve">7. Информация о субсидии размещается </w:t>
      </w:r>
      <w:r w:rsidRPr="009A6A74">
        <w:rPr>
          <w:spacing w:val="-4"/>
        </w:rPr>
        <w:t>на едином портале бюджетной</w:t>
      </w:r>
      <w:r w:rsidRPr="009A6A74">
        <w:t xml:space="preserve"> системы Российской Федерации в информационно-телекоммуникационной сети «Интернет» </w:t>
      </w:r>
      <w:r w:rsidR="001C54AE" w:rsidRPr="009A6A74">
        <w:t>(</w:t>
      </w:r>
      <w:hyperlink r:id="rId21" w:history="1">
        <w:r w:rsidR="001C54AE" w:rsidRPr="009A6A74">
          <w:rPr>
            <w:rStyle w:val="a8"/>
          </w:rPr>
          <w:t>https://www.budget.gov.ru/</w:t>
        </w:r>
      </w:hyperlink>
      <w:r w:rsidR="001C54AE" w:rsidRPr="009A6A74">
        <w:t xml:space="preserve">) </w:t>
      </w:r>
      <w:r w:rsidRPr="009A6A74">
        <w:t>(далее –</w:t>
      </w:r>
      <w:r w:rsidRPr="009A4B9F">
        <w:t xml:space="preserve"> единый портал) в порядке, установленном Министерством финансов Российской Федерации. </w:t>
      </w:r>
    </w:p>
    <w:p w14:paraId="6D6A9BA2" w14:textId="77777777" w:rsidR="002F2402" w:rsidRPr="009A4B9F" w:rsidRDefault="002F2402" w:rsidP="002F2402">
      <w:pPr>
        <w:ind w:firstLine="709"/>
        <w:jc w:val="both"/>
        <w:rPr>
          <w:rFonts w:cs="Times New Roman"/>
          <w:szCs w:val="28"/>
          <w:lang w:eastAsia="ru-RU"/>
        </w:rPr>
      </w:pPr>
    </w:p>
    <w:p w14:paraId="2DE1924F" w14:textId="77777777" w:rsidR="002F2402" w:rsidRPr="009A4B9F" w:rsidRDefault="002F2402" w:rsidP="002F2402">
      <w:pPr>
        <w:ind w:firstLine="709"/>
        <w:jc w:val="both"/>
        <w:rPr>
          <w:rFonts w:cs="Times New Roman"/>
          <w:szCs w:val="28"/>
          <w:lang w:eastAsia="ru-RU"/>
        </w:rPr>
      </w:pPr>
      <w:r w:rsidRPr="009A4B9F">
        <w:rPr>
          <w:rFonts w:cs="Times New Roman"/>
          <w:szCs w:val="28"/>
          <w:lang w:eastAsia="ru-RU"/>
        </w:rPr>
        <w:t xml:space="preserve">Раздел </w:t>
      </w:r>
      <w:r w:rsidRPr="009A4B9F">
        <w:rPr>
          <w:szCs w:val="28"/>
          <w:lang w:val="en-US"/>
        </w:rPr>
        <w:t>II</w:t>
      </w:r>
      <w:r w:rsidRPr="009A4B9F">
        <w:rPr>
          <w:rFonts w:cs="Times New Roman"/>
          <w:szCs w:val="28"/>
          <w:lang w:eastAsia="ru-RU"/>
        </w:rPr>
        <w:t>. Порядок проведения отбора</w:t>
      </w:r>
    </w:p>
    <w:p w14:paraId="41B6AF4D" w14:textId="77777777" w:rsidR="002F2402" w:rsidRPr="009A4B9F" w:rsidRDefault="002F2402" w:rsidP="002F2402">
      <w:pPr>
        <w:pStyle w:val="af"/>
        <w:rPr>
          <w:sz w:val="28"/>
          <w:szCs w:val="28"/>
        </w:rPr>
      </w:pPr>
      <w:r w:rsidRPr="009A4B9F">
        <w:rPr>
          <w:bCs/>
          <w:sz w:val="28"/>
          <w:szCs w:val="28"/>
        </w:rPr>
        <w:t xml:space="preserve">1. Способ проведения отбора определяется в соответствии с пунктом 6 раздела </w:t>
      </w:r>
      <w:r w:rsidRPr="009A4B9F">
        <w:rPr>
          <w:bCs/>
          <w:sz w:val="28"/>
          <w:szCs w:val="28"/>
          <w:lang w:val="en-US"/>
        </w:rPr>
        <w:t>I</w:t>
      </w:r>
      <w:r w:rsidRPr="009A4B9F">
        <w:rPr>
          <w:bCs/>
          <w:sz w:val="28"/>
          <w:szCs w:val="28"/>
        </w:rPr>
        <w:t xml:space="preserve"> настоящего порядка.</w:t>
      </w:r>
    </w:p>
    <w:p w14:paraId="186FE535" w14:textId="77777777" w:rsidR="002F2402" w:rsidRPr="009A6A74" w:rsidRDefault="002F2402" w:rsidP="002F2402">
      <w:pPr>
        <w:ind w:firstLine="709"/>
        <w:jc w:val="both"/>
        <w:rPr>
          <w:szCs w:val="28"/>
        </w:rPr>
      </w:pPr>
      <w:r w:rsidRPr="009A4B9F">
        <w:rPr>
          <w:szCs w:val="28"/>
        </w:rPr>
        <w:t xml:space="preserve">2. Отбор осуществляется департаментом в государственной интегрированной информационной системе управления общественными финансами «Электронный бюджет» </w:t>
      </w:r>
      <w:r w:rsidR="001C54AE" w:rsidRPr="009A6A74">
        <w:rPr>
          <w:szCs w:val="28"/>
        </w:rPr>
        <w:t>(</w:t>
      </w:r>
      <w:hyperlink r:id="rId22" w:history="1">
        <w:r w:rsidR="001C54AE" w:rsidRPr="009A6A74">
          <w:rPr>
            <w:rStyle w:val="a8"/>
            <w:szCs w:val="28"/>
          </w:rPr>
          <w:t>https://www.budget.gov.ru/</w:t>
        </w:r>
      </w:hyperlink>
      <w:r w:rsidR="001C54AE" w:rsidRPr="009A6A74">
        <w:rPr>
          <w:szCs w:val="28"/>
        </w:rPr>
        <w:t xml:space="preserve">) </w:t>
      </w:r>
      <w:r w:rsidRPr="009A6A74">
        <w:rPr>
          <w:szCs w:val="28"/>
        </w:rPr>
        <w:t>(далее – система «Электронный бюджет»).</w:t>
      </w:r>
    </w:p>
    <w:p w14:paraId="17B8D9A1" w14:textId="77777777" w:rsidR="002F2402" w:rsidRPr="009A6A74" w:rsidRDefault="002F2402" w:rsidP="002F2402">
      <w:pPr>
        <w:ind w:firstLine="709"/>
        <w:jc w:val="both"/>
        <w:rPr>
          <w:szCs w:val="28"/>
        </w:rPr>
      </w:pPr>
      <w:r w:rsidRPr="009A6A74">
        <w:rPr>
          <w:szCs w:val="28"/>
        </w:rPr>
        <w:t xml:space="preserve">Обеспечение доступа к системе «Электронный бюджет» осуществляется </w:t>
      </w:r>
      <w:r w:rsidRPr="009A6A74">
        <w:rPr>
          <w:szCs w:val="28"/>
        </w:rPr>
        <w:br/>
        <w:t xml:space="preserve">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9A6A74">
        <w:rPr>
          <w:szCs w:val="28"/>
        </w:rPr>
        <w:br/>
        <w:t xml:space="preserve">и муниципальных услуг в электронной форме» </w:t>
      </w:r>
      <w:r w:rsidR="001C54AE" w:rsidRPr="009A6A74">
        <w:rPr>
          <w:szCs w:val="28"/>
        </w:rPr>
        <w:t>(</w:t>
      </w:r>
      <w:hyperlink r:id="rId23" w:history="1">
        <w:r w:rsidR="001C54AE" w:rsidRPr="009A6A74">
          <w:rPr>
            <w:rStyle w:val="a8"/>
            <w:szCs w:val="28"/>
            <w:lang w:val="en-US"/>
          </w:rPr>
          <w:t>https</w:t>
        </w:r>
        <w:r w:rsidR="001C54AE" w:rsidRPr="009A6A74">
          <w:rPr>
            <w:rStyle w:val="a8"/>
            <w:szCs w:val="28"/>
          </w:rPr>
          <w:t>://</w:t>
        </w:r>
        <w:r w:rsidR="001C54AE" w:rsidRPr="009A6A74">
          <w:rPr>
            <w:rStyle w:val="a8"/>
            <w:szCs w:val="28"/>
            <w:lang w:val="en-US"/>
          </w:rPr>
          <w:t>esia</w:t>
        </w:r>
        <w:r w:rsidR="001C54AE" w:rsidRPr="009A6A74">
          <w:rPr>
            <w:rStyle w:val="a8"/>
            <w:szCs w:val="28"/>
          </w:rPr>
          <w:t>.</w:t>
        </w:r>
        <w:r w:rsidR="001C54AE" w:rsidRPr="009A6A74">
          <w:rPr>
            <w:rStyle w:val="a8"/>
            <w:szCs w:val="28"/>
            <w:lang w:val="en-US"/>
          </w:rPr>
          <w:t>gosuslugi</w:t>
        </w:r>
        <w:r w:rsidR="001C54AE" w:rsidRPr="009A6A74">
          <w:rPr>
            <w:rStyle w:val="a8"/>
            <w:szCs w:val="28"/>
          </w:rPr>
          <w:t>.</w:t>
        </w:r>
        <w:r w:rsidR="001C54AE" w:rsidRPr="009A6A74">
          <w:rPr>
            <w:rStyle w:val="a8"/>
            <w:szCs w:val="28"/>
            <w:lang w:val="en-US"/>
          </w:rPr>
          <w:t>ru</w:t>
        </w:r>
        <w:r w:rsidR="001C54AE" w:rsidRPr="009A6A74">
          <w:rPr>
            <w:rStyle w:val="a8"/>
            <w:szCs w:val="28"/>
          </w:rPr>
          <w:t>/</w:t>
        </w:r>
      </w:hyperlink>
      <w:r w:rsidR="001C54AE" w:rsidRPr="009A6A74">
        <w:rPr>
          <w:szCs w:val="28"/>
        </w:rPr>
        <w:t xml:space="preserve">) </w:t>
      </w:r>
      <w:r w:rsidRPr="009A6A74">
        <w:rPr>
          <w:szCs w:val="28"/>
        </w:rPr>
        <w:t>(далее – единая система идентификации и аутентификации).</w:t>
      </w:r>
    </w:p>
    <w:p w14:paraId="2981B1E2" w14:textId="67435B5F" w:rsidR="002F2402" w:rsidRPr="009A4B9F" w:rsidRDefault="002F2402" w:rsidP="002F2402">
      <w:pPr>
        <w:ind w:firstLine="709"/>
        <w:jc w:val="both"/>
        <w:rPr>
          <w:szCs w:val="28"/>
        </w:rPr>
      </w:pPr>
      <w:r w:rsidRPr="009A6A74">
        <w:rPr>
          <w:szCs w:val="28"/>
        </w:rPr>
        <w:t xml:space="preserve">Объявление о проведении отбора размещается департаментом в системе «Электронный бюджет» с использованием портала предоставления мер финансовой государственной поддержки (https://promote.budget.gov.ru/) </w:t>
      </w:r>
      <w:r w:rsidRPr="009A6A74">
        <w:rPr>
          <w:szCs w:val="28"/>
        </w:rPr>
        <w:br/>
        <w:t>не позднее чем за три рабочих дня до дня начала приема</w:t>
      </w:r>
      <w:r w:rsidRPr="009A4B9F">
        <w:rPr>
          <w:szCs w:val="28"/>
        </w:rPr>
        <w:t xml:space="preserve"> заявок, после публикации информации о субсидии на едином портале в соответствии с пунктом 7 раздела </w:t>
      </w:r>
      <w:r w:rsidRPr="009A4B9F">
        <w:rPr>
          <w:szCs w:val="28"/>
          <w:lang w:val="en-US"/>
        </w:rPr>
        <w:t>I</w:t>
      </w:r>
      <w:r w:rsidRPr="009A4B9F">
        <w:rPr>
          <w:szCs w:val="28"/>
        </w:rPr>
        <w:t xml:space="preserve"> настоящего порядка.</w:t>
      </w:r>
    </w:p>
    <w:p w14:paraId="6F91EE03" w14:textId="77777777" w:rsidR="002F2402" w:rsidRPr="009A4B9F" w:rsidRDefault="002F2402" w:rsidP="002F2402">
      <w:pPr>
        <w:ind w:firstLine="709"/>
        <w:jc w:val="both"/>
        <w:rPr>
          <w:szCs w:val="28"/>
        </w:rPr>
      </w:pPr>
      <w:r w:rsidRPr="009A4B9F">
        <w:rPr>
          <w:szCs w:val="28"/>
        </w:rPr>
        <w:t xml:space="preserve">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w:t>
      </w:r>
      <w:r w:rsidRPr="009A4B9F">
        <w:rPr>
          <w:szCs w:val="28"/>
        </w:rPr>
        <w:lastRenderedPageBreak/>
        <w:t>квалифицированной электронной подписью директора департамента или уполномоченного им лица, публикуется на едином портале.</w:t>
      </w:r>
    </w:p>
    <w:p w14:paraId="4C64CACC" w14:textId="77777777" w:rsidR="002F2402" w:rsidRPr="009A4B9F" w:rsidRDefault="002F2402" w:rsidP="002F2402">
      <w:pPr>
        <w:ind w:firstLine="709"/>
        <w:jc w:val="both"/>
        <w:rPr>
          <w:szCs w:val="28"/>
        </w:rPr>
      </w:pPr>
      <w:r w:rsidRPr="009A4B9F">
        <w:rPr>
          <w:szCs w:val="28"/>
        </w:rPr>
        <w:t>Объявление о проведении отбора размещается департаментом на</w:t>
      </w:r>
      <w:r w:rsidRPr="009A4B9F">
        <w:t xml:space="preserve"> </w:t>
      </w:r>
      <w:hyperlink r:id="rId24" w:history="1">
        <w:r w:rsidRPr="009A4B9F">
          <w:rPr>
            <w:rStyle w:val="aa"/>
            <w:rFonts w:cs="Times New Roman CYR"/>
            <w:color w:val="auto"/>
            <w:szCs w:val="28"/>
          </w:rPr>
          <w:t>официальном портале</w:t>
        </w:r>
      </w:hyperlink>
      <w:r w:rsidRPr="009A4B9F">
        <w:rPr>
          <w:szCs w:val="28"/>
        </w:rPr>
        <w:t xml:space="preserve"> Администрации города в информационно-телекоммуникационной сети «Интернет» в разделе «Справочная информация» (</w:t>
      </w:r>
      <w:hyperlink r:id="rId25" w:history="1">
        <w:r w:rsidR="001C54AE" w:rsidRPr="0096032A">
          <w:rPr>
            <w:rStyle w:val="a8"/>
            <w:szCs w:val="28"/>
          </w:rPr>
          <w:t>https://admsurgut.ru/rubric/20220/Spravochnaya-informaciya</w:t>
        </w:r>
      </w:hyperlink>
      <w:r w:rsidRPr="009A4B9F">
        <w:rPr>
          <w:szCs w:val="28"/>
        </w:rPr>
        <w:t>)</w:t>
      </w:r>
      <w:r w:rsidR="001C54AE">
        <w:rPr>
          <w:szCs w:val="28"/>
        </w:rPr>
        <w:t xml:space="preserve"> </w:t>
      </w:r>
      <w:r w:rsidRPr="009A4B9F">
        <w:rPr>
          <w:szCs w:val="28"/>
        </w:rPr>
        <w:t xml:space="preserve">в подразделе «Информация по субсидиям» (далее – </w:t>
      </w:r>
      <w:hyperlink r:id="rId26" w:history="1">
        <w:r w:rsidRPr="009A4B9F">
          <w:rPr>
            <w:rStyle w:val="aa"/>
            <w:rFonts w:cs="Times New Roman CYR"/>
            <w:color w:val="auto"/>
            <w:szCs w:val="28"/>
          </w:rPr>
          <w:t>официальный портал</w:t>
        </w:r>
      </w:hyperlink>
      <w:r w:rsidRPr="009A4B9F">
        <w:rPr>
          <w:szCs w:val="28"/>
        </w:rPr>
        <w:t xml:space="preserve"> Администрации города) одновременно с размещением на едином портале.</w:t>
      </w:r>
    </w:p>
    <w:p w14:paraId="51C4C88E" w14:textId="77777777" w:rsidR="002F2402" w:rsidRPr="009A4B9F" w:rsidRDefault="002F2402" w:rsidP="002F2402">
      <w:pPr>
        <w:ind w:firstLine="709"/>
        <w:jc w:val="both"/>
        <w:rPr>
          <w:szCs w:val="28"/>
        </w:rPr>
      </w:pPr>
      <w:r w:rsidRPr="009A4B9F">
        <w:rPr>
          <w:szCs w:val="28"/>
        </w:rPr>
        <w:t>Объявление о проведении отбора включает в себя следующую информацию:</w:t>
      </w:r>
    </w:p>
    <w:p w14:paraId="054EBE44" w14:textId="77777777" w:rsidR="002F2402" w:rsidRPr="009A4B9F" w:rsidRDefault="002F2402" w:rsidP="002F2402">
      <w:pPr>
        <w:ind w:firstLine="709"/>
        <w:jc w:val="both"/>
        <w:rPr>
          <w:szCs w:val="28"/>
        </w:rPr>
      </w:pPr>
      <w:r w:rsidRPr="009A4B9F">
        <w:rPr>
          <w:szCs w:val="28"/>
        </w:rPr>
        <w:t>- сроки проведения отбора;</w:t>
      </w:r>
    </w:p>
    <w:p w14:paraId="38E5DF8A" w14:textId="77777777" w:rsidR="002F2402" w:rsidRPr="009A4B9F" w:rsidRDefault="002F2402" w:rsidP="002F2402">
      <w:pPr>
        <w:ind w:firstLine="709"/>
        <w:jc w:val="both"/>
        <w:rPr>
          <w:szCs w:val="28"/>
        </w:rPr>
      </w:pPr>
      <w:r w:rsidRPr="009A4B9F">
        <w:rPr>
          <w:szCs w:val="28"/>
        </w:rPr>
        <w:t xml:space="preserve">- даты начала подачи </w:t>
      </w:r>
      <w:r w:rsidRPr="009A4B9F">
        <w:rPr>
          <w:bCs/>
          <w:szCs w:val="28"/>
        </w:rPr>
        <w:t>и</w:t>
      </w:r>
      <w:r w:rsidRPr="009A4B9F">
        <w:rPr>
          <w:szCs w:val="28"/>
        </w:rPr>
        <w:t xml:space="preserve"> окончания приема заявок участников отбора </w:t>
      </w:r>
      <w:r w:rsidRPr="009A4B9F">
        <w:rPr>
          <w:bCs/>
          <w:szCs w:val="28"/>
        </w:rPr>
        <w:t>(дата окончания приема заявок</w:t>
      </w:r>
      <w:r w:rsidRPr="009A4B9F">
        <w:rPr>
          <w:szCs w:val="28"/>
        </w:rPr>
        <w:t xml:space="preserve"> не может быть ранее пятого календарного дня, следующего за днем размещения объявления о проведении отбора);</w:t>
      </w:r>
    </w:p>
    <w:p w14:paraId="65BD8ABF" w14:textId="77777777" w:rsidR="002F2402" w:rsidRPr="009A4B9F" w:rsidRDefault="002F2402" w:rsidP="002F2402">
      <w:pPr>
        <w:ind w:firstLine="709"/>
        <w:jc w:val="both"/>
        <w:rPr>
          <w:szCs w:val="28"/>
        </w:rPr>
      </w:pPr>
      <w:r w:rsidRPr="009A4B9F">
        <w:rPr>
          <w:szCs w:val="28"/>
        </w:rPr>
        <w:t>- наименование, место нахождения, почтовый адрес, адрес электронной почты департамента;</w:t>
      </w:r>
    </w:p>
    <w:p w14:paraId="3380A485" w14:textId="77777777" w:rsidR="002F2402" w:rsidRPr="009A4B9F" w:rsidRDefault="002F2402" w:rsidP="002F2402">
      <w:pPr>
        <w:ind w:firstLine="709"/>
        <w:jc w:val="both"/>
        <w:rPr>
          <w:szCs w:val="28"/>
        </w:rPr>
      </w:pPr>
      <w:r w:rsidRPr="009A4B9F">
        <w:rPr>
          <w:szCs w:val="28"/>
        </w:rPr>
        <w:t>- результаты предоставления субсидии;</w:t>
      </w:r>
    </w:p>
    <w:p w14:paraId="693441B4" w14:textId="77777777" w:rsidR="002F2402" w:rsidRPr="009A4B9F" w:rsidRDefault="002F2402" w:rsidP="002F2402">
      <w:pPr>
        <w:ind w:firstLine="709"/>
        <w:jc w:val="both"/>
        <w:rPr>
          <w:szCs w:val="28"/>
        </w:rPr>
      </w:pPr>
      <w:r w:rsidRPr="009A4B9F">
        <w:rPr>
          <w:szCs w:val="28"/>
        </w:rPr>
        <w:t>- доменное имя и (или) указатели страниц сайта в информационно-телекоммуникационной сети «Интернет», на котором обеспечивается проведение отбора;</w:t>
      </w:r>
    </w:p>
    <w:p w14:paraId="14C989DC" w14:textId="77777777" w:rsidR="002F2402" w:rsidRPr="009A4B9F" w:rsidRDefault="002F2402" w:rsidP="002F2402">
      <w:pPr>
        <w:ind w:firstLine="709"/>
        <w:jc w:val="both"/>
        <w:rPr>
          <w:szCs w:val="28"/>
        </w:rPr>
      </w:pPr>
      <w:r w:rsidRPr="009A4B9F">
        <w:rPr>
          <w:szCs w:val="28"/>
        </w:rPr>
        <w:t xml:space="preserve">- требования, предъявляемые к участникам отбора в соответствии </w:t>
      </w:r>
      <w:r w:rsidRPr="009A4B9F">
        <w:rPr>
          <w:szCs w:val="28"/>
        </w:rPr>
        <w:br/>
        <w:t xml:space="preserve">с </w:t>
      </w:r>
      <w:hyperlink w:anchor="sub_1023" w:history="1">
        <w:r w:rsidRPr="009A4B9F">
          <w:rPr>
            <w:rStyle w:val="aa"/>
            <w:rFonts w:cs="Times New Roman CYR"/>
            <w:color w:val="auto"/>
            <w:szCs w:val="28"/>
          </w:rPr>
          <w:t>пунктом 3</w:t>
        </w:r>
      </w:hyperlink>
      <w:r w:rsidRPr="009A4B9F">
        <w:rPr>
          <w:szCs w:val="28"/>
        </w:rPr>
        <w:t xml:space="preserve"> настоящего раздела, и к перечню документов, представляемых участниками отбора для подтверждения соответствия указанным требованиям;</w:t>
      </w:r>
    </w:p>
    <w:p w14:paraId="12BA6CE1" w14:textId="77777777" w:rsidR="002F2402" w:rsidRPr="009A4B9F" w:rsidRDefault="002F2402" w:rsidP="002F2402">
      <w:pPr>
        <w:pStyle w:val="af"/>
        <w:rPr>
          <w:bCs/>
          <w:sz w:val="28"/>
          <w:szCs w:val="28"/>
        </w:rPr>
      </w:pPr>
      <w:r w:rsidRPr="009A4B9F">
        <w:rPr>
          <w:bCs/>
          <w:sz w:val="28"/>
          <w:szCs w:val="28"/>
        </w:rPr>
        <w:t>- категории</w:t>
      </w:r>
      <w:r w:rsidR="006A3CCF" w:rsidRPr="009A4B9F">
        <w:rPr>
          <w:bCs/>
          <w:sz w:val="28"/>
          <w:szCs w:val="28"/>
        </w:rPr>
        <w:t xml:space="preserve"> и критерии</w:t>
      </w:r>
      <w:r w:rsidRPr="009A4B9F">
        <w:rPr>
          <w:bCs/>
          <w:sz w:val="28"/>
          <w:szCs w:val="28"/>
        </w:rPr>
        <w:t xml:space="preserve"> отбора;</w:t>
      </w:r>
    </w:p>
    <w:p w14:paraId="14EFB0CF" w14:textId="77777777" w:rsidR="002F2402" w:rsidRPr="009A4B9F" w:rsidRDefault="002F2402" w:rsidP="002F2402">
      <w:pPr>
        <w:ind w:firstLine="709"/>
        <w:jc w:val="both"/>
        <w:rPr>
          <w:szCs w:val="28"/>
        </w:rPr>
      </w:pPr>
      <w:r w:rsidRPr="009A4B9F">
        <w:rPr>
          <w:szCs w:val="28"/>
        </w:rPr>
        <w:t>- порядок подачи заявок участниками отбора и требований, предъявляемых к форме и содержанию заявок;</w:t>
      </w:r>
    </w:p>
    <w:p w14:paraId="4A5EAA19" w14:textId="77777777" w:rsidR="002F2402" w:rsidRPr="009A4B9F" w:rsidRDefault="002F2402" w:rsidP="002F2402">
      <w:pPr>
        <w:ind w:firstLine="709"/>
        <w:jc w:val="both"/>
        <w:rPr>
          <w:szCs w:val="28"/>
        </w:rPr>
      </w:pPr>
      <w:r w:rsidRPr="009A4B9F">
        <w:rPr>
          <w:szCs w:val="28"/>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14:paraId="2CB06410" w14:textId="77777777" w:rsidR="002F2402" w:rsidRPr="009A4B9F" w:rsidRDefault="002F2402" w:rsidP="002F2402">
      <w:pPr>
        <w:ind w:firstLine="709"/>
        <w:jc w:val="both"/>
        <w:rPr>
          <w:szCs w:val="28"/>
        </w:rPr>
      </w:pPr>
      <w:r w:rsidRPr="009A4B9F">
        <w:rPr>
          <w:szCs w:val="28"/>
        </w:rPr>
        <w:t>- правила рассмотрения заявок участников отбора;</w:t>
      </w:r>
    </w:p>
    <w:p w14:paraId="05FB91A2" w14:textId="77777777" w:rsidR="002F2402" w:rsidRPr="009A4B9F" w:rsidRDefault="002F2402" w:rsidP="002F2402">
      <w:pPr>
        <w:pStyle w:val="af"/>
        <w:rPr>
          <w:bCs/>
          <w:sz w:val="28"/>
          <w:szCs w:val="28"/>
        </w:rPr>
      </w:pPr>
      <w:r w:rsidRPr="009A4B9F">
        <w:rPr>
          <w:bCs/>
          <w:sz w:val="28"/>
          <w:szCs w:val="28"/>
        </w:rPr>
        <w:t>- порядок возврата заявок участников отбора на доработку;</w:t>
      </w:r>
    </w:p>
    <w:p w14:paraId="1F0EA2D5" w14:textId="77777777" w:rsidR="002F2402" w:rsidRPr="009A4B9F" w:rsidRDefault="002F2402" w:rsidP="002F2402">
      <w:pPr>
        <w:pStyle w:val="af"/>
        <w:rPr>
          <w:bCs/>
          <w:sz w:val="28"/>
          <w:szCs w:val="28"/>
        </w:rPr>
      </w:pPr>
      <w:r w:rsidRPr="009A4B9F">
        <w:rPr>
          <w:bCs/>
          <w:sz w:val="28"/>
          <w:szCs w:val="28"/>
        </w:rPr>
        <w:t>- порядок отклонения заявок участников отбора, а также информация об основаниях их отклонения;</w:t>
      </w:r>
    </w:p>
    <w:p w14:paraId="0F899AF3" w14:textId="0A3305FF" w:rsidR="002F2402" w:rsidRPr="009A4B9F" w:rsidRDefault="002F2402" w:rsidP="002F2402">
      <w:pPr>
        <w:pStyle w:val="af"/>
        <w:rPr>
          <w:bCs/>
          <w:sz w:val="28"/>
          <w:szCs w:val="28"/>
        </w:rPr>
      </w:pPr>
      <w:r w:rsidRPr="009A4B9F">
        <w:rPr>
          <w:bCs/>
          <w:sz w:val="28"/>
          <w:szCs w:val="28"/>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14:paraId="2D0A2063" w14:textId="77777777" w:rsidR="00866A29" w:rsidRPr="009A4B9F" w:rsidRDefault="00866A29" w:rsidP="002F2402">
      <w:pPr>
        <w:pStyle w:val="af"/>
        <w:rPr>
          <w:bCs/>
          <w:sz w:val="28"/>
          <w:szCs w:val="28"/>
        </w:rPr>
      </w:pPr>
      <w:r w:rsidRPr="009A4B9F">
        <w:rPr>
          <w:bCs/>
          <w:sz w:val="28"/>
          <w:szCs w:val="28"/>
        </w:rPr>
        <w:t>- адресный перечень многоквартирных домов, подлежащих капитальному ремонту в целях ликвидации чрезвычайной ситуации, за счет средств субсидии в пределах утвержденных лимитов бюджетных обязательств на текущий год и плановый период, с указанием года, в котором планируется предоставление субсидии, а также максимального размера субсидии для каждого многоквартирного дома;</w:t>
      </w:r>
    </w:p>
    <w:p w14:paraId="78895412" w14:textId="77777777" w:rsidR="002F2402" w:rsidRPr="009A4B9F" w:rsidRDefault="002F2402" w:rsidP="002F2402">
      <w:pPr>
        <w:ind w:firstLine="567"/>
        <w:jc w:val="both"/>
        <w:rPr>
          <w:szCs w:val="28"/>
        </w:rPr>
      </w:pPr>
      <w:r w:rsidRPr="009A4B9F">
        <w:rPr>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76B3C23" w14:textId="77777777" w:rsidR="002F2402" w:rsidRPr="009A4B9F" w:rsidRDefault="002F2402" w:rsidP="002F2402">
      <w:pPr>
        <w:ind w:firstLine="709"/>
        <w:jc w:val="both"/>
        <w:rPr>
          <w:szCs w:val="28"/>
        </w:rPr>
      </w:pPr>
      <w:r w:rsidRPr="009A4B9F">
        <w:rPr>
          <w:szCs w:val="28"/>
        </w:rPr>
        <w:lastRenderedPageBreak/>
        <w:t>- срок, в течение которого победитель (победители) отбора должен подписать соглашение о предоставлении субсидии;</w:t>
      </w:r>
    </w:p>
    <w:p w14:paraId="77EEDF75" w14:textId="77777777" w:rsidR="002F2402" w:rsidRPr="009A4B9F" w:rsidRDefault="002F2402" w:rsidP="002F2402">
      <w:pPr>
        <w:ind w:firstLine="709"/>
        <w:jc w:val="both"/>
        <w:rPr>
          <w:szCs w:val="28"/>
        </w:rPr>
      </w:pPr>
      <w:r w:rsidRPr="009A4B9F">
        <w:rPr>
          <w:szCs w:val="28"/>
        </w:rPr>
        <w:t xml:space="preserve">- условия признания получателя субсидии уклонившимся от заключения соглашения </w:t>
      </w:r>
      <w:r w:rsidRPr="009A4B9F">
        <w:rPr>
          <w:rFonts w:cs="Times New Roman"/>
          <w:szCs w:val="28"/>
        </w:rPr>
        <w:t>о предоставлении субсидии</w:t>
      </w:r>
      <w:r w:rsidRPr="009A4B9F">
        <w:rPr>
          <w:szCs w:val="28"/>
        </w:rPr>
        <w:t>;</w:t>
      </w:r>
    </w:p>
    <w:p w14:paraId="21FF760E" w14:textId="77777777" w:rsidR="002F2402" w:rsidRPr="009A4B9F" w:rsidRDefault="002F2402" w:rsidP="002F2402">
      <w:pPr>
        <w:ind w:firstLine="709"/>
        <w:jc w:val="both"/>
        <w:rPr>
          <w:szCs w:val="28"/>
        </w:rPr>
      </w:pPr>
      <w:r w:rsidRPr="009A4B9F">
        <w:rPr>
          <w:szCs w:val="28"/>
        </w:rPr>
        <w:t xml:space="preserve">- сроки размещения </w:t>
      </w:r>
      <w:r w:rsidRPr="009A4B9F">
        <w:rPr>
          <w:bCs/>
          <w:szCs w:val="28"/>
        </w:rPr>
        <w:t xml:space="preserve">протокола об итогах проведения отбора </w:t>
      </w:r>
      <w:r w:rsidRPr="009A4B9F">
        <w:rPr>
          <w:szCs w:val="28"/>
        </w:rPr>
        <w:t xml:space="preserve">на </w:t>
      </w:r>
      <w:hyperlink r:id="rId27" w:history="1">
        <w:r w:rsidRPr="009A4B9F">
          <w:rPr>
            <w:rStyle w:val="aa"/>
            <w:rFonts w:cs="Times New Roman CYR"/>
            <w:color w:val="auto"/>
            <w:szCs w:val="28"/>
          </w:rPr>
          <w:t>едином портале</w:t>
        </w:r>
      </w:hyperlink>
      <w:r w:rsidRPr="009A4B9F">
        <w:rPr>
          <w:szCs w:val="28"/>
        </w:rPr>
        <w:t xml:space="preserve"> и </w:t>
      </w:r>
      <w:hyperlink r:id="rId28" w:history="1">
        <w:r w:rsidRPr="009A4B9F">
          <w:rPr>
            <w:rStyle w:val="aa"/>
            <w:rFonts w:cs="Times New Roman CYR"/>
            <w:color w:val="auto"/>
            <w:szCs w:val="28"/>
          </w:rPr>
          <w:t>официальном портале</w:t>
        </w:r>
      </w:hyperlink>
      <w:r w:rsidRPr="009A4B9F">
        <w:rPr>
          <w:szCs w:val="28"/>
        </w:rPr>
        <w:t xml:space="preserve"> Администрации города, которые не могут быть позднее 14 календарного дня, следующего за днем определения победителя (победителей) отбора.</w:t>
      </w:r>
    </w:p>
    <w:p w14:paraId="6060B5F3" w14:textId="77777777" w:rsidR="000D57B1" w:rsidRPr="009A4B9F" w:rsidRDefault="000D57B1" w:rsidP="000D57B1">
      <w:pPr>
        <w:ind w:firstLine="709"/>
        <w:jc w:val="both"/>
        <w:rPr>
          <w:szCs w:val="28"/>
        </w:rPr>
      </w:pPr>
      <w:r w:rsidRPr="009A4B9F">
        <w:rPr>
          <w:szCs w:val="28"/>
        </w:rPr>
        <w:t>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14:paraId="79311453" w14:textId="77777777" w:rsidR="000D57B1" w:rsidRPr="009A4B9F" w:rsidRDefault="000D57B1" w:rsidP="000D57B1">
      <w:pPr>
        <w:ind w:firstLine="709"/>
        <w:jc w:val="both"/>
        <w:rPr>
          <w:szCs w:val="28"/>
        </w:rPr>
      </w:pPr>
      <w:r w:rsidRPr="009A4B9F">
        <w:rPr>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14:paraId="6AE5A751" w14:textId="77777777" w:rsidR="000D57B1" w:rsidRPr="009A4B9F" w:rsidRDefault="000D57B1" w:rsidP="000D57B1">
      <w:pPr>
        <w:ind w:firstLine="709"/>
        <w:jc w:val="both"/>
        <w:rPr>
          <w:szCs w:val="28"/>
        </w:rPr>
      </w:pPr>
      <w:r w:rsidRPr="009A4B9F">
        <w:rPr>
          <w:szCs w:val="28"/>
        </w:rPr>
        <w:t>- при внесении изменений в объявление о проведении отбора изменение способа отбора не допускается;</w:t>
      </w:r>
    </w:p>
    <w:p w14:paraId="0750AF50" w14:textId="77777777" w:rsidR="000D57B1" w:rsidRPr="009A4B9F" w:rsidRDefault="000D57B1" w:rsidP="000D57B1">
      <w:pPr>
        <w:ind w:firstLine="709"/>
        <w:jc w:val="both"/>
        <w:rPr>
          <w:szCs w:val="28"/>
        </w:rPr>
      </w:pPr>
      <w:r w:rsidRPr="009A4B9F">
        <w:rPr>
          <w:szCs w:val="28"/>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3D623E4B" w14:textId="77777777" w:rsidR="000D57B1" w:rsidRPr="009A4B9F" w:rsidRDefault="000D57B1" w:rsidP="000D57B1">
      <w:pPr>
        <w:ind w:firstLine="709"/>
        <w:jc w:val="both"/>
        <w:rPr>
          <w:szCs w:val="28"/>
        </w:rPr>
      </w:pPr>
      <w:r w:rsidRPr="009A4B9F">
        <w:rPr>
          <w:szCs w:val="28"/>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7CFC9FDB" w14:textId="77777777" w:rsidR="002F2402" w:rsidRPr="009A4B9F" w:rsidRDefault="002F2402" w:rsidP="002F2402">
      <w:pPr>
        <w:ind w:firstLine="709"/>
        <w:jc w:val="both"/>
        <w:rPr>
          <w:szCs w:val="28"/>
        </w:rPr>
      </w:pPr>
      <w:r w:rsidRPr="009A4B9F">
        <w:rPr>
          <w:szCs w:val="28"/>
        </w:rPr>
        <w:t xml:space="preserve">3. Требования, которым должны соответствовать участники отбора (получатели субсидии) на даты </w:t>
      </w:r>
      <w:r w:rsidRPr="009A4B9F">
        <w:rPr>
          <w:bCs/>
          <w:szCs w:val="28"/>
        </w:rPr>
        <w:t xml:space="preserve">рассмотрения заявки и заключения соглашения: </w:t>
      </w:r>
    </w:p>
    <w:p w14:paraId="028D81E2" w14:textId="77777777" w:rsidR="002F2402" w:rsidRPr="009A4B9F" w:rsidRDefault="002F2402" w:rsidP="002F2402">
      <w:pPr>
        <w:pStyle w:val="af"/>
        <w:rPr>
          <w:bCs/>
          <w:sz w:val="28"/>
          <w:szCs w:val="28"/>
        </w:rPr>
      </w:pPr>
      <w:r w:rsidRPr="009A4B9F">
        <w:rPr>
          <w:bCs/>
          <w:sz w:val="28"/>
          <w:szCs w:val="28"/>
        </w:rPr>
        <w:t>3.1.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9BC6F2E" w14:textId="77777777" w:rsidR="002F2402" w:rsidRPr="009A4B9F" w:rsidRDefault="002F2402" w:rsidP="002F2402">
      <w:pPr>
        <w:pStyle w:val="af"/>
        <w:rPr>
          <w:bCs/>
          <w:sz w:val="28"/>
          <w:szCs w:val="28"/>
        </w:rPr>
      </w:pPr>
      <w:r w:rsidRPr="009A4B9F">
        <w:rPr>
          <w:bCs/>
          <w:sz w:val="28"/>
          <w:szCs w:val="28"/>
        </w:rPr>
        <w:lastRenderedPageBreak/>
        <w:t>3.2.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D01F468" w14:textId="77777777" w:rsidR="002F2402" w:rsidRPr="009A4B9F" w:rsidRDefault="002F2402" w:rsidP="002F2402">
      <w:pPr>
        <w:pStyle w:val="af"/>
        <w:rPr>
          <w:bCs/>
          <w:sz w:val="28"/>
          <w:szCs w:val="28"/>
        </w:rPr>
      </w:pPr>
      <w:r w:rsidRPr="009A4B9F">
        <w:rPr>
          <w:bCs/>
          <w:sz w:val="28"/>
          <w:szCs w:val="28"/>
        </w:rPr>
        <w:t>3.3.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F0A0931" w14:textId="77777777" w:rsidR="002F2402" w:rsidRPr="009A4B9F" w:rsidRDefault="002F2402" w:rsidP="002F2402">
      <w:pPr>
        <w:pStyle w:val="af"/>
        <w:rPr>
          <w:bCs/>
          <w:sz w:val="28"/>
          <w:szCs w:val="28"/>
        </w:rPr>
      </w:pPr>
      <w:r w:rsidRPr="009A4B9F">
        <w:rPr>
          <w:bCs/>
          <w:sz w:val="28"/>
          <w:szCs w:val="28"/>
        </w:rPr>
        <w:t xml:space="preserve">3.4. Не получать средства из бюджета городского округа Сургут Ханты-Мансийского автономного округа – Югры на основании иных муниципальных правовых актов на цели, установленные пунктом 4 раздела </w:t>
      </w:r>
      <w:r w:rsidRPr="009A4B9F">
        <w:rPr>
          <w:bCs/>
          <w:sz w:val="28"/>
          <w:szCs w:val="28"/>
          <w:lang w:val="en-US"/>
        </w:rPr>
        <w:t>I</w:t>
      </w:r>
      <w:r w:rsidRPr="009A4B9F">
        <w:rPr>
          <w:bCs/>
          <w:sz w:val="28"/>
          <w:szCs w:val="28"/>
        </w:rPr>
        <w:t xml:space="preserve"> настоящего порядка.</w:t>
      </w:r>
    </w:p>
    <w:p w14:paraId="6F0FA26F" w14:textId="77777777" w:rsidR="002F2402" w:rsidRPr="009A4B9F" w:rsidRDefault="002F2402" w:rsidP="002F2402">
      <w:pPr>
        <w:pStyle w:val="af"/>
        <w:rPr>
          <w:bCs/>
          <w:sz w:val="28"/>
          <w:szCs w:val="28"/>
        </w:rPr>
      </w:pPr>
      <w:r w:rsidRPr="009A4B9F">
        <w:rPr>
          <w:bCs/>
          <w:sz w:val="28"/>
          <w:szCs w:val="28"/>
        </w:rPr>
        <w:t>3.5. Не являться иностранным агентом в соответствии с Федеральным законом «О контроле за деятельностью лиц, находящихся под иностранным влиянием».</w:t>
      </w:r>
    </w:p>
    <w:p w14:paraId="45D767B2" w14:textId="77777777" w:rsidR="002F2402" w:rsidRPr="009A4B9F" w:rsidRDefault="002F2402" w:rsidP="002F2402">
      <w:pPr>
        <w:pStyle w:val="af"/>
        <w:ind w:firstLine="709"/>
        <w:rPr>
          <w:bCs/>
          <w:sz w:val="28"/>
          <w:szCs w:val="28"/>
        </w:rPr>
      </w:pPr>
      <w:r w:rsidRPr="009A4B9F">
        <w:rPr>
          <w:bCs/>
          <w:sz w:val="28"/>
          <w:szCs w:val="28"/>
        </w:rPr>
        <w:t>3.6.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w:t>
      </w:r>
      <w:r w:rsidR="00B93248" w:rsidRPr="009A4B9F">
        <w:rPr>
          <w:bCs/>
          <w:sz w:val="28"/>
          <w:szCs w:val="28"/>
        </w:rPr>
        <w:t>ательством Российской Федерации</w:t>
      </w:r>
      <w:r w:rsidRPr="009A4B9F">
        <w:rPr>
          <w:bCs/>
          <w:sz w:val="28"/>
          <w:szCs w:val="28"/>
        </w:rPr>
        <w:t>.</w:t>
      </w:r>
    </w:p>
    <w:p w14:paraId="73B1FCBD" w14:textId="77777777" w:rsidR="002F2402" w:rsidRPr="009A4B9F" w:rsidRDefault="002F2402" w:rsidP="002F2402">
      <w:pPr>
        <w:pStyle w:val="af"/>
        <w:ind w:firstLine="567"/>
        <w:rPr>
          <w:bCs/>
          <w:sz w:val="28"/>
          <w:szCs w:val="28"/>
        </w:rPr>
      </w:pPr>
      <w:r w:rsidRPr="009A4B9F">
        <w:rPr>
          <w:bCs/>
          <w:sz w:val="28"/>
          <w:szCs w:val="28"/>
        </w:rPr>
        <w:t>3.7.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14:paraId="0E39E024" w14:textId="77777777" w:rsidR="002F2402" w:rsidRPr="009A4B9F" w:rsidRDefault="002F2402" w:rsidP="002F2402">
      <w:pPr>
        <w:pStyle w:val="af"/>
        <w:rPr>
          <w:bCs/>
          <w:sz w:val="28"/>
          <w:szCs w:val="28"/>
        </w:rPr>
      </w:pPr>
      <w:r w:rsidRPr="009A4B9F">
        <w:rPr>
          <w:bCs/>
          <w:sz w:val="28"/>
          <w:szCs w:val="28"/>
        </w:rPr>
        <w:t>4. Д</w:t>
      </w:r>
      <w:r w:rsidRPr="009A4B9F">
        <w:rPr>
          <w:sz w:val="28"/>
          <w:szCs w:val="28"/>
        </w:rPr>
        <w:t>атой(ами) рассмотрения заявки для целей пункта 3 настоящего раздела считается(ются) дата (даты) осуществления департаментом проверки в соответствии с подпунктом 10.3 пункта 10 настоящего раздела в системе «Электронный бюджет».</w:t>
      </w:r>
    </w:p>
    <w:p w14:paraId="5D5873C2" w14:textId="77777777" w:rsidR="002F2402" w:rsidRPr="009A4B9F" w:rsidRDefault="002F2402" w:rsidP="002F2402">
      <w:pPr>
        <w:pStyle w:val="af"/>
        <w:ind w:firstLine="709"/>
        <w:rPr>
          <w:bCs/>
          <w:spacing w:val="-4"/>
          <w:kern w:val="0"/>
          <w:sz w:val="28"/>
          <w:szCs w:val="28"/>
        </w:rPr>
      </w:pPr>
      <w:r w:rsidRPr="009A4B9F">
        <w:rPr>
          <w:bCs/>
          <w:spacing w:val="-4"/>
          <w:kern w:val="0"/>
          <w:sz w:val="28"/>
          <w:szCs w:val="28"/>
        </w:rPr>
        <w:t>5. Категории и критерии отбора.</w:t>
      </w:r>
    </w:p>
    <w:p w14:paraId="255DB989" w14:textId="77777777" w:rsidR="00DF4C21" w:rsidRPr="009A4B9F" w:rsidRDefault="001E0578" w:rsidP="00DF4C21">
      <w:pPr>
        <w:pStyle w:val="af"/>
        <w:rPr>
          <w:bCs/>
          <w:sz w:val="28"/>
          <w:szCs w:val="28"/>
        </w:rPr>
      </w:pPr>
      <w:r w:rsidRPr="009A4B9F">
        <w:rPr>
          <w:bCs/>
          <w:spacing w:val="-4"/>
          <w:kern w:val="0"/>
          <w:sz w:val="28"/>
          <w:szCs w:val="28"/>
        </w:rPr>
        <w:t>5.1. Категория отбора, которой</w:t>
      </w:r>
      <w:r w:rsidR="002F2402" w:rsidRPr="009A4B9F">
        <w:rPr>
          <w:bCs/>
          <w:spacing w:val="-4"/>
          <w:kern w:val="0"/>
          <w:sz w:val="28"/>
          <w:szCs w:val="28"/>
        </w:rPr>
        <w:t xml:space="preserve"> должны с</w:t>
      </w:r>
      <w:r w:rsidRPr="009A4B9F">
        <w:rPr>
          <w:bCs/>
          <w:spacing w:val="-4"/>
          <w:kern w:val="0"/>
          <w:sz w:val="28"/>
          <w:szCs w:val="28"/>
        </w:rPr>
        <w:t>оответствовать участники отбора</w:t>
      </w:r>
      <w:r w:rsidR="00CC7391" w:rsidRPr="009A4B9F">
        <w:rPr>
          <w:bCs/>
          <w:spacing w:val="-4"/>
          <w:kern w:val="0"/>
          <w:sz w:val="28"/>
          <w:szCs w:val="28"/>
        </w:rPr>
        <w:t>,</w:t>
      </w:r>
      <w:r w:rsidR="00DE5D8C" w:rsidRPr="009A4B9F">
        <w:rPr>
          <w:bCs/>
          <w:strike/>
          <w:spacing w:val="-4"/>
          <w:kern w:val="0"/>
          <w:sz w:val="28"/>
          <w:szCs w:val="28"/>
        </w:rPr>
        <w:t xml:space="preserve"> </w:t>
      </w:r>
      <w:r w:rsidR="00EF421B" w:rsidRPr="009A4B9F">
        <w:rPr>
          <w:bCs/>
          <w:sz w:val="28"/>
          <w:szCs w:val="28"/>
        </w:rPr>
        <w:t>р</w:t>
      </w:r>
      <w:r w:rsidR="002F2402" w:rsidRPr="009A4B9F">
        <w:rPr>
          <w:bCs/>
          <w:sz w:val="28"/>
          <w:szCs w:val="28"/>
        </w:rPr>
        <w:t xml:space="preserve">егиональный оператор – </w:t>
      </w:r>
      <w:r w:rsidR="00DF4C21" w:rsidRPr="009A6A74">
        <w:rPr>
          <w:bCs/>
          <w:sz w:val="28"/>
          <w:szCs w:val="28"/>
        </w:rPr>
        <w:t>юридическое лицо, являющееся специализированной некоммерческой организацией, осуществляющей в соответствии с нормами Жилищного кодекса Российской Федерации деятельность, направленную на обеспечение проведения капитального ремонта общего имущества в многоквартирных домах на территории Ханты-Мансийского автономного округа – Югры, и являющееся владельцем специального счета, на котором формируется фонд капитального ремонта общего имущества в многоквартирном доме, расположенном на территории городского округа Сургута Ханты-Мансийского автономного округа – Югры.</w:t>
      </w:r>
    </w:p>
    <w:p w14:paraId="17A3915E" w14:textId="77777777" w:rsidR="002F2402" w:rsidRPr="009A4B9F" w:rsidRDefault="002F2402" w:rsidP="00DF4C21">
      <w:pPr>
        <w:pStyle w:val="af"/>
        <w:ind w:firstLine="709"/>
        <w:rPr>
          <w:bCs/>
          <w:sz w:val="28"/>
          <w:szCs w:val="28"/>
        </w:rPr>
      </w:pPr>
      <w:r w:rsidRPr="009A4B9F">
        <w:rPr>
          <w:bCs/>
          <w:sz w:val="28"/>
          <w:szCs w:val="28"/>
        </w:rPr>
        <w:t xml:space="preserve">5.2. Критерии отбора на дату подачи участником отбора заявки </w:t>
      </w:r>
      <w:r w:rsidRPr="009A4B9F">
        <w:rPr>
          <w:bCs/>
          <w:sz w:val="28"/>
          <w:szCs w:val="28"/>
        </w:rPr>
        <w:br/>
        <w:t>на предоставление субсидии:</w:t>
      </w:r>
    </w:p>
    <w:p w14:paraId="790C7965" w14:textId="51CF8B9D" w:rsidR="002F2402" w:rsidRPr="009F2F1D" w:rsidRDefault="002F2402" w:rsidP="002F2402">
      <w:pPr>
        <w:pStyle w:val="af"/>
        <w:rPr>
          <w:bCs/>
          <w:sz w:val="28"/>
          <w:szCs w:val="28"/>
        </w:rPr>
      </w:pPr>
      <w:r w:rsidRPr="009A4B9F">
        <w:rPr>
          <w:bCs/>
          <w:sz w:val="28"/>
          <w:szCs w:val="28"/>
        </w:rPr>
        <w:lastRenderedPageBreak/>
        <w:t xml:space="preserve">5.2.1. В отношении многоквартирного дома, указанного в заявке участника отбора, </w:t>
      </w:r>
      <w:r w:rsidRPr="009F2F1D">
        <w:rPr>
          <w:bCs/>
          <w:sz w:val="28"/>
          <w:szCs w:val="28"/>
        </w:rPr>
        <w:t xml:space="preserve">комиссией </w:t>
      </w:r>
      <w:r w:rsidR="00576885" w:rsidRPr="009F2F1D">
        <w:rPr>
          <w:bCs/>
          <w:sz w:val="28"/>
          <w:szCs w:val="28"/>
        </w:rPr>
        <w:t>по установлению необходимости проведения капитального ремонта общего имущества в многоквартирных домах</w:t>
      </w:r>
      <w:r w:rsidR="00DC7965" w:rsidRPr="009F2F1D">
        <w:rPr>
          <w:bCs/>
          <w:sz w:val="28"/>
          <w:szCs w:val="28"/>
        </w:rPr>
        <w:t xml:space="preserve"> (далее – комиссия)</w:t>
      </w:r>
      <w:r w:rsidR="00576885" w:rsidRPr="009F2F1D">
        <w:rPr>
          <w:bCs/>
          <w:sz w:val="28"/>
          <w:szCs w:val="28"/>
        </w:rPr>
        <w:t xml:space="preserve"> в </w:t>
      </w:r>
      <w:r w:rsidR="00576885" w:rsidRPr="009F2F1D">
        <w:rPr>
          <w:sz w:val="28"/>
          <w:szCs w:val="28"/>
        </w:rPr>
        <w:t xml:space="preserve">соответствии с </w:t>
      </w:r>
      <w:r w:rsidRPr="009F2F1D">
        <w:rPr>
          <w:sz w:val="28"/>
          <w:szCs w:val="28"/>
        </w:rPr>
        <w:t>распоряжением Администрации города от 19.01.2016 №</w:t>
      </w:r>
      <w:r w:rsidR="00334D80" w:rsidRPr="009F2F1D">
        <w:rPr>
          <w:sz w:val="28"/>
          <w:szCs w:val="28"/>
        </w:rPr>
        <w:t xml:space="preserve"> </w:t>
      </w:r>
      <w:r w:rsidRPr="009F2F1D">
        <w:rPr>
          <w:sz w:val="28"/>
          <w:szCs w:val="28"/>
        </w:rPr>
        <w:t xml:space="preserve">52 </w:t>
      </w:r>
      <w:r w:rsidRPr="009F2F1D">
        <w:rPr>
          <w:bCs/>
          <w:sz w:val="28"/>
          <w:szCs w:val="28"/>
        </w:rPr>
        <w:t>принято</w:t>
      </w:r>
      <w:r w:rsidRPr="009F2F1D">
        <w:rPr>
          <w:bCs/>
          <w:sz w:val="32"/>
          <w:szCs w:val="28"/>
        </w:rPr>
        <w:t xml:space="preserve"> </w:t>
      </w:r>
      <w:r w:rsidRPr="009F2F1D">
        <w:rPr>
          <w:bCs/>
          <w:sz w:val="28"/>
          <w:szCs w:val="28"/>
        </w:rPr>
        <w:t xml:space="preserve">решение о </w:t>
      </w:r>
      <w:r w:rsidR="00334D80" w:rsidRPr="009F2F1D">
        <w:rPr>
          <w:bCs/>
          <w:sz w:val="28"/>
          <w:szCs w:val="28"/>
        </w:rPr>
        <w:t xml:space="preserve">неотложной необходимости в проведении </w:t>
      </w:r>
      <w:r w:rsidRPr="009F2F1D">
        <w:rPr>
          <w:bCs/>
          <w:sz w:val="28"/>
          <w:szCs w:val="28"/>
        </w:rPr>
        <w:t xml:space="preserve">капитального ремонта общего имущества в многоквартирном доме для ликвидации последствий чрезвычайной ситуации. Решение комиссии должно содержать перечень услуг и (или) работ, их объем, необходимые для ликвидации последствий чрезвычайной ситуации. </w:t>
      </w:r>
    </w:p>
    <w:p w14:paraId="65EC8BFB" w14:textId="77777777" w:rsidR="00A50CDD" w:rsidRPr="009F2F1D" w:rsidRDefault="002F2402" w:rsidP="00A50CDD">
      <w:pPr>
        <w:pStyle w:val="af"/>
        <w:rPr>
          <w:bCs/>
          <w:sz w:val="28"/>
          <w:szCs w:val="28"/>
        </w:rPr>
      </w:pPr>
      <w:r w:rsidRPr="009F2F1D">
        <w:rPr>
          <w:bCs/>
          <w:sz w:val="28"/>
          <w:szCs w:val="28"/>
        </w:rPr>
        <w:t xml:space="preserve">5.2.2. Перечень услуг и (или) работ по капитальному ремонту общего имущества в многоквартирном доме, определенный решением комиссии, соответствует перечню услуг и (или) работ по капитальному ремонту общего имущества в многоквартирном доме, финансируемых за счет средств фонда капитального ремонта, установленному пунктом 1 статьи 15 </w:t>
      </w:r>
      <w:r w:rsidR="00A50CDD" w:rsidRPr="009F2F1D">
        <w:rPr>
          <w:bCs/>
          <w:sz w:val="28"/>
          <w:szCs w:val="28"/>
        </w:rPr>
        <w:t>Закона Ханты – Мансийского автономного округа – Югры от 01.07.2013 №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 (далее – Закон № 54-оз).</w:t>
      </w:r>
    </w:p>
    <w:p w14:paraId="25BF1E88" w14:textId="77777777" w:rsidR="002F2402" w:rsidRPr="009F2F1D" w:rsidRDefault="002F2402" w:rsidP="002F2402">
      <w:pPr>
        <w:pStyle w:val="af"/>
        <w:rPr>
          <w:bCs/>
          <w:sz w:val="28"/>
          <w:szCs w:val="28"/>
        </w:rPr>
      </w:pPr>
      <w:r w:rsidRPr="009F2F1D">
        <w:rPr>
          <w:bCs/>
          <w:sz w:val="28"/>
          <w:szCs w:val="28"/>
        </w:rPr>
        <w:t xml:space="preserve">5.2.3. Стоимость услуг и (или) работ по капитальному ремонту общего имущества в многоквартирном доме в расчете на 1 квадратный метр общей площади жилых и нежилых помещений в многоквартирном доме либо на единицу измерения конструктивного элемента многоквартирного дома не превышает предельную стоимость услуг и (или) работ по капитальному ремонту, установленную в соответствии со статьей 16 </w:t>
      </w:r>
      <w:r w:rsidR="00BE2C1E" w:rsidRPr="009F2F1D">
        <w:rPr>
          <w:bCs/>
          <w:sz w:val="28"/>
          <w:szCs w:val="28"/>
        </w:rPr>
        <w:t xml:space="preserve">Закона </w:t>
      </w:r>
      <w:r w:rsidRPr="009F2F1D">
        <w:rPr>
          <w:bCs/>
          <w:sz w:val="28"/>
          <w:szCs w:val="28"/>
        </w:rPr>
        <w:t>№ 54-оз</w:t>
      </w:r>
      <w:r w:rsidR="00BE48F8" w:rsidRPr="009F2F1D">
        <w:rPr>
          <w:bCs/>
          <w:sz w:val="28"/>
          <w:szCs w:val="28"/>
        </w:rPr>
        <w:t>.</w:t>
      </w:r>
    </w:p>
    <w:p w14:paraId="3003042D" w14:textId="77777777" w:rsidR="006E329B" w:rsidRPr="009F2F1D" w:rsidRDefault="002F2402" w:rsidP="006E329B">
      <w:pPr>
        <w:pStyle w:val="af"/>
        <w:rPr>
          <w:bCs/>
          <w:sz w:val="28"/>
          <w:szCs w:val="28"/>
        </w:rPr>
      </w:pPr>
      <w:r w:rsidRPr="009F2F1D">
        <w:rPr>
          <w:bCs/>
          <w:sz w:val="28"/>
          <w:szCs w:val="28"/>
        </w:rPr>
        <w:t xml:space="preserve">5.2.4. Недостаточность средств, </w:t>
      </w:r>
      <w:r w:rsidR="006E329B" w:rsidRPr="009F2F1D">
        <w:rPr>
          <w:bCs/>
          <w:sz w:val="28"/>
          <w:szCs w:val="28"/>
        </w:rPr>
        <w:t xml:space="preserve">предназначенных для обеспечения финансовой устойчивости деятельности регионального оператора, определенных в соответствии со статьей 185 Жилищного кодекса Российской Федерации и подпунктом 1 пункта 1 статьи 25 </w:t>
      </w:r>
      <w:r w:rsidR="00011776" w:rsidRPr="009F2F1D">
        <w:rPr>
          <w:bCs/>
          <w:sz w:val="28"/>
          <w:szCs w:val="28"/>
        </w:rPr>
        <w:t xml:space="preserve">Закона </w:t>
      </w:r>
      <w:r w:rsidR="00BE48F8" w:rsidRPr="009F2F1D">
        <w:rPr>
          <w:bCs/>
          <w:sz w:val="28"/>
          <w:szCs w:val="28"/>
        </w:rPr>
        <w:t>№</w:t>
      </w:r>
      <w:r w:rsidR="006E329B" w:rsidRPr="009F2F1D">
        <w:rPr>
          <w:bCs/>
          <w:sz w:val="28"/>
          <w:szCs w:val="28"/>
        </w:rPr>
        <w:t>54-оз</w:t>
      </w:r>
      <w:r w:rsidR="00BE48F8" w:rsidRPr="009F2F1D">
        <w:rPr>
          <w:bCs/>
          <w:sz w:val="28"/>
          <w:szCs w:val="28"/>
        </w:rPr>
        <w:t>.</w:t>
      </w:r>
    </w:p>
    <w:p w14:paraId="7EC3F1BC" w14:textId="77777777" w:rsidR="002F2402" w:rsidRPr="009F2F1D" w:rsidRDefault="002F2402" w:rsidP="006E329B">
      <w:pPr>
        <w:pStyle w:val="af"/>
        <w:rPr>
          <w:bCs/>
          <w:sz w:val="28"/>
          <w:szCs w:val="28"/>
        </w:rPr>
      </w:pPr>
      <w:r w:rsidRPr="009F2F1D">
        <w:rPr>
          <w:bCs/>
          <w:sz w:val="28"/>
          <w:szCs w:val="28"/>
        </w:rPr>
        <w:t xml:space="preserve">6. Порядок формирования и подачи участниками отбора заявок </w:t>
      </w:r>
      <w:r w:rsidRPr="009F2F1D">
        <w:rPr>
          <w:bCs/>
          <w:sz w:val="28"/>
          <w:szCs w:val="28"/>
        </w:rPr>
        <w:br/>
        <w:t>на предоставление субсидии.</w:t>
      </w:r>
    </w:p>
    <w:p w14:paraId="3E1DACC3" w14:textId="77777777" w:rsidR="002F2402" w:rsidRPr="009F2F1D" w:rsidRDefault="002F2402" w:rsidP="002F2402">
      <w:pPr>
        <w:ind w:firstLine="709"/>
        <w:jc w:val="both"/>
        <w:rPr>
          <w:szCs w:val="28"/>
        </w:rPr>
      </w:pPr>
      <w:r w:rsidRPr="009F2F1D">
        <w:rPr>
          <w:szCs w:val="28"/>
        </w:rPr>
        <w:t>6.1. Инструкция</w:t>
      </w:r>
      <w:r w:rsidRPr="009F2F1D">
        <w:t xml:space="preserve"> по формированию, заполнению и подаче в системе «Электронный бюджет» заявки на участие в отборе </w:t>
      </w:r>
      <w:r w:rsidRPr="009F2F1D">
        <w:rPr>
          <w:szCs w:val="28"/>
        </w:rPr>
        <w:t>размещается на портале предоставления мер финансовой государственной поддержки (https://promote.budget.gov.ru/) в разделе «Техническая поддержка».</w:t>
      </w:r>
    </w:p>
    <w:p w14:paraId="13798B3C" w14:textId="77777777" w:rsidR="002F2402" w:rsidRPr="009F2F1D" w:rsidRDefault="002F2402" w:rsidP="002F2402">
      <w:pPr>
        <w:ind w:firstLine="709"/>
        <w:jc w:val="both"/>
        <w:rPr>
          <w:szCs w:val="28"/>
        </w:rPr>
      </w:pPr>
      <w:r w:rsidRPr="009F2F1D">
        <w:rPr>
          <w:szCs w:val="28"/>
        </w:rPr>
        <w:t>6.2.</w:t>
      </w:r>
      <w:r w:rsidRPr="009F2F1D">
        <w:t xml:space="preserve"> </w:t>
      </w:r>
      <w:r w:rsidRPr="009F2F1D">
        <w:rPr>
          <w:szCs w:val="28"/>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38DF40D5" w14:textId="77777777" w:rsidR="002F2402" w:rsidRPr="009F2F1D" w:rsidRDefault="002F2402" w:rsidP="002F2402">
      <w:pPr>
        <w:ind w:firstLine="709"/>
        <w:jc w:val="both"/>
        <w:rPr>
          <w:szCs w:val="28"/>
        </w:rPr>
      </w:pPr>
      <w:r w:rsidRPr="009F2F1D">
        <w:rPr>
          <w:szCs w:val="28"/>
        </w:rPr>
        <w:t xml:space="preserve">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w:t>
      </w:r>
      <w:r w:rsidRPr="009F2F1D">
        <w:rPr>
          <w:szCs w:val="28"/>
        </w:rPr>
        <w:lastRenderedPageBreak/>
        <w:t>осуществить ознакомление с их содержимым без специальных программных или технологических средств.</w:t>
      </w:r>
    </w:p>
    <w:p w14:paraId="67C70285" w14:textId="77777777" w:rsidR="002F2402" w:rsidRPr="009A4B9F" w:rsidRDefault="002F2402" w:rsidP="002F2402">
      <w:pPr>
        <w:pStyle w:val="af"/>
        <w:rPr>
          <w:bCs/>
          <w:sz w:val="28"/>
          <w:szCs w:val="28"/>
        </w:rPr>
      </w:pPr>
      <w:r w:rsidRPr="009F2F1D">
        <w:rPr>
          <w:bCs/>
          <w:sz w:val="28"/>
          <w:szCs w:val="28"/>
        </w:rPr>
        <w:t>6.3. Участники отбора для участия в</w:t>
      </w:r>
      <w:r w:rsidRPr="009A4B9F">
        <w:rPr>
          <w:bCs/>
          <w:sz w:val="28"/>
          <w:szCs w:val="28"/>
        </w:rPr>
        <w:t xml:space="preserve"> отборе представляют в систему «Электронный бюджет» электронные копии следующих документов:</w:t>
      </w:r>
    </w:p>
    <w:p w14:paraId="58B88BAC" w14:textId="1FC55DBE" w:rsidR="002F2402" w:rsidRPr="00A50CDD" w:rsidRDefault="002F2402" w:rsidP="002F2402">
      <w:pPr>
        <w:ind w:firstLine="709"/>
        <w:jc w:val="both"/>
        <w:rPr>
          <w:strike/>
        </w:rPr>
      </w:pPr>
      <w:r w:rsidRPr="009A4B9F">
        <w:t>6.3.1 Заявки на предоставление субсидии по форме согласно приложению</w:t>
      </w:r>
      <w:r w:rsidRPr="009A4B9F">
        <w:br/>
        <w:t>к настоящему порядку.</w:t>
      </w:r>
      <w:r w:rsidR="002D17FA" w:rsidRPr="009A4B9F">
        <w:t xml:space="preserve"> </w:t>
      </w:r>
    </w:p>
    <w:p w14:paraId="3AD319C8" w14:textId="77777777" w:rsidR="002F2402" w:rsidRPr="009A4B9F" w:rsidRDefault="00A06949" w:rsidP="002F2402">
      <w:pPr>
        <w:pStyle w:val="af"/>
        <w:rPr>
          <w:bCs/>
          <w:sz w:val="28"/>
          <w:szCs w:val="28"/>
        </w:rPr>
      </w:pPr>
      <w:r w:rsidRPr="009A4B9F">
        <w:rPr>
          <w:bCs/>
          <w:sz w:val="28"/>
          <w:szCs w:val="28"/>
        </w:rPr>
        <w:t>6.3.2</w:t>
      </w:r>
      <w:r w:rsidR="002F2402" w:rsidRPr="009A4B9F">
        <w:rPr>
          <w:bCs/>
          <w:sz w:val="28"/>
          <w:szCs w:val="28"/>
        </w:rPr>
        <w:t>. Дефектных ведомостей и сметных расчетов на капитальный ремонт общего имущества в многоквартирном доме по видам услуг и (или) работ в объемах, необходимых для ликвидации последствий чрезвычайной ситуации, подписанные уполномоченным лицом собственников помещений многоквартирного дома. Сметные расчеты должны быть выполнены с учетом критерия, установленного подпунктом 5.2.</w:t>
      </w:r>
      <w:r w:rsidR="00B43310">
        <w:rPr>
          <w:bCs/>
          <w:sz w:val="28"/>
          <w:szCs w:val="28"/>
        </w:rPr>
        <w:t xml:space="preserve">3 пункта 5.2 настоящего </w:t>
      </w:r>
      <w:r w:rsidR="00B43310" w:rsidRPr="00F97876">
        <w:rPr>
          <w:bCs/>
          <w:sz w:val="28"/>
          <w:szCs w:val="28"/>
        </w:rPr>
        <w:t>раздела.</w:t>
      </w:r>
    </w:p>
    <w:p w14:paraId="4F90CE65" w14:textId="77777777" w:rsidR="00F878E6" w:rsidRPr="009A4B9F" w:rsidRDefault="009961B1" w:rsidP="00F878E6">
      <w:pPr>
        <w:pStyle w:val="af"/>
        <w:rPr>
          <w:bCs/>
          <w:sz w:val="28"/>
          <w:szCs w:val="28"/>
        </w:rPr>
      </w:pPr>
      <w:r w:rsidRPr="009A4B9F">
        <w:rPr>
          <w:bCs/>
          <w:sz w:val="28"/>
          <w:szCs w:val="28"/>
        </w:rPr>
        <w:t>6.3.3</w:t>
      </w:r>
      <w:r w:rsidR="002F2402" w:rsidRPr="009A4B9F">
        <w:rPr>
          <w:bCs/>
          <w:sz w:val="28"/>
          <w:szCs w:val="28"/>
        </w:rPr>
        <w:t xml:space="preserve">. </w:t>
      </w:r>
      <w:r w:rsidR="00A06949" w:rsidRPr="009A4B9F">
        <w:rPr>
          <w:bCs/>
          <w:sz w:val="28"/>
          <w:szCs w:val="28"/>
        </w:rPr>
        <w:t>Справк</w:t>
      </w:r>
      <w:r w:rsidR="00F878E6" w:rsidRPr="009A4B9F">
        <w:rPr>
          <w:bCs/>
          <w:sz w:val="28"/>
          <w:szCs w:val="28"/>
        </w:rPr>
        <w:t>и</w:t>
      </w:r>
      <w:r w:rsidR="00A06949" w:rsidRPr="009A4B9F">
        <w:rPr>
          <w:bCs/>
          <w:sz w:val="28"/>
          <w:szCs w:val="28"/>
        </w:rPr>
        <w:t xml:space="preserve"> о сумме средств, находящихся на счете </w:t>
      </w:r>
      <w:r w:rsidR="00965F42" w:rsidRPr="009A4B9F">
        <w:rPr>
          <w:bCs/>
          <w:sz w:val="28"/>
          <w:szCs w:val="28"/>
        </w:rPr>
        <w:t xml:space="preserve">(счетах) </w:t>
      </w:r>
      <w:r w:rsidR="00A06949" w:rsidRPr="009A4B9F">
        <w:rPr>
          <w:bCs/>
          <w:sz w:val="28"/>
          <w:szCs w:val="28"/>
        </w:rPr>
        <w:t xml:space="preserve">регионального оператора, на котором формируется фонд капитального ремонта </w:t>
      </w:r>
      <w:r w:rsidR="00F878E6" w:rsidRPr="009A4B9F">
        <w:rPr>
          <w:bCs/>
          <w:sz w:val="28"/>
          <w:szCs w:val="28"/>
        </w:rPr>
        <w:t>многоквартирного дома, на первое число месяца подачи заявки участника отбора.</w:t>
      </w:r>
    </w:p>
    <w:p w14:paraId="014AD023" w14:textId="77777777" w:rsidR="002F2402" w:rsidRPr="009A4B9F" w:rsidRDefault="009961B1" w:rsidP="002F2402">
      <w:pPr>
        <w:pStyle w:val="af"/>
        <w:rPr>
          <w:bCs/>
          <w:sz w:val="28"/>
          <w:szCs w:val="28"/>
        </w:rPr>
      </w:pPr>
      <w:r w:rsidRPr="009A4B9F">
        <w:rPr>
          <w:bCs/>
          <w:sz w:val="28"/>
          <w:szCs w:val="28"/>
        </w:rPr>
        <w:t>6.3.4</w:t>
      </w:r>
      <w:r w:rsidR="002F2402" w:rsidRPr="009A4B9F">
        <w:rPr>
          <w:bCs/>
          <w:sz w:val="28"/>
          <w:szCs w:val="28"/>
        </w:rPr>
        <w:t>. Доверенност</w:t>
      </w:r>
      <w:r w:rsidR="000217C3" w:rsidRPr="009A4B9F">
        <w:rPr>
          <w:bCs/>
          <w:sz w:val="28"/>
          <w:szCs w:val="28"/>
        </w:rPr>
        <w:t>и</w:t>
      </w:r>
      <w:r w:rsidR="002F2402" w:rsidRPr="009A4B9F">
        <w:rPr>
          <w:bCs/>
          <w:sz w:val="28"/>
          <w:szCs w:val="28"/>
        </w:rPr>
        <w:t xml:space="preserve"> на право подписи (в случае если документы, установленные подпунктом 6.3 пункта 6 настоящего раздела, подписываются и (или) заверяются лицом, уполномоченным руководителем участника отбора).</w:t>
      </w:r>
    </w:p>
    <w:p w14:paraId="36784609" w14:textId="77777777" w:rsidR="00A50CDD" w:rsidRPr="009F2F1D" w:rsidRDefault="00A50CDD" w:rsidP="00A50CDD">
      <w:pPr>
        <w:ind w:firstLine="709"/>
        <w:jc w:val="both"/>
        <w:rPr>
          <w:szCs w:val="28"/>
        </w:rPr>
      </w:pPr>
      <w:r w:rsidRPr="009A4B9F">
        <w:rPr>
          <w:szCs w:val="28"/>
        </w:rPr>
        <w:t xml:space="preserve">6.4. Датой и временем представления </w:t>
      </w:r>
      <w:r w:rsidRPr="009F2F1D">
        <w:rPr>
          <w:szCs w:val="28"/>
        </w:rPr>
        <w:t>участником отбора заявки считаются дата и время подписания участником отбора заявки усиленной квалифицированной электронной подписью руководителя участника отбора или уполномоченного им лица с присвоением ей регистрационного номера в системе «Электронный бюджет».</w:t>
      </w:r>
    </w:p>
    <w:p w14:paraId="4DAB9D45" w14:textId="77777777" w:rsidR="002F2402" w:rsidRPr="009A4B9F" w:rsidRDefault="005B2D01" w:rsidP="002F2402">
      <w:pPr>
        <w:ind w:firstLine="709"/>
        <w:jc w:val="both"/>
        <w:rPr>
          <w:szCs w:val="28"/>
        </w:rPr>
      </w:pPr>
      <w:r w:rsidRPr="009F2F1D">
        <w:rPr>
          <w:szCs w:val="28"/>
        </w:rPr>
        <w:t>6.5</w:t>
      </w:r>
      <w:r w:rsidR="002F2402" w:rsidRPr="009F2F1D">
        <w:rPr>
          <w:szCs w:val="28"/>
        </w:rPr>
        <w:t>. Участник отбора со дня размещения в системе</w:t>
      </w:r>
      <w:r w:rsidR="002F2402" w:rsidRPr="009A4B9F">
        <w:rPr>
          <w:szCs w:val="28"/>
        </w:rPr>
        <w:t xml:space="preserve"> «Электронный бюджет» объявления о проведении отбора не позднее третьего рабочего дня до дня окончания приема заявок вправе направить в департамент запрос о разъяснении положений объявления о проведении отбора путем формирования соответствующего запроса в системе «Электронный бюджет».</w:t>
      </w:r>
    </w:p>
    <w:p w14:paraId="4BBD3812" w14:textId="77777777" w:rsidR="002F2402" w:rsidRPr="009A4B9F" w:rsidRDefault="002F2402" w:rsidP="002F2402">
      <w:pPr>
        <w:ind w:firstLine="709"/>
        <w:jc w:val="both"/>
        <w:rPr>
          <w:szCs w:val="28"/>
        </w:rPr>
      </w:pPr>
      <w:r w:rsidRPr="009A4B9F">
        <w:rPr>
          <w:szCs w:val="28"/>
        </w:rPr>
        <w:t>6.</w:t>
      </w:r>
      <w:r w:rsidR="005B2D01" w:rsidRPr="009A4B9F">
        <w:rPr>
          <w:szCs w:val="28"/>
        </w:rPr>
        <w:t>6</w:t>
      </w:r>
      <w:r w:rsidRPr="009A4B9F">
        <w:rPr>
          <w:szCs w:val="28"/>
        </w:rPr>
        <w:t>. Департамент направляет участнику отбора разъяснени</w:t>
      </w:r>
      <w:r w:rsidR="00AA6E17" w:rsidRPr="009A4B9F">
        <w:rPr>
          <w:szCs w:val="28"/>
        </w:rPr>
        <w:t>е</w:t>
      </w:r>
      <w:r w:rsidRPr="009A4B9F">
        <w:rPr>
          <w:szCs w:val="28"/>
        </w:rPr>
        <w:t xml:space="preserve"> положений объявления о проведении отбора в течение трех рабочих дней со дня формирования участником отбора запроса, указанного в подпункте 6.</w:t>
      </w:r>
      <w:r w:rsidR="005B2D01" w:rsidRPr="009A4B9F">
        <w:rPr>
          <w:szCs w:val="28"/>
        </w:rPr>
        <w:t>5</w:t>
      </w:r>
      <w:r w:rsidRPr="009A4B9F">
        <w:rPr>
          <w:szCs w:val="28"/>
        </w:rPr>
        <w:t xml:space="preserve"> пункта 6 настоящего раздела. Разъяснение положений объявления о проведении отбора формируется в системе «Электронный бюджет». </w:t>
      </w:r>
    </w:p>
    <w:p w14:paraId="351CDE29" w14:textId="77777777" w:rsidR="002F2402" w:rsidRPr="009A4B9F" w:rsidRDefault="002F2402" w:rsidP="002F2402">
      <w:pPr>
        <w:jc w:val="both"/>
        <w:rPr>
          <w:szCs w:val="28"/>
        </w:rPr>
      </w:pPr>
      <w:r w:rsidRPr="009A4B9F">
        <w:rPr>
          <w:szCs w:val="28"/>
        </w:rPr>
        <w:tab/>
        <w:t>6.</w:t>
      </w:r>
      <w:r w:rsidR="00042719" w:rsidRPr="009A4B9F">
        <w:rPr>
          <w:szCs w:val="28"/>
        </w:rPr>
        <w:t>7</w:t>
      </w:r>
      <w:r w:rsidRPr="009A4B9F">
        <w:rPr>
          <w:szCs w:val="28"/>
        </w:rPr>
        <w:t>. Участник отбора не позднее срока окончания подачи заявок вправе внести изменения в заявку, отозвать заявку.</w:t>
      </w:r>
    </w:p>
    <w:p w14:paraId="2F8399A5" w14:textId="77777777" w:rsidR="002F2402" w:rsidRPr="009A4B9F" w:rsidRDefault="002F2402" w:rsidP="002F2402">
      <w:pPr>
        <w:jc w:val="both"/>
        <w:rPr>
          <w:szCs w:val="28"/>
        </w:rPr>
      </w:pPr>
      <w:r w:rsidRPr="009A4B9F">
        <w:rPr>
          <w:szCs w:val="28"/>
        </w:rPr>
        <w:tab/>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6.2 – 6.</w:t>
      </w:r>
      <w:r w:rsidR="00042719" w:rsidRPr="009A4B9F">
        <w:rPr>
          <w:szCs w:val="28"/>
        </w:rPr>
        <w:t>3</w:t>
      </w:r>
      <w:r w:rsidRPr="009A4B9F">
        <w:rPr>
          <w:szCs w:val="28"/>
        </w:rPr>
        <w:t xml:space="preserve"> пункта 6 настоящего раздела.</w:t>
      </w:r>
    </w:p>
    <w:p w14:paraId="66AA251B" w14:textId="77777777" w:rsidR="002F2402" w:rsidRPr="009A4B9F" w:rsidRDefault="002F2402" w:rsidP="002F2402">
      <w:pPr>
        <w:ind w:firstLine="709"/>
        <w:jc w:val="both"/>
        <w:rPr>
          <w:szCs w:val="28"/>
        </w:rPr>
      </w:pPr>
      <w:r w:rsidRPr="009A4B9F">
        <w:rPr>
          <w:szCs w:val="28"/>
        </w:rPr>
        <w:t>7. Открытие департаменту доступа к заявкам в системе «Электронный 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14:paraId="285E78AB" w14:textId="77777777" w:rsidR="002F2402" w:rsidRPr="009A4B9F" w:rsidRDefault="002F2402" w:rsidP="002F2402">
      <w:pPr>
        <w:ind w:firstLine="709"/>
        <w:jc w:val="both"/>
        <w:rPr>
          <w:szCs w:val="28"/>
        </w:rPr>
      </w:pPr>
      <w:r w:rsidRPr="009A4B9F">
        <w:rPr>
          <w:szCs w:val="28"/>
        </w:rPr>
        <w:t xml:space="preserve">8. Протокол вскрытия заявок формируется на едином портале автоматически и подписывается усиленной квалифицированной электронной </w:t>
      </w:r>
      <w:r w:rsidRPr="009A4B9F">
        <w:rPr>
          <w:szCs w:val="28"/>
        </w:rPr>
        <w:lastRenderedPageBreak/>
        <w:t>подписью директора департамента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14:paraId="4B47F543" w14:textId="77777777" w:rsidR="002F2402" w:rsidRPr="009A4B9F" w:rsidRDefault="002F2402" w:rsidP="002F2402">
      <w:pPr>
        <w:pStyle w:val="af"/>
        <w:rPr>
          <w:sz w:val="28"/>
          <w:szCs w:val="28"/>
        </w:rPr>
      </w:pPr>
      <w:r w:rsidRPr="009A4B9F">
        <w:rPr>
          <w:sz w:val="28"/>
          <w:szCs w:val="28"/>
        </w:rPr>
        <w:t xml:space="preserve">9. Департамент в срок не более </w:t>
      </w:r>
      <w:r w:rsidR="00381064" w:rsidRPr="009A4B9F">
        <w:rPr>
          <w:sz w:val="28"/>
          <w:szCs w:val="28"/>
        </w:rPr>
        <w:t>девятнадцати</w:t>
      </w:r>
      <w:r w:rsidRPr="009A4B9F">
        <w:rPr>
          <w:sz w:val="28"/>
          <w:szCs w:val="28"/>
        </w:rPr>
        <w:t xml:space="preserve"> рабочих дней после </w:t>
      </w:r>
      <w:r w:rsidRPr="009A4B9F">
        <w:rPr>
          <w:bCs/>
          <w:sz w:val="28"/>
          <w:szCs w:val="28"/>
        </w:rPr>
        <w:t>дня окончания приема заявок</w:t>
      </w:r>
      <w:r w:rsidRPr="009A4B9F">
        <w:rPr>
          <w:sz w:val="28"/>
          <w:szCs w:val="28"/>
        </w:rPr>
        <w:t xml:space="preserve"> осуществляет рассмотрение заявок на участие в отборе, исходя из очередности поступления заявок участников отбора согласно дате и времени представления заявок, определяемых</w:t>
      </w:r>
      <w:r w:rsidR="00042719" w:rsidRPr="009A4B9F">
        <w:rPr>
          <w:sz w:val="28"/>
          <w:szCs w:val="28"/>
        </w:rPr>
        <w:t xml:space="preserve"> в соответствии с подпунктом 6.4</w:t>
      </w:r>
      <w:r w:rsidRPr="009A4B9F">
        <w:rPr>
          <w:sz w:val="28"/>
          <w:szCs w:val="28"/>
        </w:rPr>
        <w:t xml:space="preserve"> пункта 6 настоящего раздела, в порядке, определенном пунктами 10 – 1</w:t>
      </w:r>
      <w:r w:rsidR="00042719" w:rsidRPr="009A4B9F">
        <w:rPr>
          <w:sz w:val="28"/>
          <w:szCs w:val="28"/>
        </w:rPr>
        <w:t>7</w:t>
      </w:r>
      <w:r w:rsidRPr="009A4B9F">
        <w:rPr>
          <w:sz w:val="28"/>
          <w:szCs w:val="28"/>
        </w:rPr>
        <w:t xml:space="preserve"> настоящего раздела.</w:t>
      </w:r>
    </w:p>
    <w:p w14:paraId="2298ED93" w14:textId="77777777" w:rsidR="002F2402" w:rsidRPr="009A4B9F" w:rsidRDefault="002F2402" w:rsidP="002F2402">
      <w:pPr>
        <w:pStyle w:val="af"/>
        <w:rPr>
          <w:bCs/>
          <w:sz w:val="28"/>
          <w:szCs w:val="28"/>
        </w:rPr>
      </w:pPr>
      <w:r w:rsidRPr="009A4B9F">
        <w:rPr>
          <w:sz w:val="28"/>
          <w:szCs w:val="28"/>
        </w:rPr>
        <w:t xml:space="preserve">10. Департамент в течение пяти рабочих дней </w:t>
      </w:r>
      <w:r w:rsidRPr="009A4B9F">
        <w:rPr>
          <w:bCs/>
          <w:sz w:val="28"/>
          <w:szCs w:val="28"/>
        </w:rPr>
        <w:t>после дня окончания приема заявок:</w:t>
      </w:r>
    </w:p>
    <w:p w14:paraId="5FDED8E6" w14:textId="77777777" w:rsidR="00381064" w:rsidRPr="009A4B9F" w:rsidRDefault="002F2402" w:rsidP="00381064">
      <w:pPr>
        <w:ind w:firstLine="709"/>
        <w:jc w:val="both"/>
        <w:rPr>
          <w:szCs w:val="28"/>
        </w:rPr>
      </w:pPr>
      <w:r w:rsidRPr="009A4B9F">
        <w:rPr>
          <w:szCs w:val="28"/>
        </w:rPr>
        <w:t>10.1. Осуществляет проверку заявок на предмет соответствия требованиям, предъявляемым к форме и содержанию заявок, установленным под</w:t>
      </w:r>
      <w:hyperlink w:anchor="sub_1024" w:history="1">
        <w:r w:rsidRPr="009A4B9F">
          <w:rPr>
            <w:rStyle w:val="aa"/>
            <w:rFonts w:cs="Times New Roman CYR"/>
            <w:color w:val="auto"/>
            <w:szCs w:val="28"/>
          </w:rPr>
          <w:t xml:space="preserve">пунктом </w:t>
        </w:r>
      </w:hyperlink>
      <w:r w:rsidRPr="009A4B9F">
        <w:rPr>
          <w:szCs w:val="28"/>
        </w:rPr>
        <w:t xml:space="preserve">6.3 пункта 6 настоящего </w:t>
      </w:r>
      <w:r w:rsidR="00381064" w:rsidRPr="009A4B9F">
        <w:rPr>
          <w:szCs w:val="28"/>
        </w:rPr>
        <w:t>раздела,</w:t>
      </w:r>
      <w:r w:rsidR="00381064" w:rsidRPr="009A4B9F">
        <w:t xml:space="preserve"> </w:t>
      </w:r>
      <w:r w:rsidR="00381064" w:rsidRPr="009A4B9F">
        <w:rPr>
          <w:szCs w:val="28"/>
        </w:rPr>
        <w:t>срокам подачи заявок, установленным в объявлении о проведении отбора.</w:t>
      </w:r>
    </w:p>
    <w:p w14:paraId="0333C7C0" w14:textId="77777777" w:rsidR="002F2402" w:rsidRPr="009A4B9F" w:rsidRDefault="002F2402" w:rsidP="00381064">
      <w:pPr>
        <w:ind w:firstLine="709"/>
        <w:jc w:val="both"/>
        <w:rPr>
          <w:bCs/>
          <w:szCs w:val="28"/>
        </w:rPr>
      </w:pPr>
      <w:r w:rsidRPr="009A4B9F">
        <w:rPr>
          <w:bCs/>
          <w:szCs w:val="28"/>
        </w:rPr>
        <w:t>10.2. Осуществляет проверку на соответствие участников отбора категориям и критериям отбора, установленным пунктом 5 настоящего раздела.</w:t>
      </w:r>
    </w:p>
    <w:p w14:paraId="7482BC35" w14:textId="77777777" w:rsidR="002F2402" w:rsidRPr="009A4B9F" w:rsidRDefault="002F2402" w:rsidP="002F2402">
      <w:pPr>
        <w:ind w:firstLine="709"/>
        <w:jc w:val="both"/>
        <w:rPr>
          <w:szCs w:val="28"/>
        </w:rPr>
      </w:pPr>
      <w:r w:rsidRPr="009A4B9F">
        <w:rPr>
          <w:szCs w:val="28"/>
        </w:rPr>
        <w:t xml:space="preserve">10.3. </w:t>
      </w:r>
      <w:r w:rsidRPr="009A4B9F">
        <w:rPr>
          <w:bCs/>
          <w:szCs w:val="28"/>
        </w:rPr>
        <w:t xml:space="preserve">Осуществляет проверку на соответствие участников отбора </w:t>
      </w:r>
      <w:r w:rsidRPr="009A4B9F">
        <w:rPr>
          <w:szCs w:val="28"/>
        </w:rPr>
        <w:t xml:space="preserve">требованиям, установленным </w:t>
      </w:r>
      <w:hyperlink w:anchor="sub_1023" w:history="1">
        <w:r w:rsidRPr="009A4B9F">
          <w:rPr>
            <w:rStyle w:val="aa"/>
            <w:rFonts w:cs="Times New Roman CYR"/>
            <w:color w:val="auto"/>
            <w:szCs w:val="28"/>
          </w:rPr>
          <w:t>пунктом 3</w:t>
        </w:r>
      </w:hyperlink>
      <w:r w:rsidRPr="009A4B9F">
        <w:rPr>
          <w:szCs w:val="28"/>
        </w:rPr>
        <w:t xml:space="preserve"> настоящего раздела.</w:t>
      </w:r>
    </w:p>
    <w:p w14:paraId="567B2495" w14:textId="77777777" w:rsidR="002F2402" w:rsidRPr="009A4B9F" w:rsidRDefault="00C15182" w:rsidP="002F2402">
      <w:pPr>
        <w:pStyle w:val="af"/>
        <w:rPr>
          <w:bCs/>
          <w:sz w:val="28"/>
          <w:szCs w:val="28"/>
        </w:rPr>
      </w:pPr>
      <w:r w:rsidRPr="009A4B9F">
        <w:rPr>
          <w:bCs/>
          <w:sz w:val="28"/>
          <w:szCs w:val="28"/>
        </w:rPr>
        <w:t xml:space="preserve">11. </w:t>
      </w:r>
      <w:r w:rsidR="002F2402" w:rsidRPr="009A4B9F">
        <w:rPr>
          <w:bCs/>
          <w:sz w:val="28"/>
          <w:szCs w:val="28"/>
        </w:rPr>
        <w:t>Департаменту запрещается требовать от участника</w:t>
      </w:r>
      <w:r w:rsidR="002F2402" w:rsidRPr="009A4B9F">
        <w:t xml:space="preserve"> </w:t>
      </w:r>
      <w:r w:rsidR="002F2402" w:rsidRPr="009A4B9F">
        <w:rPr>
          <w:bCs/>
          <w:sz w:val="28"/>
          <w:szCs w:val="28"/>
        </w:rPr>
        <w:t>отбора представления документов и информации в целях подтверждения соответствия участника отбора требованиям, установленным пунктом 3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14:paraId="4D37451D" w14:textId="77777777" w:rsidR="002F2402" w:rsidRPr="009A4B9F" w:rsidRDefault="002F2402" w:rsidP="002F2402">
      <w:pPr>
        <w:pStyle w:val="ConsPlusNormal"/>
        <w:ind w:firstLine="709"/>
        <w:jc w:val="both"/>
      </w:pPr>
      <w:r w:rsidRPr="009A4B9F">
        <w:t xml:space="preserve">Проверка участника отбора на соответствие требованиям, </w:t>
      </w:r>
      <w:r w:rsidRPr="009A4B9F">
        <w:rPr>
          <w:bCs/>
          <w:szCs w:val="28"/>
        </w:rPr>
        <w:t>установленным пунктом 3 настоящего раздела</w:t>
      </w:r>
      <w:r w:rsidRPr="009A4B9F">
        <w:t>,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5C635355" w14:textId="77777777" w:rsidR="002F2402" w:rsidRPr="009A4B9F" w:rsidRDefault="002F2402" w:rsidP="002F2402">
      <w:pPr>
        <w:pStyle w:val="ConsPlusNormal"/>
        <w:ind w:firstLine="709"/>
        <w:jc w:val="both"/>
      </w:pPr>
      <w:r w:rsidRPr="009A4B9F">
        <w:t xml:space="preserve">Подтверждение соответствия участника отбора требованиям, </w:t>
      </w:r>
      <w:r w:rsidRPr="009A4B9F">
        <w:rPr>
          <w:bCs/>
          <w:szCs w:val="28"/>
        </w:rPr>
        <w:t>установленным пунктом 3 настоящего раздела</w:t>
      </w:r>
      <w:r w:rsidRPr="009A4B9F">
        <w:t>,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6980D000" w14:textId="77777777" w:rsidR="002F2402" w:rsidRPr="009A4B9F" w:rsidRDefault="002F2402" w:rsidP="002F2402">
      <w:pPr>
        <w:ind w:firstLine="709"/>
        <w:jc w:val="both"/>
        <w:rPr>
          <w:szCs w:val="28"/>
        </w:rPr>
      </w:pPr>
      <w:r w:rsidRPr="009A4B9F">
        <w:rPr>
          <w:szCs w:val="28"/>
        </w:rPr>
        <w:t xml:space="preserve">12. </w:t>
      </w:r>
      <w:r w:rsidRPr="009A4B9F">
        <w:rPr>
          <w:bCs/>
          <w:szCs w:val="28"/>
        </w:rPr>
        <w:t>Основаниями для отклонения заявок участников отбора являются</w:t>
      </w:r>
      <w:r w:rsidRPr="009A4B9F">
        <w:rPr>
          <w:szCs w:val="28"/>
        </w:rPr>
        <w:t>:</w:t>
      </w:r>
    </w:p>
    <w:p w14:paraId="0DB86DF7" w14:textId="77777777" w:rsidR="002F2402" w:rsidRPr="009A4B9F" w:rsidRDefault="002F2402" w:rsidP="002F2402">
      <w:pPr>
        <w:pStyle w:val="af"/>
        <w:rPr>
          <w:bCs/>
          <w:sz w:val="28"/>
          <w:szCs w:val="28"/>
        </w:rPr>
      </w:pPr>
      <w:r w:rsidRPr="009A4B9F">
        <w:rPr>
          <w:bCs/>
          <w:sz w:val="28"/>
          <w:szCs w:val="28"/>
        </w:rPr>
        <w:t>12.1. Подача участником отбора заявки после даты и (или) времени, определенных для подачи заявок.</w:t>
      </w:r>
    </w:p>
    <w:p w14:paraId="775F47A9" w14:textId="77777777" w:rsidR="002F2402" w:rsidRPr="009A4B9F" w:rsidRDefault="002F2402" w:rsidP="002F2402">
      <w:pPr>
        <w:pStyle w:val="af"/>
        <w:rPr>
          <w:bCs/>
          <w:sz w:val="28"/>
          <w:szCs w:val="28"/>
        </w:rPr>
      </w:pPr>
      <w:r w:rsidRPr="009A4B9F">
        <w:rPr>
          <w:bCs/>
          <w:sz w:val="28"/>
          <w:szCs w:val="28"/>
        </w:rPr>
        <w:t>12.2. Несоответствие участника отбора требованиям, установленным пунктом 3 настоящего раздела.</w:t>
      </w:r>
    </w:p>
    <w:p w14:paraId="1D4D21AC" w14:textId="77777777" w:rsidR="002F2402" w:rsidRPr="009A4B9F" w:rsidRDefault="002F2402" w:rsidP="002F2402">
      <w:pPr>
        <w:pStyle w:val="af"/>
        <w:rPr>
          <w:bCs/>
          <w:sz w:val="28"/>
          <w:szCs w:val="28"/>
        </w:rPr>
      </w:pPr>
      <w:r w:rsidRPr="009A4B9F">
        <w:rPr>
          <w:bCs/>
          <w:sz w:val="28"/>
          <w:szCs w:val="28"/>
        </w:rPr>
        <w:lastRenderedPageBreak/>
        <w:t xml:space="preserve">12.3. Непредставление (представление не в полном объеме) документов, указанных в объявлении о проведении отбора, предусмотренных настоящим порядком. </w:t>
      </w:r>
    </w:p>
    <w:p w14:paraId="33117FF4" w14:textId="77777777" w:rsidR="002F2402" w:rsidRPr="009A4B9F" w:rsidRDefault="002F2402" w:rsidP="002F2402">
      <w:pPr>
        <w:pStyle w:val="af"/>
        <w:rPr>
          <w:bCs/>
          <w:sz w:val="28"/>
          <w:szCs w:val="28"/>
        </w:rPr>
      </w:pPr>
      <w:r w:rsidRPr="009A4B9F">
        <w:rPr>
          <w:bCs/>
          <w:sz w:val="28"/>
          <w:szCs w:val="28"/>
        </w:rPr>
        <w:t xml:space="preserve">12.4.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 </w:t>
      </w:r>
    </w:p>
    <w:p w14:paraId="41667D85" w14:textId="77777777" w:rsidR="002F2402" w:rsidRPr="009A4B9F" w:rsidRDefault="002F2402" w:rsidP="002F2402">
      <w:pPr>
        <w:pStyle w:val="af"/>
        <w:rPr>
          <w:bCs/>
          <w:sz w:val="28"/>
          <w:szCs w:val="28"/>
        </w:rPr>
      </w:pPr>
      <w:r w:rsidRPr="009A4B9F">
        <w:rPr>
          <w:bCs/>
          <w:sz w:val="28"/>
          <w:szCs w:val="28"/>
        </w:rPr>
        <w:t>12.5. Несоответствие участника отбора категории и (или) критериям отбора, установленным пунктом 5 настоящего раздела.</w:t>
      </w:r>
    </w:p>
    <w:p w14:paraId="13EA34E8" w14:textId="77777777" w:rsidR="002F2402" w:rsidRPr="009A4B9F" w:rsidRDefault="002F2402" w:rsidP="002F2402">
      <w:pPr>
        <w:pStyle w:val="af"/>
        <w:rPr>
          <w:bCs/>
          <w:sz w:val="28"/>
          <w:szCs w:val="28"/>
        </w:rPr>
      </w:pPr>
      <w:r w:rsidRPr="009A4B9F">
        <w:rPr>
          <w:bCs/>
          <w:sz w:val="28"/>
          <w:szCs w:val="28"/>
        </w:rPr>
        <w:t>12.6.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14:paraId="1AFC56BD" w14:textId="77777777" w:rsidR="002F2402" w:rsidRPr="009A4B9F" w:rsidRDefault="00042719" w:rsidP="002F2402">
      <w:pPr>
        <w:pStyle w:val="af"/>
        <w:rPr>
          <w:bCs/>
          <w:sz w:val="28"/>
          <w:szCs w:val="28"/>
        </w:rPr>
      </w:pPr>
      <w:r w:rsidRPr="009A4B9F">
        <w:rPr>
          <w:bCs/>
          <w:sz w:val="28"/>
          <w:szCs w:val="28"/>
        </w:rPr>
        <w:t>13</w:t>
      </w:r>
      <w:r w:rsidR="002F2402" w:rsidRPr="009A4B9F">
        <w:rPr>
          <w:bCs/>
          <w:sz w:val="28"/>
          <w:szCs w:val="28"/>
        </w:rPr>
        <w:t xml:space="preserve">. В случае отклонения заявки участника отбора по основаниям, установленным подпунктами 12.3, </w:t>
      </w:r>
      <w:r w:rsidR="00381064" w:rsidRPr="009A4B9F">
        <w:rPr>
          <w:bCs/>
          <w:sz w:val="28"/>
          <w:szCs w:val="28"/>
        </w:rPr>
        <w:t>12.4</w:t>
      </w:r>
      <w:r w:rsidR="00CC7391" w:rsidRPr="009A4B9F">
        <w:rPr>
          <w:bCs/>
          <w:sz w:val="28"/>
          <w:szCs w:val="28"/>
        </w:rPr>
        <w:t xml:space="preserve"> </w:t>
      </w:r>
      <w:r w:rsidR="002F2402" w:rsidRPr="009A4B9F">
        <w:rPr>
          <w:bCs/>
          <w:sz w:val="28"/>
          <w:szCs w:val="28"/>
        </w:rPr>
        <w:t>пункта 12 настоящего раздела, департаментом до участников отбора доводится решение о возврате заявки на доработку с использованием системы «Электронный бюджет»</w:t>
      </w:r>
      <w:r w:rsidRPr="009A4B9F">
        <w:rPr>
          <w:bCs/>
          <w:sz w:val="28"/>
          <w:szCs w:val="28"/>
        </w:rPr>
        <w:t xml:space="preserve"> в течение трех рабочих дней после осуществления проверки и получения ответов на запросы в соотве</w:t>
      </w:r>
      <w:r w:rsidR="00C15182" w:rsidRPr="009A4B9F">
        <w:rPr>
          <w:bCs/>
          <w:sz w:val="28"/>
          <w:szCs w:val="28"/>
        </w:rPr>
        <w:t>тствии с подпунктами 10.1 – 10.3</w:t>
      </w:r>
      <w:r w:rsidRPr="009A4B9F">
        <w:rPr>
          <w:bCs/>
          <w:sz w:val="28"/>
          <w:szCs w:val="28"/>
        </w:rPr>
        <w:t xml:space="preserve"> пункта 10 настоящего раздела.</w:t>
      </w:r>
    </w:p>
    <w:p w14:paraId="5D985BD0" w14:textId="77777777" w:rsidR="00F25968" w:rsidRPr="009A4B9F" w:rsidRDefault="00042719" w:rsidP="00F25968">
      <w:pPr>
        <w:jc w:val="both"/>
        <w:rPr>
          <w:szCs w:val="28"/>
        </w:rPr>
      </w:pPr>
      <w:r w:rsidRPr="009A4B9F">
        <w:rPr>
          <w:bCs/>
          <w:szCs w:val="28"/>
        </w:rPr>
        <w:tab/>
      </w:r>
      <w:r w:rsidR="00F25968" w:rsidRPr="009A4B9F">
        <w:rPr>
          <w:bCs/>
          <w:szCs w:val="28"/>
        </w:rPr>
        <w:t xml:space="preserve">14. 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подпунктом 6.3 пункта 6 настоящего раздела </w:t>
      </w:r>
      <w:r w:rsidR="002812D2" w:rsidRPr="009A4B9F">
        <w:rPr>
          <w:bCs/>
          <w:szCs w:val="28"/>
        </w:rPr>
        <w:t xml:space="preserve">(далее – доработанная заявка) и </w:t>
      </w:r>
      <w:r w:rsidR="00F25968" w:rsidRPr="009A4B9F">
        <w:rPr>
          <w:bCs/>
          <w:szCs w:val="28"/>
        </w:rPr>
        <w:t xml:space="preserve">направить доработанную заявку в порядке, </w:t>
      </w:r>
      <w:r w:rsidR="00F25968" w:rsidRPr="009A4B9F">
        <w:rPr>
          <w:szCs w:val="28"/>
        </w:rPr>
        <w:t>аналогичном порядку формирования заявки участником отбора, установленному подпунктами 6.2 – 6.4 пункта 6 настоящего раздела.</w:t>
      </w:r>
    </w:p>
    <w:p w14:paraId="39071B85" w14:textId="77777777" w:rsidR="00F25968" w:rsidRPr="009A4B9F" w:rsidRDefault="00F25968" w:rsidP="00F25968">
      <w:pPr>
        <w:ind w:firstLine="709"/>
        <w:jc w:val="both"/>
        <w:rPr>
          <w:szCs w:val="28"/>
        </w:rPr>
      </w:pPr>
      <w:r w:rsidRPr="009A4B9F">
        <w:rPr>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14:paraId="60B798CD" w14:textId="77777777" w:rsidR="00F25968" w:rsidRPr="009A4B9F" w:rsidRDefault="00F25968" w:rsidP="00F25968">
      <w:pPr>
        <w:pStyle w:val="af"/>
        <w:rPr>
          <w:strike/>
          <w:szCs w:val="28"/>
        </w:rPr>
      </w:pPr>
      <w:r w:rsidRPr="009A4B9F">
        <w:rPr>
          <w:bCs/>
          <w:sz w:val="28"/>
          <w:szCs w:val="28"/>
        </w:rPr>
        <w:t xml:space="preserve">В случае не поступления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w:t>
      </w:r>
    </w:p>
    <w:p w14:paraId="7E6DE85B" w14:textId="77777777" w:rsidR="002F2402" w:rsidRPr="009A4B9F" w:rsidRDefault="00F25968" w:rsidP="00F25968">
      <w:pPr>
        <w:jc w:val="both"/>
        <w:rPr>
          <w:bCs/>
          <w:szCs w:val="28"/>
        </w:rPr>
      </w:pPr>
      <w:r w:rsidRPr="009A4B9F">
        <w:rPr>
          <w:bCs/>
          <w:szCs w:val="28"/>
        </w:rPr>
        <w:tab/>
      </w:r>
      <w:r w:rsidR="00042719" w:rsidRPr="009A4B9F">
        <w:rPr>
          <w:bCs/>
          <w:szCs w:val="28"/>
        </w:rPr>
        <w:t>15</w:t>
      </w:r>
      <w:r w:rsidR="002F2402" w:rsidRPr="009A4B9F">
        <w:rPr>
          <w:bCs/>
          <w:szCs w:val="28"/>
        </w:rPr>
        <w:t>. Департамент в течение трех рабочих дней с даты поступления в системе «Электрон</w:t>
      </w:r>
      <w:r w:rsidR="00042719" w:rsidRPr="009A4B9F">
        <w:rPr>
          <w:bCs/>
          <w:szCs w:val="28"/>
        </w:rPr>
        <w:t xml:space="preserve">ный бюджет» доработанной заявки </w:t>
      </w:r>
      <w:r w:rsidR="002F2402" w:rsidRPr="009A4B9F">
        <w:rPr>
          <w:bCs/>
          <w:szCs w:val="28"/>
        </w:rPr>
        <w:t xml:space="preserve">осуществляет ее проверку на предмет соответствия </w:t>
      </w:r>
      <w:r w:rsidR="002F2402" w:rsidRPr="009A4B9F">
        <w:rPr>
          <w:szCs w:val="28"/>
        </w:rPr>
        <w:t>требованиям, предъявляемым к форме и содержанию заявок</w:t>
      </w:r>
      <w:r w:rsidR="002F2402" w:rsidRPr="009A4B9F">
        <w:rPr>
          <w:bCs/>
          <w:szCs w:val="28"/>
        </w:rPr>
        <w:t>, установленным подпунктом 6.3 пункта 6 настоящего раздела, срокам подачи доработанных заявок, установленным пунктом 1</w:t>
      </w:r>
      <w:r w:rsidR="00042719" w:rsidRPr="009A4B9F">
        <w:rPr>
          <w:bCs/>
          <w:szCs w:val="28"/>
        </w:rPr>
        <w:t>4</w:t>
      </w:r>
      <w:r w:rsidR="002F2402" w:rsidRPr="009A4B9F">
        <w:rPr>
          <w:bCs/>
          <w:szCs w:val="28"/>
        </w:rPr>
        <w:t xml:space="preserve"> настоящего раздела,</w:t>
      </w:r>
      <w:r w:rsidR="002F2402" w:rsidRPr="009A4B9F">
        <w:rPr>
          <w:szCs w:val="28"/>
        </w:rPr>
        <w:t xml:space="preserve"> исходя из очередности поступления доработанных заявок участников отбора согласно дате и времени представления доработанных заявок</w:t>
      </w:r>
      <w:r w:rsidR="002F2402" w:rsidRPr="009A4B9F">
        <w:rPr>
          <w:bCs/>
          <w:szCs w:val="28"/>
        </w:rPr>
        <w:t>;</w:t>
      </w:r>
    </w:p>
    <w:p w14:paraId="5977DCE0" w14:textId="77777777" w:rsidR="00C94B01" w:rsidRPr="009A4B9F" w:rsidRDefault="00C94B01" w:rsidP="00C94B01">
      <w:pPr>
        <w:ind w:firstLine="709"/>
        <w:jc w:val="both"/>
        <w:rPr>
          <w:bCs/>
          <w:szCs w:val="28"/>
        </w:rPr>
      </w:pPr>
      <w:r w:rsidRPr="009A4B9F">
        <w:rPr>
          <w:bCs/>
          <w:szCs w:val="28"/>
        </w:rPr>
        <w:t xml:space="preserve">16. Распределение субсидии между победителями отбора осуществляется исключительно в отношении многоквартирных домов, определенных в объявлении об отборе. </w:t>
      </w:r>
    </w:p>
    <w:p w14:paraId="666153EA" w14:textId="77777777" w:rsidR="00C94B01" w:rsidRPr="009A4B9F" w:rsidRDefault="00C94B01" w:rsidP="00C94B01">
      <w:pPr>
        <w:ind w:firstLine="709"/>
        <w:jc w:val="both"/>
        <w:rPr>
          <w:bCs/>
          <w:szCs w:val="28"/>
        </w:rPr>
      </w:pPr>
      <w:r w:rsidRPr="009A4B9F">
        <w:rPr>
          <w:bCs/>
          <w:szCs w:val="28"/>
        </w:rPr>
        <w:t xml:space="preserve">Каждому победителю отбора распределяется размер субсидии, равный размеру субсидии, указанному в заявке, но не выше максимального размера субсидии, определенного объявлением о проведении отбора для каждого многоквартирного дома. </w:t>
      </w:r>
    </w:p>
    <w:p w14:paraId="3EDD3058" w14:textId="77777777" w:rsidR="00C94B01" w:rsidRPr="009A4B9F" w:rsidRDefault="00C94B01" w:rsidP="00C94B01">
      <w:pPr>
        <w:ind w:firstLine="709"/>
        <w:jc w:val="both"/>
        <w:rPr>
          <w:bCs/>
          <w:szCs w:val="28"/>
        </w:rPr>
      </w:pPr>
      <w:r w:rsidRPr="009A4B9F">
        <w:rPr>
          <w:bCs/>
          <w:szCs w:val="28"/>
        </w:rPr>
        <w:lastRenderedPageBreak/>
        <w:t>Объем распределяемой субсидии между победителями отбора утверждается муниципальным правовым актом о предоставлении субсидии.</w:t>
      </w:r>
    </w:p>
    <w:p w14:paraId="46946EDE" w14:textId="77777777" w:rsidR="008D1588" w:rsidRPr="009A4B9F" w:rsidRDefault="002F2402" w:rsidP="008D1588">
      <w:pPr>
        <w:ind w:firstLine="709"/>
        <w:jc w:val="both"/>
        <w:rPr>
          <w:szCs w:val="28"/>
        </w:rPr>
      </w:pPr>
      <w:r w:rsidRPr="009A4B9F">
        <w:rPr>
          <w:bCs/>
          <w:szCs w:val="28"/>
        </w:rPr>
        <w:t>17</w:t>
      </w:r>
      <w:r w:rsidRPr="009A4B9F">
        <w:rPr>
          <w:szCs w:val="28"/>
        </w:rPr>
        <w:t xml:space="preserve">. </w:t>
      </w:r>
      <w:r w:rsidR="008D1588" w:rsidRPr="009A4B9F">
        <w:rPr>
          <w:szCs w:val="28"/>
        </w:rPr>
        <w:t>Департамент готовит проект муниципального правового акта о предоставлении субсидии и направляет его на согласование в порядке, установленном распоряжением Администрации города от 30.12.2005 № 3686 «Об утверждении Регламента Администрации города» (далее – Регламент Администрации города) в течение пяти рабочих дней:</w:t>
      </w:r>
    </w:p>
    <w:p w14:paraId="476E1EC1" w14:textId="77777777" w:rsidR="008D1588" w:rsidRPr="009A4B9F" w:rsidRDefault="008D1588" w:rsidP="008D1588">
      <w:pPr>
        <w:ind w:firstLine="709"/>
        <w:jc w:val="both"/>
        <w:rPr>
          <w:szCs w:val="28"/>
        </w:rPr>
      </w:pPr>
      <w:r w:rsidRPr="009A4B9F">
        <w:rPr>
          <w:szCs w:val="28"/>
        </w:rPr>
        <w:t>- после осуществления проверки в соответствии с подпунктами 10.1 – 10.3 пункта 10 настоящего раздела (в случае отсутствия заявок, возвращенных участникам отбора на доработку);</w:t>
      </w:r>
    </w:p>
    <w:p w14:paraId="669E9F5D" w14:textId="77777777" w:rsidR="008D1588" w:rsidRPr="009A4B9F" w:rsidRDefault="008D1588" w:rsidP="008D1588">
      <w:pPr>
        <w:ind w:firstLine="709"/>
        <w:jc w:val="both"/>
        <w:rPr>
          <w:szCs w:val="28"/>
        </w:rPr>
      </w:pPr>
      <w:r w:rsidRPr="009A4B9F">
        <w:rPr>
          <w:szCs w:val="28"/>
        </w:rPr>
        <w:t>- после осуществления проверки доработанных заявок в соответствии с пунктом 15 настоящего раздела либо после истечения срока предоставления участниками отбора доработанных заявок (в случае наличия заявок, возвращенных участникам отбора на доработку).</w:t>
      </w:r>
    </w:p>
    <w:p w14:paraId="6E549709" w14:textId="77777777" w:rsidR="002F2402" w:rsidRPr="009A4B9F" w:rsidRDefault="008D1588" w:rsidP="008D1588">
      <w:pPr>
        <w:ind w:firstLine="709"/>
        <w:jc w:val="both"/>
        <w:rPr>
          <w:szCs w:val="28"/>
        </w:rPr>
      </w:pPr>
      <w:r w:rsidRPr="009A4B9F">
        <w:rPr>
          <w:szCs w:val="28"/>
        </w:rPr>
        <w:t>18</w:t>
      </w:r>
      <w:r w:rsidR="002F2402" w:rsidRPr="009A4B9F">
        <w:rPr>
          <w:szCs w:val="28"/>
        </w:rPr>
        <w:t xml:space="preserve">. Днем определения победителя (победителей) отбора считается дата </w:t>
      </w:r>
      <w:r w:rsidR="002F2402" w:rsidRPr="009A4B9F">
        <w:rPr>
          <w:bCs/>
          <w:szCs w:val="28"/>
        </w:rPr>
        <w:t>издания муниципального правового акта о предоставлении субсидии, подготовленного и направленного</w:t>
      </w:r>
      <w:r w:rsidR="002F2402" w:rsidRPr="009A4B9F">
        <w:rPr>
          <w:szCs w:val="28"/>
        </w:rPr>
        <w:t xml:space="preserve"> на согласование </w:t>
      </w:r>
      <w:r w:rsidR="002F2402" w:rsidRPr="009A4B9F">
        <w:rPr>
          <w:bCs/>
          <w:szCs w:val="28"/>
        </w:rPr>
        <w:t>в соответствии с пунктом 17 настоящего раздела.</w:t>
      </w:r>
    </w:p>
    <w:p w14:paraId="3E3335D2" w14:textId="77777777" w:rsidR="00C15182" w:rsidRPr="009A4B9F" w:rsidRDefault="00C15182" w:rsidP="00C15182">
      <w:pPr>
        <w:ind w:firstLine="709"/>
        <w:jc w:val="both"/>
        <w:rPr>
          <w:szCs w:val="28"/>
        </w:rPr>
      </w:pPr>
      <w:r w:rsidRPr="009A4B9F">
        <w:rPr>
          <w:szCs w:val="28"/>
        </w:rPr>
        <w:t>Департамент формирует протокол подведения итогов отбора, включающий сведения:</w:t>
      </w:r>
    </w:p>
    <w:p w14:paraId="4DA49560" w14:textId="77777777" w:rsidR="00C15182" w:rsidRPr="009A4B9F" w:rsidRDefault="00C15182" w:rsidP="00C15182">
      <w:pPr>
        <w:ind w:firstLine="709"/>
        <w:jc w:val="both"/>
        <w:rPr>
          <w:szCs w:val="28"/>
        </w:rPr>
      </w:pPr>
      <w:r w:rsidRPr="009A4B9F">
        <w:rPr>
          <w:szCs w:val="28"/>
        </w:rPr>
        <w:t>- о дате, времени и месте проведения рассмотрения заявок;</w:t>
      </w:r>
    </w:p>
    <w:p w14:paraId="3E0366C8" w14:textId="77777777" w:rsidR="00C15182" w:rsidRPr="009A4B9F" w:rsidRDefault="00C15182" w:rsidP="00C15182">
      <w:pPr>
        <w:ind w:firstLine="709"/>
        <w:jc w:val="both"/>
        <w:rPr>
          <w:szCs w:val="28"/>
        </w:rPr>
      </w:pPr>
      <w:r w:rsidRPr="009A4B9F">
        <w:rPr>
          <w:szCs w:val="28"/>
        </w:rPr>
        <w:t>- об участниках отбора, заявки которых были рассмотрены;</w:t>
      </w:r>
    </w:p>
    <w:p w14:paraId="238AD782" w14:textId="77777777" w:rsidR="00C15182" w:rsidRPr="009A4B9F" w:rsidRDefault="00C15182" w:rsidP="00C15182">
      <w:pPr>
        <w:ind w:firstLine="709"/>
        <w:jc w:val="both"/>
        <w:rPr>
          <w:szCs w:val="28"/>
        </w:rPr>
      </w:pPr>
      <w:r w:rsidRPr="009A4B9F">
        <w:rPr>
          <w:szCs w:val="28"/>
        </w:rPr>
        <w:t>- 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14:paraId="207A4954" w14:textId="77777777" w:rsidR="00C15182" w:rsidRPr="009A4B9F" w:rsidRDefault="00C15182" w:rsidP="00C15182">
      <w:pPr>
        <w:ind w:firstLine="709"/>
        <w:jc w:val="both"/>
        <w:rPr>
          <w:szCs w:val="28"/>
        </w:rPr>
      </w:pPr>
      <w:r w:rsidRPr="009A4B9F">
        <w:rPr>
          <w:szCs w:val="28"/>
        </w:rPr>
        <w:t>- 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14:paraId="0E5BF0B6" w14:textId="77777777" w:rsidR="002F2402" w:rsidRPr="009A4B9F" w:rsidRDefault="002F2402" w:rsidP="00C15182">
      <w:pPr>
        <w:ind w:firstLine="709"/>
        <w:jc w:val="both"/>
        <w:rPr>
          <w:bCs/>
          <w:szCs w:val="28"/>
        </w:rPr>
      </w:pPr>
      <w:r w:rsidRPr="009A4B9F">
        <w:rPr>
          <w:szCs w:val="28"/>
        </w:rPr>
        <w:t xml:space="preserve">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директора департамента или уполномоченного им лица, а также размещается на едином портале не позднее первого рабочего дня, следующего за днем его подписания, но не позднее 14 </w:t>
      </w:r>
      <w:r w:rsidRPr="009A4B9F">
        <w:rPr>
          <w:bCs/>
          <w:szCs w:val="28"/>
        </w:rPr>
        <w:t>календарного дня, следующего за днем определения победителя (победителей) отбора.</w:t>
      </w:r>
    </w:p>
    <w:p w14:paraId="782E3DBF" w14:textId="77777777" w:rsidR="002F2402" w:rsidRPr="009A4B9F" w:rsidRDefault="002F2402" w:rsidP="002F2402">
      <w:pPr>
        <w:ind w:firstLine="709"/>
        <w:jc w:val="both"/>
        <w:rPr>
          <w:szCs w:val="28"/>
        </w:rPr>
      </w:pPr>
      <w:r w:rsidRPr="009A4B9F">
        <w:rPr>
          <w:szCs w:val="28"/>
        </w:rPr>
        <w:t>Протокол подведения итогов отбора размещается департаментом на</w:t>
      </w:r>
      <w:r w:rsidRPr="009A4B9F">
        <w:t xml:space="preserve"> </w:t>
      </w:r>
      <w:hyperlink r:id="rId29" w:history="1">
        <w:r w:rsidRPr="009A4B9F">
          <w:rPr>
            <w:rStyle w:val="aa"/>
            <w:rFonts w:cs="Times New Roman CYR"/>
            <w:color w:val="auto"/>
            <w:szCs w:val="28"/>
          </w:rPr>
          <w:t>официальном портале</w:t>
        </w:r>
      </w:hyperlink>
      <w:r w:rsidRPr="009A4B9F">
        <w:rPr>
          <w:szCs w:val="28"/>
        </w:rPr>
        <w:t xml:space="preserve"> Администрации города одновременно с размещением на едином портале.</w:t>
      </w:r>
    </w:p>
    <w:p w14:paraId="2103BB1B" w14:textId="77777777" w:rsidR="003764D9" w:rsidRPr="009A4B9F" w:rsidRDefault="003764D9" w:rsidP="002F2402">
      <w:pPr>
        <w:ind w:firstLine="709"/>
        <w:jc w:val="both"/>
        <w:rPr>
          <w:szCs w:val="28"/>
        </w:rPr>
      </w:pPr>
      <w:r w:rsidRPr="009A4B9F">
        <w:rPr>
          <w:szCs w:val="28"/>
        </w:rP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новых версий протокола итогов отбора с указанием причин внесения изменений.</w:t>
      </w:r>
    </w:p>
    <w:p w14:paraId="272DB1E2" w14:textId="77777777" w:rsidR="002F2402" w:rsidRPr="009A4B9F" w:rsidRDefault="003764D9" w:rsidP="002F2402">
      <w:pPr>
        <w:pStyle w:val="af"/>
        <w:rPr>
          <w:sz w:val="28"/>
          <w:szCs w:val="28"/>
        </w:rPr>
      </w:pPr>
      <w:r w:rsidRPr="009A4B9F">
        <w:rPr>
          <w:sz w:val="28"/>
          <w:szCs w:val="28"/>
        </w:rPr>
        <w:t>19</w:t>
      </w:r>
      <w:r w:rsidR="002F2402" w:rsidRPr="009A4B9F">
        <w:rPr>
          <w:sz w:val="28"/>
          <w:szCs w:val="28"/>
        </w:rPr>
        <w:t>. Порядок и случаи отмены проведения отбора</w:t>
      </w:r>
      <w:r w:rsidR="002F2402" w:rsidRPr="009A4B9F">
        <w:rPr>
          <w:bCs/>
          <w:sz w:val="28"/>
          <w:szCs w:val="28"/>
        </w:rPr>
        <w:t>.</w:t>
      </w:r>
    </w:p>
    <w:p w14:paraId="1F0DF1FC" w14:textId="77777777" w:rsidR="00F97876" w:rsidRPr="009A6A74" w:rsidRDefault="003764D9" w:rsidP="002F2402">
      <w:pPr>
        <w:ind w:firstLine="709"/>
        <w:jc w:val="both"/>
        <w:rPr>
          <w:szCs w:val="28"/>
        </w:rPr>
      </w:pPr>
      <w:r w:rsidRPr="009A4B9F">
        <w:rPr>
          <w:szCs w:val="28"/>
        </w:rPr>
        <w:t>19</w:t>
      </w:r>
      <w:r w:rsidR="002F2402" w:rsidRPr="009A4B9F">
        <w:rPr>
          <w:szCs w:val="28"/>
        </w:rPr>
        <w:t>.1. Объявление об отмене проведения отбора размещается департаментом на едином портале и на</w:t>
      </w:r>
      <w:r w:rsidR="002F2402" w:rsidRPr="009A4B9F">
        <w:t xml:space="preserve"> </w:t>
      </w:r>
      <w:hyperlink r:id="rId30" w:history="1">
        <w:r w:rsidR="002F2402" w:rsidRPr="009A4B9F">
          <w:rPr>
            <w:rStyle w:val="aa"/>
            <w:rFonts w:cs="Times New Roman CYR"/>
            <w:color w:val="auto"/>
            <w:szCs w:val="28"/>
          </w:rPr>
          <w:t>официальном портале</w:t>
        </w:r>
      </w:hyperlink>
      <w:r w:rsidR="002F2402" w:rsidRPr="009A4B9F">
        <w:rPr>
          <w:szCs w:val="28"/>
        </w:rPr>
        <w:t xml:space="preserve"> Администрации </w:t>
      </w:r>
      <w:r w:rsidR="002F2402" w:rsidRPr="009A4B9F">
        <w:rPr>
          <w:szCs w:val="28"/>
        </w:rPr>
        <w:lastRenderedPageBreak/>
        <w:t>города не позднее чем за один рабочий день до даты окончания срока подачи заявок участниками отбора, определенного в объявлении о проведении отбора, и содержит информацию о причинах отмены отбора</w:t>
      </w:r>
      <w:r w:rsidR="00F97876">
        <w:rPr>
          <w:szCs w:val="28"/>
        </w:rPr>
        <w:t xml:space="preserve"> </w:t>
      </w:r>
      <w:r w:rsidR="00F97876" w:rsidRPr="009A6A74">
        <w:rPr>
          <w:szCs w:val="28"/>
        </w:rPr>
        <w:t>(за исключением случаев, установленных подпунктом 19.4 пункта 19 настоящего раздела).</w:t>
      </w:r>
    </w:p>
    <w:p w14:paraId="750923F0" w14:textId="77777777" w:rsidR="002F2402" w:rsidRPr="009A6A74" w:rsidRDefault="002F2402" w:rsidP="002F2402">
      <w:pPr>
        <w:ind w:firstLine="709"/>
        <w:jc w:val="both"/>
        <w:rPr>
          <w:szCs w:val="28"/>
        </w:rPr>
      </w:pPr>
      <w:r w:rsidRPr="009A6A74">
        <w:rPr>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или уполномоченного им лица.</w:t>
      </w:r>
    </w:p>
    <w:p w14:paraId="7AB4B4C1" w14:textId="77777777" w:rsidR="002F2402" w:rsidRPr="009A6A74" w:rsidRDefault="003764D9" w:rsidP="002F2402">
      <w:pPr>
        <w:pStyle w:val="af"/>
        <w:rPr>
          <w:sz w:val="28"/>
          <w:szCs w:val="28"/>
        </w:rPr>
      </w:pPr>
      <w:r w:rsidRPr="009A6A74">
        <w:rPr>
          <w:sz w:val="28"/>
          <w:szCs w:val="28"/>
        </w:rPr>
        <w:t>19</w:t>
      </w:r>
      <w:r w:rsidR="002F2402" w:rsidRPr="009A6A74">
        <w:rPr>
          <w:sz w:val="28"/>
          <w:szCs w:val="28"/>
        </w:rPr>
        <w:t>.2. Участники отбора, подавшие заявки, информируются об отмене проведения отбора в системе «Электронный бюджет».</w:t>
      </w:r>
    </w:p>
    <w:p w14:paraId="01875903" w14:textId="77777777" w:rsidR="002F2402" w:rsidRPr="009A4B9F" w:rsidRDefault="003764D9" w:rsidP="002F2402">
      <w:pPr>
        <w:pStyle w:val="af"/>
        <w:rPr>
          <w:sz w:val="28"/>
          <w:szCs w:val="28"/>
        </w:rPr>
      </w:pPr>
      <w:r w:rsidRPr="009A6A74">
        <w:rPr>
          <w:sz w:val="28"/>
          <w:szCs w:val="28"/>
        </w:rPr>
        <w:t>19</w:t>
      </w:r>
      <w:r w:rsidR="002F2402" w:rsidRPr="009A6A74">
        <w:rPr>
          <w:sz w:val="28"/>
          <w:szCs w:val="28"/>
        </w:rPr>
        <w:t>.3. Отбор считается отмененным со дня размещения объявления</w:t>
      </w:r>
      <w:r w:rsidR="002F2402" w:rsidRPr="009A4B9F">
        <w:rPr>
          <w:sz w:val="28"/>
          <w:szCs w:val="28"/>
        </w:rPr>
        <w:t xml:space="preserve"> о его отмене на едином портале.</w:t>
      </w:r>
    </w:p>
    <w:p w14:paraId="406E762C" w14:textId="77777777" w:rsidR="002F2402" w:rsidRPr="009A4B9F" w:rsidRDefault="003764D9" w:rsidP="002F2402">
      <w:pPr>
        <w:pStyle w:val="af"/>
        <w:rPr>
          <w:sz w:val="28"/>
          <w:szCs w:val="28"/>
        </w:rPr>
      </w:pPr>
      <w:r w:rsidRPr="00F97876">
        <w:rPr>
          <w:sz w:val="28"/>
          <w:szCs w:val="28"/>
        </w:rPr>
        <w:t>19</w:t>
      </w:r>
      <w:r w:rsidR="002F2402" w:rsidRPr="00F97876">
        <w:rPr>
          <w:sz w:val="28"/>
          <w:szCs w:val="28"/>
        </w:rPr>
        <w:t>.4. После окончания срока отмены проведения от</w:t>
      </w:r>
      <w:r w:rsidRPr="00F97876">
        <w:rPr>
          <w:sz w:val="28"/>
          <w:szCs w:val="28"/>
        </w:rPr>
        <w:t>бора, установленного подпунктом</w:t>
      </w:r>
      <w:r w:rsidR="00774F0A" w:rsidRPr="00F97876">
        <w:rPr>
          <w:sz w:val="28"/>
          <w:szCs w:val="28"/>
        </w:rPr>
        <w:t xml:space="preserve"> </w:t>
      </w:r>
      <w:r w:rsidRPr="00F97876">
        <w:rPr>
          <w:sz w:val="28"/>
          <w:szCs w:val="28"/>
        </w:rPr>
        <w:t>19</w:t>
      </w:r>
      <w:r w:rsidR="002F2402" w:rsidRPr="00F97876">
        <w:rPr>
          <w:sz w:val="28"/>
          <w:szCs w:val="28"/>
        </w:rPr>
        <w:t>.1 настоящего пункта, и до заключения соглашения с победителем (победит</w:t>
      </w:r>
      <w:r w:rsidR="002F2402" w:rsidRPr="009A4B9F">
        <w:rPr>
          <w:sz w:val="28"/>
          <w:szCs w:val="28"/>
        </w:rPr>
        <w:t>елями)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68B844A8" w14:textId="77777777" w:rsidR="0066741B" w:rsidRPr="009A4B9F" w:rsidRDefault="0066741B" w:rsidP="0066741B">
      <w:pPr>
        <w:pStyle w:val="af"/>
        <w:rPr>
          <w:sz w:val="28"/>
          <w:szCs w:val="28"/>
        </w:rPr>
      </w:pPr>
      <w:r w:rsidRPr="009A4B9F">
        <w:rPr>
          <w:sz w:val="28"/>
          <w:szCs w:val="28"/>
        </w:rPr>
        <w:t>19.5. Отбор отменяется в случае:</w:t>
      </w:r>
    </w:p>
    <w:p w14:paraId="002EE210" w14:textId="77777777" w:rsidR="0066741B" w:rsidRPr="009A4B9F" w:rsidRDefault="0066741B" w:rsidP="0066741B">
      <w:pPr>
        <w:pStyle w:val="af"/>
        <w:rPr>
          <w:sz w:val="28"/>
          <w:szCs w:val="28"/>
        </w:rPr>
      </w:pPr>
      <w:r w:rsidRPr="009A4B9F">
        <w:rPr>
          <w:sz w:val="28"/>
          <w:szCs w:val="28"/>
        </w:rPr>
        <w:t>- уменьшения в соответствии с действующим законодательством главному распорядителю бюджетных средств ранее доведенных лимитов бюджетных обязательств, предусмотренных на предоставление субсидии, в период проведения отбора.</w:t>
      </w:r>
    </w:p>
    <w:p w14:paraId="21A32B0C" w14:textId="77777777" w:rsidR="0066741B" w:rsidRPr="009A4B9F" w:rsidRDefault="0066741B" w:rsidP="0066741B">
      <w:pPr>
        <w:pStyle w:val="af"/>
        <w:rPr>
          <w:sz w:val="28"/>
          <w:szCs w:val="28"/>
        </w:rPr>
      </w:pPr>
      <w:r w:rsidRPr="009A4B9F">
        <w:rPr>
          <w:sz w:val="28"/>
          <w:szCs w:val="28"/>
        </w:rPr>
        <w:t>- выявления департаментом необходимости уточнения информации, размещенной в объявлении о проведении отбора.</w:t>
      </w:r>
    </w:p>
    <w:p w14:paraId="0BB73DC9" w14:textId="77777777" w:rsidR="0066741B" w:rsidRPr="009A4B9F" w:rsidRDefault="0066741B" w:rsidP="0066741B">
      <w:pPr>
        <w:pStyle w:val="af"/>
        <w:rPr>
          <w:sz w:val="28"/>
          <w:szCs w:val="28"/>
        </w:rPr>
      </w:pPr>
      <w:r w:rsidRPr="009A4B9F">
        <w:rPr>
          <w:sz w:val="28"/>
          <w:szCs w:val="28"/>
        </w:rPr>
        <w:t>- возникновения обстоятельств непреодолимой силы в соответствии с пунктом 3 статьи 401 Гражданского кодекса Российской Федерации.</w:t>
      </w:r>
    </w:p>
    <w:p w14:paraId="0FCA0264" w14:textId="77777777" w:rsidR="0066741B" w:rsidRPr="009A4B9F" w:rsidRDefault="0066741B" w:rsidP="0066741B">
      <w:pPr>
        <w:pStyle w:val="af"/>
        <w:rPr>
          <w:sz w:val="28"/>
          <w:szCs w:val="28"/>
        </w:rPr>
      </w:pPr>
      <w:r w:rsidRPr="009A4B9F">
        <w:rPr>
          <w:sz w:val="28"/>
          <w:szCs w:val="28"/>
        </w:rPr>
        <w:t xml:space="preserve">20. Отбор признается несостоявшимся в случае, если: </w:t>
      </w:r>
    </w:p>
    <w:p w14:paraId="53CA7CE9" w14:textId="77777777" w:rsidR="0066741B" w:rsidRPr="009A4B9F" w:rsidRDefault="0066741B" w:rsidP="0066741B">
      <w:pPr>
        <w:pStyle w:val="af"/>
        <w:rPr>
          <w:sz w:val="28"/>
          <w:szCs w:val="28"/>
        </w:rPr>
      </w:pPr>
      <w:r w:rsidRPr="009A4B9F">
        <w:rPr>
          <w:sz w:val="28"/>
          <w:szCs w:val="28"/>
        </w:rPr>
        <w:t xml:space="preserve"> - по окончании срока подачи заявок, определенного в объявлении о проведении отбора, не подано ни одной заявки.</w:t>
      </w:r>
    </w:p>
    <w:p w14:paraId="1A26D488" w14:textId="77777777" w:rsidR="0066741B" w:rsidRPr="009A4B9F" w:rsidRDefault="0066741B" w:rsidP="0066741B">
      <w:pPr>
        <w:pStyle w:val="af"/>
        <w:rPr>
          <w:sz w:val="28"/>
          <w:szCs w:val="28"/>
        </w:rPr>
      </w:pPr>
      <w:r w:rsidRPr="009A4B9F">
        <w:rPr>
          <w:sz w:val="28"/>
          <w:szCs w:val="28"/>
        </w:rPr>
        <w:t>- по результатам рассмотрения заявок отклонены все заявки.</w:t>
      </w:r>
    </w:p>
    <w:p w14:paraId="5EB42FBC" w14:textId="77777777" w:rsidR="002F2402" w:rsidRPr="009A4B9F" w:rsidRDefault="002F2402" w:rsidP="002F2402">
      <w:pPr>
        <w:ind w:firstLine="709"/>
        <w:jc w:val="both"/>
        <w:rPr>
          <w:szCs w:val="28"/>
        </w:rPr>
      </w:pPr>
    </w:p>
    <w:p w14:paraId="41982054" w14:textId="77777777" w:rsidR="002F2402" w:rsidRPr="009A4B9F" w:rsidRDefault="002F2402" w:rsidP="002F2402">
      <w:pPr>
        <w:ind w:firstLine="709"/>
        <w:jc w:val="both"/>
      </w:pPr>
      <w:r w:rsidRPr="009A4B9F">
        <w:t>Раздел III. Условия и порядок предоставления субсидии</w:t>
      </w:r>
    </w:p>
    <w:p w14:paraId="041D18FA" w14:textId="77777777" w:rsidR="002F2402" w:rsidRPr="009A4B9F" w:rsidRDefault="002F2402" w:rsidP="002F2402">
      <w:pPr>
        <w:ind w:firstLine="709"/>
        <w:jc w:val="both"/>
      </w:pPr>
      <w:r w:rsidRPr="009A4B9F">
        <w:t>1. Субсидия направляется на финансовое обеспечение затрат на капитальный ремонт общего имущества многоквартирн</w:t>
      </w:r>
      <w:r w:rsidR="00C15182" w:rsidRPr="009A4B9F">
        <w:t>ом</w:t>
      </w:r>
      <w:r w:rsidRPr="009A4B9F">
        <w:t xml:space="preserve"> дом</w:t>
      </w:r>
      <w:r w:rsidR="00C15182" w:rsidRPr="009A4B9F">
        <w:t>е</w:t>
      </w:r>
      <w:r w:rsidRPr="009A4B9F">
        <w:t xml:space="preserve"> в объемах, необходимых для ликвидации чрезвычайной ситуации, </w:t>
      </w:r>
      <w:r w:rsidRPr="009A4B9F">
        <w:rPr>
          <w:bCs/>
          <w:szCs w:val="28"/>
        </w:rPr>
        <w:t>принятых решением комиссии</w:t>
      </w:r>
      <w:r w:rsidRPr="009A4B9F">
        <w:t xml:space="preserve"> (строительно-монтажные работы по капитальному ремонту, разработка проектной документации на проведение капитального ремонта, осуществление строительного контроля). </w:t>
      </w:r>
    </w:p>
    <w:p w14:paraId="6B53D5DB" w14:textId="77777777" w:rsidR="002F2402" w:rsidRPr="009A4B9F" w:rsidRDefault="002F2402" w:rsidP="002F2402">
      <w:pPr>
        <w:ind w:firstLine="709"/>
        <w:jc w:val="both"/>
      </w:pPr>
      <w:r w:rsidRPr="009A4B9F">
        <w:t>2. Размер субсидии определяется по формуле:</w:t>
      </w:r>
    </w:p>
    <w:p w14:paraId="0A4024C1" w14:textId="77777777" w:rsidR="00923A2D" w:rsidRPr="009A4B9F" w:rsidRDefault="00923A2D" w:rsidP="00923A2D">
      <w:pPr>
        <w:ind w:firstLine="709"/>
        <w:jc w:val="both"/>
      </w:pPr>
      <w:r w:rsidRPr="009A4B9F">
        <w:t xml:space="preserve">Рс = Скр </w:t>
      </w:r>
      <w:r w:rsidR="00047CF4" w:rsidRPr="009A4B9F">
        <w:t>-</w:t>
      </w:r>
      <w:r w:rsidRPr="009A4B9F">
        <w:t xml:space="preserve"> Ссц, где:</w:t>
      </w:r>
    </w:p>
    <w:p w14:paraId="59CEACB2" w14:textId="77777777" w:rsidR="00923A2D" w:rsidRPr="009A4B9F" w:rsidRDefault="00923A2D" w:rsidP="00923A2D">
      <w:pPr>
        <w:ind w:firstLine="709"/>
        <w:jc w:val="both"/>
      </w:pPr>
      <w:r w:rsidRPr="009A4B9F">
        <w:t>Рс – размер субсидии, руб.;</w:t>
      </w:r>
    </w:p>
    <w:p w14:paraId="68C4056C" w14:textId="77777777" w:rsidR="00923A2D" w:rsidRPr="009A4B9F" w:rsidRDefault="00923A2D" w:rsidP="00923A2D">
      <w:pPr>
        <w:ind w:firstLine="709"/>
        <w:jc w:val="both"/>
      </w:pPr>
      <w:r w:rsidRPr="009A4B9F">
        <w:t>Скр – стоимость капитального ремонта, указанная в сметных расчетах, руб.;</w:t>
      </w:r>
    </w:p>
    <w:p w14:paraId="4310FB7E" w14:textId="77777777" w:rsidR="00923A2D" w:rsidRPr="009A4B9F" w:rsidRDefault="00923A2D" w:rsidP="00923A2D">
      <w:pPr>
        <w:ind w:firstLine="709"/>
        <w:jc w:val="both"/>
      </w:pPr>
      <w:r w:rsidRPr="009A4B9F">
        <w:lastRenderedPageBreak/>
        <w:t>Ссц – объем средств, накопленный на счете</w:t>
      </w:r>
      <w:r w:rsidR="002812D2" w:rsidRPr="009A4B9F">
        <w:t xml:space="preserve"> (счетах)</w:t>
      </w:r>
      <w:r w:rsidR="00CC7391" w:rsidRPr="009A4B9F">
        <w:t xml:space="preserve"> регионального оператора</w:t>
      </w:r>
      <w:r w:rsidRPr="009A4B9F">
        <w:t>, руб.</w:t>
      </w:r>
    </w:p>
    <w:p w14:paraId="7D8CE2E4" w14:textId="77777777" w:rsidR="002F2402" w:rsidRPr="009A4B9F" w:rsidRDefault="002F2402" w:rsidP="00923A2D">
      <w:pPr>
        <w:ind w:firstLine="709"/>
        <w:jc w:val="both"/>
      </w:pPr>
      <w:r w:rsidRPr="009A4B9F">
        <w:t xml:space="preserve">3. Департамент в течение пяти рабочих дней после </w:t>
      </w:r>
      <w:r w:rsidRPr="009A4B9F">
        <w:rPr>
          <w:rFonts w:cs="Times New Roman"/>
          <w:szCs w:val="28"/>
          <w:lang w:eastAsia="ru-RU"/>
        </w:rPr>
        <w:t>издания муниципального правового акта о предоставлении субсидии</w:t>
      </w:r>
      <w:r w:rsidRPr="009A4B9F">
        <w:t xml:space="preserve"> готовит проекты соглашений о предоставлении субсидии, дополнительных соглашений к соглашениям, в том числе дополнительных соглашений о расторжении соглашений (при необходимости), (далее – соглашения) в соответствии с типовыми формами, установленными финансовым органом муниципального образования для соответствующего вида субсидии.</w:t>
      </w:r>
    </w:p>
    <w:p w14:paraId="20E94808" w14:textId="77777777" w:rsidR="006E73BC" w:rsidRPr="009A4B9F" w:rsidRDefault="002F2402" w:rsidP="006E73BC">
      <w:pPr>
        <w:ind w:firstLine="720"/>
        <w:jc w:val="both"/>
        <w:rPr>
          <w:rFonts w:eastAsia="Times New Roman"/>
        </w:rPr>
      </w:pPr>
      <w:r w:rsidRPr="009A4B9F">
        <w:rPr>
          <w:rFonts w:eastAsia="Times New Roman"/>
        </w:rPr>
        <w:t xml:space="preserve">4. </w:t>
      </w:r>
      <w:r w:rsidR="006E73BC" w:rsidRPr="009A4B9F">
        <w:rPr>
          <w:rFonts w:eastAsia="Times New Roman"/>
        </w:rPr>
        <w:t>Обязательными условиями предоставления субсидии, включаемыми в соглашения о предоставлении субсидии и в договоры (соглашения), заключ</w:t>
      </w:r>
      <w:r w:rsidR="002E67D4" w:rsidRPr="009A4B9F">
        <w:rPr>
          <w:rFonts w:eastAsia="Times New Roman"/>
        </w:rPr>
        <w:t>енны</w:t>
      </w:r>
      <w:r w:rsidR="006E73BC" w:rsidRPr="009A4B9F">
        <w:rPr>
          <w:rFonts w:eastAsia="Times New Roman"/>
        </w:rPr>
        <w:t>е получателями субсидии в целях исполнения обязательств по соглашениям о предоставлении субсидии, являются:</w:t>
      </w:r>
    </w:p>
    <w:p w14:paraId="307D107B" w14:textId="77777777" w:rsidR="00CD69B3" w:rsidRPr="009A4B9F" w:rsidRDefault="00CD69B3" w:rsidP="006E73BC">
      <w:pPr>
        <w:ind w:firstLine="720"/>
        <w:jc w:val="both"/>
        <w:rPr>
          <w:rFonts w:eastAsia="Times New Roman"/>
        </w:rPr>
      </w:pPr>
      <w:r w:rsidRPr="009A4B9F">
        <w:rPr>
          <w:rFonts w:eastAsia="Times New Roman"/>
        </w:rPr>
        <w:t>4.1.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КСП, КРУ в соответствии со статьями 268.1 и 269.2 Бюджетного кодекса Российской Федерации;</w:t>
      </w:r>
    </w:p>
    <w:p w14:paraId="48EE13A7" w14:textId="77777777" w:rsidR="00597246" w:rsidRPr="009A4B9F" w:rsidRDefault="00597246" w:rsidP="00597246">
      <w:pPr>
        <w:ind w:firstLine="720"/>
        <w:jc w:val="both"/>
        <w:rPr>
          <w:rFonts w:eastAsia="Times New Roman"/>
        </w:rPr>
      </w:pPr>
      <w:r w:rsidRPr="009A4B9F">
        <w:rPr>
          <w:rFonts w:eastAsia="Times New Roman"/>
        </w:rPr>
        <w:t>4.2. Запрет приобретения получателями субсидий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2D7DEB" w:rsidRPr="009A4B9F">
        <w:rPr>
          <w:rFonts w:eastAsia="Times New Roman"/>
        </w:rPr>
        <w:t>;</w:t>
      </w:r>
      <w:r w:rsidRPr="009A4B9F">
        <w:rPr>
          <w:rFonts w:eastAsia="Times New Roman"/>
        </w:rPr>
        <w:t xml:space="preserve"> </w:t>
      </w:r>
    </w:p>
    <w:p w14:paraId="7074C6C1" w14:textId="77777777" w:rsidR="00CD69B3" w:rsidRPr="009A4B9F" w:rsidRDefault="00CD69B3" w:rsidP="00CD69B3">
      <w:pPr>
        <w:ind w:firstLine="720"/>
        <w:jc w:val="both"/>
        <w:rPr>
          <w:rFonts w:eastAsia="Times New Roman"/>
        </w:rPr>
      </w:pPr>
      <w:r w:rsidRPr="009A4B9F">
        <w:rPr>
          <w:rFonts w:eastAsia="Times New Roman"/>
        </w:rPr>
        <w:t>4.3. Согласование сторонами новых условий соглашения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При недостижении согласия между сторонами по новым условиям соглашение расторгается.</w:t>
      </w:r>
    </w:p>
    <w:p w14:paraId="4AF9D931" w14:textId="77777777" w:rsidR="00047CF4" w:rsidRDefault="00047CF4" w:rsidP="00047CF4">
      <w:pPr>
        <w:ind w:firstLine="720"/>
        <w:jc w:val="both"/>
        <w:rPr>
          <w:rFonts w:eastAsia="Times New Roman"/>
        </w:rPr>
      </w:pPr>
      <w:r w:rsidRPr="009A4B9F">
        <w:rPr>
          <w:rFonts w:eastAsia="Times New Roman"/>
        </w:rPr>
        <w:t xml:space="preserve">4.4. Согласование сторонами уточненной суммы соглашения </w:t>
      </w:r>
      <w:r w:rsidRPr="009A4B9F">
        <w:rPr>
          <w:rFonts w:eastAsia="Times New Roman"/>
        </w:rPr>
        <w:br/>
        <w:t>в соответствии с фактической стоимостью работ по капитальному ремонту</w:t>
      </w:r>
      <w:r w:rsidRPr="009A4B9F">
        <w:t xml:space="preserve"> общего имущества в многоквартирном доме</w:t>
      </w:r>
      <w:r w:rsidRPr="009A4B9F">
        <w:rPr>
          <w:rFonts w:eastAsia="Times New Roman"/>
        </w:rPr>
        <w:t>, подлежащих финансовому обеспечению в соответствии с настоящим порядком.</w:t>
      </w:r>
    </w:p>
    <w:p w14:paraId="6E0E0909" w14:textId="77777777" w:rsidR="00934F01" w:rsidRPr="009A6A74" w:rsidRDefault="00934F01" w:rsidP="00934F01">
      <w:pPr>
        <w:ind w:firstLine="709"/>
        <w:jc w:val="both"/>
        <w:rPr>
          <w:rFonts w:cs="Times New Roman"/>
          <w:szCs w:val="28"/>
          <w:lang w:eastAsia="ru-RU"/>
        </w:rPr>
      </w:pPr>
      <w:r w:rsidRPr="009A6A74">
        <w:rPr>
          <w:rFonts w:cs="Times New Roman"/>
          <w:szCs w:val="28"/>
          <w:lang w:eastAsia="ru-RU"/>
        </w:rPr>
        <w:t xml:space="preserve">5. При наличии технической возможности соглашения заключаются в электронном виде в автоматизированной системе планирования и исполнения </w:t>
      </w:r>
      <w:r w:rsidRPr="009A6A74">
        <w:rPr>
          <w:rFonts w:cs="Times New Roman"/>
          <w:szCs w:val="28"/>
          <w:lang w:eastAsia="ru-RU"/>
        </w:rPr>
        <w:lastRenderedPageBreak/>
        <w:t xml:space="preserve">бюджета города на основе программного обеспечения «Автоматизированный Центр Контроля» (далее – система АЦК) </w:t>
      </w:r>
      <w:r w:rsidR="001C54AE" w:rsidRPr="009A6A74">
        <w:rPr>
          <w:rFonts w:cs="Times New Roman"/>
          <w:szCs w:val="28"/>
          <w:lang w:eastAsia="ru-RU"/>
        </w:rPr>
        <w:t>(</w:t>
      </w:r>
      <w:hyperlink r:id="rId31" w:history="1">
        <w:r w:rsidR="001C54AE" w:rsidRPr="009A6A74">
          <w:rPr>
            <w:rStyle w:val="a8"/>
            <w:rFonts w:cs="Times New Roman"/>
            <w:szCs w:val="28"/>
            <w:lang w:eastAsia="ru-RU"/>
          </w:rPr>
          <w:t>https://budget.admsurgut.ru/AP2022/index.jsp/</w:t>
        </w:r>
      </w:hyperlink>
      <w:r w:rsidR="001C54AE" w:rsidRPr="009A6A74">
        <w:rPr>
          <w:rFonts w:cs="Times New Roman"/>
          <w:szCs w:val="28"/>
          <w:lang w:eastAsia="ru-RU"/>
        </w:rPr>
        <w:t>)</w:t>
      </w:r>
      <w:r w:rsidRPr="009A6A74">
        <w:rPr>
          <w:rFonts w:cs="Times New Roman"/>
          <w:szCs w:val="28"/>
          <w:lang w:eastAsia="ru-RU"/>
        </w:rPr>
        <w:t>.</w:t>
      </w:r>
      <w:r w:rsidR="001C54AE" w:rsidRPr="009A6A74">
        <w:rPr>
          <w:rFonts w:cs="Times New Roman"/>
          <w:szCs w:val="28"/>
          <w:lang w:eastAsia="ru-RU"/>
        </w:rPr>
        <w:t xml:space="preserve"> </w:t>
      </w:r>
    </w:p>
    <w:p w14:paraId="2B7D8F1D" w14:textId="77777777" w:rsidR="00934F01" w:rsidRPr="009A6A74" w:rsidRDefault="00934F01" w:rsidP="00934F01">
      <w:pPr>
        <w:ind w:firstLine="709"/>
        <w:jc w:val="both"/>
        <w:rPr>
          <w:rFonts w:cs="Times New Roman"/>
          <w:szCs w:val="28"/>
          <w:lang w:eastAsia="ru-RU"/>
        </w:rPr>
      </w:pPr>
      <w:r w:rsidRPr="009A6A74">
        <w:rPr>
          <w:rFonts w:cs="Times New Roman"/>
          <w:szCs w:val="28"/>
          <w:lang w:eastAsia="ru-RU"/>
        </w:rPr>
        <w:t>6. Департамент в течение трех рабочих дней после подписания соглашений направляет соглашения получателям субсидии для подписания:</w:t>
      </w:r>
    </w:p>
    <w:p w14:paraId="0AE8144B" w14:textId="77777777" w:rsidR="00934F01" w:rsidRPr="009A6A74" w:rsidRDefault="00934F01" w:rsidP="00934F01">
      <w:pPr>
        <w:ind w:firstLine="709"/>
        <w:jc w:val="both"/>
        <w:rPr>
          <w:rFonts w:cs="Times New Roman"/>
          <w:szCs w:val="28"/>
          <w:lang w:eastAsia="ru-RU"/>
        </w:rPr>
      </w:pPr>
      <w:r w:rsidRPr="009A6A74">
        <w:rPr>
          <w:rFonts w:cs="Times New Roman"/>
          <w:szCs w:val="28"/>
          <w:lang w:eastAsia="ru-RU"/>
        </w:rPr>
        <w:t>- сопроводительным письмом (в случае подписания соглашений на бумажном носителе). Соглашения в трех экземплярах направляются получателю субсидии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заявке;</w:t>
      </w:r>
    </w:p>
    <w:p w14:paraId="045F4309" w14:textId="77777777" w:rsidR="00934F01" w:rsidRPr="009A6A74" w:rsidRDefault="00934F01" w:rsidP="00934F01">
      <w:pPr>
        <w:ind w:firstLine="709"/>
        <w:jc w:val="both"/>
        <w:rPr>
          <w:rFonts w:cs="Times New Roman"/>
          <w:szCs w:val="28"/>
          <w:lang w:eastAsia="ru-RU"/>
        </w:rPr>
      </w:pPr>
      <w:r w:rsidRPr="009A6A74">
        <w:rPr>
          <w:rFonts w:cs="Times New Roman"/>
          <w:szCs w:val="28"/>
          <w:lang w:eastAsia="ru-RU"/>
        </w:rPr>
        <w:t xml:space="preserve">- </w:t>
      </w:r>
      <w:r w:rsidR="007E0A41">
        <w:rPr>
          <w:rFonts w:cs="Times New Roman"/>
          <w:szCs w:val="28"/>
          <w:lang w:eastAsia="ru-RU"/>
        </w:rPr>
        <w:t>в</w:t>
      </w:r>
      <w:r w:rsidRPr="009A6A74">
        <w:rPr>
          <w:rFonts w:cs="Times New Roman"/>
          <w:szCs w:val="28"/>
          <w:lang w:eastAsia="ru-RU"/>
        </w:rPr>
        <w:t xml:space="preserve"> систем</w:t>
      </w:r>
      <w:r w:rsidR="007E0A41">
        <w:rPr>
          <w:rFonts w:cs="Times New Roman"/>
          <w:szCs w:val="28"/>
          <w:lang w:eastAsia="ru-RU"/>
        </w:rPr>
        <w:t>е</w:t>
      </w:r>
      <w:r w:rsidRPr="009A6A74">
        <w:rPr>
          <w:rFonts w:cs="Times New Roman"/>
          <w:szCs w:val="28"/>
          <w:lang w:eastAsia="ru-RU"/>
        </w:rPr>
        <w:t xml:space="preserve"> АЦК (в случае подписания соглашений в </w:t>
      </w:r>
      <w:r w:rsidR="007E0A41">
        <w:rPr>
          <w:rFonts w:cs="Times New Roman"/>
          <w:szCs w:val="28"/>
          <w:lang w:eastAsia="ru-RU"/>
        </w:rPr>
        <w:t>электронном виде</w:t>
      </w:r>
      <w:r w:rsidRPr="009A6A74">
        <w:rPr>
          <w:rFonts w:cs="Times New Roman"/>
          <w:szCs w:val="28"/>
          <w:lang w:eastAsia="ru-RU"/>
        </w:rPr>
        <w:t>).</w:t>
      </w:r>
    </w:p>
    <w:p w14:paraId="559B762D" w14:textId="77777777" w:rsidR="00934F01" w:rsidRPr="009A6A74" w:rsidRDefault="00934F01" w:rsidP="00934F01">
      <w:pPr>
        <w:ind w:firstLine="709"/>
        <w:jc w:val="both"/>
        <w:rPr>
          <w:rFonts w:cs="Times New Roman"/>
          <w:szCs w:val="28"/>
          <w:lang w:eastAsia="ru-RU"/>
        </w:rPr>
      </w:pPr>
      <w:r w:rsidRPr="009A6A74">
        <w:rPr>
          <w:rFonts w:cs="Times New Roman"/>
          <w:szCs w:val="28"/>
          <w:lang w:eastAsia="ru-RU"/>
        </w:rPr>
        <w:t>7. Получатель субсидии в течение пяти рабочих дней после получения от департамента соглашений рассматривает и подписывает их:</w:t>
      </w:r>
    </w:p>
    <w:p w14:paraId="4811883F" w14:textId="77777777" w:rsidR="00934F01" w:rsidRPr="009A6A74" w:rsidRDefault="00934F01" w:rsidP="00934F01">
      <w:pPr>
        <w:ind w:firstLine="709"/>
        <w:jc w:val="both"/>
        <w:rPr>
          <w:rFonts w:cs="Times New Roman"/>
          <w:szCs w:val="28"/>
          <w:lang w:eastAsia="ru-RU"/>
        </w:rPr>
      </w:pPr>
      <w:r w:rsidRPr="009A6A74">
        <w:rPr>
          <w:rFonts w:cs="Times New Roman"/>
          <w:szCs w:val="28"/>
          <w:lang w:eastAsia="ru-RU"/>
        </w:rPr>
        <w:t>- на бумажном носителе (в случае направления департаментом получателю субсидии соглашений на бумажном носителе) и возвращает в департамент полученные экземпляры соглашений лично, уполномоченным лицом или через представителя, или почтовым отправлением.</w:t>
      </w:r>
    </w:p>
    <w:p w14:paraId="63A4A1F1" w14:textId="77777777" w:rsidR="00934F01" w:rsidRDefault="00934F01" w:rsidP="00934F01">
      <w:pPr>
        <w:ind w:firstLine="709"/>
        <w:jc w:val="both"/>
        <w:rPr>
          <w:rFonts w:cs="Times New Roman"/>
          <w:szCs w:val="28"/>
          <w:lang w:eastAsia="ru-RU"/>
        </w:rPr>
      </w:pPr>
      <w:r w:rsidRPr="009A6A74">
        <w:rPr>
          <w:rFonts w:cs="Times New Roman"/>
          <w:szCs w:val="28"/>
          <w:lang w:eastAsia="ru-RU"/>
        </w:rPr>
        <w:t xml:space="preserve">- в системе АЦК (в случае </w:t>
      </w:r>
      <w:r w:rsidR="007E0A41">
        <w:rPr>
          <w:rFonts w:cs="Times New Roman"/>
          <w:szCs w:val="28"/>
          <w:lang w:eastAsia="ru-RU"/>
        </w:rPr>
        <w:t xml:space="preserve">подписания </w:t>
      </w:r>
      <w:r w:rsidR="007E0A41" w:rsidRPr="007E0A41">
        <w:rPr>
          <w:rFonts w:cs="Times New Roman"/>
          <w:szCs w:val="28"/>
          <w:lang w:eastAsia="ru-RU"/>
        </w:rPr>
        <w:t>в электронном виде</w:t>
      </w:r>
      <w:r w:rsidRPr="009A6A74">
        <w:rPr>
          <w:rFonts w:cs="Times New Roman"/>
          <w:szCs w:val="28"/>
          <w:lang w:eastAsia="ru-RU"/>
        </w:rPr>
        <w:t>).</w:t>
      </w:r>
    </w:p>
    <w:p w14:paraId="3DE57836" w14:textId="77777777" w:rsidR="002F2402" w:rsidRPr="009A4B9F" w:rsidRDefault="00A7650E" w:rsidP="002F2402">
      <w:pPr>
        <w:ind w:firstLine="709"/>
        <w:jc w:val="both"/>
        <w:rPr>
          <w:rFonts w:cs="Times New Roman"/>
          <w:szCs w:val="28"/>
          <w:lang w:eastAsia="ru-RU"/>
        </w:rPr>
      </w:pPr>
      <w:r>
        <w:rPr>
          <w:rFonts w:cs="Times New Roman"/>
          <w:szCs w:val="28"/>
          <w:lang w:eastAsia="ru-RU"/>
        </w:rPr>
        <w:t>8</w:t>
      </w:r>
      <w:r w:rsidR="002F2402" w:rsidRPr="009A4B9F">
        <w:rPr>
          <w:rFonts w:cs="Times New Roman"/>
          <w:szCs w:val="28"/>
          <w:lang w:eastAsia="ru-RU"/>
        </w:rPr>
        <w:t>. Департамент:</w:t>
      </w:r>
    </w:p>
    <w:p w14:paraId="27418B68" w14:textId="77777777" w:rsidR="00B72331" w:rsidRPr="009A6A74" w:rsidRDefault="00B72331" w:rsidP="00B72331">
      <w:pPr>
        <w:ind w:firstLine="709"/>
        <w:jc w:val="both"/>
        <w:rPr>
          <w:rFonts w:cs="Times New Roman"/>
          <w:szCs w:val="28"/>
          <w:lang w:eastAsia="ru-RU"/>
        </w:rPr>
      </w:pPr>
      <w:r w:rsidRPr="009A6A74">
        <w:rPr>
          <w:rFonts w:cs="Times New Roman"/>
          <w:szCs w:val="28"/>
          <w:lang w:eastAsia="ru-RU"/>
        </w:rPr>
        <w:t xml:space="preserve">8.1. В течение трех рабочих дней после получения от получателя субсидии трех подписанных экземпляров соглашений на бумажном носителе или </w:t>
      </w:r>
      <w:r w:rsidR="007E0A41" w:rsidRPr="007E0A41">
        <w:rPr>
          <w:rFonts w:cs="Times New Roman"/>
          <w:szCs w:val="28"/>
          <w:lang w:eastAsia="ru-RU"/>
        </w:rPr>
        <w:t>в электронном виде</w:t>
      </w:r>
      <w:r w:rsidRPr="009A6A74">
        <w:rPr>
          <w:rFonts w:cs="Times New Roman"/>
          <w:szCs w:val="28"/>
          <w:lang w:eastAsia="ru-RU"/>
        </w:rPr>
        <w:t>, до присвоения соглашению даты и номера осуществляет</w:t>
      </w:r>
      <w:r w:rsidRPr="009A6A74">
        <w:t xml:space="preserve"> </w:t>
      </w:r>
      <w:r w:rsidRPr="009A6A74">
        <w:rPr>
          <w:rFonts w:cs="Times New Roman"/>
          <w:szCs w:val="28"/>
          <w:lang w:eastAsia="ru-RU"/>
        </w:rPr>
        <w:t xml:space="preserve">проверку на соответствие получателя субсидии требованиям, установленным пунктом 3 раздела </w:t>
      </w:r>
      <w:r w:rsidRPr="009A6A74">
        <w:rPr>
          <w:rFonts w:cs="Times New Roman"/>
          <w:szCs w:val="28"/>
          <w:lang w:val="en-US" w:eastAsia="ru-RU"/>
        </w:rPr>
        <w:t>II</w:t>
      </w:r>
      <w:r w:rsidRPr="009A6A74">
        <w:rPr>
          <w:rFonts w:cs="Times New Roman"/>
          <w:szCs w:val="28"/>
          <w:lang w:eastAsia="ru-RU"/>
        </w:rPr>
        <w:t xml:space="preserve"> настоящего порядка, на дату заключения соглашения.</w:t>
      </w:r>
    </w:p>
    <w:p w14:paraId="188DDBD1" w14:textId="77777777" w:rsidR="00B72331" w:rsidRPr="009A6A74" w:rsidRDefault="00B72331" w:rsidP="00B72331">
      <w:pPr>
        <w:ind w:firstLine="709"/>
        <w:jc w:val="both"/>
        <w:rPr>
          <w:rFonts w:cs="Times New Roman"/>
          <w:szCs w:val="28"/>
          <w:lang w:eastAsia="ru-RU"/>
        </w:rPr>
      </w:pPr>
      <w:r w:rsidRPr="009A6A74">
        <w:rPr>
          <w:rFonts w:cs="Times New Roman"/>
          <w:szCs w:val="28"/>
          <w:lang w:eastAsia="ru-RU"/>
        </w:rPr>
        <w:t>8.2. В течение трех рабочих дней после осуществления проверки в соответствии с подпунктом 8.1 пункта 8 настоящего раздела:</w:t>
      </w:r>
    </w:p>
    <w:p w14:paraId="15369BE6" w14:textId="77777777" w:rsidR="00B72331" w:rsidRDefault="007E0A41" w:rsidP="00B72331">
      <w:pPr>
        <w:ind w:firstLine="709"/>
        <w:jc w:val="both"/>
        <w:rPr>
          <w:rFonts w:cs="Times New Roman"/>
          <w:szCs w:val="28"/>
          <w:lang w:eastAsia="ru-RU"/>
        </w:rPr>
      </w:pPr>
      <w:r>
        <w:rPr>
          <w:rFonts w:cs="Times New Roman"/>
          <w:szCs w:val="28"/>
          <w:lang w:eastAsia="ru-RU"/>
        </w:rPr>
        <w:t>8.2.1. В</w:t>
      </w:r>
      <w:r w:rsidR="00B72331" w:rsidRPr="009A6A74">
        <w:rPr>
          <w:rFonts w:cs="Times New Roman"/>
          <w:szCs w:val="28"/>
          <w:lang w:eastAsia="ru-RU"/>
        </w:rPr>
        <w:t xml:space="preserve"> случае соответствия получателя субсидии требованиям, установленным пунктом 3 раздела </w:t>
      </w:r>
      <w:r w:rsidR="00B72331" w:rsidRPr="009A6A74">
        <w:rPr>
          <w:rFonts w:cs="Times New Roman"/>
          <w:szCs w:val="28"/>
          <w:lang w:val="en-US" w:eastAsia="ru-RU"/>
        </w:rPr>
        <w:t>II</w:t>
      </w:r>
      <w:r w:rsidR="00B72331" w:rsidRPr="009A6A74">
        <w:rPr>
          <w:rFonts w:cs="Times New Roman"/>
          <w:szCs w:val="28"/>
          <w:lang w:eastAsia="ru-RU"/>
        </w:rPr>
        <w:t xml:space="preserve"> настоящего порядка, на дату заключения соглашения, соглашению присваивается номер и дата и подписанный всеми сторонами один экземпляр соглашения (в случае подписания соглашения на бумажном носителе) вручается лично получателю субсидии (уполномоченному лицу) или </w:t>
      </w:r>
      <w:r w:rsidR="00B72331" w:rsidRPr="009A6A74">
        <w:rPr>
          <w:szCs w:val="28"/>
        </w:rPr>
        <w:t>в случае</w:t>
      </w:r>
      <w:r w:rsidR="00B72331" w:rsidRPr="009A4B9F">
        <w:rPr>
          <w:szCs w:val="28"/>
        </w:rPr>
        <w:t xml:space="preserve"> невозможности личного вручения, </w:t>
      </w:r>
      <w:r w:rsidR="00B72331" w:rsidRPr="009A4B9F">
        <w:rPr>
          <w:bCs/>
          <w:szCs w:val="28"/>
        </w:rPr>
        <w:t xml:space="preserve">– </w:t>
      </w:r>
      <w:r w:rsidR="00B72331" w:rsidRPr="009A4B9F">
        <w:rPr>
          <w:rFonts w:cs="Times New Roman"/>
          <w:szCs w:val="28"/>
          <w:lang w:eastAsia="ru-RU"/>
        </w:rPr>
        <w:t>направляется почтовым отправлением с уведомлением о вручении по фактическ</w:t>
      </w:r>
      <w:r>
        <w:rPr>
          <w:rFonts w:cs="Times New Roman"/>
          <w:szCs w:val="28"/>
          <w:lang w:eastAsia="ru-RU"/>
        </w:rPr>
        <w:t>ому адресу, указанному в заявке.</w:t>
      </w:r>
    </w:p>
    <w:p w14:paraId="6B077828" w14:textId="77777777" w:rsidR="007E0A41" w:rsidRPr="009A4B9F" w:rsidRDefault="0071356D" w:rsidP="00B72331">
      <w:pPr>
        <w:ind w:firstLine="709"/>
        <w:jc w:val="both"/>
        <w:rPr>
          <w:rFonts w:cs="Times New Roman"/>
          <w:szCs w:val="28"/>
          <w:lang w:eastAsia="ru-RU"/>
        </w:rPr>
      </w:pPr>
      <w:r w:rsidRPr="0071356D">
        <w:rPr>
          <w:rFonts w:cs="Times New Roman"/>
          <w:szCs w:val="28"/>
          <w:lang w:eastAsia="ru-RU"/>
        </w:rPr>
        <w:t>Соглашение, подписанное в электронном виде в системе АЦК, доступно получателю субсидии автоматически после присвоения даты и номера.</w:t>
      </w:r>
    </w:p>
    <w:p w14:paraId="189979D0" w14:textId="77777777" w:rsidR="005119F0" w:rsidRPr="009A4B9F" w:rsidRDefault="007E0A41" w:rsidP="005119F0">
      <w:pPr>
        <w:ind w:firstLine="709"/>
        <w:jc w:val="both"/>
        <w:rPr>
          <w:rFonts w:cs="Times New Roman"/>
          <w:szCs w:val="28"/>
          <w:lang w:eastAsia="ru-RU"/>
        </w:rPr>
      </w:pPr>
      <w:r>
        <w:rPr>
          <w:rFonts w:cs="Times New Roman"/>
          <w:szCs w:val="28"/>
          <w:lang w:eastAsia="ru-RU"/>
        </w:rPr>
        <w:t>8.2.2. В</w:t>
      </w:r>
      <w:r w:rsidR="005119F0" w:rsidRPr="009A4B9F">
        <w:rPr>
          <w:rFonts w:cs="Times New Roman"/>
          <w:szCs w:val="28"/>
          <w:lang w:eastAsia="ru-RU"/>
        </w:rPr>
        <w:t xml:space="preserve"> случае несоответствия получателя субсидии требованиям, установленным пунктом 3 раздела </w:t>
      </w:r>
      <w:r w:rsidR="005119F0" w:rsidRPr="009A4B9F">
        <w:rPr>
          <w:rFonts w:cs="Times New Roman"/>
          <w:szCs w:val="28"/>
          <w:lang w:val="en-US" w:eastAsia="ru-RU"/>
        </w:rPr>
        <w:t>II</w:t>
      </w:r>
      <w:r w:rsidR="005119F0" w:rsidRPr="009A4B9F">
        <w:rPr>
          <w:rFonts w:cs="Times New Roman"/>
          <w:szCs w:val="28"/>
          <w:lang w:eastAsia="ru-RU"/>
        </w:rPr>
        <w:t xml:space="preserve"> настоящего порядка, на дату заключения соглашения, соглашение признается незаключенным. Департамент направляет получателю субсидии уведомление о невозможности заключить соглашение по основанию, установленному подпунктом 12.2 пункта 12 раздела </w:t>
      </w:r>
      <w:r w:rsidR="005119F0" w:rsidRPr="009A4B9F">
        <w:rPr>
          <w:rFonts w:cs="Times New Roman"/>
          <w:szCs w:val="28"/>
          <w:lang w:val="en-US" w:eastAsia="ru-RU"/>
        </w:rPr>
        <w:t>II</w:t>
      </w:r>
      <w:r w:rsidR="005119F0" w:rsidRPr="009A4B9F">
        <w:rPr>
          <w:rFonts w:cs="Times New Roman"/>
          <w:szCs w:val="28"/>
          <w:lang w:eastAsia="ru-RU"/>
        </w:rPr>
        <w:t xml:space="preserve"> настоящего порядка. Уведомление о невозможности заключить соглашение направляется письмом департамента получателю субсидии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w:t>
      </w:r>
      <w:r w:rsidR="005119F0" w:rsidRPr="009A4B9F">
        <w:rPr>
          <w:rFonts w:cs="Times New Roman"/>
          <w:szCs w:val="28"/>
          <w:lang w:eastAsia="ru-RU"/>
        </w:rPr>
        <w:lastRenderedPageBreak/>
        <w:t>почты и невозможности личного вручения, – почтовым отправлением с уведомлением о вручении по фактическому адресу, указанному в заявке.</w:t>
      </w:r>
    </w:p>
    <w:p w14:paraId="52E2EDF6" w14:textId="77777777" w:rsidR="002F2402" w:rsidRPr="009A6A74" w:rsidRDefault="00A7650E" w:rsidP="002F2402">
      <w:pPr>
        <w:ind w:firstLine="709"/>
        <w:jc w:val="both"/>
        <w:rPr>
          <w:rFonts w:cs="Times New Roman"/>
          <w:szCs w:val="28"/>
          <w:lang w:eastAsia="ru-RU"/>
        </w:rPr>
      </w:pPr>
      <w:r>
        <w:rPr>
          <w:rFonts w:cs="Times New Roman"/>
          <w:szCs w:val="28"/>
          <w:lang w:eastAsia="ru-RU"/>
        </w:rPr>
        <w:t>9</w:t>
      </w:r>
      <w:r w:rsidR="002F2402" w:rsidRPr="009A4B9F">
        <w:rPr>
          <w:rFonts w:cs="Times New Roman"/>
          <w:szCs w:val="28"/>
          <w:lang w:eastAsia="ru-RU"/>
        </w:rPr>
        <w:t xml:space="preserve">. Получатель субсидии признается уклонившимся от заключения соглашения в </w:t>
      </w:r>
      <w:r w:rsidR="002F2402" w:rsidRPr="009A6A74">
        <w:rPr>
          <w:rFonts w:cs="Times New Roman"/>
          <w:szCs w:val="28"/>
          <w:lang w:eastAsia="ru-RU"/>
        </w:rPr>
        <w:t xml:space="preserve">случае </w:t>
      </w:r>
      <w:r w:rsidR="00B43310" w:rsidRPr="009A6A74">
        <w:rPr>
          <w:rFonts w:cs="Times New Roman"/>
          <w:szCs w:val="28"/>
          <w:lang w:eastAsia="ru-RU"/>
        </w:rPr>
        <w:t>не подписания</w:t>
      </w:r>
      <w:r w:rsidR="002F2402" w:rsidRPr="009A6A74">
        <w:rPr>
          <w:rFonts w:cs="Times New Roman"/>
          <w:szCs w:val="28"/>
          <w:lang w:eastAsia="ru-RU"/>
        </w:rPr>
        <w:t xml:space="preserve"> получателем субсидии соглашения в срок, установленный пу</w:t>
      </w:r>
      <w:r w:rsidR="005B688E" w:rsidRPr="009A6A74">
        <w:rPr>
          <w:rFonts w:cs="Times New Roman"/>
          <w:szCs w:val="28"/>
          <w:lang w:eastAsia="ru-RU"/>
        </w:rPr>
        <w:t xml:space="preserve">нктом </w:t>
      </w:r>
      <w:r w:rsidR="00BB790C" w:rsidRPr="009A6A74">
        <w:rPr>
          <w:rFonts w:cs="Times New Roman"/>
          <w:szCs w:val="28"/>
          <w:lang w:eastAsia="ru-RU"/>
        </w:rPr>
        <w:t>7</w:t>
      </w:r>
      <w:r w:rsidR="002F2402" w:rsidRPr="009A6A74">
        <w:rPr>
          <w:rFonts w:cs="Times New Roman"/>
          <w:szCs w:val="28"/>
          <w:lang w:eastAsia="ru-RU"/>
        </w:rPr>
        <w:t xml:space="preserve"> настоящего раздела.</w:t>
      </w:r>
    </w:p>
    <w:p w14:paraId="66CFE88E" w14:textId="77777777" w:rsidR="00C11D7F" w:rsidRPr="00BB790C" w:rsidRDefault="00C11D7F" w:rsidP="00C11D7F">
      <w:pPr>
        <w:ind w:firstLine="709"/>
        <w:jc w:val="both"/>
        <w:rPr>
          <w:szCs w:val="28"/>
        </w:rPr>
      </w:pPr>
      <w:r w:rsidRPr="009A6A74">
        <w:rPr>
          <w:rFonts w:cs="Times New Roman"/>
          <w:szCs w:val="28"/>
          <w:lang w:eastAsia="ru-RU"/>
        </w:rPr>
        <w:t xml:space="preserve">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 установленного пунктом </w:t>
      </w:r>
      <w:r w:rsidR="00BB790C" w:rsidRPr="009A6A74">
        <w:rPr>
          <w:rFonts w:cs="Times New Roman"/>
          <w:szCs w:val="28"/>
          <w:lang w:eastAsia="ru-RU"/>
        </w:rPr>
        <w:t>7</w:t>
      </w:r>
      <w:r w:rsidRPr="009A6A74">
        <w:rPr>
          <w:rFonts w:cs="Times New Roman"/>
          <w:szCs w:val="28"/>
          <w:lang w:eastAsia="ru-RU"/>
        </w:rPr>
        <w:t xml:space="preserve"> настоящего раздела. Письмо департамента направляется получателю субсидии, признанному уклонившимся от заключения соглашения, </w:t>
      </w:r>
      <w:r w:rsidRPr="009A6A74">
        <w:rPr>
          <w:szCs w:val="28"/>
        </w:rPr>
        <w:t xml:space="preserve">на адрес электронной почты, указанный в заявке, или </w:t>
      </w:r>
      <w:r w:rsidRPr="009A6A74">
        <w:rPr>
          <w:rFonts w:cs="Times New Roman"/>
          <w:szCs w:val="28"/>
          <w:lang w:eastAsia="ru-RU"/>
        </w:rPr>
        <w:t>путем личного вручения получателю субсидии (</w:t>
      </w:r>
      <w:r w:rsidRPr="009A4B9F">
        <w:rPr>
          <w:rFonts w:cs="Times New Roman"/>
          <w:szCs w:val="28"/>
          <w:lang w:eastAsia="ru-RU"/>
        </w:rPr>
        <w:t xml:space="preserve">уполномоченному </w:t>
      </w:r>
      <w:r w:rsidRPr="00BB790C">
        <w:rPr>
          <w:rFonts w:cs="Times New Roman"/>
          <w:szCs w:val="28"/>
          <w:lang w:eastAsia="ru-RU"/>
        </w:rPr>
        <w:t xml:space="preserve">лицу) или </w:t>
      </w:r>
      <w:r w:rsidRPr="00BB790C">
        <w:rPr>
          <w:szCs w:val="28"/>
        </w:rPr>
        <w:t xml:space="preserve">в случае отсутствия в заявке адреса электронной почты и невозможности личного вручения, </w:t>
      </w:r>
      <w:r w:rsidRPr="00BB790C">
        <w:rPr>
          <w:bCs/>
          <w:szCs w:val="28"/>
        </w:rPr>
        <w:t>–</w:t>
      </w:r>
      <w:r w:rsidRPr="00BB790C">
        <w:rPr>
          <w:szCs w:val="28"/>
        </w:rPr>
        <w:t xml:space="preserve"> </w:t>
      </w:r>
      <w:r w:rsidRPr="00BB790C">
        <w:rPr>
          <w:rFonts w:cs="Times New Roman"/>
          <w:szCs w:val="28"/>
          <w:lang w:eastAsia="ru-RU"/>
        </w:rPr>
        <w:t>почтовым отправлением с уведомлением о вручении по фактическому адресу, указанному в заявке</w:t>
      </w:r>
      <w:r w:rsidRPr="00BB790C">
        <w:rPr>
          <w:szCs w:val="28"/>
        </w:rPr>
        <w:t>.</w:t>
      </w:r>
    </w:p>
    <w:p w14:paraId="511988E5" w14:textId="5A21BB67" w:rsidR="002F2402" w:rsidRPr="009A4B9F" w:rsidRDefault="00A7650E" w:rsidP="002F2402">
      <w:pPr>
        <w:ind w:firstLine="709"/>
        <w:jc w:val="both"/>
        <w:rPr>
          <w:rFonts w:cs="Times New Roman"/>
          <w:szCs w:val="28"/>
          <w:lang w:eastAsia="ru-RU"/>
        </w:rPr>
      </w:pPr>
      <w:r w:rsidRPr="00BB790C">
        <w:rPr>
          <w:rFonts w:cs="Times New Roman"/>
          <w:szCs w:val="28"/>
          <w:lang w:eastAsia="ru-RU"/>
        </w:rPr>
        <w:t>10</w:t>
      </w:r>
      <w:r w:rsidR="002F2402" w:rsidRPr="00BB790C">
        <w:rPr>
          <w:rFonts w:cs="Times New Roman"/>
          <w:szCs w:val="28"/>
          <w:lang w:eastAsia="ru-RU"/>
        </w:rPr>
        <w:t xml:space="preserve">. В случае признания получателя субсидии уклонившимся от </w:t>
      </w:r>
      <w:r w:rsidR="002F2402" w:rsidRPr="009F2F1D">
        <w:rPr>
          <w:rFonts w:cs="Times New Roman"/>
          <w:szCs w:val="28"/>
          <w:lang w:eastAsia="ru-RU"/>
        </w:rPr>
        <w:t xml:space="preserve">заключения соглашения, а также в случае признания соглашения незаключенным в соответствии </w:t>
      </w:r>
      <w:r w:rsidR="00C36101" w:rsidRPr="009F2F1D">
        <w:rPr>
          <w:rFonts w:cs="Times New Roman"/>
          <w:szCs w:val="28"/>
          <w:lang w:eastAsia="ru-RU"/>
        </w:rPr>
        <w:t xml:space="preserve">с </w:t>
      </w:r>
      <w:r w:rsidR="00774F0A" w:rsidRPr="009F2F1D">
        <w:rPr>
          <w:rFonts w:cs="Times New Roman"/>
          <w:szCs w:val="28"/>
          <w:lang w:eastAsia="ru-RU"/>
        </w:rPr>
        <w:t>подпункт</w:t>
      </w:r>
      <w:r w:rsidR="00A50CDD" w:rsidRPr="009F2F1D">
        <w:rPr>
          <w:rFonts w:cs="Times New Roman"/>
          <w:szCs w:val="28"/>
          <w:lang w:eastAsia="ru-RU"/>
        </w:rPr>
        <w:t>ом</w:t>
      </w:r>
      <w:r w:rsidR="00774F0A" w:rsidRPr="009F2F1D">
        <w:rPr>
          <w:rFonts w:cs="Times New Roman"/>
          <w:szCs w:val="28"/>
          <w:lang w:eastAsia="ru-RU"/>
        </w:rPr>
        <w:t xml:space="preserve"> 8</w:t>
      </w:r>
      <w:r w:rsidR="002F2402" w:rsidRPr="009F2F1D">
        <w:rPr>
          <w:rFonts w:cs="Times New Roman"/>
          <w:szCs w:val="28"/>
          <w:lang w:eastAsia="ru-RU"/>
        </w:rPr>
        <w:t>.2</w:t>
      </w:r>
      <w:r w:rsidR="00A50CDD" w:rsidRPr="009F2F1D">
        <w:rPr>
          <w:rFonts w:cs="Times New Roman"/>
          <w:szCs w:val="28"/>
          <w:lang w:eastAsia="ru-RU"/>
        </w:rPr>
        <w:t xml:space="preserve">.2 </w:t>
      </w:r>
      <w:r w:rsidR="004607E2" w:rsidRPr="009F2F1D">
        <w:rPr>
          <w:rFonts w:cs="Times New Roman"/>
          <w:szCs w:val="28"/>
          <w:lang w:eastAsia="ru-RU"/>
        </w:rPr>
        <w:t>п</w:t>
      </w:r>
      <w:r w:rsidR="005B688E" w:rsidRPr="009F2F1D">
        <w:rPr>
          <w:rFonts w:cs="Times New Roman"/>
          <w:szCs w:val="28"/>
          <w:lang w:eastAsia="ru-RU"/>
        </w:rPr>
        <w:t xml:space="preserve">ункта </w:t>
      </w:r>
      <w:r w:rsidR="00774F0A" w:rsidRPr="009F2F1D">
        <w:rPr>
          <w:rFonts w:cs="Times New Roman"/>
          <w:szCs w:val="28"/>
          <w:lang w:eastAsia="ru-RU"/>
        </w:rPr>
        <w:t>8</w:t>
      </w:r>
      <w:r w:rsidRPr="009F2F1D">
        <w:rPr>
          <w:rFonts w:cs="Times New Roman"/>
          <w:szCs w:val="28"/>
          <w:lang w:eastAsia="ru-RU"/>
        </w:rPr>
        <w:t xml:space="preserve"> </w:t>
      </w:r>
      <w:r w:rsidR="002F2402" w:rsidRPr="009F2F1D">
        <w:rPr>
          <w:rFonts w:cs="Times New Roman"/>
          <w:szCs w:val="28"/>
          <w:lang w:eastAsia="ru-RU"/>
        </w:rPr>
        <w:t>настоящего раздела, департамент в течение семи рабочих дней после направления письма о признании получателя субсидии уклонившимся от заключения соглашения и (или) уведомления о невозможности заключить соглашение в соответствии с подпункт</w:t>
      </w:r>
      <w:r w:rsidR="004607E2" w:rsidRPr="009F2F1D">
        <w:rPr>
          <w:rFonts w:cs="Times New Roman"/>
          <w:szCs w:val="28"/>
          <w:lang w:eastAsia="ru-RU"/>
        </w:rPr>
        <w:t>ом</w:t>
      </w:r>
      <w:r w:rsidR="002F2402" w:rsidRPr="009F2F1D">
        <w:rPr>
          <w:rFonts w:cs="Times New Roman"/>
          <w:szCs w:val="28"/>
          <w:lang w:eastAsia="ru-RU"/>
        </w:rPr>
        <w:t xml:space="preserve"> </w:t>
      </w:r>
      <w:r w:rsidR="00774F0A" w:rsidRPr="009F2F1D">
        <w:rPr>
          <w:rFonts w:cs="Times New Roman"/>
          <w:szCs w:val="28"/>
          <w:lang w:eastAsia="ru-RU"/>
        </w:rPr>
        <w:t>8</w:t>
      </w:r>
      <w:r w:rsidR="002F2402" w:rsidRPr="009F2F1D">
        <w:rPr>
          <w:rFonts w:cs="Times New Roman"/>
          <w:szCs w:val="28"/>
          <w:lang w:eastAsia="ru-RU"/>
        </w:rPr>
        <w:t>.2</w:t>
      </w:r>
      <w:r w:rsidR="004607E2" w:rsidRPr="009F2F1D">
        <w:rPr>
          <w:rFonts w:cs="Times New Roman"/>
          <w:szCs w:val="28"/>
          <w:lang w:eastAsia="ru-RU"/>
        </w:rPr>
        <w:t>.2</w:t>
      </w:r>
      <w:r w:rsidR="002F2402" w:rsidRPr="009F2F1D">
        <w:rPr>
          <w:rFonts w:cs="Times New Roman"/>
          <w:szCs w:val="28"/>
          <w:lang w:eastAsia="ru-RU"/>
        </w:rPr>
        <w:t xml:space="preserve"> пункта </w:t>
      </w:r>
      <w:r w:rsidR="00774F0A" w:rsidRPr="009F2F1D">
        <w:rPr>
          <w:rFonts w:cs="Times New Roman"/>
          <w:szCs w:val="28"/>
          <w:lang w:eastAsia="ru-RU"/>
        </w:rPr>
        <w:t>8</w:t>
      </w:r>
      <w:r w:rsidR="00BD6EC4" w:rsidRPr="009F2F1D">
        <w:rPr>
          <w:rFonts w:cs="Times New Roman"/>
          <w:szCs w:val="28"/>
          <w:lang w:eastAsia="ru-RU"/>
        </w:rPr>
        <w:t xml:space="preserve"> </w:t>
      </w:r>
      <w:r w:rsidR="002F2402" w:rsidRPr="009F2F1D">
        <w:rPr>
          <w:rFonts w:cs="Times New Roman"/>
          <w:szCs w:val="28"/>
          <w:lang w:eastAsia="ru-RU"/>
        </w:rPr>
        <w:t>настоящего раздела готовит проект распоряжения Администрации города</w:t>
      </w:r>
      <w:r w:rsidR="002F2402" w:rsidRPr="00BB790C">
        <w:rPr>
          <w:rFonts w:cs="Times New Roman"/>
          <w:szCs w:val="28"/>
          <w:lang w:eastAsia="ru-RU"/>
        </w:rPr>
        <w:t xml:space="preserve"> о внесении изменений в муниципальный правовой акт о предоставлении субсидии</w:t>
      </w:r>
      <w:r w:rsidR="002F2402" w:rsidRPr="009A4B9F">
        <w:rPr>
          <w:rFonts w:cs="Times New Roman"/>
          <w:szCs w:val="28"/>
          <w:lang w:eastAsia="ru-RU"/>
        </w:rPr>
        <w:t xml:space="preserve"> и направляет его на согласование в порядке, установленном Регламентом Администрации города.</w:t>
      </w:r>
    </w:p>
    <w:p w14:paraId="5BA595F4" w14:textId="77777777" w:rsidR="002F2402" w:rsidRPr="009A4B9F" w:rsidRDefault="00A7650E" w:rsidP="002F2402">
      <w:pPr>
        <w:pStyle w:val="af"/>
        <w:rPr>
          <w:sz w:val="28"/>
          <w:szCs w:val="28"/>
        </w:rPr>
      </w:pPr>
      <w:r>
        <w:rPr>
          <w:sz w:val="28"/>
          <w:szCs w:val="28"/>
        </w:rPr>
        <w:t>11</w:t>
      </w:r>
      <w:r w:rsidR="002F2402" w:rsidRPr="009A4B9F">
        <w:rPr>
          <w:sz w:val="28"/>
          <w:szCs w:val="28"/>
        </w:rPr>
        <w:t>.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A768688" w14:textId="77777777" w:rsidR="00FC2B7B" w:rsidRPr="009A4B9F" w:rsidRDefault="00A7650E" w:rsidP="00FC2B7B">
      <w:pPr>
        <w:ind w:firstLine="709"/>
        <w:jc w:val="both"/>
        <w:rPr>
          <w:rFonts w:cs="Times New Roman"/>
          <w:szCs w:val="28"/>
          <w:lang w:eastAsia="ru-RU"/>
        </w:rPr>
      </w:pPr>
      <w:r>
        <w:rPr>
          <w:szCs w:val="28"/>
        </w:rPr>
        <w:t>12</w:t>
      </w:r>
      <w:r w:rsidR="00FC2B7B" w:rsidRPr="009A4B9F">
        <w:rPr>
          <w:szCs w:val="28"/>
        </w:rPr>
        <w:t xml:space="preserve">. 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sidR="00FC2B7B" w:rsidRPr="009A4B9F">
        <w:rPr>
          <w:szCs w:val="28"/>
        </w:rPr>
        <w:br/>
        <w:t xml:space="preserve">в бюджет </w:t>
      </w:r>
      <w:r w:rsidR="00FC2B7B" w:rsidRPr="009A4B9F">
        <w:rPr>
          <w:bCs/>
          <w:szCs w:val="28"/>
        </w:rPr>
        <w:t>городского округа Сургут Ханты-Мансийского автономного округа – Югры</w:t>
      </w:r>
      <w:r w:rsidR="00FC2B7B" w:rsidRPr="009A4B9F">
        <w:rPr>
          <w:szCs w:val="28"/>
        </w:rPr>
        <w:t xml:space="preserve">. </w:t>
      </w:r>
    </w:p>
    <w:p w14:paraId="301407E4" w14:textId="77777777" w:rsidR="00415E3E" w:rsidRPr="009A4B9F" w:rsidRDefault="00A7650E" w:rsidP="00415E3E">
      <w:pPr>
        <w:ind w:firstLine="709"/>
        <w:jc w:val="both"/>
      </w:pPr>
      <w:r>
        <w:t>13</w:t>
      </w:r>
      <w:r w:rsidR="00415E3E" w:rsidRPr="009A4B9F">
        <w:t xml:space="preserve">. Результатом предоставления субсидии является выполнение работ по ликвидации последствий чрезвычайной ситуации. </w:t>
      </w:r>
    </w:p>
    <w:p w14:paraId="0B7F92AB" w14:textId="77777777" w:rsidR="00D82767" w:rsidRPr="009A4B9F" w:rsidRDefault="00D82767" w:rsidP="00D82767">
      <w:pPr>
        <w:ind w:firstLine="709"/>
        <w:jc w:val="both"/>
      </w:pPr>
      <w:r w:rsidRPr="009A4B9F">
        <w:t xml:space="preserve">Характеристиками результата предоставления субсидии являются объемные данные планируемых мероприятий – площадь и (или) количество </w:t>
      </w:r>
      <w:r w:rsidRPr="009A4B9F">
        <w:lastRenderedPageBreak/>
        <w:t xml:space="preserve">отремонтированного общего имущества (конструктивных элементов) в многоквартирном доме в объеме, необходимом для ликвидации чрезвычайной ситуации. </w:t>
      </w:r>
    </w:p>
    <w:p w14:paraId="382A5F9F" w14:textId="77777777" w:rsidR="002F2402" w:rsidRPr="009A4B9F" w:rsidRDefault="005C39A1" w:rsidP="002F2402">
      <w:pPr>
        <w:ind w:firstLine="709"/>
        <w:jc w:val="both"/>
      </w:pPr>
      <w:r w:rsidRPr="009A4B9F">
        <w:t>Значение</w:t>
      </w:r>
      <w:r w:rsidR="002F2402" w:rsidRPr="009A4B9F">
        <w:t xml:space="preserve"> результата предоставления субсидии и его характеристик, устанавливаются в соглашении.</w:t>
      </w:r>
    </w:p>
    <w:p w14:paraId="4CA324C3" w14:textId="77777777" w:rsidR="002F2402" w:rsidRPr="009A4B9F" w:rsidRDefault="00A7650E" w:rsidP="002F2402">
      <w:pPr>
        <w:ind w:firstLine="709"/>
        <w:jc w:val="both"/>
      </w:pPr>
      <w:r>
        <w:t>14</w:t>
      </w:r>
      <w:r w:rsidR="002F2402" w:rsidRPr="009A4B9F">
        <w:t xml:space="preserve">. Субсидия предоставляется на основании </w:t>
      </w:r>
      <w:r w:rsidR="002F2402" w:rsidRPr="009A4B9F">
        <w:rPr>
          <w:rFonts w:cs="Times New Roman"/>
          <w:szCs w:val="28"/>
          <w:lang w:eastAsia="ru-RU"/>
        </w:rPr>
        <w:t>муниципального правового акта о предоставлении субсидии</w:t>
      </w:r>
      <w:r w:rsidR="002F2402" w:rsidRPr="009A4B9F">
        <w:t xml:space="preserve"> и заключенных соглашений.</w:t>
      </w:r>
    </w:p>
    <w:p w14:paraId="29C62A0D" w14:textId="77777777" w:rsidR="00291ECB" w:rsidRPr="009A4B9F" w:rsidRDefault="00A7650E" w:rsidP="002F2402">
      <w:pPr>
        <w:ind w:firstLine="709"/>
        <w:jc w:val="both"/>
      </w:pPr>
      <w:r>
        <w:t>15</w:t>
      </w:r>
      <w:r w:rsidR="002F2402" w:rsidRPr="009A4B9F">
        <w:t>. Единовременный авансовый платеж предусматривается в размере до 70% от плановой суммы субсидии.</w:t>
      </w:r>
      <w:r w:rsidR="001E7797" w:rsidRPr="009A4B9F">
        <w:t xml:space="preserve"> </w:t>
      </w:r>
    </w:p>
    <w:p w14:paraId="32480D10" w14:textId="77777777" w:rsidR="0004631A" w:rsidRPr="009A4B9F" w:rsidRDefault="0004631A" w:rsidP="0004631A">
      <w:pPr>
        <w:ind w:firstLine="709"/>
        <w:jc w:val="both"/>
      </w:pPr>
      <w:r w:rsidRPr="009A4B9F">
        <w:t>Зачет аванса производится после представления документов, подтверждающих фактические затраты по объекту. Авансовый платеж предоставляется на основании счёта получателя субсидии на предоставление авансового платежа.</w:t>
      </w:r>
    </w:p>
    <w:p w14:paraId="1129FE93" w14:textId="77777777" w:rsidR="0004631A" w:rsidRPr="00B62AA8" w:rsidRDefault="00A7650E" w:rsidP="0004631A">
      <w:pPr>
        <w:ind w:firstLine="709"/>
        <w:jc w:val="both"/>
      </w:pPr>
      <w:r w:rsidRPr="00B62AA8">
        <w:t>15</w:t>
      </w:r>
      <w:r w:rsidR="0004631A" w:rsidRPr="00B62AA8">
        <w:t>.1. Департамент в течение двух рабочих дней после получения сч</w:t>
      </w:r>
      <w:r w:rsidR="00774F0A" w:rsidRPr="00B62AA8">
        <w:t>е</w:t>
      </w:r>
      <w:r w:rsidR="0004631A" w:rsidRPr="00B62AA8">
        <w:t>та на предоставление авансового платежа от получателя субсидии проверяет его на соответствие условиям соглашения и направляет его в управление бюджетного учёта и отчётности.</w:t>
      </w:r>
    </w:p>
    <w:p w14:paraId="13180620" w14:textId="77777777" w:rsidR="0004631A" w:rsidRPr="00B62AA8" w:rsidRDefault="00A7650E" w:rsidP="0004631A">
      <w:pPr>
        <w:ind w:firstLine="709"/>
        <w:jc w:val="both"/>
      </w:pPr>
      <w:r w:rsidRPr="00B62AA8">
        <w:t>15</w:t>
      </w:r>
      <w:r w:rsidR="0004631A" w:rsidRPr="00B62AA8">
        <w:t>.2. Управление бюджетного учёта и отчётности в течение одного рабочего дня со дня получения от департамента сч</w:t>
      </w:r>
      <w:r w:rsidR="00774F0A" w:rsidRPr="00B62AA8">
        <w:t>е</w:t>
      </w:r>
      <w:r w:rsidR="0004631A" w:rsidRPr="00B62AA8">
        <w:t>та на представление авансового платежа осуществляет перечисление средств на расч</w:t>
      </w:r>
      <w:r w:rsidR="00774F0A" w:rsidRPr="00B62AA8">
        <w:t>е</w:t>
      </w:r>
      <w:r w:rsidR="0004631A" w:rsidRPr="00B62AA8">
        <w:t>тный сч</w:t>
      </w:r>
      <w:r w:rsidR="00774F0A" w:rsidRPr="00B62AA8">
        <w:t>е</w:t>
      </w:r>
      <w:r w:rsidR="0004631A" w:rsidRPr="00B62AA8">
        <w:t>т получателя субсидии, открытый в учреждениях Центрального банка Российской Федерации или кредитных организациях (далее – расч</w:t>
      </w:r>
      <w:r w:rsidR="00774F0A" w:rsidRPr="00B62AA8">
        <w:t>е</w:t>
      </w:r>
      <w:r w:rsidR="0004631A" w:rsidRPr="00B62AA8">
        <w:t xml:space="preserve">тный счет получателя субсидии), путем формирования заявки на оплату расходов получателей субсидии. </w:t>
      </w:r>
    </w:p>
    <w:p w14:paraId="1BAFC05C" w14:textId="77777777" w:rsidR="00352CE4" w:rsidRPr="00B62AA8" w:rsidRDefault="00A7650E" w:rsidP="00352CE4">
      <w:pPr>
        <w:ind w:firstLine="709"/>
        <w:jc w:val="both"/>
        <w:rPr>
          <w:rFonts w:cs="Times New Roman"/>
          <w:szCs w:val="28"/>
          <w:lang w:eastAsia="ru-RU"/>
        </w:rPr>
      </w:pPr>
      <w:r w:rsidRPr="00B62AA8">
        <w:t>16</w:t>
      </w:r>
      <w:r w:rsidR="00352CE4" w:rsidRPr="00B62AA8">
        <w:t xml:space="preserve">. </w:t>
      </w:r>
      <w:r w:rsidR="00352CE4" w:rsidRPr="00B62AA8">
        <w:rPr>
          <w:rFonts w:cs="Times New Roman"/>
          <w:szCs w:val="28"/>
          <w:lang w:eastAsia="ru-RU"/>
        </w:rPr>
        <w:t xml:space="preserve">Для получения субсидии </w:t>
      </w:r>
      <w:r w:rsidR="00352CE4" w:rsidRPr="00B62AA8">
        <w:t xml:space="preserve">получатель субсидии по окончании работ или отдельных этапов работ предоставляет </w:t>
      </w:r>
      <w:r w:rsidR="00352CE4" w:rsidRPr="00B62AA8">
        <w:rPr>
          <w:rFonts w:cs="Times New Roman"/>
          <w:szCs w:val="28"/>
          <w:lang w:eastAsia="ru-RU"/>
        </w:rPr>
        <w:t>в департамент следующие документы:</w:t>
      </w:r>
    </w:p>
    <w:p w14:paraId="40734EE1" w14:textId="77777777" w:rsidR="00352CE4" w:rsidRPr="00B62AA8" w:rsidRDefault="00352CE4" w:rsidP="00352CE4">
      <w:pPr>
        <w:ind w:firstLine="709"/>
        <w:jc w:val="both"/>
        <w:rPr>
          <w:rFonts w:cs="Times New Roman"/>
          <w:szCs w:val="28"/>
          <w:lang w:eastAsia="ru-RU"/>
        </w:rPr>
      </w:pPr>
      <w:r w:rsidRPr="00B62AA8">
        <w:rPr>
          <w:rFonts w:cs="Times New Roman"/>
          <w:szCs w:val="28"/>
          <w:lang w:eastAsia="ru-RU"/>
        </w:rPr>
        <w:t>- акт на предоставление субсидии по форме, установленной соглашением;</w:t>
      </w:r>
    </w:p>
    <w:p w14:paraId="22A5F631" w14:textId="77777777" w:rsidR="00352CE4" w:rsidRPr="00B62AA8" w:rsidRDefault="00352CE4" w:rsidP="00352CE4">
      <w:pPr>
        <w:ind w:firstLine="709"/>
        <w:jc w:val="both"/>
        <w:rPr>
          <w:rFonts w:cs="Times New Roman"/>
          <w:szCs w:val="28"/>
          <w:lang w:eastAsia="ru-RU"/>
        </w:rPr>
      </w:pPr>
      <w:r w:rsidRPr="00B62AA8">
        <w:rPr>
          <w:rFonts w:cs="Times New Roman"/>
          <w:szCs w:val="28"/>
          <w:lang w:eastAsia="ru-RU"/>
        </w:rPr>
        <w:t>- сч</w:t>
      </w:r>
      <w:r w:rsidR="003C5F36" w:rsidRPr="00B62AA8">
        <w:t>е</w:t>
      </w:r>
      <w:r w:rsidRPr="00B62AA8">
        <w:rPr>
          <w:rFonts w:cs="Times New Roman"/>
          <w:szCs w:val="28"/>
          <w:lang w:eastAsia="ru-RU"/>
        </w:rPr>
        <w:t>т к акту на предоставление субсидии;</w:t>
      </w:r>
    </w:p>
    <w:p w14:paraId="53E27138" w14:textId="77777777" w:rsidR="00352CE4" w:rsidRPr="00B62AA8" w:rsidRDefault="00352CE4" w:rsidP="00352CE4">
      <w:pPr>
        <w:ind w:firstLine="709"/>
        <w:jc w:val="both"/>
      </w:pPr>
      <w:r w:rsidRPr="00B62AA8">
        <w:rPr>
          <w:rFonts w:cs="Times New Roman"/>
          <w:szCs w:val="28"/>
          <w:lang w:eastAsia="ru-RU"/>
        </w:rPr>
        <w:t>- документы, состав которых определен соглашением, подтверждающие стоимость фактически выполненных работ, оказанных услуг по капитальному ремонту общего имущества в многоквартирном доме</w:t>
      </w:r>
      <w:r w:rsidRPr="00B62AA8">
        <w:t>.</w:t>
      </w:r>
    </w:p>
    <w:p w14:paraId="311E4CC2" w14:textId="77777777" w:rsidR="00352CE4" w:rsidRPr="00B62AA8" w:rsidRDefault="00352CE4" w:rsidP="00352CE4">
      <w:pPr>
        <w:ind w:firstLine="709"/>
        <w:jc w:val="both"/>
        <w:rPr>
          <w:rFonts w:cs="Times New Roman"/>
          <w:szCs w:val="28"/>
          <w:lang w:eastAsia="ru-RU"/>
        </w:rPr>
      </w:pPr>
      <w:r w:rsidRPr="00B62AA8">
        <w:rPr>
          <w:rFonts w:cs="Times New Roman"/>
          <w:szCs w:val="28"/>
          <w:lang w:eastAsia="ru-RU"/>
        </w:rPr>
        <w:t>Документы, указанные в абзацах втором – четвертом настоящего пункта, представляются получателем субсидии в департамент одним из следующих способов:</w:t>
      </w:r>
    </w:p>
    <w:p w14:paraId="72737907" w14:textId="77777777" w:rsidR="00352CE4" w:rsidRPr="00B62AA8" w:rsidRDefault="00352CE4" w:rsidP="00352CE4">
      <w:pPr>
        <w:ind w:firstLine="709"/>
        <w:jc w:val="both"/>
        <w:rPr>
          <w:rFonts w:cs="Times New Roman"/>
          <w:szCs w:val="28"/>
          <w:lang w:eastAsia="ru-RU"/>
        </w:rPr>
      </w:pPr>
      <w:r w:rsidRPr="00B62AA8">
        <w:rPr>
          <w:rFonts w:cs="Times New Roman"/>
          <w:szCs w:val="28"/>
          <w:lang w:eastAsia="ru-RU"/>
        </w:rPr>
        <w:t>- лично, уполномоченным лицом или через представителя;</w:t>
      </w:r>
    </w:p>
    <w:p w14:paraId="52F6F77B" w14:textId="77777777" w:rsidR="00352CE4" w:rsidRPr="009A4B9F" w:rsidRDefault="00352CE4" w:rsidP="00352CE4">
      <w:pPr>
        <w:ind w:firstLine="709"/>
        <w:jc w:val="both"/>
        <w:rPr>
          <w:rFonts w:cs="Times New Roman"/>
          <w:szCs w:val="28"/>
          <w:lang w:eastAsia="ru-RU"/>
        </w:rPr>
      </w:pPr>
      <w:r w:rsidRPr="00B62AA8">
        <w:rPr>
          <w:rFonts w:cs="Times New Roman"/>
          <w:szCs w:val="28"/>
          <w:lang w:eastAsia="ru-RU"/>
        </w:rPr>
        <w:t>- почтовым отправлением.</w:t>
      </w:r>
    </w:p>
    <w:p w14:paraId="6780FFED" w14:textId="77777777" w:rsidR="00352CE4" w:rsidRPr="009A4B9F" w:rsidRDefault="00352CE4" w:rsidP="00352CE4">
      <w:pPr>
        <w:ind w:firstLine="709"/>
        <w:jc w:val="both"/>
      </w:pPr>
      <w:r w:rsidRPr="009A4B9F">
        <w:t>За полноту и достоверность информации, представленной в соответствии с настоящим пунктом, ответственность несет получатель субсидии.</w:t>
      </w:r>
    </w:p>
    <w:p w14:paraId="5AE7038F" w14:textId="77777777" w:rsidR="002F2402" w:rsidRPr="009A4B9F" w:rsidRDefault="00A7650E" w:rsidP="002F2402">
      <w:pPr>
        <w:ind w:firstLine="709"/>
        <w:jc w:val="both"/>
      </w:pPr>
      <w:r>
        <w:t>17</w:t>
      </w:r>
      <w:r w:rsidR="002F2402" w:rsidRPr="009A4B9F">
        <w:t>. Департамент:</w:t>
      </w:r>
    </w:p>
    <w:p w14:paraId="6B806455" w14:textId="77777777" w:rsidR="002F2402" w:rsidRPr="009A4B9F" w:rsidRDefault="00A7650E" w:rsidP="002F2402">
      <w:pPr>
        <w:ind w:firstLine="709"/>
        <w:jc w:val="both"/>
        <w:rPr>
          <w:rFonts w:cs="Times New Roman"/>
          <w:szCs w:val="28"/>
          <w:lang w:eastAsia="ru-RU"/>
        </w:rPr>
      </w:pPr>
      <w:r>
        <w:t>17</w:t>
      </w:r>
      <w:r w:rsidR="002F2402" w:rsidRPr="009A4B9F">
        <w:t>.1. В течение трех рабочих дней после получения д</w:t>
      </w:r>
      <w:r w:rsidR="003C5F36">
        <w:t xml:space="preserve">окументов, указанных в </w:t>
      </w:r>
      <w:r w:rsidR="003C5F36" w:rsidRPr="00B62AA8">
        <w:t>пункте 16</w:t>
      </w:r>
      <w:r w:rsidR="003C5F36">
        <w:t xml:space="preserve"> </w:t>
      </w:r>
      <w:r w:rsidR="002F2402" w:rsidRPr="009A4B9F">
        <w:t xml:space="preserve">настоящего раздела, осуществляет проверку представленных документов, подписывает акт на предоставление субсидии или направляет мотивированный отказ в предоставлении субсидии </w:t>
      </w:r>
      <w:r w:rsidR="002F2402" w:rsidRPr="009A4B9F">
        <w:rPr>
          <w:rFonts w:cs="Times New Roman"/>
          <w:szCs w:val="28"/>
          <w:lang w:eastAsia="ru-RU"/>
        </w:rPr>
        <w:t xml:space="preserve">по основаниям, установленным </w:t>
      </w:r>
      <w:r w:rsidR="002F2402" w:rsidRPr="00B62AA8">
        <w:rPr>
          <w:rFonts w:cs="Times New Roman"/>
          <w:szCs w:val="28"/>
          <w:lang w:eastAsia="ru-RU"/>
        </w:rPr>
        <w:t>пунктом 1</w:t>
      </w:r>
      <w:r w:rsidR="003C5F36" w:rsidRPr="00B62AA8">
        <w:rPr>
          <w:rFonts w:cs="Times New Roman"/>
          <w:szCs w:val="28"/>
          <w:lang w:eastAsia="ru-RU"/>
        </w:rPr>
        <w:t>9</w:t>
      </w:r>
      <w:r w:rsidR="002F2402" w:rsidRPr="00B62AA8">
        <w:rPr>
          <w:rFonts w:cs="Times New Roman"/>
          <w:szCs w:val="28"/>
          <w:lang w:eastAsia="ru-RU"/>
        </w:rPr>
        <w:t xml:space="preserve"> настоящего</w:t>
      </w:r>
      <w:r w:rsidR="002F2402" w:rsidRPr="009A4B9F">
        <w:rPr>
          <w:rFonts w:cs="Times New Roman"/>
          <w:szCs w:val="28"/>
          <w:lang w:eastAsia="ru-RU"/>
        </w:rPr>
        <w:t xml:space="preserve"> раздела.</w:t>
      </w:r>
    </w:p>
    <w:p w14:paraId="3795F37C" w14:textId="77777777" w:rsidR="00E43909" w:rsidRPr="009A4B9F" w:rsidRDefault="00E43909" w:rsidP="00E43909">
      <w:pPr>
        <w:ind w:firstLine="709"/>
        <w:jc w:val="both"/>
        <w:rPr>
          <w:rFonts w:cs="Times New Roman"/>
          <w:szCs w:val="28"/>
          <w:lang w:eastAsia="ru-RU"/>
        </w:rPr>
      </w:pPr>
      <w:r w:rsidRPr="009A4B9F">
        <w:rPr>
          <w:rFonts w:cs="Times New Roman"/>
          <w:szCs w:val="28"/>
          <w:lang w:eastAsia="ru-RU"/>
        </w:rPr>
        <w:lastRenderedPageBreak/>
        <w:t xml:space="preserve">Мотивированный отказ в предоставлении субсидии направляется письмом департамента получателю субсидии </w:t>
      </w:r>
      <w:r w:rsidRPr="009A4B9F">
        <w:rPr>
          <w:szCs w:val="28"/>
        </w:rPr>
        <w:t xml:space="preserve">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Pr="009A4B9F">
        <w:rPr>
          <w:bCs/>
          <w:szCs w:val="28"/>
        </w:rPr>
        <w:t>–</w:t>
      </w:r>
      <w:r w:rsidRPr="009A4B9F">
        <w:rPr>
          <w:szCs w:val="28"/>
        </w:rPr>
        <w:t xml:space="preserve"> почтовым отправлением с уведомлением о вручении по фактическому адресу, указанному в соглашении.</w:t>
      </w:r>
    </w:p>
    <w:p w14:paraId="0EAAB763" w14:textId="53E0C943" w:rsidR="00E43909" w:rsidRPr="00B62AA8" w:rsidRDefault="00A7650E" w:rsidP="00E43909">
      <w:pPr>
        <w:ind w:firstLine="709"/>
        <w:jc w:val="both"/>
      </w:pPr>
      <w:r w:rsidRPr="00B62AA8">
        <w:rPr>
          <w:rFonts w:cs="Times New Roman"/>
          <w:szCs w:val="28"/>
          <w:lang w:eastAsia="ru-RU"/>
        </w:rPr>
        <w:t>17</w:t>
      </w:r>
      <w:r w:rsidR="00E43909" w:rsidRPr="00B62AA8">
        <w:rPr>
          <w:rFonts w:cs="Times New Roman"/>
          <w:szCs w:val="28"/>
          <w:lang w:eastAsia="ru-RU"/>
        </w:rPr>
        <w:t xml:space="preserve">.2. В течение </w:t>
      </w:r>
      <w:r w:rsidR="00E43909" w:rsidRPr="00B62AA8">
        <w:t xml:space="preserve">одного рабочего дня </w:t>
      </w:r>
      <w:r w:rsidR="00E43909" w:rsidRPr="00B62AA8">
        <w:rPr>
          <w:rFonts w:cs="Times New Roman"/>
          <w:szCs w:val="28"/>
          <w:lang w:eastAsia="ru-RU"/>
        </w:rPr>
        <w:t>после подписания акта на предоставление субсидии направляет в управление бюджетного учёта и отчётности</w:t>
      </w:r>
      <w:r w:rsidR="00E43909" w:rsidRPr="00B62AA8">
        <w:t xml:space="preserve"> акт, сч</w:t>
      </w:r>
      <w:r w:rsidR="00DC220C" w:rsidRPr="00B62AA8">
        <w:t>е</w:t>
      </w:r>
      <w:r w:rsidR="00E43909" w:rsidRPr="00B62AA8">
        <w:t xml:space="preserve">т к акту на предоставление субсидии и документы, представленные получателем субсидии в соответствии с </w:t>
      </w:r>
      <w:r w:rsidR="004607E2" w:rsidRPr="00DF6F92">
        <w:t xml:space="preserve">абзацем четвертым </w:t>
      </w:r>
      <w:r w:rsidR="004607E2" w:rsidRPr="009F2F1D">
        <w:t xml:space="preserve">пункта </w:t>
      </w:r>
      <w:r w:rsidR="00DF6F92" w:rsidRPr="009F2F1D">
        <w:t>16</w:t>
      </w:r>
      <w:r w:rsidR="004607E2" w:rsidRPr="009F2F1D">
        <w:t xml:space="preserve"> </w:t>
      </w:r>
      <w:r w:rsidR="00E43909" w:rsidRPr="009F2F1D">
        <w:t>наст</w:t>
      </w:r>
      <w:r w:rsidR="00E43909" w:rsidRPr="00B62AA8">
        <w:t>оящего раздела.</w:t>
      </w:r>
    </w:p>
    <w:p w14:paraId="464A148D" w14:textId="77777777" w:rsidR="00E43909" w:rsidRPr="00B62AA8" w:rsidRDefault="00A7650E" w:rsidP="00E43909">
      <w:pPr>
        <w:ind w:firstLine="709"/>
        <w:jc w:val="both"/>
      </w:pPr>
      <w:r w:rsidRPr="00B62AA8">
        <w:t>18</w:t>
      </w:r>
      <w:r w:rsidR="00E43909" w:rsidRPr="00B62AA8">
        <w:t>. Управление бюджетного учёта и отчётности в течение трех рабочих дней со дня получения документов, указанных в подпункте 1</w:t>
      </w:r>
      <w:r w:rsidR="00F205FB" w:rsidRPr="00B62AA8">
        <w:t>7</w:t>
      </w:r>
      <w:r w:rsidR="00E43909" w:rsidRPr="00B62AA8">
        <w:t>.2 пункта 1</w:t>
      </w:r>
      <w:r w:rsidR="00F205FB" w:rsidRPr="00B62AA8">
        <w:t>7</w:t>
      </w:r>
      <w:r w:rsidR="00E43909" w:rsidRPr="00B62AA8">
        <w:t xml:space="preserve"> настоящего раздела, осуществляет перечисление средств субсидии на расч</w:t>
      </w:r>
      <w:r w:rsidR="00FF4784" w:rsidRPr="00B62AA8">
        <w:t>е</w:t>
      </w:r>
      <w:r w:rsidR="00E43909" w:rsidRPr="00B62AA8">
        <w:t>тный сч</w:t>
      </w:r>
      <w:r w:rsidR="00FF4784" w:rsidRPr="00B62AA8">
        <w:t>е</w:t>
      </w:r>
      <w:r w:rsidR="00E43909" w:rsidRPr="00B62AA8">
        <w:t>т получателя субсидии</w:t>
      </w:r>
      <w:r w:rsidR="00B42B8F" w:rsidRPr="00B62AA8">
        <w:t xml:space="preserve"> </w:t>
      </w:r>
      <w:r w:rsidR="00E43909" w:rsidRPr="00B62AA8">
        <w:t>путем формирования заявки на оплату расходов получателя субсидии на основании подписанного акта на предоставление субсидии и счета к акту на предоставление субсидии.</w:t>
      </w:r>
    </w:p>
    <w:p w14:paraId="230338EB" w14:textId="77777777" w:rsidR="00E43909" w:rsidRPr="00B62AA8" w:rsidRDefault="00A7650E" w:rsidP="00E43909">
      <w:pPr>
        <w:ind w:firstLine="709"/>
        <w:jc w:val="both"/>
        <w:rPr>
          <w:rFonts w:cs="Times New Roman"/>
          <w:szCs w:val="28"/>
          <w:lang w:eastAsia="ru-RU"/>
        </w:rPr>
      </w:pPr>
      <w:r w:rsidRPr="00B62AA8">
        <w:t>19</w:t>
      </w:r>
      <w:r w:rsidR="00E43909" w:rsidRPr="00B62AA8">
        <w:t xml:space="preserve">. </w:t>
      </w:r>
      <w:r w:rsidR="00E43909" w:rsidRPr="00B62AA8">
        <w:rPr>
          <w:rFonts w:cs="Times New Roman"/>
          <w:szCs w:val="28"/>
          <w:lang w:eastAsia="ru-RU"/>
        </w:rPr>
        <w:t>Основаниями для отказа получателю субсидии в предоставлении субсидии являются:</w:t>
      </w:r>
    </w:p>
    <w:p w14:paraId="4DAB6517" w14:textId="77777777" w:rsidR="00E43909" w:rsidRPr="00B62AA8" w:rsidRDefault="00E43909" w:rsidP="00E43909">
      <w:pPr>
        <w:ind w:firstLine="709"/>
        <w:jc w:val="both"/>
        <w:rPr>
          <w:rFonts w:cs="Times New Roman"/>
          <w:szCs w:val="28"/>
          <w:lang w:eastAsia="ru-RU"/>
        </w:rPr>
      </w:pPr>
      <w:r w:rsidRPr="00B62AA8">
        <w:rPr>
          <w:rFonts w:cs="Times New Roman"/>
          <w:szCs w:val="28"/>
          <w:lang w:eastAsia="ru-RU"/>
        </w:rPr>
        <w:t>- несоответствие документов, представленных получателем субсидии, требованиям, установленным пунктом 1</w:t>
      </w:r>
      <w:r w:rsidR="00FF4784" w:rsidRPr="00B62AA8">
        <w:rPr>
          <w:rFonts w:cs="Times New Roman"/>
          <w:szCs w:val="28"/>
          <w:lang w:eastAsia="ru-RU"/>
        </w:rPr>
        <w:t>6</w:t>
      </w:r>
      <w:r w:rsidRPr="00B62AA8">
        <w:rPr>
          <w:rFonts w:cs="Times New Roman"/>
          <w:szCs w:val="28"/>
          <w:lang w:eastAsia="ru-RU"/>
        </w:rPr>
        <w:t xml:space="preserve"> настоящего раздела, или непредставление (представление не в полном объеме) указанных документов;</w:t>
      </w:r>
    </w:p>
    <w:p w14:paraId="4351F567" w14:textId="77777777" w:rsidR="00E43909" w:rsidRPr="00B62AA8" w:rsidRDefault="00E43909" w:rsidP="00E43909">
      <w:pPr>
        <w:ind w:firstLine="709"/>
        <w:jc w:val="both"/>
        <w:rPr>
          <w:rFonts w:cs="Times New Roman"/>
          <w:szCs w:val="28"/>
          <w:lang w:eastAsia="ru-RU"/>
        </w:rPr>
      </w:pPr>
      <w:r w:rsidRPr="00B62AA8">
        <w:rPr>
          <w:rFonts w:cs="Times New Roman"/>
          <w:szCs w:val="28"/>
          <w:lang w:eastAsia="ru-RU"/>
        </w:rPr>
        <w:t>- установление факта недостоверности информации, представленной получателем субсидии.</w:t>
      </w:r>
    </w:p>
    <w:p w14:paraId="3A404649" w14:textId="77777777" w:rsidR="00E43909" w:rsidRPr="00B62AA8" w:rsidRDefault="00A7650E" w:rsidP="00E43909">
      <w:pPr>
        <w:ind w:firstLine="709"/>
        <w:jc w:val="both"/>
        <w:rPr>
          <w:rFonts w:cs="Times New Roman"/>
          <w:szCs w:val="28"/>
          <w:lang w:eastAsia="ru-RU"/>
        </w:rPr>
      </w:pPr>
      <w:r w:rsidRPr="00B62AA8">
        <w:rPr>
          <w:rFonts w:cs="Times New Roman"/>
          <w:szCs w:val="28"/>
          <w:lang w:eastAsia="ru-RU"/>
        </w:rPr>
        <w:t>20</w:t>
      </w:r>
      <w:r w:rsidR="00E43909" w:rsidRPr="00B62AA8">
        <w:rPr>
          <w:rFonts w:cs="Times New Roman"/>
          <w:szCs w:val="28"/>
          <w:lang w:eastAsia="ru-RU"/>
        </w:rPr>
        <w:t>. После получения мотивированного отказа в предоставлении субсидии получатель субсидии устраняет замечания</w:t>
      </w:r>
      <w:r w:rsidR="00B42B8F" w:rsidRPr="00B62AA8">
        <w:rPr>
          <w:rFonts w:cs="Times New Roman"/>
          <w:szCs w:val="28"/>
          <w:lang w:eastAsia="ru-RU"/>
        </w:rPr>
        <w:t xml:space="preserve"> </w:t>
      </w:r>
      <w:r w:rsidR="00E43909" w:rsidRPr="00B62AA8">
        <w:rPr>
          <w:rFonts w:cs="Times New Roman"/>
          <w:szCs w:val="28"/>
          <w:lang w:eastAsia="ru-RU"/>
        </w:rPr>
        <w:t>и не позднее 20 декабря текущего финансового года направляет в департамент (способами, указанными в абзацах шестом, седьмом пункта 1</w:t>
      </w:r>
      <w:r w:rsidR="00FF4784" w:rsidRPr="00B62AA8">
        <w:rPr>
          <w:rFonts w:cs="Times New Roman"/>
          <w:szCs w:val="28"/>
          <w:lang w:eastAsia="ru-RU"/>
        </w:rPr>
        <w:t>6</w:t>
      </w:r>
      <w:r w:rsidR="00E43909" w:rsidRPr="00B62AA8">
        <w:rPr>
          <w:rFonts w:cs="Times New Roman"/>
          <w:szCs w:val="28"/>
          <w:lang w:eastAsia="ru-RU"/>
        </w:rPr>
        <w:t xml:space="preserve"> настоящего раздела) исправленные документы, установленные пунктом 1</w:t>
      </w:r>
      <w:r w:rsidR="00FF4784" w:rsidRPr="00B62AA8">
        <w:rPr>
          <w:rFonts w:cs="Times New Roman"/>
          <w:szCs w:val="28"/>
          <w:lang w:eastAsia="ru-RU"/>
        </w:rPr>
        <w:t>6</w:t>
      </w:r>
      <w:r w:rsidR="00E43909" w:rsidRPr="00B62AA8">
        <w:rPr>
          <w:rFonts w:cs="Times New Roman"/>
          <w:szCs w:val="28"/>
          <w:lang w:eastAsia="ru-RU"/>
        </w:rPr>
        <w:t xml:space="preserve"> настоящего раздела.</w:t>
      </w:r>
    </w:p>
    <w:p w14:paraId="4ED53E81" w14:textId="77777777" w:rsidR="00E43909" w:rsidRPr="009A4B9F" w:rsidRDefault="00E43909" w:rsidP="00E43909">
      <w:pPr>
        <w:ind w:firstLine="709"/>
        <w:jc w:val="both"/>
        <w:rPr>
          <w:rFonts w:cs="Times New Roman"/>
          <w:szCs w:val="28"/>
          <w:lang w:eastAsia="ru-RU"/>
        </w:rPr>
      </w:pPr>
      <w:r w:rsidRPr="00B62AA8">
        <w:rPr>
          <w:rFonts w:cs="Times New Roman"/>
          <w:szCs w:val="28"/>
          <w:lang w:eastAsia="ru-RU"/>
        </w:rPr>
        <w:t>Процедура проверки исправленных документов, представленных получателем субсидии, и подписания акта на предоставление осуществляетс</w:t>
      </w:r>
      <w:r w:rsidR="00FF4784" w:rsidRPr="00B62AA8">
        <w:rPr>
          <w:rFonts w:cs="Times New Roman"/>
          <w:szCs w:val="28"/>
          <w:lang w:eastAsia="ru-RU"/>
        </w:rPr>
        <w:t>я в соответствии с подпунктом 17</w:t>
      </w:r>
      <w:r w:rsidRPr="00B62AA8">
        <w:rPr>
          <w:rFonts w:cs="Times New Roman"/>
          <w:szCs w:val="28"/>
          <w:lang w:eastAsia="ru-RU"/>
        </w:rPr>
        <w:t>.1 пункта 1</w:t>
      </w:r>
      <w:r w:rsidR="00FF4784" w:rsidRPr="00B62AA8">
        <w:rPr>
          <w:rFonts w:cs="Times New Roman"/>
          <w:szCs w:val="28"/>
          <w:lang w:eastAsia="ru-RU"/>
        </w:rPr>
        <w:t>7</w:t>
      </w:r>
      <w:r w:rsidRPr="00B62AA8">
        <w:rPr>
          <w:rFonts w:cs="Times New Roman"/>
          <w:szCs w:val="28"/>
          <w:lang w:eastAsia="ru-RU"/>
        </w:rPr>
        <w:t xml:space="preserve"> настоящего раздела.</w:t>
      </w:r>
    </w:p>
    <w:p w14:paraId="65CBA87D" w14:textId="1524E870" w:rsidR="00D2259A" w:rsidRPr="009A4B9F" w:rsidRDefault="00A7650E" w:rsidP="00D2259A">
      <w:pPr>
        <w:ind w:firstLine="709"/>
        <w:jc w:val="both"/>
        <w:rPr>
          <w:rFonts w:cs="Times New Roman"/>
          <w:szCs w:val="28"/>
          <w:lang w:eastAsia="ru-RU"/>
        </w:rPr>
      </w:pPr>
      <w:r>
        <w:rPr>
          <w:rFonts w:cs="Times New Roman"/>
          <w:szCs w:val="28"/>
          <w:lang w:eastAsia="ru-RU"/>
        </w:rPr>
        <w:t>21</w:t>
      </w:r>
      <w:r w:rsidR="002F2402" w:rsidRPr="009A4B9F">
        <w:rPr>
          <w:rFonts w:cs="Times New Roman"/>
          <w:szCs w:val="28"/>
          <w:lang w:eastAsia="ru-RU"/>
        </w:rPr>
        <w:t xml:space="preserve">. </w:t>
      </w:r>
      <w:r w:rsidR="00D2259A" w:rsidRPr="009A4B9F">
        <w:rPr>
          <w:rFonts w:cs="Times New Roman"/>
          <w:szCs w:val="28"/>
          <w:lang w:eastAsia="ru-RU"/>
        </w:rPr>
        <w:t xml:space="preserve">Не использованный в отчетном финансовом году остаток субсидии подлежит </w:t>
      </w:r>
      <w:r w:rsidR="00D2259A" w:rsidRPr="009F2F1D">
        <w:rPr>
          <w:rFonts w:cs="Times New Roman"/>
          <w:szCs w:val="28"/>
          <w:lang w:eastAsia="ru-RU"/>
        </w:rPr>
        <w:t xml:space="preserve">использованию в текущем финансовом году при принятии департаментом от лица главного распорядителя бюджетных средств по согласованию с департаментом финансов Администрации города </w:t>
      </w:r>
      <w:r w:rsidR="00F4049D" w:rsidRPr="009F2F1D">
        <w:rPr>
          <w:rFonts w:cs="Times New Roman"/>
          <w:szCs w:val="28"/>
          <w:lang w:eastAsia="ru-RU"/>
        </w:rPr>
        <w:t xml:space="preserve">(далее – департамент финансов) </w:t>
      </w:r>
      <w:r w:rsidR="00D2259A" w:rsidRPr="009F2F1D">
        <w:rPr>
          <w:rFonts w:cs="Times New Roman"/>
          <w:szCs w:val="28"/>
          <w:lang w:eastAsia="ru-RU"/>
        </w:rPr>
        <w:t>решения о наличии потребности в указанных средствах в порядке, установленном</w:t>
      </w:r>
      <w:r w:rsidR="00D2259A" w:rsidRPr="009A4B9F">
        <w:rPr>
          <w:rFonts w:cs="Times New Roman"/>
          <w:szCs w:val="28"/>
          <w:lang w:eastAsia="ru-RU"/>
        </w:rPr>
        <w:t xml:space="preserve"> постановлением Администрации города от 21.05.2021 № 3944 «Об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 предоставляемых в соответствии с пунктами 1, 7 статьи 78, пунктами 2, 4 статьи 78.1 Бюджетного кодекса Российской Федерации, на цели, установленные при предоставлении субсидии».</w:t>
      </w:r>
    </w:p>
    <w:p w14:paraId="510BA424" w14:textId="77777777" w:rsidR="002F2402" w:rsidRPr="009A4B9F" w:rsidRDefault="002F2402" w:rsidP="002F2402">
      <w:pPr>
        <w:ind w:firstLine="709"/>
        <w:jc w:val="both"/>
        <w:rPr>
          <w:rFonts w:cs="Times New Roman"/>
          <w:szCs w:val="28"/>
          <w:lang w:eastAsia="ru-RU"/>
        </w:rPr>
      </w:pPr>
    </w:p>
    <w:p w14:paraId="46A4E606" w14:textId="77777777" w:rsidR="002F2402" w:rsidRPr="009A4B9F" w:rsidRDefault="002F2402" w:rsidP="002F2402">
      <w:pPr>
        <w:ind w:firstLine="709"/>
        <w:jc w:val="both"/>
        <w:rPr>
          <w:rFonts w:cs="Times New Roman"/>
          <w:szCs w:val="28"/>
          <w:lang w:eastAsia="ru-RU"/>
        </w:rPr>
      </w:pPr>
      <w:r w:rsidRPr="009A4B9F">
        <w:rPr>
          <w:rFonts w:cs="Times New Roman"/>
          <w:szCs w:val="28"/>
          <w:lang w:eastAsia="ru-RU"/>
        </w:rPr>
        <w:lastRenderedPageBreak/>
        <w:t>Раздел IV. Порядок проведения мониторинга достижения результата предоставления субсидии и предоставления отчетности</w:t>
      </w:r>
    </w:p>
    <w:p w14:paraId="3F195211" w14:textId="77777777" w:rsidR="002F2402" w:rsidRPr="009A4B9F" w:rsidRDefault="002F2402" w:rsidP="002F2402">
      <w:pPr>
        <w:ind w:firstLine="709"/>
        <w:jc w:val="both"/>
        <w:rPr>
          <w:rFonts w:cs="Times New Roman"/>
          <w:szCs w:val="28"/>
          <w:lang w:eastAsia="ru-RU"/>
        </w:rPr>
      </w:pPr>
      <w:r w:rsidRPr="009A4B9F">
        <w:rPr>
          <w:rFonts w:cs="Times New Roman"/>
          <w:szCs w:val="28"/>
          <w:lang w:eastAsia="ru-RU"/>
        </w:rPr>
        <w:t>1. Департамент и департамент финансов осуществляют мониторинг достижения результата предоставления субсидии (далее – мониторинг) в порядке и по формам, установленным Министерством финансов Российской Федерации.</w:t>
      </w:r>
    </w:p>
    <w:p w14:paraId="496E2081" w14:textId="77777777" w:rsidR="002F2402" w:rsidRPr="009A4B9F" w:rsidRDefault="002F2402" w:rsidP="002F2402">
      <w:pPr>
        <w:ind w:firstLine="709"/>
        <w:jc w:val="both"/>
        <w:rPr>
          <w:rFonts w:cs="Times New Roman"/>
          <w:szCs w:val="28"/>
          <w:lang w:eastAsia="ru-RU"/>
        </w:rPr>
      </w:pPr>
      <w:r w:rsidRPr="009A4B9F">
        <w:rPr>
          <w:rFonts w:cs="Times New Roman"/>
          <w:szCs w:val="28"/>
          <w:lang w:eastAsia="ru-RU"/>
        </w:rPr>
        <w:t>2. В целях мониторинга департамент одновременно с заключением соглашения утверждает план мероприятий по достижению результата предоставления субсидии и осуществляет оценку достижения получателем субсидии значений результата предоставления субсидии на основании отчета, предоставляемого получателем субсидии в соответствии с подпунктом 3.</w:t>
      </w:r>
      <w:r w:rsidR="00BD6EC4" w:rsidRPr="009A4B9F">
        <w:rPr>
          <w:rFonts w:cs="Times New Roman"/>
          <w:szCs w:val="28"/>
          <w:lang w:eastAsia="ru-RU"/>
        </w:rPr>
        <w:t>3</w:t>
      </w:r>
      <w:r w:rsidRPr="009A4B9F">
        <w:rPr>
          <w:rFonts w:cs="Times New Roman"/>
          <w:szCs w:val="28"/>
          <w:lang w:eastAsia="ru-RU"/>
        </w:rPr>
        <w:t xml:space="preserve"> пункта 3 настоящего раздела.</w:t>
      </w:r>
    </w:p>
    <w:p w14:paraId="20E1D5E6" w14:textId="6B5EB97C" w:rsidR="0021672D" w:rsidRPr="009A4B9F" w:rsidRDefault="0021672D" w:rsidP="0021672D">
      <w:pPr>
        <w:ind w:firstLine="709"/>
        <w:jc w:val="both"/>
        <w:rPr>
          <w:szCs w:val="28"/>
        </w:rPr>
      </w:pPr>
      <w:r w:rsidRPr="009A4B9F">
        <w:rPr>
          <w:szCs w:val="28"/>
        </w:rPr>
        <w:t>3. Получатель субсидии представляет в департамент в сроки, установленные заключенным соглашением (но не реже одного раза в квартал):</w:t>
      </w:r>
    </w:p>
    <w:p w14:paraId="12D794A6" w14:textId="77777777" w:rsidR="0021672D" w:rsidRPr="009A4B9F" w:rsidRDefault="0021672D" w:rsidP="0021672D">
      <w:pPr>
        <w:pStyle w:val="af"/>
        <w:rPr>
          <w:sz w:val="28"/>
          <w:szCs w:val="28"/>
        </w:rPr>
      </w:pPr>
      <w:r w:rsidRPr="009A4B9F">
        <w:rPr>
          <w:sz w:val="28"/>
          <w:szCs w:val="28"/>
        </w:rPr>
        <w:t>3.1. Отчет об осуществлении расходов, источником финансового обеспечения которых является субсидия.</w:t>
      </w:r>
    </w:p>
    <w:p w14:paraId="736E71B4" w14:textId="77777777" w:rsidR="0021672D" w:rsidRPr="009A4B9F" w:rsidRDefault="0021672D" w:rsidP="0021672D">
      <w:pPr>
        <w:pStyle w:val="af"/>
        <w:rPr>
          <w:sz w:val="28"/>
          <w:szCs w:val="28"/>
        </w:rPr>
      </w:pPr>
      <w:r w:rsidRPr="009A4B9F">
        <w:rPr>
          <w:sz w:val="28"/>
          <w:szCs w:val="28"/>
        </w:rPr>
        <w:t xml:space="preserve">3.2. Отчет о достижении </w:t>
      </w:r>
      <w:r w:rsidR="005C39A1" w:rsidRPr="009A4B9F">
        <w:rPr>
          <w:sz w:val="28"/>
          <w:szCs w:val="28"/>
        </w:rPr>
        <w:t>значения</w:t>
      </w:r>
      <w:r w:rsidRPr="009A4B9F">
        <w:rPr>
          <w:sz w:val="28"/>
          <w:szCs w:val="28"/>
        </w:rPr>
        <w:t xml:space="preserve"> рез</w:t>
      </w:r>
      <w:r w:rsidR="00434DB3" w:rsidRPr="009A4B9F">
        <w:rPr>
          <w:sz w:val="28"/>
          <w:szCs w:val="28"/>
        </w:rPr>
        <w:t xml:space="preserve">ультата предоставления субсидии, а также </w:t>
      </w:r>
      <w:r w:rsidRPr="009A4B9F">
        <w:rPr>
          <w:sz w:val="28"/>
          <w:szCs w:val="28"/>
        </w:rPr>
        <w:t>характеристик</w:t>
      </w:r>
      <w:r w:rsidR="00434DB3" w:rsidRPr="009A4B9F">
        <w:rPr>
          <w:sz w:val="28"/>
          <w:szCs w:val="28"/>
        </w:rPr>
        <w:t xml:space="preserve"> результата</w:t>
      </w:r>
      <w:r w:rsidRPr="009A4B9F">
        <w:rPr>
          <w:sz w:val="28"/>
          <w:szCs w:val="28"/>
        </w:rPr>
        <w:t>.</w:t>
      </w:r>
    </w:p>
    <w:p w14:paraId="6F0CF894" w14:textId="77777777" w:rsidR="0021672D" w:rsidRDefault="0021672D" w:rsidP="0021672D">
      <w:pPr>
        <w:pStyle w:val="af"/>
        <w:rPr>
          <w:sz w:val="28"/>
          <w:szCs w:val="28"/>
        </w:rPr>
      </w:pPr>
      <w:r w:rsidRPr="009A4B9F">
        <w:rPr>
          <w:sz w:val="28"/>
          <w:szCs w:val="28"/>
        </w:rPr>
        <w:t>3.3. Отчет о реализации плана мероприятий по достижению результата предоставления субсидии по состоянию на первое число месяца, следующего за отчетным периодом (но не позднее десятого рабочего дня после достижения конечного значения результата предоставления субсидии).</w:t>
      </w:r>
    </w:p>
    <w:p w14:paraId="5FA93F13" w14:textId="77777777" w:rsidR="00964AD2" w:rsidRPr="009A6A74" w:rsidRDefault="006B3459" w:rsidP="00964AD2">
      <w:pPr>
        <w:pStyle w:val="af"/>
        <w:rPr>
          <w:sz w:val="28"/>
          <w:szCs w:val="28"/>
        </w:rPr>
      </w:pPr>
      <w:r w:rsidRPr="00F33B43">
        <w:rPr>
          <w:sz w:val="28"/>
          <w:szCs w:val="28"/>
        </w:rPr>
        <w:t xml:space="preserve">4. Отчеты, предоставляемые в соответствии с подпунктами </w:t>
      </w:r>
      <w:r w:rsidRPr="00964AD2">
        <w:rPr>
          <w:sz w:val="28"/>
          <w:szCs w:val="28"/>
        </w:rPr>
        <w:t>3.1</w:t>
      </w:r>
      <w:r w:rsidR="00577333" w:rsidRPr="00964AD2">
        <w:rPr>
          <w:sz w:val="28"/>
          <w:szCs w:val="28"/>
        </w:rPr>
        <w:t xml:space="preserve"> </w:t>
      </w:r>
      <w:r w:rsidR="00FF4784" w:rsidRPr="00964AD2">
        <w:rPr>
          <w:sz w:val="28"/>
          <w:szCs w:val="28"/>
        </w:rPr>
        <w:t xml:space="preserve">– </w:t>
      </w:r>
      <w:r w:rsidR="00B43310" w:rsidRPr="00964AD2">
        <w:rPr>
          <w:sz w:val="28"/>
          <w:szCs w:val="28"/>
        </w:rPr>
        <w:t>3.3</w:t>
      </w:r>
      <w:r w:rsidR="00B43310">
        <w:rPr>
          <w:sz w:val="28"/>
          <w:szCs w:val="28"/>
        </w:rPr>
        <w:t xml:space="preserve"> </w:t>
      </w:r>
      <w:r w:rsidRPr="00F33B43">
        <w:rPr>
          <w:sz w:val="28"/>
          <w:szCs w:val="28"/>
        </w:rPr>
        <w:t xml:space="preserve">пункта 3 </w:t>
      </w:r>
      <w:r w:rsidRPr="009A6A74">
        <w:rPr>
          <w:sz w:val="28"/>
          <w:szCs w:val="28"/>
        </w:rPr>
        <w:t xml:space="preserve">настоящего раздела </w:t>
      </w:r>
      <w:r w:rsidR="008027B9" w:rsidRPr="009A6A74">
        <w:rPr>
          <w:sz w:val="28"/>
          <w:szCs w:val="28"/>
        </w:rPr>
        <w:t>предоставляются</w:t>
      </w:r>
      <w:r w:rsidR="00964AD2" w:rsidRPr="009A6A74">
        <w:rPr>
          <w:sz w:val="28"/>
          <w:szCs w:val="28"/>
        </w:rPr>
        <w:t>:</w:t>
      </w:r>
    </w:p>
    <w:p w14:paraId="7AE598BC" w14:textId="77777777" w:rsidR="00964AD2" w:rsidRPr="009A6A74" w:rsidRDefault="00964AD2" w:rsidP="00964AD2">
      <w:pPr>
        <w:pStyle w:val="af"/>
        <w:rPr>
          <w:sz w:val="28"/>
          <w:szCs w:val="28"/>
        </w:rPr>
      </w:pPr>
      <w:r w:rsidRPr="009A6A74">
        <w:rPr>
          <w:sz w:val="28"/>
          <w:szCs w:val="28"/>
        </w:rPr>
        <w:t xml:space="preserve">- </w:t>
      </w:r>
      <w:r w:rsidR="00AA1328">
        <w:rPr>
          <w:sz w:val="28"/>
          <w:szCs w:val="28"/>
        </w:rPr>
        <w:t xml:space="preserve">в системе </w:t>
      </w:r>
      <w:r w:rsidRPr="009A6A74">
        <w:rPr>
          <w:sz w:val="28"/>
          <w:szCs w:val="28"/>
        </w:rPr>
        <w:t xml:space="preserve">АЦК (в случае заключения соглашения </w:t>
      </w:r>
      <w:r w:rsidR="00AA1328" w:rsidRPr="00AA1328">
        <w:rPr>
          <w:sz w:val="28"/>
          <w:szCs w:val="28"/>
        </w:rPr>
        <w:t>в электронном виде</w:t>
      </w:r>
      <w:r w:rsidRPr="009A6A74">
        <w:rPr>
          <w:sz w:val="28"/>
          <w:szCs w:val="28"/>
        </w:rPr>
        <w:t>);</w:t>
      </w:r>
    </w:p>
    <w:p w14:paraId="55216685" w14:textId="77777777" w:rsidR="00964AD2" w:rsidRPr="009A6A74" w:rsidRDefault="00964AD2" w:rsidP="00964AD2">
      <w:pPr>
        <w:pStyle w:val="af"/>
        <w:rPr>
          <w:sz w:val="28"/>
          <w:szCs w:val="28"/>
        </w:rPr>
      </w:pPr>
      <w:r w:rsidRPr="009A6A74">
        <w:rPr>
          <w:sz w:val="28"/>
          <w:szCs w:val="28"/>
        </w:rPr>
        <w:t>- лично (уполномоченным лицом или через представителя) или почтовым отправлением (в случае заключения соглашения на бумажном носителе).</w:t>
      </w:r>
    </w:p>
    <w:p w14:paraId="7D66F0D4" w14:textId="77777777" w:rsidR="0021672D" w:rsidRPr="009F2F1D" w:rsidRDefault="006B3459" w:rsidP="0021672D">
      <w:pPr>
        <w:pStyle w:val="af"/>
        <w:rPr>
          <w:sz w:val="28"/>
          <w:szCs w:val="28"/>
        </w:rPr>
      </w:pPr>
      <w:r w:rsidRPr="009A6A74">
        <w:rPr>
          <w:sz w:val="28"/>
          <w:szCs w:val="28"/>
        </w:rPr>
        <w:t>5</w:t>
      </w:r>
      <w:r w:rsidR="0021672D" w:rsidRPr="009A6A74">
        <w:rPr>
          <w:sz w:val="28"/>
          <w:szCs w:val="28"/>
        </w:rPr>
        <w:t xml:space="preserve">. Департамент в течение трех рабочих дней проверяет отчеты, установленные пунктом 3 настоящего раздела, согласовывает их или направляет получателю субсидии мотивированный отказ в согласовании и возвращает </w:t>
      </w:r>
      <w:r w:rsidR="0021672D" w:rsidRPr="009F2F1D">
        <w:rPr>
          <w:sz w:val="28"/>
          <w:szCs w:val="28"/>
        </w:rPr>
        <w:t>несогласованный(ые) отч</w:t>
      </w:r>
      <w:r w:rsidR="00275A6E" w:rsidRPr="009F2F1D">
        <w:rPr>
          <w:sz w:val="28"/>
          <w:szCs w:val="28"/>
        </w:rPr>
        <w:t>ет (отчеты) получателю субсидии:</w:t>
      </w:r>
    </w:p>
    <w:p w14:paraId="7131E029" w14:textId="4371F13E" w:rsidR="00275A6E" w:rsidRPr="009A6A74" w:rsidRDefault="00275A6E" w:rsidP="00275A6E">
      <w:pPr>
        <w:pStyle w:val="af"/>
        <w:rPr>
          <w:sz w:val="28"/>
          <w:szCs w:val="28"/>
        </w:rPr>
      </w:pPr>
      <w:r w:rsidRPr="009F2F1D">
        <w:rPr>
          <w:sz w:val="28"/>
          <w:szCs w:val="28"/>
        </w:rPr>
        <w:t xml:space="preserve">- в системе АЦК (в случае заключения соглашения </w:t>
      </w:r>
      <w:r w:rsidR="00AA1328" w:rsidRPr="009F2F1D">
        <w:rPr>
          <w:sz w:val="28"/>
          <w:szCs w:val="28"/>
        </w:rPr>
        <w:t>в электронном виде</w:t>
      </w:r>
      <w:r w:rsidRPr="009F2F1D">
        <w:rPr>
          <w:sz w:val="28"/>
          <w:szCs w:val="28"/>
        </w:rPr>
        <w:t>)</w:t>
      </w:r>
      <w:r w:rsidR="00C2238F" w:rsidRPr="009F2F1D">
        <w:rPr>
          <w:sz w:val="28"/>
          <w:szCs w:val="28"/>
        </w:rPr>
        <w:t>, при наличии технической возможности;</w:t>
      </w:r>
    </w:p>
    <w:p w14:paraId="21717B82" w14:textId="77777777" w:rsidR="00275A6E" w:rsidRDefault="00275A6E" w:rsidP="00275A6E">
      <w:pPr>
        <w:pStyle w:val="af"/>
        <w:rPr>
          <w:sz w:val="28"/>
          <w:szCs w:val="28"/>
        </w:rPr>
      </w:pPr>
      <w:r w:rsidRPr="009A6A74">
        <w:rPr>
          <w:sz w:val="28"/>
          <w:szCs w:val="28"/>
        </w:rPr>
        <w:t>- письмом департамента получателю субсидии 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 почтовым отправлением с уведомлением о вручении по фактическому адресу, указанному в соглашении (в случае заключения соглашения на бумажном носителе).</w:t>
      </w:r>
    </w:p>
    <w:p w14:paraId="199BF263" w14:textId="77777777" w:rsidR="00275A6E" w:rsidRPr="009A4B9F" w:rsidRDefault="00275A6E" w:rsidP="0021672D">
      <w:pPr>
        <w:pStyle w:val="af"/>
        <w:rPr>
          <w:sz w:val="28"/>
          <w:szCs w:val="28"/>
        </w:rPr>
      </w:pPr>
    </w:p>
    <w:p w14:paraId="0EAE705F" w14:textId="77777777" w:rsidR="002F2402" w:rsidRPr="009A4B9F" w:rsidRDefault="008E574D" w:rsidP="002F2402">
      <w:pPr>
        <w:ind w:firstLine="709"/>
        <w:jc w:val="both"/>
        <w:rPr>
          <w:rFonts w:cs="Times New Roman"/>
          <w:szCs w:val="28"/>
          <w:lang w:eastAsia="ru-RU"/>
        </w:rPr>
      </w:pPr>
      <w:r>
        <w:rPr>
          <w:rFonts w:cs="Times New Roman"/>
          <w:szCs w:val="28"/>
          <w:lang w:eastAsia="ru-RU"/>
        </w:rPr>
        <w:t>6</w:t>
      </w:r>
      <w:r w:rsidR="002F2402" w:rsidRPr="009A4B9F">
        <w:rPr>
          <w:rFonts w:cs="Times New Roman"/>
          <w:szCs w:val="28"/>
          <w:lang w:eastAsia="ru-RU"/>
        </w:rPr>
        <w:t>. Основанием для отказа в согласовании отчетов, предоставляемых получателем субсидии в соответствии с пунктом 3 настоящего раздела (далее – отчеты), является:</w:t>
      </w:r>
    </w:p>
    <w:p w14:paraId="5519AD06" w14:textId="77777777" w:rsidR="002F2402" w:rsidRPr="009A4B9F" w:rsidRDefault="008E574D" w:rsidP="002F2402">
      <w:pPr>
        <w:pStyle w:val="af"/>
        <w:rPr>
          <w:sz w:val="28"/>
          <w:szCs w:val="28"/>
        </w:rPr>
      </w:pPr>
      <w:r>
        <w:rPr>
          <w:sz w:val="28"/>
          <w:szCs w:val="28"/>
        </w:rPr>
        <w:t>6</w:t>
      </w:r>
      <w:r w:rsidR="002F2402" w:rsidRPr="009A4B9F">
        <w:rPr>
          <w:sz w:val="28"/>
          <w:szCs w:val="28"/>
        </w:rPr>
        <w:t>.1. Предоставление отчета по форме, не соответствующей установленной заключенным соглашением.</w:t>
      </w:r>
    </w:p>
    <w:p w14:paraId="550FA814" w14:textId="77777777" w:rsidR="002F2402" w:rsidRPr="009A4B9F" w:rsidRDefault="008E574D" w:rsidP="002F2402">
      <w:pPr>
        <w:ind w:firstLine="709"/>
        <w:jc w:val="both"/>
        <w:rPr>
          <w:rFonts w:cs="Times New Roman"/>
          <w:szCs w:val="28"/>
          <w:lang w:eastAsia="ru-RU"/>
        </w:rPr>
      </w:pPr>
      <w:r>
        <w:rPr>
          <w:rFonts w:cs="Times New Roman"/>
          <w:szCs w:val="28"/>
          <w:lang w:eastAsia="ru-RU"/>
        </w:rPr>
        <w:lastRenderedPageBreak/>
        <w:t>6</w:t>
      </w:r>
      <w:r w:rsidR="002F2402" w:rsidRPr="009A4B9F">
        <w:rPr>
          <w:rFonts w:cs="Times New Roman"/>
          <w:szCs w:val="28"/>
          <w:lang w:eastAsia="ru-RU"/>
        </w:rPr>
        <w:t>.2. Установление факта недостоверности предоставленной отчетной информации.</w:t>
      </w:r>
    </w:p>
    <w:p w14:paraId="2E34DD40" w14:textId="44B6581C" w:rsidR="00C2238F" w:rsidRPr="009F2F1D" w:rsidRDefault="00C2238F" w:rsidP="00C2238F">
      <w:pPr>
        <w:ind w:firstLine="709"/>
        <w:jc w:val="both"/>
        <w:rPr>
          <w:rFonts w:cs="Times New Roman"/>
          <w:szCs w:val="28"/>
          <w:lang w:eastAsia="ru-RU"/>
        </w:rPr>
      </w:pPr>
      <w:r>
        <w:rPr>
          <w:rFonts w:cs="Times New Roman"/>
          <w:szCs w:val="28"/>
          <w:lang w:eastAsia="ru-RU"/>
        </w:rPr>
        <w:t>7</w:t>
      </w:r>
      <w:r w:rsidRPr="009A4B9F">
        <w:rPr>
          <w:rFonts w:cs="Times New Roman"/>
          <w:szCs w:val="28"/>
          <w:lang w:eastAsia="ru-RU"/>
        </w:rPr>
        <w:t xml:space="preserve">. После получения </w:t>
      </w:r>
      <w:r w:rsidRPr="009F2F1D">
        <w:rPr>
          <w:rFonts w:cs="Times New Roman"/>
          <w:szCs w:val="28"/>
          <w:lang w:eastAsia="ru-RU"/>
        </w:rPr>
        <w:t>мотивированного отказа в согласовании отчетов получатель субсидии устраняет замечания и повторно в сроки, установленные соглашением, направляет в департамент в порядке, установленном пунктом 4 настоящего раздела</w:t>
      </w:r>
      <w:r w:rsidR="001D6365" w:rsidRPr="009F2F1D">
        <w:rPr>
          <w:rFonts w:cs="Times New Roman"/>
          <w:szCs w:val="28"/>
          <w:lang w:eastAsia="ru-RU"/>
        </w:rPr>
        <w:t>,</w:t>
      </w:r>
      <w:r w:rsidRPr="009F2F1D">
        <w:rPr>
          <w:rFonts w:cs="Times New Roman"/>
          <w:szCs w:val="28"/>
          <w:lang w:eastAsia="ru-RU"/>
        </w:rPr>
        <w:t xml:space="preserve"> документы, установленные пунктом 3 настоящего раздела. Процедура согласования отчета (отчетов) осуществляется в соответствии с пунктом 5 настоящего раздела. </w:t>
      </w:r>
    </w:p>
    <w:p w14:paraId="7C1086D2" w14:textId="77777777" w:rsidR="002F2402" w:rsidRPr="009F2F1D" w:rsidRDefault="008E574D" w:rsidP="002F2402">
      <w:pPr>
        <w:ind w:firstLine="709"/>
        <w:jc w:val="both"/>
        <w:rPr>
          <w:rFonts w:cs="Times New Roman"/>
          <w:sz w:val="22"/>
          <w:lang w:eastAsia="ru-RU"/>
        </w:rPr>
      </w:pPr>
      <w:r w:rsidRPr="009F2F1D">
        <w:rPr>
          <w:rFonts w:eastAsiaTheme="minorEastAsia" w:cs="Times New Roman"/>
          <w:bCs/>
          <w:lang w:eastAsia="ru-RU"/>
        </w:rPr>
        <w:t>8</w:t>
      </w:r>
      <w:r w:rsidR="002F2402" w:rsidRPr="009F2F1D">
        <w:rPr>
          <w:rFonts w:eastAsiaTheme="minorEastAsia" w:cs="Times New Roman"/>
          <w:bCs/>
          <w:lang w:eastAsia="ru-RU"/>
        </w:rPr>
        <w:t>. За полноту и достоверность представленной отчетной информации ответственность несет получатель субсидии.</w:t>
      </w:r>
    </w:p>
    <w:p w14:paraId="21111975" w14:textId="77777777" w:rsidR="002F2402" w:rsidRPr="009F2F1D" w:rsidRDefault="008E574D" w:rsidP="002F2402">
      <w:pPr>
        <w:ind w:firstLine="709"/>
        <w:jc w:val="both"/>
        <w:rPr>
          <w:rFonts w:cs="Times New Roman"/>
          <w:szCs w:val="28"/>
          <w:lang w:eastAsia="ru-RU"/>
        </w:rPr>
      </w:pPr>
      <w:r w:rsidRPr="009F2F1D">
        <w:rPr>
          <w:rFonts w:cs="Times New Roman"/>
          <w:szCs w:val="28"/>
          <w:lang w:eastAsia="ru-RU"/>
        </w:rPr>
        <w:t>9</w:t>
      </w:r>
      <w:r w:rsidR="002F2402" w:rsidRPr="009F2F1D">
        <w:rPr>
          <w:rFonts w:cs="Times New Roman"/>
          <w:szCs w:val="28"/>
          <w:lang w:eastAsia="ru-RU"/>
        </w:rPr>
        <w:t>. Департамент на основании согласованного отчета,</w:t>
      </w:r>
      <w:r w:rsidR="00680225" w:rsidRPr="009F2F1D">
        <w:rPr>
          <w:rFonts w:cs="Times New Roman"/>
          <w:szCs w:val="28"/>
          <w:lang w:eastAsia="ru-RU"/>
        </w:rPr>
        <w:t xml:space="preserve"> предусмотренного подпунктом 3.3</w:t>
      </w:r>
      <w:r w:rsidR="002F2402" w:rsidRPr="009F2F1D">
        <w:rPr>
          <w:rFonts w:cs="Times New Roman"/>
          <w:szCs w:val="28"/>
          <w:lang w:eastAsia="ru-RU"/>
        </w:rPr>
        <w:t xml:space="preserve"> пункта 3 настоящего раздела, ведет мониторинг достижения результата предоставления субсидии и в срок до 25 числа месяца, следующего за отчетным кварталом, передает информацию о мониторинге в департамент финансов.</w:t>
      </w:r>
    </w:p>
    <w:p w14:paraId="280A5806" w14:textId="77777777" w:rsidR="002F2402" w:rsidRPr="009F2F1D" w:rsidRDefault="002F2402" w:rsidP="002F2402">
      <w:pPr>
        <w:ind w:firstLine="709"/>
        <w:jc w:val="both"/>
        <w:rPr>
          <w:rFonts w:cs="Times New Roman"/>
          <w:szCs w:val="28"/>
          <w:lang w:eastAsia="ru-RU"/>
        </w:rPr>
      </w:pPr>
    </w:p>
    <w:p w14:paraId="2FDFB2B3" w14:textId="77777777" w:rsidR="002F2402" w:rsidRPr="009F2F1D" w:rsidRDefault="002F2402" w:rsidP="007A23CC">
      <w:pPr>
        <w:ind w:firstLine="709"/>
        <w:jc w:val="both"/>
        <w:rPr>
          <w:rFonts w:cs="Times New Roman"/>
          <w:szCs w:val="28"/>
          <w:lang w:eastAsia="ru-RU"/>
        </w:rPr>
      </w:pPr>
      <w:r w:rsidRPr="009F2F1D">
        <w:rPr>
          <w:rFonts w:cs="Times New Roman"/>
          <w:szCs w:val="28"/>
          <w:lang w:eastAsia="ru-RU"/>
        </w:rPr>
        <w:t xml:space="preserve">Раздел </w:t>
      </w:r>
      <w:r w:rsidRPr="009F2F1D">
        <w:rPr>
          <w:rFonts w:cs="Times New Roman"/>
          <w:szCs w:val="28"/>
          <w:lang w:val="en-US" w:eastAsia="ru-RU"/>
        </w:rPr>
        <w:t>V</w:t>
      </w:r>
      <w:r w:rsidRPr="009F2F1D">
        <w:rPr>
          <w:rFonts w:cs="Times New Roman"/>
          <w:szCs w:val="28"/>
          <w:lang w:eastAsia="ru-RU"/>
        </w:rPr>
        <w:t xml:space="preserve">. </w:t>
      </w:r>
      <w:r w:rsidR="00C51E28" w:rsidRPr="009F2F1D">
        <w:rPr>
          <w:rFonts w:cs="Times New Roman"/>
          <w:szCs w:val="28"/>
          <w:lang w:eastAsia="ru-RU"/>
        </w:rPr>
        <w:t xml:space="preserve">Осуществление проверок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обязательств по соглашениям о предоставлении </w:t>
      </w:r>
      <w:r w:rsidR="007A23CC" w:rsidRPr="009F2F1D">
        <w:rPr>
          <w:rFonts w:cs="Times New Roman"/>
          <w:szCs w:val="28"/>
          <w:lang w:eastAsia="ru-RU"/>
        </w:rPr>
        <w:t>с</w:t>
      </w:r>
      <w:r w:rsidR="00C51E28" w:rsidRPr="009F2F1D">
        <w:rPr>
          <w:rFonts w:cs="Times New Roman"/>
          <w:szCs w:val="28"/>
          <w:lang w:eastAsia="ru-RU"/>
        </w:rPr>
        <w:t>убсидии</w:t>
      </w:r>
    </w:p>
    <w:p w14:paraId="33D752AC" w14:textId="673AF3FC" w:rsidR="00B32A74" w:rsidRPr="009A4B9F" w:rsidRDefault="00B32A74" w:rsidP="00B32A74">
      <w:pPr>
        <w:ind w:firstLine="709"/>
        <w:jc w:val="both"/>
        <w:rPr>
          <w:rFonts w:cs="Times New Roman"/>
          <w:szCs w:val="28"/>
          <w:lang w:eastAsia="ru-RU"/>
        </w:rPr>
      </w:pPr>
      <w:r w:rsidRPr="009F2F1D">
        <w:rPr>
          <w:rFonts w:cs="Times New Roman"/>
          <w:szCs w:val="28"/>
          <w:lang w:eastAsia="ru-RU"/>
        </w:rPr>
        <w:t>1. Проверки соблюдения получателями субсидии и лиц</w:t>
      </w:r>
      <w:r w:rsidR="00E176C4" w:rsidRPr="009F2F1D">
        <w:rPr>
          <w:rFonts w:cs="Times New Roman"/>
          <w:szCs w:val="28"/>
          <w:lang w:eastAsia="ru-RU"/>
        </w:rPr>
        <w:t>ами</w:t>
      </w:r>
      <w:r w:rsidRPr="009F2F1D">
        <w:rPr>
          <w:rFonts w:cs="Times New Roman"/>
          <w:szCs w:val="28"/>
          <w:lang w:eastAsia="ru-RU"/>
        </w:rPr>
        <w:t>, являющи</w:t>
      </w:r>
      <w:r w:rsidR="00E176C4" w:rsidRPr="009F2F1D">
        <w:rPr>
          <w:rFonts w:cs="Times New Roman"/>
          <w:szCs w:val="28"/>
          <w:lang w:eastAsia="ru-RU"/>
        </w:rPr>
        <w:t>ми</w:t>
      </w:r>
      <w:r w:rsidRPr="009F2F1D">
        <w:rPr>
          <w:rFonts w:cs="Times New Roman"/>
          <w:szCs w:val="28"/>
          <w:lang w:eastAsia="ru-RU"/>
        </w:rPr>
        <w:t>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условий и порядка предоставления субсидии, в том числе в части достижения результата предоставления субсидии, осуществляет департамент путем проведения документарной проверки</w:t>
      </w:r>
      <w:r w:rsidRPr="009A4B9F">
        <w:rPr>
          <w:rFonts w:cs="Times New Roman"/>
          <w:szCs w:val="28"/>
          <w:lang w:eastAsia="ru-RU"/>
        </w:rPr>
        <w:t xml:space="preserve"> отчетных документов, подтверждающих фактическое достижение результата предоставления субсидии и его характеристик, установленных соглашением, и организации выездных проверок.</w:t>
      </w:r>
    </w:p>
    <w:p w14:paraId="668B5B8F" w14:textId="77777777" w:rsidR="002F2402" w:rsidRPr="009A4B9F" w:rsidRDefault="00B32A74" w:rsidP="00B32A74">
      <w:pPr>
        <w:ind w:firstLine="709"/>
        <w:jc w:val="both"/>
        <w:rPr>
          <w:rFonts w:cs="Times New Roman"/>
          <w:szCs w:val="28"/>
          <w:lang w:eastAsia="ru-RU"/>
        </w:rPr>
      </w:pPr>
      <w:r w:rsidRPr="009A4B9F">
        <w:rPr>
          <w:rFonts w:cs="Times New Roman"/>
          <w:szCs w:val="28"/>
          <w:lang w:eastAsia="ru-RU"/>
        </w:rPr>
        <w:t>2. Проверки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в соответствии со статьями 268.1 и 269.2 Бюджетного кодекса Российской Федерации осуществляют КСП и КРУ.</w:t>
      </w:r>
    </w:p>
    <w:p w14:paraId="0B447D4E" w14:textId="77777777" w:rsidR="00B32A74" w:rsidRPr="009A4B9F" w:rsidRDefault="00B32A74" w:rsidP="00B32A74">
      <w:pPr>
        <w:ind w:firstLine="709"/>
        <w:jc w:val="both"/>
        <w:rPr>
          <w:rFonts w:cs="Times New Roman"/>
          <w:szCs w:val="28"/>
          <w:lang w:eastAsia="ru-RU"/>
        </w:rPr>
      </w:pPr>
    </w:p>
    <w:p w14:paraId="5D87D294" w14:textId="77777777" w:rsidR="004C7384" w:rsidRPr="009A4B9F" w:rsidRDefault="004C7384" w:rsidP="004C7384">
      <w:pPr>
        <w:ind w:firstLine="709"/>
        <w:jc w:val="both"/>
        <w:rPr>
          <w:rFonts w:cs="Times New Roman"/>
          <w:szCs w:val="28"/>
          <w:lang w:eastAsia="ru-RU"/>
        </w:rPr>
      </w:pPr>
      <w:r w:rsidRPr="001C54AE">
        <w:rPr>
          <w:rFonts w:cs="Times New Roman"/>
          <w:szCs w:val="28"/>
          <w:lang w:eastAsia="ru-RU"/>
        </w:rPr>
        <w:t>Раздел V</w:t>
      </w:r>
      <w:r w:rsidRPr="001C54AE">
        <w:rPr>
          <w:rFonts w:cs="Times New Roman"/>
          <w:szCs w:val="28"/>
          <w:lang w:val="en-US" w:eastAsia="ru-RU"/>
        </w:rPr>
        <w:t>I</w:t>
      </w:r>
      <w:r w:rsidRPr="001C54AE">
        <w:rPr>
          <w:rFonts w:cs="Times New Roman"/>
          <w:szCs w:val="28"/>
          <w:lang w:eastAsia="ru-RU"/>
        </w:rPr>
        <w:t>. Порядок возврата субсидии</w:t>
      </w:r>
    </w:p>
    <w:p w14:paraId="3EA66F47" w14:textId="77777777" w:rsidR="004C7384" w:rsidRPr="009A4B9F" w:rsidRDefault="004C7384" w:rsidP="004C7384">
      <w:pPr>
        <w:ind w:firstLine="709"/>
        <w:jc w:val="both"/>
        <w:rPr>
          <w:rFonts w:cs="Times New Roman"/>
          <w:szCs w:val="28"/>
          <w:lang w:eastAsia="ru-RU"/>
        </w:rPr>
      </w:pPr>
      <w:r w:rsidRPr="009A4B9F">
        <w:rPr>
          <w:rFonts w:cs="Times New Roman"/>
          <w:szCs w:val="28"/>
          <w:lang w:eastAsia="ru-RU"/>
        </w:rPr>
        <w:t>1. Субсидия подлежит возврату в местный бюджет:</w:t>
      </w:r>
    </w:p>
    <w:p w14:paraId="1207C5C5" w14:textId="65CCF9A0" w:rsidR="004C7384" w:rsidRPr="009A4B9F" w:rsidRDefault="004C7384" w:rsidP="004C7384">
      <w:pPr>
        <w:ind w:firstLine="709"/>
        <w:jc w:val="both"/>
        <w:rPr>
          <w:rFonts w:cs="Times New Roman"/>
          <w:szCs w:val="28"/>
          <w:lang w:eastAsia="ru-RU"/>
        </w:rPr>
      </w:pPr>
      <w:r w:rsidRPr="009A4B9F">
        <w:rPr>
          <w:rFonts w:cs="Times New Roman"/>
          <w:szCs w:val="28"/>
          <w:lang w:eastAsia="ru-RU"/>
        </w:rPr>
        <w:t xml:space="preserve">1.1. В случае полного или частичного неиспользования в отчетном финансовом году при отсутствии решения департамента, принятого </w:t>
      </w:r>
      <w:r w:rsidRPr="009A4B9F">
        <w:rPr>
          <w:rFonts w:cs="Times New Roman"/>
          <w:szCs w:val="28"/>
          <w:lang w:eastAsia="ru-RU"/>
        </w:rPr>
        <w:br/>
        <w:t xml:space="preserve">по согласованию с финансовым органом муниципального образования, </w:t>
      </w:r>
      <w:r w:rsidRPr="009A4B9F">
        <w:rPr>
          <w:rFonts w:cs="Times New Roman"/>
          <w:szCs w:val="28"/>
          <w:lang w:eastAsia="ru-RU"/>
        </w:rPr>
        <w:br/>
        <w:t xml:space="preserve">о наличии </w:t>
      </w:r>
      <w:r w:rsidRPr="009F2F1D">
        <w:rPr>
          <w:rFonts w:cs="Times New Roman"/>
          <w:szCs w:val="28"/>
          <w:lang w:eastAsia="ru-RU"/>
        </w:rPr>
        <w:t xml:space="preserve">потребности в указанных средствах на цели предоставления субсидии в текущем году, </w:t>
      </w:r>
      <w:r w:rsidR="001C3FB8" w:rsidRPr="009F2F1D">
        <w:rPr>
          <w:rFonts w:cs="Times New Roman"/>
          <w:szCs w:val="28"/>
          <w:lang w:eastAsia="ru-RU"/>
        </w:rPr>
        <w:t xml:space="preserve">путем направления департаментом </w:t>
      </w:r>
      <w:r w:rsidRPr="009F2F1D">
        <w:rPr>
          <w:rFonts w:cs="Times New Roman"/>
          <w:szCs w:val="28"/>
          <w:lang w:eastAsia="ru-RU"/>
        </w:rPr>
        <w:t>в адрес</w:t>
      </w:r>
      <w:r w:rsidRPr="009A4B9F">
        <w:rPr>
          <w:rFonts w:cs="Times New Roman"/>
          <w:szCs w:val="28"/>
          <w:lang w:eastAsia="ru-RU"/>
        </w:rPr>
        <w:t xml:space="preserve"> получателя субсидии письменное требование о возврате субсидии.</w:t>
      </w:r>
    </w:p>
    <w:p w14:paraId="4F3ADB46" w14:textId="77777777" w:rsidR="004C7384" w:rsidRPr="009A4B9F" w:rsidRDefault="004C7384" w:rsidP="004C7384">
      <w:pPr>
        <w:ind w:firstLine="709"/>
        <w:jc w:val="both"/>
        <w:rPr>
          <w:rFonts w:cs="Times New Roman"/>
          <w:szCs w:val="28"/>
          <w:lang w:eastAsia="ru-RU"/>
        </w:rPr>
      </w:pPr>
      <w:r w:rsidRPr="009A4B9F">
        <w:rPr>
          <w:rFonts w:cs="Times New Roman"/>
          <w:szCs w:val="28"/>
          <w:lang w:eastAsia="ru-RU"/>
        </w:rPr>
        <w:lastRenderedPageBreak/>
        <w:t>В течение десяти банковских дней с даты получения уведомления, направленного департаментом, получатель субсидии осуществляет возврат остатков субсидии, не использованной в отчетном финансовом году.</w:t>
      </w:r>
    </w:p>
    <w:p w14:paraId="1FFAFBED" w14:textId="77777777" w:rsidR="00597246" w:rsidRPr="009A4B9F" w:rsidRDefault="00597246" w:rsidP="00597246">
      <w:pPr>
        <w:ind w:firstLine="709"/>
        <w:jc w:val="both"/>
        <w:rPr>
          <w:rFonts w:cs="Times New Roman"/>
          <w:szCs w:val="28"/>
          <w:lang w:eastAsia="ru-RU"/>
        </w:rPr>
      </w:pPr>
      <w:r w:rsidRPr="009A4B9F">
        <w:rPr>
          <w:rFonts w:cs="Times New Roman"/>
          <w:szCs w:val="28"/>
          <w:lang w:eastAsia="ru-RU"/>
        </w:rPr>
        <w:t xml:space="preserve">1.2. В случае нарушения получателем субсидии условий и порядка предоставления субсидии, в том числе недостижения </w:t>
      </w:r>
      <w:r w:rsidR="005C39A1" w:rsidRPr="009A4B9F">
        <w:rPr>
          <w:rFonts w:cs="Times New Roman"/>
          <w:szCs w:val="28"/>
          <w:lang w:eastAsia="ru-RU"/>
        </w:rPr>
        <w:t xml:space="preserve">значения </w:t>
      </w:r>
      <w:r w:rsidRPr="009A4B9F">
        <w:rPr>
          <w:rFonts w:cs="Times New Roman"/>
          <w:szCs w:val="28"/>
          <w:lang w:eastAsia="ru-RU"/>
        </w:rPr>
        <w:t>результата предоставления субсидии, установленного соглашением, в следующем порядке:</w:t>
      </w:r>
    </w:p>
    <w:p w14:paraId="7A9F715C" w14:textId="77777777" w:rsidR="004C7384" w:rsidRPr="009A4B9F" w:rsidRDefault="004C7384" w:rsidP="004C7384">
      <w:pPr>
        <w:ind w:firstLine="709"/>
        <w:jc w:val="both"/>
        <w:rPr>
          <w:rFonts w:cs="Times New Roman"/>
          <w:szCs w:val="28"/>
          <w:lang w:eastAsia="ru-RU"/>
        </w:rPr>
      </w:pPr>
      <w:r w:rsidRPr="009A4B9F">
        <w:rPr>
          <w:rFonts w:cs="Times New Roman"/>
          <w:szCs w:val="28"/>
          <w:lang w:eastAsia="ru-RU"/>
        </w:rPr>
        <w:t>1.2.1. При выявлении КРУ и (или) КСП нарушения в результате проверки получателя субсидии, КРУ и (или) КСП направляет представление и (или) предписание получателю субсидии о возврате субсидии.</w:t>
      </w:r>
    </w:p>
    <w:p w14:paraId="51CCD473" w14:textId="77777777" w:rsidR="004C7384" w:rsidRPr="009A4B9F" w:rsidRDefault="004C7384" w:rsidP="004C7384">
      <w:pPr>
        <w:ind w:firstLine="709"/>
        <w:jc w:val="both"/>
        <w:rPr>
          <w:rFonts w:cs="Times New Roman"/>
          <w:szCs w:val="28"/>
          <w:lang w:eastAsia="ru-RU"/>
        </w:rPr>
      </w:pPr>
      <w:r w:rsidRPr="009A4B9F">
        <w:rPr>
          <w:rFonts w:cs="Times New Roman"/>
          <w:szCs w:val="28"/>
          <w:lang w:eastAsia="ru-RU"/>
        </w:rPr>
        <w:t>1.2.2. При выявлении КСП нарушения в результате проверки Администрации города Сургута, как главного распорядителя бюджетных средств, КСП направляет представление и (или) предписание Администрации города Сургута. Департамент в течение 30 рабочих дней после поступления представления и (или) предписания КСП направляет получателю субсидии письменное требование о возврате субсидии.</w:t>
      </w:r>
    </w:p>
    <w:p w14:paraId="39FF2DB3" w14:textId="77777777" w:rsidR="004C7384" w:rsidRPr="009A4B9F" w:rsidRDefault="004C7384" w:rsidP="004C7384">
      <w:pPr>
        <w:ind w:firstLine="709"/>
        <w:jc w:val="both"/>
        <w:rPr>
          <w:rFonts w:cs="Times New Roman"/>
          <w:szCs w:val="28"/>
          <w:lang w:eastAsia="ru-RU"/>
        </w:rPr>
      </w:pPr>
      <w:r w:rsidRPr="009A4B9F">
        <w:rPr>
          <w:rFonts w:cs="Times New Roman"/>
          <w:szCs w:val="28"/>
          <w:lang w:eastAsia="ru-RU"/>
        </w:rPr>
        <w:t>1.2.3. При выявлении нарушения департаментом, последний в течение 30 рабочих дней после выявления нарушения направляет получателю субсидии письменное требование о возврате субсидии.</w:t>
      </w:r>
    </w:p>
    <w:p w14:paraId="0D88F16A" w14:textId="77777777" w:rsidR="004C7384" w:rsidRPr="009A4B9F" w:rsidRDefault="004C7384" w:rsidP="004C7384">
      <w:pPr>
        <w:ind w:firstLine="709"/>
        <w:jc w:val="both"/>
        <w:rPr>
          <w:rFonts w:cs="Times New Roman"/>
          <w:szCs w:val="28"/>
          <w:lang w:eastAsia="ru-RU"/>
        </w:rPr>
      </w:pPr>
      <w:r w:rsidRPr="009A4B9F">
        <w:rPr>
          <w:rFonts w:cs="Times New Roman"/>
          <w:szCs w:val="28"/>
          <w:lang w:eastAsia="ru-RU"/>
        </w:rPr>
        <w:t>1.2.4. В течение 30 календарных дней с даты получения представления и (или) предписания КРУ, КСП, и (или) требования департамента, если иной срок не установлен КРУ и КСП по результатам проверок, получатель субсидии обязан осуществить возврат денежных средств либо в письменной форме выразить мотивированный отказ от возврата субсидии.</w:t>
      </w:r>
    </w:p>
    <w:p w14:paraId="59A22AA0" w14:textId="77777777" w:rsidR="004C7384" w:rsidRPr="009A4B9F" w:rsidRDefault="004C7384" w:rsidP="004C7384">
      <w:pPr>
        <w:ind w:firstLine="709"/>
        <w:jc w:val="both"/>
        <w:rPr>
          <w:rFonts w:cs="Times New Roman"/>
          <w:szCs w:val="28"/>
          <w:lang w:eastAsia="ru-RU"/>
        </w:rPr>
      </w:pPr>
      <w:r w:rsidRPr="009A4B9F">
        <w:rPr>
          <w:rFonts w:eastAsiaTheme="minorEastAsia" w:cs="Times New Roman"/>
          <w:bCs/>
          <w:lang w:eastAsia="ru-RU"/>
        </w:rPr>
        <w:t>2. В случае невозврата денежных средств взыскание производится в судебном порядке в соответствии с законодательством Российской Федерации.</w:t>
      </w:r>
    </w:p>
    <w:p w14:paraId="3D4A2207" w14:textId="77777777" w:rsidR="002F2402" w:rsidRPr="009A4B9F" w:rsidRDefault="002F2402" w:rsidP="002F2402">
      <w:pPr>
        <w:ind w:firstLine="709"/>
        <w:jc w:val="both"/>
        <w:rPr>
          <w:rFonts w:cs="Times New Roman"/>
          <w:szCs w:val="28"/>
          <w:lang w:eastAsia="ru-RU"/>
        </w:rPr>
      </w:pPr>
    </w:p>
    <w:p w14:paraId="60084194" w14:textId="77777777" w:rsidR="002F2402" w:rsidRPr="009A4B9F" w:rsidRDefault="002F2402" w:rsidP="002F2402">
      <w:pPr>
        <w:ind w:firstLine="709"/>
        <w:jc w:val="both"/>
        <w:rPr>
          <w:rFonts w:eastAsia="Times New Roman"/>
          <w:lang w:eastAsia="ru-RU"/>
        </w:rPr>
      </w:pPr>
      <w:r w:rsidRPr="009A4B9F">
        <w:rPr>
          <w:rFonts w:eastAsia="Times New Roman"/>
          <w:lang w:eastAsia="ru-RU"/>
        </w:rPr>
        <w:br w:type="page"/>
      </w:r>
    </w:p>
    <w:p w14:paraId="37C8BF34" w14:textId="77777777" w:rsidR="002F2402" w:rsidRPr="009A4B9F" w:rsidRDefault="002F2402" w:rsidP="002F2402">
      <w:pPr>
        <w:rPr>
          <w:rFonts w:eastAsia="Times New Roman"/>
          <w:lang w:eastAsia="ru-RU"/>
        </w:rPr>
      </w:pPr>
    </w:p>
    <w:p w14:paraId="2B5C1212" w14:textId="77777777" w:rsidR="002F2402" w:rsidRPr="001C54AE" w:rsidRDefault="002F2402" w:rsidP="002F2402">
      <w:pPr>
        <w:ind w:left="5670"/>
        <w:rPr>
          <w:rFonts w:eastAsia="Times New Roman"/>
          <w:lang w:eastAsia="ru-RU"/>
        </w:rPr>
      </w:pPr>
      <w:r w:rsidRPr="001C54AE">
        <w:rPr>
          <w:rFonts w:eastAsia="Times New Roman"/>
          <w:lang w:eastAsia="ru-RU"/>
        </w:rPr>
        <w:t xml:space="preserve">Приложение </w:t>
      </w:r>
    </w:p>
    <w:p w14:paraId="062E10C3" w14:textId="77777777" w:rsidR="002F2402" w:rsidRPr="001C54AE" w:rsidRDefault="002F2402" w:rsidP="002F2402">
      <w:pPr>
        <w:ind w:left="5670"/>
        <w:rPr>
          <w:rFonts w:eastAsia="Times New Roman"/>
          <w:lang w:eastAsia="ru-RU"/>
        </w:rPr>
      </w:pPr>
      <w:r w:rsidRPr="001C54AE">
        <w:rPr>
          <w:rFonts w:eastAsia="Times New Roman"/>
          <w:lang w:eastAsia="ru-RU"/>
        </w:rPr>
        <w:t xml:space="preserve">к порядку предоставления субсидии на капитальный ремонт </w:t>
      </w:r>
      <w:r w:rsidR="000A1EB8" w:rsidRPr="001C54AE">
        <w:rPr>
          <w:rFonts w:eastAsia="Times New Roman"/>
          <w:lang w:eastAsia="ru-RU"/>
        </w:rPr>
        <w:t>многоквартирных домов</w:t>
      </w:r>
      <w:r w:rsidRPr="001C54AE">
        <w:rPr>
          <w:rFonts w:eastAsia="Times New Roman"/>
          <w:lang w:eastAsia="ru-RU"/>
        </w:rPr>
        <w:t xml:space="preserve"> при возникновении неотложной необходимости в проведении капитального ремонта общего имущества в многоквартирных домах, собственники помещений в которых формируют фонд капитального ремонта на счете</w:t>
      </w:r>
    </w:p>
    <w:p w14:paraId="3045C29C" w14:textId="77777777" w:rsidR="002F2402" w:rsidRPr="001C54AE" w:rsidRDefault="00B32A74" w:rsidP="002F2402">
      <w:pPr>
        <w:ind w:left="5670"/>
        <w:rPr>
          <w:rFonts w:eastAsia="Times New Roman"/>
          <w:lang w:eastAsia="ru-RU"/>
        </w:rPr>
      </w:pPr>
      <w:r w:rsidRPr="001C54AE">
        <w:rPr>
          <w:rFonts w:eastAsia="Times New Roman"/>
          <w:lang w:eastAsia="ru-RU"/>
        </w:rPr>
        <w:t>регионального оператора</w:t>
      </w:r>
    </w:p>
    <w:p w14:paraId="7F47B63B" w14:textId="77777777" w:rsidR="002F2402" w:rsidRPr="001C54AE" w:rsidRDefault="002F2402" w:rsidP="002F2402">
      <w:pPr>
        <w:ind w:left="5670"/>
        <w:rPr>
          <w:rFonts w:eastAsia="Times New Roman"/>
          <w:lang w:eastAsia="ru-RU"/>
        </w:rPr>
      </w:pPr>
    </w:p>
    <w:p w14:paraId="7D26F449" w14:textId="77777777" w:rsidR="00B32A74" w:rsidRPr="001C54AE" w:rsidRDefault="00B32A74" w:rsidP="002F2402">
      <w:pPr>
        <w:ind w:left="5670"/>
        <w:rPr>
          <w:rFonts w:eastAsia="Times New Roman"/>
          <w:lang w:eastAsia="ru-RU"/>
        </w:rPr>
      </w:pPr>
    </w:p>
    <w:p w14:paraId="5A76824A" w14:textId="77777777" w:rsidR="002F2402" w:rsidRPr="001C54AE" w:rsidRDefault="002F2402" w:rsidP="002F2402">
      <w:pPr>
        <w:jc w:val="center"/>
        <w:rPr>
          <w:rFonts w:eastAsia="Times New Roman"/>
          <w:bCs/>
          <w:lang w:eastAsia="ru-RU"/>
        </w:rPr>
      </w:pPr>
      <w:r w:rsidRPr="001C54AE">
        <w:rPr>
          <w:rFonts w:eastAsia="Times New Roman"/>
          <w:bCs/>
          <w:lang w:eastAsia="ru-RU"/>
        </w:rPr>
        <w:t xml:space="preserve">Заявка </w:t>
      </w:r>
    </w:p>
    <w:p w14:paraId="0F712EC5" w14:textId="77777777" w:rsidR="002F2402" w:rsidRPr="001C54AE" w:rsidRDefault="002F2402" w:rsidP="002F2402">
      <w:pPr>
        <w:jc w:val="center"/>
        <w:rPr>
          <w:rFonts w:eastAsia="Times New Roman"/>
          <w:bCs/>
          <w:lang w:eastAsia="ru-RU"/>
        </w:rPr>
      </w:pPr>
      <w:r w:rsidRPr="001C54AE">
        <w:rPr>
          <w:rFonts w:eastAsia="Times New Roman"/>
          <w:bCs/>
          <w:lang w:eastAsia="ru-RU"/>
        </w:rPr>
        <w:t xml:space="preserve">на предоставление субсидии на капитальный ремонт </w:t>
      </w:r>
      <w:r w:rsidR="000A1EB8" w:rsidRPr="001C54AE">
        <w:rPr>
          <w:rFonts w:eastAsia="Times New Roman"/>
          <w:bCs/>
          <w:lang w:eastAsia="ru-RU"/>
        </w:rPr>
        <w:t>многоквартирных домов</w:t>
      </w:r>
    </w:p>
    <w:p w14:paraId="041C05E6" w14:textId="77777777" w:rsidR="002F2402" w:rsidRPr="001C54AE" w:rsidRDefault="002F2402" w:rsidP="002F2402">
      <w:pPr>
        <w:jc w:val="center"/>
        <w:rPr>
          <w:rFonts w:eastAsia="Times New Roman"/>
          <w:bCs/>
          <w:lang w:eastAsia="ru-RU"/>
        </w:rPr>
      </w:pPr>
      <w:r w:rsidRPr="001C54AE">
        <w:rPr>
          <w:rFonts w:eastAsia="Times New Roman"/>
          <w:bCs/>
          <w:lang w:eastAsia="ru-RU"/>
        </w:rPr>
        <w:t xml:space="preserve">при возникновении неотложной необходимости в проведении капитального ремонта общего имущества в многоквартирных домах, собственники помещений в которых формируют фонд капитального ремонта </w:t>
      </w:r>
      <w:r w:rsidR="008A4CAC" w:rsidRPr="001C54AE">
        <w:rPr>
          <w:rFonts w:eastAsia="Times New Roman"/>
          <w:bCs/>
          <w:lang w:eastAsia="ru-RU"/>
        </w:rPr>
        <w:t>на</w:t>
      </w:r>
      <w:r w:rsidRPr="001C54AE">
        <w:rPr>
          <w:rFonts w:eastAsia="Times New Roman"/>
          <w:bCs/>
          <w:lang w:eastAsia="ru-RU"/>
        </w:rPr>
        <w:t xml:space="preserve"> счете</w:t>
      </w:r>
      <w:r w:rsidR="008A4CAC" w:rsidRPr="001C54AE">
        <w:rPr>
          <w:rFonts w:eastAsia="Times New Roman"/>
          <w:bCs/>
          <w:lang w:eastAsia="ru-RU"/>
        </w:rPr>
        <w:t xml:space="preserve"> регионального оператора</w:t>
      </w:r>
    </w:p>
    <w:p w14:paraId="421B0339" w14:textId="77777777" w:rsidR="002F2402" w:rsidRPr="001C54AE" w:rsidRDefault="002F2402" w:rsidP="002F2402">
      <w:pPr>
        <w:jc w:val="center"/>
        <w:rPr>
          <w:rFonts w:eastAsia="Times New Roman"/>
          <w:bCs/>
          <w:lang w:eastAsia="ru-RU"/>
        </w:rPr>
      </w:pPr>
      <w:r w:rsidRPr="001C54AE">
        <w:rPr>
          <w:rFonts w:eastAsia="Times New Roman"/>
          <w:bCs/>
          <w:lang w:eastAsia="ru-RU"/>
        </w:rPr>
        <w:t>(далее – субсидия)</w:t>
      </w:r>
    </w:p>
    <w:p w14:paraId="2157842A" w14:textId="77777777" w:rsidR="002F2402" w:rsidRPr="001C54AE" w:rsidRDefault="002F2402" w:rsidP="002F2402">
      <w:pPr>
        <w:jc w:val="center"/>
        <w:rPr>
          <w:rFonts w:eastAsia="Times New Roman"/>
          <w:bCs/>
          <w:lang w:eastAsia="ru-RU"/>
        </w:rPr>
      </w:pPr>
    </w:p>
    <w:p w14:paraId="35760CA9" w14:textId="77777777" w:rsidR="002F2402" w:rsidRPr="001C54AE" w:rsidRDefault="002F2402" w:rsidP="002F2402">
      <w:pPr>
        <w:ind w:firstLine="709"/>
        <w:jc w:val="both"/>
        <w:rPr>
          <w:rFonts w:eastAsia="Times New Roman"/>
          <w:lang w:eastAsia="ru-RU"/>
        </w:rPr>
      </w:pPr>
      <w:r w:rsidRPr="001C54AE">
        <w:rPr>
          <w:rFonts w:eastAsia="Times New Roman"/>
          <w:lang w:eastAsia="ru-RU"/>
        </w:rPr>
        <w:t xml:space="preserve">Участник отбора получателей </w:t>
      </w:r>
      <w:r w:rsidRPr="001C54AE">
        <w:rPr>
          <w:rFonts w:eastAsia="Times New Roman"/>
          <w:bCs/>
          <w:lang w:eastAsia="ru-RU"/>
        </w:rPr>
        <w:t>с</w:t>
      </w:r>
      <w:r w:rsidRPr="001C54AE">
        <w:rPr>
          <w:rFonts w:eastAsia="Times New Roman"/>
          <w:lang w:eastAsia="ru-RU"/>
        </w:rPr>
        <w:t>убсидии</w:t>
      </w:r>
    </w:p>
    <w:p w14:paraId="0CD07B3A" w14:textId="77777777" w:rsidR="002F2402" w:rsidRPr="009A4B9F" w:rsidRDefault="002F2402" w:rsidP="002F2402">
      <w:pPr>
        <w:jc w:val="both"/>
        <w:rPr>
          <w:rFonts w:eastAsia="Times New Roman"/>
          <w:lang w:eastAsia="ru-RU"/>
        </w:rPr>
      </w:pPr>
      <w:r w:rsidRPr="001C54AE">
        <w:rPr>
          <w:rFonts w:eastAsia="Times New Roman"/>
          <w:lang w:eastAsia="ru-RU"/>
        </w:rPr>
        <w:t>____________________________________________________________________</w:t>
      </w:r>
    </w:p>
    <w:p w14:paraId="35140CA7" w14:textId="77777777" w:rsidR="002F2402" w:rsidRPr="009A4B9F" w:rsidRDefault="002F2402" w:rsidP="002F2402">
      <w:pPr>
        <w:ind w:firstLine="709"/>
        <w:jc w:val="center"/>
        <w:rPr>
          <w:rFonts w:eastAsia="Times New Roman"/>
          <w:sz w:val="20"/>
          <w:szCs w:val="20"/>
          <w:lang w:eastAsia="ru-RU"/>
        </w:rPr>
      </w:pPr>
      <w:r w:rsidRPr="009A4B9F">
        <w:rPr>
          <w:rFonts w:eastAsia="Times New Roman"/>
          <w:sz w:val="20"/>
          <w:szCs w:val="20"/>
          <w:lang w:eastAsia="ru-RU"/>
        </w:rPr>
        <w:t xml:space="preserve">(полное наименование и организационно-правовая форма юридического лица, </w:t>
      </w:r>
    </w:p>
    <w:p w14:paraId="5D363F6E" w14:textId="77777777" w:rsidR="002F2402" w:rsidRPr="009A4B9F" w:rsidRDefault="002F2402" w:rsidP="002F2402">
      <w:pPr>
        <w:ind w:firstLine="709"/>
        <w:jc w:val="center"/>
        <w:rPr>
          <w:rFonts w:eastAsia="Times New Roman"/>
          <w:sz w:val="20"/>
          <w:szCs w:val="20"/>
          <w:lang w:eastAsia="ru-RU"/>
        </w:rPr>
      </w:pPr>
      <w:r w:rsidRPr="009A4B9F">
        <w:rPr>
          <w:rFonts w:eastAsia="Times New Roman"/>
          <w:sz w:val="20"/>
          <w:szCs w:val="20"/>
          <w:lang w:eastAsia="ru-RU"/>
        </w:rPr>
        <w:t>Ф.И.О. (последнее – при наличии) индивидуального предпринимателя)</w:t>
      </w:r>
    </w:p>
    <w:p w14:paraId="052C33DC" w14:textId="77777777" w:rsidR="002F2402" w:rsidRPr="009A4B9F" w:rsidRDefault="002F2402" w:rsidP="002F2402">
      <w:pPr>
        <w:jc w:val="both"/>
        <w:rPr>
          <w:rFonts w:eastAsia="Times New Roman"/>
          <w:lang w:eastAsia="ru-RU"/>
        </w:rPr>
      </w:pPr>
      <w:r w:rsidRPr="009A4B9F">
        <w:rPr>
          <w:rFonts w:eastAsia="Times New Roman"/>
          <w:lang w:eastAsia="ru-RU"/>
        </w:rPr>
        <w:t>в лице ______________________________________________________________</w:t>
      </w:r>
    </w:p>
    <w:p w14:paraId="0BCE2AAF" w14:textId="77777777" w:rsidR="002F2402" w:rsidRPr="009A4B9F" w:rsidRDefault="002F2402" w:rsidP="002F2402">
      <w:pPr>
        <w:ind w:firstLine="709"/>
        <w:jc w:val="center"/>
        <w:rPr>
          <w:rFonts w:eastAsia="Times New Roman"/>
          <w:sz w:val="20"/>
          <w:szCs w:val="20"/>
          <w:lang w:eastAsia="ru-RU"/>
        </w:rPr>
      </w:pPr>
      <w:r w:rsidRPr="009A4B9F">
        <w:rPr>
          <w:rFonts w:eastAsia="Times New Roman"/>
          <w:sz w:val="20"/>
          <w:szCs w:val="20"/>
          <w:lang w:eastAsia="ru-RU"/>
        </w:rPr>
        <w:t>(фамилия, имя, отчество (при наличии), должность руководителя или доверенного лица);</w:t>
      </w:r>
    </w:p>
    <w:p w14:paraId="7F48320B" w14:textId="77777777" w:rsidR="002F2402" w:rsidRPr="009A4B9F" w:rsidRDefault="002F2402" w:rsidP="002F2402">
      <w:pPr>
        <w:ind w:firstLine="709"/>
        <w:jc w:val="center"/>
        <w:rPr>
          <w:rFonts w:eastAsia="Times New Roman"/>
          <w:sz w:val="20"/>
          <w:szCs w:val="20"/>
          <w:lang w:eastAsia="ru-RU"/>
        </w:rPr>
      </w:pPr>
      <w:r w:rsidRPr="009A4B9F">
        <w:rPr>
          <w:rFonts w:eastAsia="Times New Roman"/>
          <w:sz w:val="20"/>
          <w:szCs w:val="20"/>
          <w:lang w:eastAsia="ru-RU"/>
        </w:rPr>
        <w:t>(№ доверенности, дата выдачи, срок действия)</w:t>
      </w:r>
    </w:p>
    <w:p w14:paraId="0FB4D23A" w14:textId="77777777" w:rsidR="002F2402" w:rsidRPr="009A4B9F" w:rsidRDefault="002F2402" w:rsidP="002F2402">
      <w:pPr>
        <w:ind w:right="-143"/>
        <w:jc w:val="both"/>
        <w:rPr>
          <w:rFonts w:eastAsia="Times New Roman"/>
          <w:lang w:eastAsia="ru-RU"/>
        </w:rPr>
      </w:pPr>
      <w:r w:rsidRPr="009A4B9F">
        <w:rPr>
          <w:rFonts w:eastAsia="Times New Roman"/>
          <w:lang w:eastAsia="ru-RU"/>
        </w:rPr>
        <w:t>в соответствии с ______________________________________________________</w:t>
      </w:r>
    </w:p>
    <w:p w14:paraId="26F1A2DC" w14:textId="77777777" w:rsidR="002F2402" w:rsidRPr="009A4B9F" w:rsidRDefault="002F2402" w:rsidP="002F2402">
      <w:pPr>
        <w:ind w:right="-143"/>
        <w:jc w:val="both"/>
        <w:rPr>
          <w:rFonts w:eastAsia="Times New Roman"/>
          <w:lang w:eastAsia="ru-RU"/>
        </w:rPr>
      </w:pPr>
      <w:r w:rsidRPr="009A4B9F">
        <w:rPr>
          <w:rFonts w:eastAsia="Times New Roman"/>
          <w:lang w:eastAsia="ru-RU"/>
        </w:rPr>
        <w:t>_____________________________________________________________________</w:t>
      </w:r>
    </w:p>
    <w:p w14:paraId="1F0196B5" w14:textId="77777777" w:rsidR="002F2402" w:rsidRPr="009A4B9F" w:rsidRDefault="002F2402" w:rsidP="002F2402">
      <w:pPr>
        <w:jc w:val="center"/>
        <w:rPr>
          <w:rFonts w:eastAsia="Times New Roman"/>
          <w:sz w:val="20"/>
          <w:szCs w:val="20"/>
          <w:lang w:eastAsia="ru-RU"/>
        </w:rPr>
      </w:pPr>
      <w:r w:rsidRPr="009A4B9F">
        <w:rPr>
          <w:rFonts w:eastAsia="Times New Roman"/>
          <w:sz w:val="20"/>
          <w:szCs w:val="20"/>
          <w:lang w:eastAsia="ru-RU"/>
        </w:rPr>
        <w:t xml:space="preserve">(реквизиты, наименование муниципального правового акта, </w:t>
      </w:r>
    </w:p>
    <w:p w14:paraId="1AFF6DDB" w14:textId="77777777" w:rsidR="002F2402" w:rsidRPr="009A4B9F" w:rsidRDefault="002F2402" w:rsidP="002F2402">
      <w:pPr>
        <w:jc w:val="center"/>
        <w:rPr>
          <w:rFonts w:eastAsia="Times New Roman"/>
          <w:sz w:val="20"/>
          <w:szCs w:val="20"/>
          <w:lang w:eastAsia="ru-RU"/>
        </w:rPr>
      </w:pPr>
      <w:r w:rsidRPr="009A4B9F">
        <w:rPr>
          <w:rFonts w:eastAsia="Times New Roman"/>
          <w:sz w:val="20"/>
          <w:szCs w:val="20"/>
          <w:lang w:eastAsia="ru-RU"/>
        </w:rPr>
        <w:t>устанавливающего порядок предоставления субсидии (далее – правовой акт)</w:t>
      </w:r>
    </w:p>
    <w:p w14:paraId="542624B4" w14:textId="77777777" w:rsidR="002F2402" w:rsidRPr="009A4B9F" w:rsidRDefault="002F2402" w:rsidP="002F2402">
      <w:pPr>
        <w:jc w:val="center"/>
        <w:rPr>
          <w:rFonts w:eastAsia="Times New Roman"/>
          <w:sz w:val="20"/>
          <w:szCs w:val="20"/>
          <w:lang w:eastAsia="ru-RU"/>
        </w:rPr>
      </w:pPr>
    </w:p>
    <w:p w14:paraId="565AE56E" w14:textId="77777777" w:rsidR="002F2402" w:rsidRPr="009A4B9F" w:rsidRDefault="002F2402" w:rsidP="002F2402">
      <w:pPr>
        <w:jc w:val="both"/>
        <w:rPr>
          <w:rFonts w:eastAsia="Times New Roman"/>
          <w:lang w:eastAsia="ru-RU"/>
        </w:rPr>
      </w:pPr>
      <w:r w:rsidRPr="009A4B9F">
        <w:rPr>
          <w:rFonts w:eastAsia="Times New Roman"/>
          <w:lang w:eastAsia="ru-RU"/>
        </w:rPr>
        <w:t xml:space="preserve">просит предоставить в 20____ году субсидию на капитальный ремонт общего имущества в многоквартирных домах при возникновении неотложной необходимости в проведении капитального ремонта общего имущества в многоквартирных домах, собственники помещений в которых формируют фонд капитального ремонта на счете </w:t>
      </w:r>
      <w:r w:rsidR="007A23CC" w:rsidRPr="009A4B9F">
        <w:rPr>
          <w:rFonts w:eastAsia="Times New Roman"/>
          <w:lang w:eastAsia="ru-RU"/>
        </w:rPr>
        <w:t xml:space="preserve">регионального оператора, </w:t>
      </w:r>
      <w:r w:rsidRPr="009A4B9F">
        <w:rPr>
          <w:rFonts w:eastAsia="Times New Roman"/>
          <w:lang w:eastAsia="ru-RU"/>
        </w:rPr>
        <w:t>по адресу:</w:t>
      </w:r>
    </w:p>
    <w:p w14:paraId="78209735" w14:textId="77777777" w:rsidR="002F2402" w:rsidRPr="009A4B9F" w:rsidRDefault="002F2402" w:rsidP="002F2402">
      <w:pPr>
        <w:jc w:val="both"/>
      </w:pPr>
      <w:r w:rsidRPr="009A4B9F">
        <w:t>____________________________________________________________________</w:t>
      </w:r>
    </w:p>
    <w:p w14:paraId="1555BBD3" w14:textId="77777777" w:rsidR="002F2402" w:rsidRPr="009A4B9F" w:rsidRDefault="002F2402" w:rsidP="002F2402">
      <w:pPr>
        <w:jc w:val="center"/>
        <w:rPr>
          <w:sz w:val="20"/>
          <w:szCs w:val="20"/>
        </w:rPr>
      </w:pPr>
      <w:r w:rsidRPr="009A4B9F">
        <w:rPr>
          <w:sz w:val="20"/>
          <w:szCs w:val="20"/>
        </w:rPr>
        <w:t>(адрес многоквартирного дома)</w:t>
      </w:r>
    </w:p>
    <w:p w14:paraId="151352F7" w14:textId="77777777" w:rsidR="002F2402" w:rsidRPr="009A4B9F" w:rsidRDefault="002F2402" w:rsidP="002F2402">
      <w:pPr>
        <w:jc w:val="center"/>
        <w:rPr>
          <w:sz w:val="20"/>
          <w:szCs w:val="20"/>
        </w:rPr>
      </w:pPr>
    </w:p>
    <w:p w14:paraId="216281E2" w14:textId="77777777" w:rsidR="002F2402" w:rsidRPr="009A4B9F" w:rsidRDefault="002F2402" w:rsidP="002F2402">
      <w:pPr>
        <w:rPr>
          <w:rFonts w:eastAsia="Times New Roman"/>
          <w:lang w:eastAsia="ru-RU"/>
        </w:rPr>
      </w:pPr>
      <w:r w:rsidRPr="009A4B9F">
        <w:rPr>
          <w:rFonts w:eastAsia="Times New Roman"/>
          <w:lang w:eastAsia="ru-RU"/>
        </w:rPr>
        <w:tab/>
        <w:t>Сумма, заявленная на получение субсидии ________________________.</w:t>
      </w:r>
    </w:p>
    <w:p w14:paraId="5B1D7EC3" w14:textId="77777777" w:rsidR="002F2402" w:rsidRPr="009A4B9F" w:rsidRDefault="002F2402" w:rsidP="002F2402">
      <w:pPr>
        <w:jc w:val="both"/>
      </w:pPr>
      <w:r w:rsidRPr="009A4B9F">
        <w:rPr>
          <w:rFonts w:cs="Times New Roman"/>
          <w:szCs w:val="28"/>
          <w:lang w:eastAsia="ru-RU"/>
        </w:rPr>
        <w:tab/>
        <w:t xml:space="preserve">Предлагаемый результат предоставления субсидии: </w:t>
      </w:r>
      <w:r w:rsidRPr="009A4B9F">
        <w:t>ликвидация последствий возникновения чрезвычайной ситуации в многоквартирном доме по адресу_____________________________________________________________</w:t>
      </w:r>
      <w:r w:rsidRPr="009A4B9F">
        <w:rPr>
          <w:rFonts w:cs="Times New Roman"/>
          <w:szCs w:val="28"/>
          <w:lang w:eastAsia="ru-RU"/>
        </w:rPr>
        <w:t>.</w:t>
      </w:r>
    </w:p>
    <w:p w14:paraId="1594D982" w14:textId="77777777" w:rsidR="002F2402" w:rsidRPr="009A4B9F" w:rsidRDefault="002F2402" w:rsidP="002F2402">
      <w:pPr>
        <w:jc w:val="both"/>
        <w:rPr>
          <w:rFonts w:eastAsia="Times New Roman"/>
          <w:lang w:eastAsia="ru-RU"/>
        </w:rPr>
      </w:pPr>
      <w:r w:rsidRPr="009A4B9F">
        <w:rPr>
          <w:rFonts w:eastAsia="Times New Roman"/>
          <w:lang w:eastAsia="ru-RU"/>
        </w:rPr>
        <w:lastRenderedPageBreak/>
        <w:tab/>
        <w:t>Предлагаемые характеристики результата предоставления субсидии: капитальный ремонт:</w:t>
      </w:r>
    </w:p>
    <w:p w14:paraId="0A68FB77" w14:textId="77777777" w:rsidR="002F2402" w:rsidRPr="009A4B9F" w:rsidRDefault="002F2402" w:rsidP="002F2402">
      <w:pPr>
        <w:jc w:val="both"/>
      </w:pPr>
      <w:r w:rsidRPr="009A4B9F">
        <w:rPr>
          <w:rFonts w:eastAsia="Times New Roman"/>
          <w:lang w:eastAsia="ru-RU"/>
        </w:rPr>
        <w:tab/>
        <w:t xml:space="preserve">1.  </w:t>
      </w:r>
      <w:r w:rsidRPr="009A4B9F">
        <w:t>____________________________________________________________</w:t>
      </w:r>
    </w:p>
    <w:p w14:paraId="7883B049" w14:textId="77777777" w:rsidR="002F2402" w:rsidRPr="009A4B9F" w:rsidRDefault="002F2402" w:rsidP="002F2402">
      <w:pPr>
        <w:jc w:val="both"/>
        <w:rPr>
          <w:sz w:val="20"/>
          <w:szCs w:val="20"/>
        </w:rPr>
      </w:pPr>
      <w:r w:rsidRPr="009A4B9F">
        <w:rPr>
          <w:sz w:val="20"/>
          <w:szCs w:val="20"/>
        </w:rPr>
        <w:t xml:space="preserve">                                       (наименование конструктивного элемента многоквартирного дома)</w:t>
      </w:r>
    </w:p>
    <w:p w14:paraId="6F0ED93A" w14:textId="77777777" w:rsidR="002F2402" w:rsidRPr="009A4B9F" w:rsidRDefault="002F2402" w:rsidP="002F2402">
      <w:pPr>
        <w:rPr>
          <w:rFonts w:eastAsia="Times New Roman"/>
          <w:lang w:eastAsia="ru-RU"/>
        </w:rPr>
      </w:pPr>
      <w:r w:rsidRPr="009A4B9F">
        <w:rPr>
          <w:rFonts w:eastAsia="Times New Roman"/>
          <w:lang w:eastAsia="ru-RU"/>
        </w:rPr>
        <w:t>в объеме ____________________________________________________________.</w:t>
      </w:r>
    </w:p>
    <w:p w14:paraId="27B077E3" w14:textId="77777777" w:rsidR="002F2402" w:rsidRPr="009A4B9F" w:rsidRDefault="002F2402" w:rsidP="002F2402">
      <w:pPr>
        <w:jc w:val="center"/>
        <w:rPr>
          <w:sz w:val="20"/>
          <w:szCs w:val="20"/>
        </w:rPr>
      </w:pPr>
      <w:r w:rsidRPr="009A4B9F">
        <w:rPr>
          <w:sz w:val="20"/>
          <w:szCs w:val="20"/>
        </w:rPr>
        <w:t xml:space="preserve">                     (значение объемного показателя в единицах измерения конструктивного элемента многоквартирного дома, кв.м, единиц, штук)</w:t>
      </w:r>
    </w:p>
    <w:p w14:paraId="37F41602" w14:textId="77777777" w:rsidR="002F2402" w:rsidRPr="009A4B9F" w:rsidRDefault="002F2402" w:rsidP="002F2402">
      <w:pPr>
        <w:jc w:val="center"/>
        <w:rPr>
          <w:sz w:val="20"/>
          <w:szCs w:val="20"/>
        </w:rPr>
      </w:pPr>
    </w:p>
    <w:p w14:paraId="29FD1CB3" w14:textId="77777777" w:rsidR="002F2402" w:rsidRPr="009A4B9F" w:rsidRDefault="002F2402" w:rsidP="002F2402">
      <w:pPr>
        <w:jc w:val="both"/>
      </w:pPr>
      <w:r w:rsidRPr="009A4B9F">
        <w:rPr>
          <w:rFonts w:eastAsia="Times New Roman"/>
          <w:lang w:eastAsia="ru-RU"/>
        </w:rPr>
        <w:tab/>
        <w:t xml:space="preserve">2. </w:t>
      </w:r>
      <w:r w:rsidRPr="009A4B9F">
        <w:t>_____________________________________________________________</w:t>
      </w:r>
    </w:p>
    <w:p w14:paraId="6E42CDED" w14:textId="77777777" w:rsidR="002F2402" w:rsidRPr="009A4B9F" w:rsidRDefault="002F2402" w:rsidP="002F2402">
      <w:pPr>
        <w:jc w:val="both"/>
        <w:rPr>
          <w:sz w:val="20"/>
          <w:szCs w:val="20"/>
        </w:rPr>
      </w:pPr>
      <w:r w:rsidRPr="009A4B9F">
        <w:rPr>
          <w:sz w:val="20"/>
          <w:szCs w:val="20"/>
        </w:rPr>
        <w:t xml:space="preserve">                                       (наименование конструктивного элемента многоквартирного дома)</w:t>
      </w:r>
    </w:p>
    <w:p w14:paraId="13E2E134" w14:textId="77777777" w:rsidR="002F2402" w:rsidRPr="009A4B9F" w:rsidRDefault="002F2402" w:rsidP="002F2402">
      <w:pPr>
        <w:rPr>
          <w:rFonts w:eastAsia="Times New Roman"/>
          <w:lang w:eastAsia="ru-RU"/>
        </w:rPr>
      </w:pPr>
      <w:r w:rsidRPr="009A4B9F">
        <w:rPr>
          <w:rFonts w:eastAsia="Times New Roman"/>
          <w:lang w:eastAsia="ru-RU"/>
        </w:rPr>
        <w:t>в объеме ____________________________________________________________.</w:t>
      </w:r>
    </w:p>
    <w:p w14:paraId="01E65525" w14:textId="77777777" w:rsidR="002F2402" w:rsidRPr="009A4B9F" w:rsidRDefault="002F2402" w:rsidP="002F2402">
      <w:pPr>
        <w:jc w:val="center"/>
        <w:rPr>
          <w:sz w:val="20"/>
          <w:szCs w:val="20"/>
        </w:rPr>
      </w:pPr>
      <w:r w:rsidRPr="009A4B9F">
        <w:rPr>
          <w:sz w:val="20"/>
          <w:szCs w:val="20"/>
        </w:rPr>
        <w:t xml:space="preserve">                     (значение объемного показателя в единицах измерения конструктивного элемента многоквартирного дома, кв.м, единиц, штук)</w:t>
      </w:r>
    </w:p>
    <w:p w14:paraId="7C5D2A54" w14:textId="77777777" w:rsidR="002F2402" w:rsidRPr="009A4B9F" w:rsidRDefault="002F2402" w:rsidP="002F2402">
      <w:pPr>
        <w:rPr>
          <w:rFonts w:eastAsia="Times New Roman"/>
          <w:lang w:eastAsia="ru-RU"/>
        </w:rPr>
      </w:pPr>
    </w:p>
    <w:p w14:paraId="1D2DDA12" w14:textId="77777777" w:rsidR="002F2402" w:rsidRPr="009A4B9F" w:rsidRDefault="002F2402" w:rsidP="002F2402">
      <w:pPr>
        <w:rPr>
          <w:rFonts w:eastAsia="Times New Roman"/>
          <w:lang w:eastAsia="ru-RU"/>
        </w:rPr>
      </w:pPr>
      <w:r w:rsidRPr="009A4B9F">
        <w:rPr>
          <w:rFonts w:eastAsia="Times New Roman"/>
          <w:lang w:eastAsia="ru-RU"/>
        </w:rPr>
        <w:tab/>
      </w:r>
    </w:p>
    <w:p w14:paraId="0313B132" w14:textId="77777777" w:rsidR="002F2402" w:rsidRPr="009A4B9F" w:rsidRDefault="002F2402" w:rsidP="002F2402">
      <w:pPr>
        <w:rPr>
          <w:rFonts w:eastAsia="Times New Roman"/>
          <w:lang w:eastAsia="ru-RU"/>
        </w:rPr>
      </w:pPr>
      <w:r w:rsidRPr="009A4B9F">
        <w:rPr>
          <w:rFonts w:eastAsia="Times New Roman"/>
          <w:lang w:eastAsia="ru-RU"/>
        </w:rPr>
        <w:t xml:space="preserve">1. Информация об участнике отбора получателей субсидии: </w:t>
      </w:r>
    </w:p>
    <w:p w14:paraId="258177AC" w14:textId="77777777" w:rsidR="002F2402" w:rsidRPr="009A4B9F" w:rsidRDefault="002F2402" w:rsidP="002F2402">
      <w:pPr>
        <w:rPr>
          <w:rFonts w:eastAsia="Times New Roman"/>
          <w:lang w:eastAsia="ru-RU"/>
        </w:rPr>
      </w:pPr>
      <w:r w:rsidRPr="009A4B9F">
        <w:rPr>
          <w:rFonts w:eastAsia="Times New Roman"/>
          <w:lang w:eastAsia="ru-RU"/>
        </w:rPr>
        <w:t>ОГРН (ОГРНИП): ____________________________________________________</w:t>
      </w:r>
    </w:p>
    <w:p w14:paraId="72D8D747" w14:textId="77777777" w:rsidR="002F2402" w:rsidRPr="009A4B9F" w:rsidRDefault="002F2402" w:rsidP="002F2402">
      <w:pPr>
        <w:rPr>
          <w:rFonts w:eastAsia="Times New Roman"/>
          <w:lang w:eastAsia="ru-RU"/>
        </w:rPr>
      </w:pPr>
      <w:r w:rsidRPr="009A4B9F">
        <w:rPr>
          <w:rFonts w:eastAsia="Times New Roman"/>
          <w:lang w:eastAsia="ru-RU"/>
        </w:rPr>
        <w:t>ИНН/КПП: __________________________________________________________</w:t>
      </w:r>
    </w:p>
    <w:p w14:paraId="03C7AED1" w14:textId="77777777" w:rsidR="002F2402" w:rsidRPr="009A4B9F" w:rsidRDefault="002F2402" w:rsidP="002F2402">
      <w:pPr>
        <w:rPr>
          <w:rFonts w:eastAsia="Times New Roman"/>
          <w:lang w:eastAsia="ru-RU"/>
        </w:rPr>
      </w:pPr>
      <w:r w:rsidRPr="009A4B9F">
        <w:rPr>
          <w:rFonts w:eastAsia="Times New Roman"/>
          <w:lang w:eastAsia="ru-RU"/>
        </w:rPr>
        <w:t>Юридический адрес: __________________________________________________</w:t>
      </w:r>
    </w:p>
    <w:p w14:paraId="1E8A2A52" w14:textId="77777777" w:rsidR="002F2402" w:rsidRPr="009A4B9F" w:rsidRDefault="002F2402" w:rsidP="002F2402">
      <w:pPr>
        <w:rPr>
          <w:rFonts w:eastAsia="Times New Roman"/>
          <w:lang w:eastAsia="ru-RU"/>
        </w:rPr>
      </w:pPr>
      <w:r w:rsidRPr="009A4B9F">
        <w:rPr>
          <w:rFonts w:eastAsia="Times New Roman"/>
          <w:lang w:eastAsia="ru-RU"/>
        </w:rPr>
        <w:t>________________________________________________________________________________________________________________________________________</w:t>
      </w:r>
    </w:p>
    <w:p w14:paraId="35864D94" w14:textId="77777777" w:rsidR="002F2402" w:rsidRPr="009A4B9F" w:rsidRDefault="002F2402" w:rsidP="002F2402">
      <w:pPr>
        <w:rPr>
          <w:rFonts w:eastAsia="Times New Roman"/>
          <w:lang w:eastAsia="ru-RU"/>
        </w:rPr>
      </w:pPr>
      <w:r w:rsidRPr="009A4B9F">
        <w:rPr>
          <w:rFonts w:eastAsia="Times New Roman"/>
          <w:lang w:eastAsia="ru-RU"/>
        </w:rPr>
        <w:t>Фактический адрес: ___________________________________________________</w:t>
      </w:r>
    </w:p>
    <w:p w14:paraId="7C5AECAC" w14:textId="77777777" w:rsidR="002F2402" w:rsidRPr="009A4B9F" w:rsidRDefault="002F2402" w:rsidP="002F2402">
      <w:pPr>
        <w:rPr>
          <w:rFonts w:eastAsia="Times New Roman"/>
          <w:lang w:eastAsia="ru-RU"/>
        </w:rPr>
      </w:pPr>
      <w:r w:rsidRPr="009A4B9F">
        <w:rPr>
          <w:rFonts w:eastAsia="Times New Roman"/>
          <w:lang w:eastAsia="ru-RU"/>
        </w:rPr>
        <w:t>____________________________________________________________________</w:t>
      </w:r>
    </w:p>
    <w:p w14:paraId="47366E62" w14:textId="77777777" w:rsidR="002F2402" w:rsidRPr="009A4B9F" w:rsidRDefault="002F2402" w:rsidP="002F2402">
      <w:pPr>
        <w:rPr>
          <w:rFonts w:eastAsia="Times New Roman"/>
          <w:lang w:eastAsia="ru-RU"/>
        </w:rPr>
      </w:pPr>
      <w:r w:rsidRPr="009A4B9F">
        <w:rPr>
          <w:rFonts w:eastAsia="Times New Roman"/>
          <w:lang w:eastAsia="ru-RU"/>
        </w:rPr>
        <w:t>Наименование банка: _________________________________________________</w:t>
      </w:r>
    </w:p>
    <w:p w14:paraId="0E356EA9" w14:textId="77777777" w:rsidR="002F2402" w:rsidRPr="009A4B9F" w:rsidRDefault="002F2402" w:rsidP="002F2402">
      <w:pPr>
        <w:rPr>
          <w:rFonts w:eastAsia="Times New Roman"/>
          <w:lang w:eastAsia="ru-RU"/>
        </w:rPr>
      </w:pPr>
      <w:r w:rsidRPr="009A4B9F">
        <w:rPr>
          <w:rFonts w:eastAsia="Times New Roman"/>
          <w:lang w:eastAsia="ru-RU"/>
        </w:rPr>
        <w:t>____________________________________________________________________</w:t>
      </w:r>
    </w:p>
    <w:p w14:paraId="32E300B1" w14:textId="77777777" w:rsidR="002F2402" w:rsidRPr="009A4B9F" w:rsidRDefault="002F2402" w:rsidP="002F2402">
      <w:pPr>
        <w:rPr>
          <w:rFonts w:eastAsia="Times New Roman"/>
          <w:lang w:eastAsia="ru-RU"/>
        </w:rPr>
      </w:pPr>
      <w:r w:rsidRPr="009A4B9F">
        <w:rPr>
          <w:rFonts w:eastAsia="Times New Roman"/>
          <w:lang w:eastAsia="ru-RU"/>
        </w:rPr>
        <w:t>Р/сч.: _______________________________________________________________</w:t>
      </w:r>
    </w:p>
    <w:p w14:paraId="499E6216" w14:textId="77777777" w:rsidR="002F2402" w:rsidRPr="009A4B9F" w:rsidRDefault="002F2402" w:rsidP="002F2402">
      <w:pPr>
        <w:rPr>
          <w:rFonts w:eastAsia="Times New Roman"/>
          <w:lang w:eastAsia="ru-RU"/>
        </w:rPr>
      </w:pPr>
      <w:r w:rsidRPr="009A4B9F">
        <w:rPr>
          <w:rFonts w:eastAsia="Times New Roman"/>
          <w:lang w:eastAsia="ru-RU"/>
        </w:rPr>
        <w:t>К/сч.: _______________________________________________________________</w:t>
      </w:r>
    </w:p>
    <w:p w14:paraId="5C25D363" w14:textId="77777777" w:rsidR="002F2402" w:rsidRPr="009A4B9F" w:rsidRDefault="003F5B1F" w:rsidP="002F2402">
      <w:pPr>
        <w:rPr>
          <w:rFonts w:eastAsia="Times New Roman"/>
          <w:lang w:eastAsia="ru-RU"/>
        </w:rPr>
      </w:pPr>
      <w:hyperlink r:id="rId32" w:history="1">
        <w:r w:rsidR="002F2402" w:rsidRPr="009A4B9F">
          <w:rPr>
            <w:rFonts w:eastAsia="Times New Roman"/>
            <w:lang w:eastAsia="ru-RU"/>
          </w:rPr>
          <w:t>БИК</w:t>
        </w:r>
      </w:hyperlink>
      <w:r w:rsidR="002F2402" w:rsidRPr="009A4B9F">
        <w:rPr>
          <w:rFonts w:eastAsia="Times New Roman"/>
          <w:lang w:eastAsia="ru-RU"/>
        </w:rPr>
        <w:t>: _______________________________________________________________</w:t>
      </w:r>
    </w:p>
    <w:p w14:paraId="322B5E4C" w14:textId="77777777" w:rsidR="002F2402" w:rsidRPr="009A4B9F" w:rsidRDefault="002F2402" w:rsidP="002F2402">
      <w:pPr>
        <w:rPr>
          <w:rFonts w:eastAsia="Times New Roman"/>
          <w:lang w:eastAsia="ru-RU"/>
        </w:rPr>
      </w:pPr>
      <w:r w:rsidRPr="009A4B9F">
        <w:rPr>
          <w:rFonts w:eastAsia="Times New Roman"/>
          <w:lang w:eastAsia="ru-RU"/>
        </w:rPr>
        <w:t>Форма налогообложения по заявленному виду деятельности: _______________</w:t>
      </w:r>
    </w:p>
    <w:p w14:paraId="44CD6193" w14:textId="77777777" w:rsidR="002F2402" w:rsidRPr="009A4B9F" w:rsidRDefault="002F2402" w:rsidP="002F2402">
      <w:pPr>
        <w:rPr>
          <w:rFonts w:eastAsia="Times New Roman"/>
          <w:lang w:eastAsia="ru-RU"/>
        </w:rPr>
      </w:pPr>
      <w:r w:rsidRPr="009A4B9F">
        <w:rPr>
          <w:rFonts w:eastAsia="Times New Roman"/>
          <w:lang w:eastAsia="ru-RU"/>
        </w:rPr>
        <w:t>Контакты (тел., e-mail): _______________________________________________</w:t>
      </w:r>
    </w:p>
    <w:p w14:paraId="162527AF" w14:textId="77777777" w:rsidR="002F2402" w:rsidRPr="009A4B9F" w:rsidRDefault="002F2402" w:rsidP="002F2402">
      <w:pPr>
        <w:rPr>
          <w:rFonts w:eastAsia="Times New Roman"/>
          <w:lang w:eastAsia="ru-RU"/>
        </w:rPr>
      </w:pPr>
    </w:p>
    <w:p w14:paraId="2A7031E7" w14:textId="77777777" w:rsidR="002F2402" w:rsidRPr="009A4B9F" w:rsidRDefault="002F2402" w:rsidP="002F2402">
      <w:pPr>
        <w:ind w:firstLine="709"/>
        <w:jc w:val="both"/>
      </w:pPr>
      <w:r w:rsidRPr="009A4B9F">
        <w:t>2. Участник отбора получателей субсидии подтверждает, что:</w:t>
      </w:r>
    </w:p>
    <w:p w14:paraId="2D372FC7" w14:textId="77777777" w:rsidR="00601BCA" w:rsidRPr="009A6A74" w:rsidRDefault="002F2402" w:rsidP="00601BCA">
      <w:pPr>
        <w:pStyle w:val="af"/>
        <w:rPr>
          <w:bCs/>
          <w:sz w:val="28"/>
          <w:szCs w:val="28"/>
        </w:rPr>
      </w:pPr>
      <w:r w:rsidRPr="009A4B9F">
        <w:tab/>
        <w:t xml:space="preserve">2.1. </w:t>
      </w:r>
      <w:r w:rsidRPr="001C54AE">
        <w:rPr>
          <w:sz w:val="28"/>
          <w:szCs w:val="28"/>
        </w:rPr>
        <w:t xml:space="preserve">Является </w:t>
      </w:r>
      <w:r w:rsidR="008A4CAC" w:rsidRPr="001C54AE">
        <w:rPr>
          <w:sz w:val="28"/>
          <w:szCs w:val="28"/>
        </w:rPr>
        <w:t>р</w:t>
      </w:r>
      <w:r w:rsidRPr="001C54AE">
        <w:rPr>
          <w:bCs/>
          <w:sz w:val="28"/>
          <w:szCs w:val="28"/>
        </w:rPr>
        <w:t>егиональным оператором</w:t>
      </w:r>
      <w:r w:rsidR="00CC7391" w:rsidRPr="001C54AE">
        <w:rPr>
          <w:bCs/>
          <w:sz w:val="28"/>
          <w:szCs w:val="28"/>
        </w:rPr>
        <w:t xml:space="preserve"> – </w:t>
      </w:r>
      <w:r w:rsidR="00601BCA" w:rsidRPr="009A6A74">
        <w:rPr>
          <w:bCs/>
          <w:sz w:val="28"/>
          <w:szCs w:val="28"/>
        </w:rPr>
        <w:t>юридическим лицом, являющемся специализированной некоммерческой организацией, осуществляющей в соответствии с нормами Жилищного кодекса Российской Федерации деятельность, направленную на обеспечение проведения капитального ремонта общего имущества в многоквартирных домах на территории Ханты-Мансийского автономного округа – Югры, и являющееся владельцем специального счета, на котором формируется фонд капитального ремонта общего имущества в многоквартирном доме, расположенном на территории городского округа Сургута Ханты-Мансийского автономного округа – Югры.</w:t>
      </w:r>
    </w:p>
    <w:p w14:paraId="3930BC5C" w14:textId="77777777" w:rsidR="002F2402" w:rsidRPr="009A6A74" w:rsidRDefault="002F2402" w:rsidP="00601BCA">
      <w:pPr>
        <w:jc w:val="both"/>
        <w:rPr>
          <w:sz w:val="20"/>
          <w:szCs w:val="20"/>
        </w:rPr>
      </w:pPr>
      <w:r w:rsidRPr="009A6A74">
        <w:t>2.2. Соответствует установленным требованиям:</w:t>
      </w:r>
    </w:p>
    <w:p w14:paraId="1DB6F1D0" w14:textId="77777777" w:rsidR="002F2402" w:rsidRPr="009A4B9F" w:rsidRDefault="002F2402" w:rsidP="002F2402">
      <w:pPr>
        <w:pStyle w:val="af"/>
        <w:rPr>
          <w:bCs/>
          <w:sz w:val="28"/>
          <w:szCs w:val="28"/>
        </w:rPr>
      </w:pPr>
      <w:r w:rsidRPr="009A6A74">
        <w:rPr>
          <w:bCs/>
          <w:sz w:val="28"/>
          <w:szCs w:val="28"/>
        </w:rPr>
        <w:t>2.2.1. Не является иностранным юридическим лицом, в том</w:t>
      </w:r>
      <w:r w:rsidRPr="009A4B9F">
        <w:rPr>
          <w:bCs/>
          <w:sz w:val="28"/>
          <w:szCs w:val="28"/>
        </w:rPr>
        <w:t xml:space="preserve">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w:t>
      </w:r>
      <w:r w:rsidRPr="009A4B9F">
        <w:rPr>
          <w:bCs/>
          <w:sz w:val="28"/>
          <w:szCs w:val="28"/>
        </w:rPr>
        <w:lastRenderedPageBreak/>
        <w:t>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E676A9E" w14:textId="77777777" w:rsidR="002F2402" w:rsidRPr="009A4B9F" w:rsidRDefault="002F2402" w:rsidP="002F2402">
      <w:pPr>
        <w:pStyle w:val="af"/>
        <w:rPr>
          <w:bCs/>
          <w:sz w:val="28"/>
          <w:szCs w:val="28"/>
        </w:rPr>
      </w:pPr>
      <w:r w:rsidRPr="009A4B9F">
        <w:rPr>
          <w:bCs/>
          <w:sz w:val="28"/>
          <w:szCs w:val="28"/>
        </w:rPr>
        <w:t>2.2.2.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071EFC3" w14:textId="77777777" w:rsidR="002F2402" w:rsidRPr="009A4B9F" w:rsidRDefault="002F2402" w:rsidP="002F2402">
      <w:pPr>
        <w:pStyle w:val="af"/>
        <w:rPr>
          <w:bCs/>
          <w:sz w:val="28"/>
          <w:szCs w:val="28"/>
        </w:rPr>
      </w:pPr>
      <w:r w:rsidRPr="009A4B9F">
        <w:rPr>
          <w:bCs/>
          <w:sz w:val="28"/>
          <w:szCs w:val="28"/>
        </w:rPr>
        <w:t>2.2.3.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E07E6CE" w14:textId="77777777" w:rsidR="002F2402" w:rsidRPr="009A4B9F" w:rsidRDefault="002F2402" w:rsidP="002F2402">
      <w:pPr>
        <w:pStyle w:val="af"/>
        <w:rPr>
          <w:bCs/>
          <w:sz w:val="28"/>
          <w:szCs w:val="28"/>
        </w:rPr>
      </w:pPr>
      <w:r w:rsidRPr="009A4B9F">
        <w:rPr>
          <w:bCs/>
          <w:sz w:val="28"/>
          <w:szCs w:val="28"/>
        </w:rPr>
        <w:t>2.2.4. Не получает средства из бюджета городского округа Сургут Ханты-Мансийского автономного округа – Югры на основании иных муниципальных правовых актов на цели, установленные правовым актом.</w:t>
      </w:r>
    </w:p>
    <w:p w14:paraId="302E33F2" w14:textId="77777777" w:rsidR="002F2402" w:rsidRPr="009A4B9F" w:rsidRDefault="002F2402" w:rsidP="002F2402">
      <w:pPr>
        <w:pStyle w:val="af"/>
        <w:rPr>
          <w:bCs/>
          <w:sz w:val="28"/>
          <w:szCs w:val="28"/>
        </w:rPr>
      </w:pPr>
      <w:r w:rsidRPr="009A4B9F">
        <w:rPr>
          <w:bCs/>
          <w:sz w:val="28"/>
          <w:szCs w:val="28"/>
        </w:rPr>
        <w:t>2.2.5.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78B8CD9" w14:textId="77777777" w:rsidR="002F2402" w:rsidRPr="009A4B9F" w:rsidRDefault="002F2402" w:rsidP="002F2402">
      <w:pPr>
        <w:ind w:firstLine="709"/>
        <w:jc w:val="both"/>
        <w:rPr>
          <w:rFonts w:eastAsia="Times New Roman"/>
          <w:lang w:eastAsia="ru-RU"/>
        </w:rPr>
      </w:pPr>
      <w:r w:rsidRPr="009A4B9F">
        <w:rPr>
          <w:rFonts w:eastAsia="Times New Roman"/>
          <w:lang w:eastAsia="ru-RU"/>
        </w:rPr>
        <w:t>2.2.6.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14:paraId="3FA75B0A" w14:textId="77777777" w:rsidR="002F2402" w:rsidRPr="009A4B9F" w:rsidRDefault="002F2402" w:rsidP="002F2402">
      <w:pPr>
        <w:ind w:firstLine="709"/>
        <w:jc w:val="both"/>
        <w:rPr>
          <w:rFonts w:eastAsia="Times New Roman"/>
          <w:lang w:eastAsia="ru-RU"/>
        </w:rPr>
      </w:pPr>
      <w:r w:rsidRPr="009A4B9F">
        <w:rPr>
          <w:rFonts w:eastAsia="Times New Roman"/>
          <w:lang w:eastAsia="ru-RU"/>
        </w:rPr>
        <w:t>2.2.7.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14:paraId="125C725E" w14:textId="77777777" w:rsidR="002F2402" w:rsidRPr="009A4B9F" w:rsidRDefault="002F2402" w:rsidP="002F2402">
      <w:pPr>
        <w:ind w:firstLine="709"/>
        <w:jc w:val="both"/>
        <w:rPr>
          <w:rFonts w:eastAsia="Times New Roman"/>
          <w:lang w:eastAsia="ru-RU"/>
        </w:rPr>
      </w:pPr>
    </w:p>
    <w:p w14:paraId="7F9C2A8E" w14:textId="77777777" w:rsidR="002F2402" w:rsidRPr="009A4B9F" w:rsidRDefault="002F2402" w:rsidP="002F2402">
      <w:pPr>
        <w:ind w:firstLine="709"/>
        <w:jc w:val="both"/>
        <w:rPr>
          <w:rFonts w:eastAsia="Times New Roman"/>
          <w:lang w:eastAsia="ru-RU"/>
        </w:rPr>
      </w:pPr>
      <w:r w:rsidRPr="009A4B9F">
        <w:rPr>
          <w:rFonts w:eastAsia="Times New Roman"/>
          <w:lang w:eastAsia="ru-RU"/>
        </w:rPr>
        <w:t>Подтверждаю __________________</w:t>
      </w:r>
    </w:p>
    <w:p w14:paraId="25198272" w14:textId="77777777" w:rsidR="002F2402" w:rsidRPr="009A4B9F" w:rsidRDefault="002F2402" w:rsidP="002F2402">
      <w:pPr>
        <w:ind w:firstLine="709"/>
        <w:jc w:val="both"/>
        <w:rPr>
          <w:rFonts w:eastAsia="Times New Roman"/>
          <w:lang w:eastAsia="ru-RU"/>
        </w:rPr>
      </w:pPr>
    </w:p>
    <w:p w14:paraId="5EAE28CD" w14:textId="77777777" w:rsidR="002F2402" w:rsidRPr="009A4B9F" w:rsidRDefault="002F2402" w:rsidP="002F2402">
      <w:pPr>
        <w:ind w:firstLine="709"/>
        <w:jc w:val="both"/>
        <w:rPr>
          <w:rFonts w:eastAsia="Times New Roman"/>
          <w:lang w:eastAsia="ru-RU"/>
        </w:rPr>
      </w:pPr>
      <w:r w:rsidRPr="009A4B9F">
        <w:rPr>
          <w:rFonts w:eastAsia="Times New Roman"/>
          <w:lang w:eastAsia="ru-RU"/>
        </w:rPr>
        <w:t xml:space="preserve">3. Я согласен на обработку персональных данных в соответствии </w:t>
      </w:r>
      <w:r w:rsidRPr="009A4B9F">
        <w:rPr>
          <w:rFonts w:eastAsia="Times New Roman"/>
          <w:lang w:eastAsia="ru-RU"/>
        </w:rPr>
        <w:br/>
        <w:t>с Федеральным законом от 27.07.2006 № 152-ФЗ «О персональных данных».</w:t>
      </w:r>
    </w:p>
    <w:p w14:paraId="5A60350F" w14:textId="65F1C8A9" w:rsidR="002F2402" w:rsidRPr="009F2F1D" w:rsidRDefault="002F2402" w:rsidP="002F2402">
      <w:pPr>
        <w:ind w:firstLine="709"/>
        <w:jc w:val="both"/>
      </w:pPr>
      <w:r w:rsidRPr="009A4B9F">
        <w:lastRenderedPageBreak/>
        <w:t xml:space="preserve">4. </w:t>
      </w:r>
      <w:r w:rsidRPr="009F2F1D">
        <w:t xml:space="preserve">Я согласен на публикацию (размещение) в информационно-телекоммуникационной сети «Интернет» информации об участнике отбора, о подаваемой мною (участником отбора) заявке, иной информации об участнике отбора, связанной с соответствующим отбором. </w:t>
      </w:r>
    </w:p>
    <w:p w14:paraId="45E4C381" w14:textId="77777777" w:rsidR="00624265" w:rsidRPr="009F2F1D" w:rsidRDefault="00624265" w:rsidP="00624265">
      <w:pPr>
        <w:jc w:val="both"/>
      </w:pPr>
      <w:bookmarkStart w:id="8" w:name="_Hlk195480197"/>
      <w:r w:rsidRPr="009F2F1D">
        <w:t>_________________  ____________________________   ___________________</w:t>
      </w:r>
    </w:p>
    <w:p w14:paraId="73221216" w14:textId="3955DE2B" w:rsidR="00624265" w:rsidRPr="009F2F1D" w:rsidRDefault="00624265" w:rsidP="00624265">
      <w:pPr>
        <w:jc w:val="both"/>
      </w:pPr>
      <w:r w:rsidRPr="009F2F1D">
        <w:rPr>
          <w:sz w:val="20"/>
          <w:szCs w:val="20"/>
        </w:rPr>
        <w:t xml:space="preserve">       (дата)                                      Ф.И.О. (последнее </w:t>
      </w:r>
      <w:r w:rsidR="00E176C4" w:rsidRPr="009F2F1D">
        <w:rPr>
          <w:sz w:val="20"/>
          <w:szCs w:val="20"/>
        </w:rPr>
        <w:t>–</w:t>
      </w:r>
      <w:r w:rsidRPr="009F2F1D">
        <w:rPr>
          <w:sz w:val="20"/>
          <w:szCs w:val="20"/>
        </w:rPr>
        <w:t xml:space="preserve"> при наличии)                         (подпись руководителя</w:t>
      </w:r>
      <w:r w:rsidRPr="009F2F1D">
        <w:t xml:space="preserve"> </w:t>
      </w:r>
    </w:p>
    <w:p w14:paraId="742CF4C4" w14:textId="070690FD" w:rsidR="00624265" w:rsidRPr="009F2F1D" w:rsidRDefault="00624265" w:rsidP="00624265">
      <w:pPr>
        <w:jc w:val="both"/>
        <w:rPr>
          <w:sz w:val="20"/>
          <w:szCs w:val="20"/>
        </w:rPr>
      </w:pPr>
      <w:r w:rsidRPr="009F2F1D">
        <w:rPr>
          <w:sz w:val="20"/>
          <w:szCs w:val="20"/>
        </w:rPr>
        <w:t xml:space="preserve">                                                                                                                                            или доверенного лица)</w:t>
      </w:r>
    </w:p>
    <w:p w14:paraId="35866FEA" w14:textId="77777777" w:rsidR="00624265" w:rsidRPr="009F2F1D" w:rsidRDefault="00624265" w:rsidP="00624265">
      <w:pPr>
        <w:jc w:val="both"/>
        <w:rPr>
          <w:sz w:val="20"/>
          <w:szCs w:val="20"/>
        </w:rPr>
      </w:pPr>
    </w:p>
    <w:p w14:paraId="24F114F5" w14:textId="77777777" w:rsidR="001C3FB8" w:rsidRPr="009F2F1D" w:rsidRDefault="001C3FB8" w:rsidP="001C3FB8">
      <w:pPr>
        <w:jc w:val="both"/>
        <w:rPr>
          <w:rFonts w:cs="Times New Roman"/>
          <w:szCs w:val="28"/>
          <w:lang w:eastAsia="ru-RU"/>
        </w:rPr>
      </w:pPr>
    </w:p>
    <w:p w14:paraId="4FBDC76E" w14:textId="77777777" w:rsidR="001C3FB8" w:rsidRPr="009F2F1D" w:rsidRDefault="001C3FB8" w:rsidP="001C3FB8">
      <w:pPr>
        <w:jc w:val="both"/>
        <w:rPr>
          <w:rFonts w:cs="Times New Roman"/>
          <w:szCs w:val="28"/>
          <w:lang w:eastAsia="ru-RU"/>
        </w:rPr>
      </w:pPr>
      <w:r w:rsidRPr="009F2F1D">
        <w:rPr>
          <w:rFonts w:cs="Times New Roman"/>
          <w:szCs w:val="28"/>
          <w:lang w:eastAsia="ru-RU"/>
        </w:rPr>
        <w:t>м.п.</w:t>
      </w:r>
    </w:p>
    <w:p w14:paraId="3897F0A7" w14:textId="3E98AB4A" w:rsidR="002F2402" w:rsidRPr="00624265" w:rsidRDefault="001C3FB8" w:rsidP="001C3FB8">
      <w:pPr>
        <w:jc w:val="both"/>
        <w:rPr>
          <w:rFonts w:cs="Times New Roman"/>
          <w:sz w:val="20"/>
          <w:szCs w:val="20"/>
          <w:lang w:eastAsia="ru-RU"/>
        </w:rPr>
      </w:pPr>
      <w:r w:rsidRPr="009F2F1D">
        <w:rPr>
          <w:rFonts w:cs="Times New Roman"/>
          <w:sz w:val="20"/>
          <w:szCs w:val="20"/>
          <w:lang w:eastAsia="ru-RU"/>
        </w:rPr>
        <w:t>(при наличии)</w:t>
      </w:r>
    </w:p>
    <w:p w14:paraId="37F8178D" w14:textId="77777777" w:rsidR="002F2402" w:rsidRPr="009A4B9F" w:rsidRDefault="002F2402" w:rsidP="00F005F4">
      <w:pPr>
        <w:ind w:firstLine="709"/>
        <w:jc w:val="center"/>
        <w:rPr>
          <w:rFonts w:cs="Times New Roman"/>
          <w:szCs w:val="28"/>
          <w:lang w:eastAsia="ru-RU"/>
        </w:rPr>
      </w:pPr>
    </w:p>
    <w:bookmarkEnd w:id="8"/>
    <w:p w14:paraId="43AC50BE" w14:textId="77777777" w:rsidR="002F2402" w:rsidRPr="009A4B9F" w:rsidRDefault="002F2402" w:rsidP="00F005F4">
      <w:pPr>
        <w:ind w:firstLine="709"/>
        <w:jc w:val="center"/>
        <w:rPr>
          <w:rFonts w:cs="Times New Roman"/>
          <w:szCs w:val="28"/>
          <w:lang w:eastAsia="ru-RU"/>
        </w:rPr>
      </w:pPr>
    </w:p>
    <w:p w14:paraId="44A25EAB" w14:textId="01F1D629" w:rsidR="002F2402" w:rsidRDefault="002F2402" w:rsidP="00F005F4">
      <w:pPr>
        <w:ind w:firstLine="709"/>
        <w:jc w:val="center"/>
        <w:rPr>
          <w:rFonts w:cs="Times New Roman"/>
          <w:szCs w:val="28"/>
          <w:lang w:eastAsia="ru-RU"/>
        </w:rPr>
      </w:pPr>
    </w:p>
    <w:p w14:paraId="35B18523" w14:textId="43015C26" w:rsidR="009F2F1D" w:rsidRDefault="009F2F1D" w:rsidP="00F005F4">
      <w:pPr>
        <w:ind w:firstLine="709"/>
        <w:jc w:val="center"/>
        <w:rPr>
          <w:rFonts w:cs="Times New Roman"/>
          <w:szCs w:val="28"/>
          <w:lang w:eastAsia="ru-RU"/>
        </w:rPr>
      </w:pPr>
    </w:p>
    <w:p w14:paraId="2638FFE3" w14:textId="5A8C7033" w:rsidR="009F2F1D" w:rsidRDefault="009F2F1D" w:rsidP="00F005F4">
      <w:pPr>
        <w:ind w:firstLine="709"/>
        <w:jc w:val="center"/>
        <w:rPr>
          <w:rFonts w:cs="Times New Roman"/>
          <w:szCs w:val="28"/>
          <w:lang w:eastAsia="ru-RU"/>
        </w:rPr>
      </w:pPr>
    </w:p>
    <w:p w14:paraId="58B949DD" w14:textId="17E58DDB" w:rsidR="009F2F1D" w:rsidRDefault="009F2F1D" w:rsidP="00F005F4">
      <w:pPr>
        <w:ind w:firstLine="709"/>
        <w:jc w:val="center"/>
        <w:rPr>
          <w:rFonts w:cs="Times New Roman"/>
          <w:szCs w:val="28"/>
          <w:lang w:eastAsia="ru-RU"/>
        </w:rPr>
      </w:pPr>
    </w:p>
    <w:p w14:paraId="5C7FBBDC" w14:textId="1EE8E3E6" w:rsidR="009F2F1D" w:rsidRDefault="009F2F1D" w:rsidP="00F005F4">
      <w:pPr>
        <w:ind w:firstLine="709"/>
        <w:jc w:val="center"/>
        <w:rPr>
          <w:rFonts w:cs="Times New Roman"/>
          <w:szCs w:val="28"/>
          <w:lang w:eastAsia="ru-RU"/>
        </w:rPr>
      </w:pPr>
    </w:p>
    <w:p w14:paraId="677BAD58" w14:textId="50C8F460" w:rsidR="009F2F1D" w:rsidRDefault="009F2F1D" w:rsidP="00F005F4">
      <w:pPr>
        <w:ind w:firstLine="709"/>
        <w:jc w:val="center"/>
        <w:rPr>
          <w:rFonts w:cs="Times New Roman"/>
          <w:szCs w:val="28"/>
          <w:lang w:eastAsia="ru-RU"/>
        </w:rPr>
      </w:pPr>
    </w:p>
    <w:p w14:paraId="4853D806" w14:textId="13A03FA8" w:rsidR="009F2F1D" w:rsidRDefault="009F2F1D" w:rsidP="00F005F4">
      <w:pPr>
        <w:ind w:firstLine="709"/>
        <w:jc w:val="center"/>
        <w:rPr>
          <w:rFonts w:cs="Times New Roman"/>
          <w:szCs w:val="28"/>
          <w:lang w:eastAsia="ru-RU"/>
        </w:rPr>
      </w:pPr>
    </w:p>
    <w:p w14:paraId="05B6CE4D" w14:textId="528FBA56" w:rsidR="009F2F1D" w:rsidRDefault="009F2F1D" w:rsidP="00F005F4">
      <w:pPr>
        <w:ind w:firstLine="709"/>
        <w:jc w:val="center"/>
        <w:rPr>
          <w:rFonts w:cs="Times New Roman"/>
          <w:szCs w:val="28"/>
          <w:lang w:eastAsia="ru-RU"/>
        </w:rPr>
      </w:pPr>
    </w:p>
    <w:p w14:paraId="6EEC5EF7" w14:textId="041A59D1" w:rsidR="009F2F1D" w:rsidRDefault="009F2F1D" w:rsidP="00F005F4">
      <w:pPr>
        <w:ind w:firstLine="709"/>
        <w:jc w:val="center"/>
        <w:rPr>
          <w:rFonts w:cs="Times New Roman"/>
          <w:szCs w:val="28"/>
          <w:lang w:eastAsia="ru-RU"/>
        </w:rPr>
      </w:pPr>
    </w:p>
    <w:p w14:paraId="01F45FBA" w14:textId="07A2CD04" w:rsidR="009F2F1D" w:rsidRDefault="009F2F1D" w:rsidP="00F005F4">
      <w:pPr>
        <w:ind w:firstLine="709"/>
        <w:jc w:val="center"/>
        <w:rPr>
          <w:rFonts w:cs="Times New Roman"/>
          <w:szCs w:val="28"/>
          <w:lang w:eastAsia="ru-RU"/>
        </w:rPr>
      </w:pPr>
    </w:p>
    <w:p w14:paraId="0B9FC149" w14:textId="619C9CAD" w:rsidR="009F2F1D" w:rsidRDefault="009F2F1D" w:rsidP="00F005F4">
      <w:pPr>
        <w:ind w:firstLine="709"/>
        <w:jc w:val="center"/>
        <w:rPr>
          <w:rFonts w:cs="Times New Roman"/>
          <w:szCs w:val="28"/>
          <w:lang w:eastAsia="ru-RU"/>
        </w:rPr>
      </w:pPr>
    </w:p>
    <w:p w14:paraId="50337F20" w14:textId="0353FAB3" w:rsidR="009F2F1D" w:rsidRDefault="009F2F1D" w:rsidP="00F005F4">
      <w:pPr>
        <w:ind w:firstLine="709"/>
        <w:jc w:val="center"/>
        <w:rPr>
          <w:rFonts w:cs="Times New Roman"/>
          <w:szCs w:val="28"/>
          <w:lang w:eastAsia="ru-RU"/>
        </w:rPr>
      </w:pPr>
    </w:p>
    <w:p w14:paraId="47C567A3" w14:textId="06297F87" w:rsidR="009F2F1D" w:rsidRDefault="009F2F1D" w:rsidP="00F005F4">
      <w:pPr>
        <w:ind w:firstLine="709"/>
        <w:jc w:val="center"/>
        <w:rPr>
          <w:rFonts w:cs="Times New Roman"/>
          <w:szCs w:val="28"/>
          <w:lang w:eastAsia="ru-RU"/>
        </w:rPr>
      </w:pPr>
    </w:p>
    <w:p w14:paraId="010E23CE" w14:textId="2A7EF82D" w:rsidR="009F2F1D" w:rsidRDefault="009F2F1D" w:rsidP="00F005F4">
      <w:pPr>
        <w:ind w:firstLine="709"/>
        <w:jc w:val="center"/>
        <w:rPr>
          <w:rFonts w:cs="Times New Roman"/>
          <w:szCs w:val="28"/>
          <w:lang w:eastAsia="ru-RU"/>
        </w:rPr>
      </w:pPr>
    </w:p>
    <w:p w14:paraId="6403A16D" w14:textId="19BB7498" w:rsidR="009F2F1D" w:rsidRDefault="009F2F1D" w:rsidP="00F005F4">
      <w:pPr>
        <w:ind w:firstLine="709"/>
        <w:jc w:val="center"/>
        <w:rPr>
          <w:rFonts w:cs="Times New Roman"/>
          <w:szCs w:val="28"/>
          <w:lang w:eastAsia="ru-RU"/>
        </w:rPr>
      </w:pPr>
    </w:p>
    <w:p w14:paraId="4774BA31" w14:textId="368C5F7E" w:rsidR="009F2F1D" w:rsidRDefault="009F2F1D" w:rsidP="00F005F4">
      <w:pPr>
        <w:ind w:firstLine="709"/>
        <w:jc w:val="center"/>
        <w:rPr>
          <w:rFonts w:cs="Times New Roman"/>
          <w:szCs w:val="28"/>
          <w:lang w:eastAsia="ru-RU"/>
        </w:rPr>
      </w:pPr>
    </w:p>
    <w:p w14:paraId="42383C71" w14:textId="12085010" w:rsidR="009F2F1D" w:rsidRDefault="009F2F1D" w:rsidP="00F005F4">
      <w:pPr>
        <w:ind w:firstLine="709"/>
        <w:jc w:val="center"/>
        <w:rPr>
          <w:rFonts w:cs="Times New Roman"/>
          <w:szCs w:val="28"/>
          <w:lang w:eastAsia="ru-RU"/>
        </w:rPr>
      </w:pPr>
    </w:p>
    <w:p w14:paraId="63F43832" w14:textId="1A843266" w:rsidR="009F2F1D" w:rsidRDefault="009F2F1D" w:rsidP="00F005F4">
      <w:pPr>
        <w:ind w:firstLine="709"/>
        <w:jc w:val="center"/>
        <w:rPr>
          <w:rFonts w:cs="Times New Roman"/>
          <w:szCs w:val="28"/>
          <w:lang w:eastAsia="ru-RU"/>
        </w:rPr>
      </w:pPr>
    </w:p>
    <w:p w14:paraId="5C8E348A" w14:textId="3DE4D22D" w:rsidR="009F2F1D" w:rsidRDefault="009F2F1D" w:rsidP="00F005F4">
      <w:pPr>
        <w:ind w:firstLine="709"/>
        <w:jc w:val="center"/>
        <w:rPr>
          <w:rFonts w:cs="Times New Roman"/>
          <w:szCs w:val="28"/>
          <w:lang w:eastAsia="ru-RU"/>
        </w:rPr>
      </w:pPr>
    </w:p>
    <w:p w14:paraId="0E5FCDBC" w14:textId="2FF09F2F" w:rsidR="009F2F1D" w:rsidRDefault="009F2F1D" w:rsidP="00F005F4">
      <w:pPr>
        <w:ind w:firstLine="709"/>
        <w:jc w:val="center"/>
        <w:rPr>
          <w:rFonts w:cs="Times New Roman"/>
          <w:szCs w:val="28"/>
          <w:lang w:eastAsia="ru-RU"/>
        </w:rPr>
      </w:pPr>
    </w:p>
    <w:p w14:paraId="3D179C27" w14:textId="19541FC6" w:rsidR="009F2F1D" w:rsidRDefault="009F2F1D" w:rsidP="00F005F4">
      <w:pPr>
        <w:ind w:firstLine="709"/>
        <w:jc w:val="center"/>
        <w:rPr>
          <w:rFonts w:cs="Times New Roman"/>
          <w:szCs w:val="28"/>
          <w:lang w:eastAsia="ru-RU"/>
        </w:rPr>
      </w:pPr>
    </w:p>
    <w:p w14:paraId="4B53A40E" w14:textId="43361498" w:rsidR="009F2F1D" w:rsidRDefault="009F2F1D" w:rsidP="00F005F4">
      <w:pPr>
        <w:ind w:firstLine="709"/>
        <w:jc w:val="center"/>
        <w:rPr>
          <w:rFonts w:cs="Times New Roman"/>
          <w:szCs w:val="28"/>
          <w:lang w:eastAsia="ru-RU"/>
        </w:rPr>
      </w:pPr>
    </w:p>
    <w:p w14:paraId="0CC0ED14" w14:textId="2927F297" w:rsidR="009F2F1D" w:rsidRDefault="009F2F1D" w:rsidP="00F005F4">
      <w:pPr>
        <w:ind w:firstLine="709"/>
        <w:jc w:val="center"/>
        <w:rPr>
          <w:rFonts w:cs="Times New Roman"/>
          <w:szCs w:val="28"/>
          <w:lang w:eastAsia="ru-RU"/>
        </w:rPr>
      </w:pPr>
    </w:p>
    <w:p w14:paraId="7C925D6C" w14:textId="3A82BF48" w:rsidR="009F2F1D" w:rsidRDefault="009F2F1D" w:rsidP="00F005F4">
      <w:pPr>
        <w:ind w:firstLine="709"/>
        <w:jc w:val="center"/>
        <w:rPr>
          <w:rFonts w:cs="Times New Roman"/>
          <w:szCs w:val="28"/>
          <w:lang w:eastAsia="ru-RU"/>
        </w:rPr>
      </w:pPr>
    </w:p>
    <w:p w14:paraId="44F0F11E" w14:textId="717B1B5F" w:rsidR="009F2F1D" w:rsidRDefault="009F2F1D" w:rsidP="00F005F4">
      <w:pPr>
        <w:ind w:firstLine="709"/>
        <w:jc w:val="center"/>
        <w:rPr>
          <w:rFonts w:cs="Times New Roman"/>
          <w:szCs w:val="28"/>
          <w:lang w:eastAsia="ru-RU"/>
        </w:rPr>
      </w:pPr>
    </w:p>
    <w:p w14:paraId="1AD5F623" w14:textId="09C39DAC" w:rsidR="009F2F1D" w:rsidRPr="009F2F1D" w:rsidRDefault="009F2F1D" w:rsidP="00F005F4">
      <w:pPr>
        <w:ind w:firstLine="709"/>
        <w:jc w:val="center"/>
        <w:rPr>
          <w:rFonts w:cs="Times New Roman"/>
          <w:sz w:val="24"/>
          <w:szCs w:val="24"/>
          <w:lang w:eastAsia="ru-RU"/>
        </w:rPr>
      </w:pPr>
    </w:p>
    <w:p w14:paraId="32EEB2A8" w14:textId="77777777" w:rsidR="009F2F1D" w:rsidRDefault="009F2F1D" w:rsidP="009F2F1D">
      <w:pPr>
        <w:rPr>
          <w:sz w:val="24"/>
          <w:szCs w:val="24"/>
        </w:rPr>
      </w:pPr>
      <w:r w:rsidRPr="009F2F1D">
        <w:rPr>
          <w:sz w:val="24"/>
          <w:szCs w:val="24"/>
        </w:rPr>
        <w:t xml:space="preserve">Исполнитель: Комоликова Евгения Александровна заместитель начальника отдела финансово-экономического планирования, департамент городского хозяйства, </w:t>
      </w:r>
    </w:p>
    <w:p w14:paraId="30848609" w14:textId="2A12EBD9" w:rsidR="009F2F1D" w:rsidRPr="009F2F1D" w:rsidRDefault="009F2F1D" w:rsidP="009F2F1D">
      <w:pPr>
        <w:rPr>
          <w:rFonts w:cs="Times New Roman"/>
          <w:sz w:val="24"/>
          <w:szCs w:val="24"/>
          <w:lang w:eastAsia="ru-RU"/>
        </w:rPr>
      </w:pPr>
      <w:bookmarkStart w:id="9" w:name="_GoBack"/>
      <w:bookmarkEnd w:id="9"/>
      <w:r w:rsidRPr="009F2F1D">
        <w:rPr>
          <w:sz w:val="24"/>
          <w:szCs w:val="24"/>
        </w:rPr>
        <w:t>тел.: (3462) 52-44-08</w:t>
      </w:r>
    </w:p>
    <w:sectPr w:rsidR="009F2F1D" w:rsidRPr="009F2F1D" w:rsidSect="00113F08">
      <w:headerReference w:type="default" r:id="rId33"/>
      <w:pgSz w:w="11906" w:h="16838" w:code="9"/>
      <w:pgMar w:top="1134" w:right="567" w:bottom="993"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30DDC" w14:textId="77777777" w:rsidR="003F5B1F" w:rsidRDefault="003F5B1F" w:rsidP="006A432C">
      <w:r>
        <w:separator/>
      </w:r>
    </w:p>
  </w:endnote>
  <w:endnote w:type="continuationSeparator" w:id="0">
    <w:p w14:paraId="070785ED" w14:textId="77777777" w:rsidR="003F5B1F" w:rsidRDefault="003F5B1F"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7121F" w14:textId="77777777" w:rsidR="003F5B1F" w:rsidRDefault="003F5B1F" w:rsidP="006A432C">
      <w:r>
        <w:separator/>
      </w:r>
    </w:p>
  </w:footnote>
  <w:footnote w:type="continuationSeparator" w:id="0">
    <w:p w14:paraId="705F4066" w14:textId="77777777" w:rsidR="003F5B1F" w:rsidRDefault="003F5B1F"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102423"/>
      <w:docPartObj>
        <w:docPartGallery w:val="Page Numbers (Top of Page)"/>
        <w:docPartUnique/>
      </w:docPartObj>
    </w:sdtPr>
    <w:sdtEndPr>
      <w:rPr>
        <w:sz w:val="20"/>
        <w:szCs w:val="20"/>
      </w:rPr>
    </w:sdtEndPr>
    <w:sdtContent>
      <w:p w14:paraId="4477509B" w14:textId="18526203" w:rsidR="00982514" w:rsidRPr="00A16085" w:rsidRDefault="00982514">
        <w:pPr>
          <w:pStyle w:val="a3"/>
          <w:jc w:val="center"/>
          <w:rPr>
            <w:sz w:val="20"/>
            <w:szCs w:val="20"/>
          </w:rPr>
        </w:pPr>
        <w:r w:rsidRPr="00A16085">
          <w:rPr>
            <w:sz w:val="20"/>
            <w:szCs w:val="20"/>
          </w:rPr>
          <w:fldChar w:fldCharType="begin"/>
        </w:r>
        <w:r w:rsidRPr="00A16085">
          <w:rPr>
            <w:sz w:val="20"/>
            <w:szCs w:val="20"/>
          </w:rPr>
          <w:instrText>PAGE   \* MERGEFORMAT</w:instrText>
        </w:r>
        <w:r w:rsidRPr="00A16085">
          <w:rPr>
            <w:sz w:val="20"/>
            <w:szCs w:val="20"/>
          </w:rPr>
          <w:fldChar w:fldCharType="separate"/>
        </w:r>
        <w:r w:rsidR="009F2F1D">
          <w:rPr>
            <w:noProof/>
            <w:sz w:val="20"/>
            <w:szCs w:val="20"/>
          </w:rPr>
          <w:t>50</w:t>
        </w:r>
        <w:r w:rsidRPr="00A16085">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E94"/>
    <w:multiLevelType w:val="multilevel"/>
    <w:tmpl w:val="C27EE4E6"/>
    <w:lvl w:ilvl="0">
      <w:start w:val="1"/>
      <w:numFmt w:val="decimal"/>
      <w:lvlText w:val="%1."/>
      <w:lvlJc w:val="left"/>
      <w:pPr>
        <w:ind w:left="1068"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400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85"/>
    <w:rsid w:val="000005D8"/>
    <w:rsid w:val="0000225F"/>
    <w:rsid w:val="00003C24"/>
    <w:rsid w:val="00004040"/>
    <w:rsid w:val="00005EF1"/>
    <w:rsid w:val="0000736B"/>
    <w:rsid w:val="000105AB"/>
    <w:rsid w:val="00010D32"/>
    <w:rsid w:val="00011275"/>
    <w:rsid w:val="00011776"/>
    <w:rsid w:val="00013BA0"/>
    <w:rsid w:val="00014DE7"/>
    <w:rsid w:val="00015EF3"/>
    <w:rsid w:val="00016DAC"/>
    <w:rsid w:val="000178C9"/>
    <w:rsid w:val="00020BB0"/>
    <w:rsid w:val="00020D97"/>
    <w:rsid w:val="000217C3"/>
    <w:rsid w:val="00021DBA"/>
    <w:rsid w:val="000239E5"/>
    <w:rsid w:val="00025DF7"/>
    <w:rsid w:val="00030DFB"/>
    <w:rsid w:val="000319AE"/>
    <w:rsid w:val="000319C6"/>
    <w:rsid w:val="00032A1D"/>
    <w:rsid w:val="000360F3"/>
    <w:rsid w:val="000364A6"/>
    <w:rsid w:val="00037161"/>
    <w:rsid w:val="00042719"/>
    <w:rsid w:val="000439B0"/>
    <w:rsid w:val="0004511C"/>
    <w:rsid w:val="000458C1"/>
    <w:rsid w:val="0004631A"/>
    <w:rsid w:val="00047CF4"/>
    <w:rsid w:val="00051572"/>
    <w:rsid w:val="000518E6"/>
    <w:rsid w:val="0005394E"/>
    <w:rsid w:val="000541EF"/>
    <w:rsid w:val="0005468D"/>
    <w:rsid w:val="00057047"/>
    <w:rsid w:val="000571F9"/>
    <w:rsid w:val="00060440"/>
    <w:rsid w:val="00060A50"/>
    <w:rsid w:val="00061AB0"/>
    <w:rsid w:val="00061F55"/>
    <w:rsid w:val="0006215F"/>
    <w:rsid w:val="00062934"/>
    <w:rsid w:val="0006530E"/>
    <w:rsid w:val="00065C6C"/>
    <w:rsid w:val="00065F37"/>
    <w:rsid w:val="000663BB"/>
    <w:rsid w:val="000668E6"/>
    <w:rsid w:val="00070F1E"/>
    <w:rsid w:val="00072A32"/>
    <w:rsid w:val="000730C7"/>
    <w:rsid w:val="000739B9"/>
    <w:rsid w:val="000749B4"/>
    <w:rsid w:val="00074BDA"/>
    <w:rsid w:val="00076582"/>
    <w:rsid w:val="000772F2"/>
    <w:rsid w:val="000776F0"/>
    <w:rsid w:val="00080361"/>
    <w:rsid w:val="00081F0F"/>
    <w:rsid w:val="00083BC8"/>
    <w:rsid w:val="00085A78"/>
    <w:rsid w:val="000864B5"/>
    <w:rsid w:val="00086904"/>
    <w:rsid w:val="0008712A"/>
    <w:rsid w:val="00090979"/>
    <w:rsid w:val="0009168E"/>
    <w:rsid w:val="00093C90"/>
    <w:rsid w:val="00094E2F"/>
    <w:rsid w:val="00095D2B"/>
    <w:rsid w:val="00095E5F"/>
    <w:rsid w:val="000A080D"/>
    <w:rsid w:val="000A0BBA"/>
    <w:rsid w:val="000A1EB8"/>
    <w:rsid w:val="000A2821"/>
    <w:rsid w:val="000A2947"/>
    <w:rsid w:val="000A3584"/>
    <w:rsid w:val="000A3DCC"/>
    <w:rsid w:val="000A3E75"/>
    <w:rsid w:val="000A520F"/>
    <w:rsid w:val="000A72C8"/>
    <w:rsid w:val="000A7FE6"/>
    <w:rsid w:val="000B11F7"/>
    <w:rsid w:val="000B182A"/>
    <w:rsid w:val="000B1886"/>
    <w:rsid w:val="000B19E5"/>
    <w:rsid w:val="000B1BB3"/>
    <w:rsid w:val="000B1E22"/>
    <w:rsid w:val="000B3A76"/>
    <w:rsid w:val="000B43DB"/>
    <w:rsid w:val="000B4F6A"/>
    <w:rsid w:val="000B64AC"/>
    <w:rsid w:val="000B693F"/>
    <w:rsid w:val="000B6998"/>
    <w:rsid w:val="000C0EE0"/>
    <w:rsid w:val="000C0FAF"/>
    <w:rsid w:val="000C10D1"/>
    <w:rsid w:val="000C1F21"/>
    <w:rsid w:val="000C3892"/>
    <w:rsid w:val="000C3C73"/>
    <w:rsid w:val="000C5E1D"/>
    <w:rsid w:val="000C7F38"/>
    <w:rsid w:val="000D1A18"/>
    <w:rsid w:val="000D1A56"/>
    <w:rsid w:val="000D293A"/>
    <w:rsid w:val="000D2B92"/>
    <w:rsid w:val="000D35C4"/>
    <w:rsid w:val="000D38CD"/>
    <w:rsid w:val="000D57B1"/>
    <w:rsid w:val="000D5927"/>
    <w:rsid w:val="000D6B8E"/>
    <w:rsid w:val="000D706A"/>
    <w:rsid w:val="000E037F"/>
    <w:rsid w:val="000E085C"/>
    <w:rsid w:val="000E3CA6"/>
    <w:rsid w:val="000E5FC6"/>
    <w:rsid w:val="000E6002"/>
    <w:rsid w:val="000E65C3"/>
    <w:rsid w:val="000E6F7F"/>
    <w:rsid w:val="000F0E78"/>
    <w:rsid w:val="000F1A88"/>
    <w:rsid w:val="000F277E"/>
    <w:rsid w:val="000F31E1"/>
    <w:rsid w:val="000F331F"/>
    <w:rsid w:val="000F4DBD"/>
    <w:rsid w:val="000F4ECC"/>
    <w:rsid w:val="000F6C3D"/>
    <w:rsid w:val="000F7268"/>
    <w:rsid w:val="000F74A8"/>
    <w:rsid w:val="00100AA7"/>
    <w:rsid w:val="00103416"/>
    <w:rsid w:val="00104181"/>
    <w:rsid w:val="001046B7"/>
    <w:rsid w:val="00104F4F"/>
    <w:rsid w:val="00106EF4"/>
    <w:rsid w:val="0010777D"/>
    <w:rsid w:val="0011085A"/>
    <w:rsid w:val="00111397"/>
    <w:rsid w:val="00111D0A"/>
    <w:rsid w:val="00113F08"/>
    <w:rsid w:val="00115E5A"/>
    <w:rsid w:val="00116623"/>
    <w:rsid w:val="00120215"/>
    <w:rsid w:val="001220F1"/>
    <w:rsid w:val="00125C92"/>
    <w:rsid w:val="00127198"/>
    <w:rsid w:val="00130B65"/>
    <w:rsid w:val="00131DCC"/>
    <w:rsid w:val="00132631"/>
    <w:rsid w:val="001354DF"/>
    <w:rsid w:val="00136188"/>
    <w:rsid w:val="00136C6E"/>
    <w:rsid w:val="00140A7A"/>
    <w:rsid w:val="001414C7"/>
    <w:rsid w:val="00142107"/>
    <w:rsid w:val="00142374"/>
    <w:rsid w:val="00142D92"/>
    <w:rsid w:val="00142EEB"/>
    <w:rsid w:val="00143C10"/>
    <w:rsid w:val="00144F5E"/>
    <w:rsid w:val="00145015"/>
    <w:rsid w:val="00146434"/>
    <w:rsid w:val="00147069"/>
    <w:rsid w:val="00147DB4"/>
    <w:rsid w:val="00151993"/>
    <w:rsid w:val="00152B24"/>
    <w:rsid w:val="00154FC3"/>
    <w:rsid w:val="00156245"/>
    <w:rsid w:val="00160A28"/>
    <w:rsid w:val="00163772"/>
    <w:rsid w:val="001641C0"/>
    <w:rsid w:val="00165D67"/>
    <w:rsid w:val="00166B56"/>
    <w:rsid w:val="00167FF1"/>
    <w:rsid w:val="0017367F"/>
    <w:rsid w:val="00174367"/>
    <w:rsid w:val="00176DD4"/>
    <w:rsid w:val="001803BE"/>
    <w:rsid w:val="00181620"/>
    <w:rsid w:val="001818A7"/>
    <w:rsid w:val="001826A9"/>
    <w:rsid w:val="001835F5"/>
    <w:rsid w:val="00183941"/>
    <w:rsid w:val="00184D52"/>
    <w:rsid w:val="001856C3"/>
    <w:rsid w:val="0018718E"/>
    <w:rsid w:val="00190312"/>
    <w:rsid w:val="00193B5F"/>
    <w:rsid w:val="00194CB6"/>
    <w:rsid w:val="0019603C"/>
    <w:rsid w:val="00197A5C"/>
    <w:rsid w:val="001A1161"/>
    <w:rsid w:val="001A13C7"/>
    <w:rsid w:val="001A256C"/>
    <w:rsid w:val="001A2E02"/>
    <w:rsid w:val="001A2E43"/>
    <w:rsid w:val="001A4F64"/>
    <w:rsid w:val="001A66C1"/>
    <w:rsid w:val="001A6848"/>
    <w:rsid w:val="001A7297"/>
    <w:rsid w:val="001A7C8A"/>
    <w:rsid w:val="001B154F"/>
    <w:rsid w:val="001B1A46"/>
    <w:rsid w:val="001B2B4C"/>
    <w:rsid w:val="001C0E29"/>
    <w:rsid w:val="001C1F48"/>
    <w:rsid w:val="001C2EFA"/>
    <w:rsid w:val="001C3FB8"/>
    <w:rsid w:val="001C51A1"/>
    <w:rsid w:val="001C54AE"/>
    <w:rsid w:val="001C6429"/>
    <w:rsid w:val="001C6871"/>
    <w:rsid w:val="001C72A9"/>
    <w:rsid w:val="001C75F8"/>
    <w:rsid w:val="001D1835"/>
    <w:rsid w:val="001D1958"/>
    <w:rsid w:val="001D5A4F"/>
    <w:rsid w:val="001D5ADE"/>
    <w:rsid w:val="001D6365"/>
    <w:rsid w:val="001D6415"/>
    <w:rsid w:val="001D742B"/>
    <w:rsid w:val="001E0578"/>
    <w:rsid w:val="001E1099"/>
    <w:rsid w:val="001E2488"/>
    <w:rsid w:val="001E267F"/>
    <w:rsid w:val="001E2FB5"/>
    <w:rsid w:val="001E3202"/>
    <w:rsid w:val="001E4413"/>
    <w:rsid w:val="001E6345"/>
    <w:rsid w:val="001E6F12"/>
    <w:rsid w:val="001E71F9"/>
    <w:rsid w:val="001E7241"/>
    <w:rsid w:val="001E751B"/>
    <w:rsid w:val="001E7797"/>
    <w:rsid w:val="001F17AE"/>
    <w:rsid w:val="001F2AB8"/>
    <w:rsid w:val="001F323E"/>
    <w:rsid w:val="001F38AC"/>
    <w:rsid w:val="001F3AD5"/>
    <w:rsid w:val="001F47C6"/>
    <w:rsid w:val="001F6CC3"/>
    <w:rsid w:val="001F7100"/>
    <w:rsid w:val="001F7A8A"/>
    <w:rsid w:val="0020013C"/>
    <w:rsid w:val="002016D4"/>
    <w:rsid w:val="00201D46"/>
    <w:rsid w:val="002046F2"/>
    <w:rsid w:val="00207089"/>
    <w:rsid w:val="0020792D"/>
    <w:rsid w:val="00210C68"/>
    <w:rsid w:val="00215159"/>
    <w:rsid w:val="00215784"/>
    <w:rsid w:val="00215BC6"/>
    <w:rsid w:val="0021672D"/>
    <w:rsid w:val="00217422"/>
    <w:rsid w:val="00220241"/>
    <w:rsid w:val="00220583"/>
    <w:rsid w:val="002206C1"/>
    <w:rsid w:val="00222D34"/>
    <w:rsid w:val="0022402B"/>
    <w:rsid w:val="00224B22"/>
    <w:rsid w:val="00225C42"/>
    <w:rsid w:val="00225E1B"/>
    <w:rsid w:val="00226A5C"/>
    <w:rsid w:val="00226D09"/>
    <w:rsid w:val="0022710D"/>
    <w:rsid w:val="00227962"/>
    <w:rsid w:val="00227CDE"/>
    <w:rsid w:val="00232839"/>
    <w:rsid w:val="002363C1"/>
    <w:rsid w:val="00240626"/>
    <w:rsid w:val="00240F5B"/>
    <w:rsid w:val="00243839"/>
    <w:rsid w:val="002440F7"/>
    <w:rsid w:val="00244AF9"/>
    <w:rsid w:val="00245FDF"/>
    <w:rsid w:val="002460C3"/>
    <w:rsid w:val="00250325"/>
    <w:rsid w:val="00250D74"/>
    <w:rsid w:val="00261CEE"/>
    <w:rsid w:val="00264983"/>
    <w:rsid w:val="00266926"/>
    <w:rsid w:val="00272679"/>
    <w:rsid w:val="00272ADD"/>
    <w:rsid w:val="002730F3"/>
    <w:rsid w:val="002736C5"/>
    <w:rsid w:val="00275A6E"/>
    <w:rsid w:val="00275B05"/>
    <w:rsid w:val="00275B7D"/>
    <w:rsid w:val="00276628"/>
    <w:rsid w:val="0027780E"/>
    <w:rsid w:val="00277A04"/>
    <w:rsid w:val="00280C06"/>
    <w:rsid w:val="00280C23"/>
    <w:rsid w:val="00280E87"/>
    <w:rsid w:val="002812D2"/>
    <w:rsid w:val="002833D7"/>
    <w:rsid w:val="00283E8E"/>
    <w:rsid w:val="0028652A"/>
    <w:rsid w:val="00287468"/>
    <w:rsid w:val="00287D6C"/>
    <w:rsid w:val="00290A8D"/>
    <w:rsid w:val="002916DA"/>
    <w:rsid w:val="00291ECB"/>
    <w:rsid w:val="0029233F"/>
    <w:rsid w:val="00292747"/>
    <w:rsid w:val="00292823"/>
    <w:rsid w:val="0029357F"/>
    <w:rsid w:val="002951C3"/>
    <w:rsid w:val="002A461C"/>
    <w:rsid w:val="002A4BAC"/>
    <w:rsid w:val="002A5D78"/>
    <w:rsid w:val="002A5E02"/>
    <w:rsid w:val="002A5FF8"/>
    <w:rsid w:val="002A77A7"/>
    <w:rsid w:val="002A798A"/>
    <w:rsid w:val="002B1C66"/>
    <w:rsid w:val="002B2A59"/>
    <w:rsid w:val="002B3914"/>
    <w:rsid w:val="002B429F"/>
    <w:rsid w:val="002B43AA"/>
    <w:rsid w:val="002B5E1A"/>
    <w:rsid w:val="002B7C9A"/>
    <w:rsid w:val="002C050A"/>
    <w:rsid w:val="002C10E6"/>
    <w:rsid w:val="002C1EB2"/>
    <w:rsid w:val="002C26C6"/>
    <w:rsid w:val="002C28C1"/>
    <w:rsid w:val="002C4B30"/>
    <w:rsid w:val="002C52DF"/>
    <w:rsid w:val="002D1537"/>
    <w:rsid w:val="002D17FA"/>
    <w:rsid w:val="002D410A"/>
    <w:rsid w:val="002D41CB"/>
    <w:rsid w:val="002D4571"/>
    <w:rsid w:val="002D51F5"/>
    <w:rsid w:val="002D5D94"/>
    <w:rsid w:val="002D6909"/>
    <w:rsid w:val="002D7740"/>
    <w:rsid w:val="002D7D98"/>
    <w:rsid w:val="002D7DEB"/>
    <w:rsid w:val="002E1B11"/>
    <w:rsid w:val="002E2B16"/>
    <w:rsid w:val="002E2EBD"/>
    <w:rsid w:val="002E35CD"/>
    <w:rsid w:val="002E539D"/>
    <w:rsid w:val="002E5EE1"/>
    <w:rsid w:val="002E67D4"/>
    <w:rsid w:val="002F1F49"/>
    <w:rsid w:val="002F2200"/>
    <w:rsid w:val="002F2402"/>
    <w:rsid w:val="002F2A38"/>
    <w:rsid w:val="002F381C"/>
    <w:rsid w:val="002F7698"/>
    <w:rsid w:val="0030196A"/>
    <w:rsid w:val="003022DB"/>
    <w:rsid w:val="00302646"/>
    <w:rsid w:val="00306C43"/>
    <w:rsid w:val="0030782B"/>
    <w:rsid w:val="00307E52"/>
    <w:rsid w:val="00310007"/>
    <w:rsid w:val="00311272"/>
    <w:rsid w:val="00311542"/>
    <w:rsid w:val="003119FF"/>
    <w:rsid w:val="00316056"/>
    <w:rsid w:val="0031659C"/>
    <w:rsid w:val="00316697"/>
    <w:rsid w:val="00316B9D"/>
    <w:rsid w:val="003224F6"/>
    <w:rsid w:val="00322770"/>
    <w:rsid w:val="00322C0F"/>
    <w:rsid w:val="00327002"/>
    <w:rsid w:val="0033021B"/>
    <w:rsid w:val="00330592"/>
    <w:rsid w:val="0033087B"/>
    <w:rsid w:val="00330C84"/>
    <w:rsid w:val="0033173B"/>
    <w:rsid w:val="0033320D"/>
    <w:rsid w:val="00333F2A"/>
    <w:rsid w:val="00334D80"/>
    <w:rsid w:val="00334E4C"/>
    <w:rsid w:val="00335ED1"/>
    <w:rsid w:val="00340424"/>
    <w:rsid w:val="003409CC"/>
    <w:rsid w:val="00342226"/>
    <w:rsid w:val="003426BC"/>
    <w:rsid w:val="00342904"/>
    <w:rsid w:val="00342DDC"/>
    <w:rsid w:val="003465AE"/>
    <w:rsid w:val="003469C1"/>
    <w:rsid w:val="0034793D"/>
    <w:rsid w:val="00350429"/>
    <w:rsid w:val="0035139B"/>
    <w:rsid w:val="00352CE4"/>
    <w:rsid w:val="00355113"/>
    <w:rsid w:val="003552D7"/>
    <w:rsid w:val="0035764B"/>
    <w:rsid w:val="00361819"/>
    <w:rsid w:val="003625BA"/>
    <w:rsid w:val="00363683"/>
    <w:rsid w:val="003663EF"/>
    <w:rsid w:val="00367A35"/>
    <w:rsid w:val="00367AE5"/>
    <w:rsid w:val="00371DDB"/>
    <w:rsid w:val="0037248E"/>
    <w:rsid w:val="00372C24"/>
    <w:rsid w:val="003735FA"/>
    <w:rsid w:val="00375717"/>
    <w:rsid w:val="0037642B"/>
    <w:rsid w:val="003764D9"/>
    <w:rsid w:val="00376D20"/>
    <w:rsid w:val="00376E7D"/>
    <w:rsid w:val="00377612"/>
    <w:rsid w:val="00381064"/>
    <w:rsid w:val="003833F7"/>
    <w:rsid w:val="00384700"/>
    <w:rsid w:val="003862AD"/>
    <w:rsid w:val="00386C8E"/>
    <w:rsid w:val="003877C8"/>
    <w:rsid w:val="00391249"/>
    <w:rsid w:val="00394663"/>
    <w:rsid w:val="00394AE0"/>
    <w:rsid w:val="003A0420"/>
    <w:rsid w:val="003A1283"/>
    <w:rsid w:val="003A28C3"/>
    <w:rsid w:val="003A2978"/>
    <w:rsid w:val="003A4962"/>
    <w:rsid w:val="003A4CC2"/>
    <w:rsid w:val="003A5928"/>
    <w:rsid w:val="003A61FC"/>
    <w:rsid w:val="003A70EC"/>
    <w:rsid w:val="003B0749"/>
    <w:rsid w:val="003B1427"/>
    <w:rsid w:val="003B1F28"/>
    <w:rsid w:val="003B249E"/>
    <w:rsid w:val="003B2520"/>
    <w:rsid w:val="003B2C9F"/>
    <w:rsid w:val="003B3D00"/>
    <w:rsid w:val="003B5832"/>
    <w:rsid w:val="003B69FE"/>
    <w:rsid w:val="003B764B"/>
    <w:rsid w:val="003B79A8"/>
    <w:rsid w:val="003C10D5"/>
    <w:rsid w:val="003C1A15"/>
    <w:rsid w:val="003C460D"/>
    <w:rsid w:val="003C5479"/>
    <w:rsid w:val="003C58B6"/>
    <w:rsid w:val="003C5F36"/>
    <w:rsid w:val="003D04F6"/>
    <w:rsid w:val="003D1F3B"/>
    <w:rsid w:val="003D3BC3"/>
    <w:rsid w:val="003D4ABE"/>
    <w:rsid w:val="003D5B46"/>
    <w:rsid w:val="003D7D35"/>
    <w:rsid w:val="003E0254"/>
    <w:rsid w:val="003E1557"/>
    <w:rsid w:val="003E25DA"/>
    <w:rsid w:val="003E2C6C"/>
    <w:rsid w:val="003E3100"/>
    <w:rsid w:val="003E442C"/>
    <w:rsid w:val="003E562D"/>
    <w:rsid w:val="003F122F"/>
    <w:rsid w:val="003F210D"/>
    <w:rsid w:val="003F4CF7"/>
    <w:rsid w:val="003F5755"/>
    <w:rsid w:val="003F5B1F"/>
    <w:rsid w:val="003F69B1"/>
    <w:rsid w:val="003F6D2F"/>
    <w:rsid w:val="003F6D7B"/>
    <w:rsid w:val="0040011C"/>
    <w:rsid w:val="004015BB"/>
    <w:rsid w:val="0040332A"/>
    <w:rsid w:val="00403C06"/>
    <w:rsid w:val="0040674F"/>
    <w:rsid w:val="00406A99"/>
    <w:rsid w:val="004079B8"/>
    <w:rsid w:val="004102D0"/>
    <w:rsid w:val="004145F8"/>
    <w:rsid w:val="0041482A"/>
    <w:rsid w:val="00415790"/>
    <w:rsid w:val="00415B43"/>
    <w:rsid w:val="00415E3E"/>
    <w:rsid w:val="004161BF"/>
    <w:rsid w:val="004176AE"/>
    <w:rsid w:val="00417DA8"/>
    <w:rsid w:val="00421CC9"/>
    <w:rsid w:val="004229A1"/>
    <w:rsid w:val="00423669"/>
    <w:rsid w:val="00423EC9"/>
    <w:rsid w:val="00425B1B"/>
    <w:rsid w:val="00427C63"/>
    <w:rsid w:val="0043059C"/>
    <w:rsid w:val="00431E13"/>
    <w:rsid w:val="004328A0"/>
    <w:rsid w:val="00433826"/>
    <w:rsid w:val="00434395"/>
    <w:rsid w:val="00434DB3"/>
    <w:rsid w:val="004362F6"/>
    <w:rsid w:val="00437044"/>
    <w:rsid w:val="0043728B"/>
    <w:rsid w:val="00437C02"/>
    <w:rsid w:val="00441B32"/>
    <w:rsid w:val="00442472"/>
    <w:rsid w:val="00442E4B"/>
    <w:rsid w:val="0044370A"/>
    <w:rsid w:val="00443A4E"/>
    <w:rsid w:val="00444870"/>
    <w:rsid w:val="00444A45"/>
    <w:rsid w:val="00444A63"/>
    <w:rsid w:val="00445690"/>
    <w:rsid w:val="00446026"/>
    <w:rsid w:val="004463CE"/>
    <w:rsid w:val="004547DB"/>
    <w:rsid w:val="00455D07"/>
    <w:rsid w:val="0045736F"/>
    <w:rsid w:val="004607E2"/>
    <w:rsid w:val="00460D10"/>
    <w:rsid w:val="004611BA"/>
    <w:rsid w:val="00461648"/>
    <w:rsid w:val="00463F3E"/>
    <w:rsid w:val="00464226"/>
    <w:rsid w:val="00465899"/>
    <w:rsid w:val="004666C3"/>
    <w:rsid w:val="00466A2B"/>
    <w:rsid w:val="004677B8"/>
    <w:rsid w:val="00467E05"/>
    <w:rsid w:val="00467FBE"/>
    <w:rsid w:val="00471158"/>
    <w:rsid w:val="004719D4"/>
    <w:rsid w:val="00471C8A"/>
    <w:rsid w:val="0047292D"/>
    <w:rsid w:val="004730FE"/>
    <w:rsid w:val="00473BBE"/>
    <w:rsid w:val="004759AA"/>
    <w:rsid w:val="00476143"/>
    <w:rsid w:val="00477DEE"/>
    <w:rsid w:val="00480627"/>
    <w:rsid w:val="004833DE"/>
    <w:rsid w:val="00483581"/>
    <w:rsid w:val="004846F4"/>
    <w:rsid w:val="004856C5"/>
    <w:rsid w:val="00485D17"/>
    <w:rsid w:val="004861F0"/>
    <w:rsid w:val="004901E5"/>
    <w:rsid w:val="00490204"/>
    <w:rsid w:val="004907ED"/>
    <w:rsid w:val="00490E80"/>
    <w:rsid w:val="00494CFA"/>
    <w:rsid w:val="00495C8D"/>
    <w:rsid w:val="004A1ACF"/>
    <w:rsid w:val="004A3D2A"/>
    <w:rsid w:val="004A3EA6"/>
    <w:rsid w:val="004A529F"/>
    <w:rsid w:val="004A5542"/>
    <w:rsid w:val="004A5578"/>
    <w:rsid w:val="004A7EB3"/>
    <w:rsid w:val="004B0C1E"/>
    <w:rsid w:val="004B3847"/>
    <w:rsid w:val="004B4415"/>
    <w:rsid w:val="004B4AFF"/>
    <w:rsid w:val="004B5A42"/>
    <w:rsid w:val="004C0578"/>
    <w:rsid w:val="004C0673"/>
    <w:rsid w:val="004C125B"/>
    <w:rsid w:val="004C129E"/>
    <w:rsid w:val="004C1EFA"/>
    <w:rsid w:val="004C1F76"/>
    <w:rsid w:val="004C2785"/>
    <w:rsid w:val="004C51CE"/>
    <w:rsid w:val="004C7384"/>
    <w:rsid w:val="004C79F9"/>
    <w:rsid w:val="004D00D6"/>
    <w:rsid w:val="004D35C2"/>
    <w:rsid w:val="004D3F9A"/>
    <w:rsid w:val="004D4946"/>
    <w:rsid w:val="004D52D6"/>
    <w:rsid w:val="004D7AD6"/>
    <w:rsid w:val="004D7B14"/>
    <w:rsid w:val="004E1147"/>
    <w:rsid w:val="004E1E1A"/>
    <w:rsid w:val="004E307D"/>
    <w:rsid w:val="004E34B0"/>
    <w:rsid w:val="004E34DA"/>
    <w:rsid w:val="004E3B7D"/>
    <w:rsid w:val="004E3C01"/>
    <w:rsid w:val="004E41EA"/>
    <w:rsid w:val="004E79D7"/>
    <w:rsid w:val="004F15C9"/>
    <w:rsid w:val="004F162A"/>
    <w:rsid w:val="004F2C27"/>
    <w:rsid w:val="004F2E81"/>
    <w:rsid w:val="004F33BE"/>
    <w:rsid w:val="004F3C8D"/>
    <w:rsid w:val="004F42A5"/>
    <w:rsid w:val="004F46E5"/>
    <w:rsid w:val="004F4987"/>
    <w:rsid w:val="004F545C"/>
    <w:rsid w:val="00500A81"/>
    <w:rsid w:val="00500BFC"/>
    <w:rsid w:val="00502631"/>
    <w:rsid w:val="00502C66"/>
    <w:rsid w:val="00504ACD"/>
    <w:rsid w:val="00504B77"/>
    <w:rsid w:val="005058E6"/>
    <w:rsid w:val="00505E8C"/>
    <w:rsid w:val="00506328"/>
    <w:rsid w:val="00507495"/>
    <w:rsid w:val="00510A44"/>
    <w:rsid w:val="0051138D"/>
    <w:rsid w:val="005119F0"/>
    <w:rsid w:val="005124F4"/>
    <w:rsid w:val="00514B74"/>
    <w:rsid w:val="00514B92"/>
    <w:rsid w:val="00516179"/>
    <w:rsid w:val="00516F69"/>
    <w:rsid w:val="00520B60"/>
    <w:rsid w:val="005213FE"/>
    <w:rsid w:val="00523F7A"/>
    <w:rsid w:val="00524E94"/>
    <w:rsid w:val="00526249"/>
    <w:rsid w:val="00527ED3"/>
    <w:rsid w:val="005319B2"/>
    <w:rsid w:val="00531E5C"/>
    <w:rsid w:val="00533951"/>
    <w:rsid w:val="00536A73"/>
    <w:rsid w:val="00540D0F"/>
    <w:rsid w:val="005416F0"/>
    <w:rsid w:val="005429AB"/>
    <w:rsid w:val="00544BBA"/>
    <w:rsid w:val="0054554F"/>
    <w:rsid w:val="005461A9"/>
    <w:rsid w:val="00546E9F"/>
    <w:rsid w:val="0054751A"/>
    <w:rsid w:val="00547BA7"/>
    <w:rsid w:val="0055249C"/>
    <w:rsid w:val="005534EA"/>
    <w:rsid w:val="005537B0"/>
    <w:rsid w:val="00554076"/>
    <w:rsid w:val="005549B9"/>
    <w:rsid w:val="00555BA0"/>
    <w:rsid w:val="00556B9A"/>
    <w:rsid w:val="00556DE2"/>
    <w:rsid w:val="00562BA5"/>
    <w:rsid w:val="00563A6D"/>
    <w:rsid w:val="00565309"/>
    <w:rsid w:val="00566B6E"/>
    <w:rsid w:val="00572135"/>
    <w:rsid w:val="005730B4"/>
    <w:rsid w:val="005738EA"/>
    <w:rsid w:val="00573D40"/>
    <w:rsid w:val="00574B89"/>
    <w:rsid w:val="005754DB"/>
    <w:rsid w:val="005755DE"/>
    <w:rsid w:val="005756E1"/>
    <w:rsid w:val="0057603A"/>
    <w:rsid w:val="00576885"/>
    <w:rsid w:val="00577064"/>
    <w:rsid w:val="00577333"/>
    <w:rsid w:val="00577F86"/>
    <w:rsid w:val="0058543C"/>
    <w:rsid w:val="00585672"/>
    <w:rsid w:val="0058590E"/>
    <w:rsid w:val="0058695E"/>
    <w:rsid w:val="005879DD"/>
    <w:rsid w:val="00587A51"/>
    <w:rsid w:val="00592A64"/>
    <w:rsid w:val="00593ACE"/>
    <w:rsid w:val="00594E27"/>
    <w:rsid w:val="00594EA7"/>
    <w:rsid w:val="00595425"/>
    <w:rsid w:val="00595D6C"/>
    <w:rsid w:val="00597246"/>
    <w:rsid w:val="005A0235"/>
    <w:rsid w:val="005A1DD1"/>
    <w:rsid w:val="005A3FF2"/>
    <w:rsid w:val="005B0718"/>
    <w:rsid w:val="005B0BE3"/>
    <w:rsid w:val="005B21C5"/>
    <w:rsid w:val="005B2D01"/>
    <w:rsid w:val="005B2F57"/>
    <w:rsid w:val="005B490F"/>
    <w:rsid w:val="005B50A4"/>
    <w:rsid w:val="005B5A97"/>
    <w:rsid w:val="005B688E"/>
    <w:rsid w:val="005B784E"/>
    <w:rsid w:val="005C1299"/>
    <w:rsid w:val="005C1FCA"/>
    <w:rsid w:val="005C228A"/>
    <w:rsid w:val="005C2B4D"/>
    <w:rsid w:val="005C3709"/>
    <w:rsid w:val="005C39A1"/>
    <w:rsid w:val="005C420B"/>
    <w:rsid w:val="005C53F0"/>
    <w:rsid w:val="005C5577"/>
    <w:rsid w:val="005C7040"/>
    <w:rsid w:val="005C7B3E"/>
    <w:rsid w:val="005D0751"/>
    <w:rsid w:val="005D1F6C"/>
    <w:rsid w:val="005D5E6F"/>
    <w:rsid w:val="005D606E"/>
    <w:rsid w:val="005D6478"/>
    <w:rsid w:val="005D787E"/>
    <w:rsid w:val="005E0DF1"/>
    <w:rsid w:val="005E5AD9"/>
    <w:rsid w:val="005E6497"/>
    <w:rsid w:val="005F10F3"/>
    <w:rsid w:val="005F5586"/>
    <w:rsid w:val="005F66CB"/>
    <w:rsid w:val="005F734A"/>
    <w:rsid w:val="005F7977"/>
    <w:rsid w:val="005F7A02"/>
    <w:rsid w:val="005F7BE5"/>
    <w:rsid w:val="0060126E"/>
    <w:rsid w:val="00601BCA"/>
    <w:rsid w:val="00606182"/>
    <w:rsid w:val="00607C57"/>
    <w:rsid w:val="00612F68"/>
    <w:rsid w:val="00613F3E"/>
    <w:rsid w:val="006159FB"/>
    <w:rsid w:val="00616232"/>
    <w:rsid w:val="00616315"/>
    <w:rsid w:val="006167BA"/>
    <w:rsid w:val="0062172A"/>
    <w:rsid w:val="00624265"/>
    <w:rsid w:val="00625AA2"/>
    <w:rsid w:val="0062611A"/>
    <w:rsid w:val="00626141"/>
    <w:rsid w:val="00626F87"/>
    <w:rsid w:val="0062723F"/>
    <w:rsid w:val="00630A56"/>
    <w:rsid w:val="00630CC8"/>
    <w:rsid w:val="0063184D"/>
    <w:rsid w:val="00631CA6"/>
    <w:rsid w:val="00631DF8"/>
    <w:rsid w:val="006341AB"/>
    <w:rsid w:val="0064406D"/>
    <w:rsid w:val="00644B67"/>
    <w:rsid w:val="00646CA2"/>
    <w:rsid w:val="0064747E"/>
    <w:rsid w:val="00651826"/>
    <w:rsid w:val="00657DA5"/>
    <w:rsid w:val="006641B7"/>
    <w:rsid w:val="00665E2B"/>
    <w:rsid w:val="0066741B"/>
    <w:rsid w:val="00667425"/>
    <w:rsid w:val="006679B0"/>
    <w:rsid w:val="006679E1"/>
    <w:rsid w:val="00672F0E"/>
    <w:rsid w:val="006754FE"/>
    <w:rsid w:val="00675C72"/>
    <w:rsid w:val="00675DB7"/>
    <w:rsid w:val="006763C0"/>
    <w:rsid w:val="00677468"/>
    <w:rsid w:val="00680225"/>
    <w:rsid w:val="00680AA5"/>
    <w:rsid w:val="006837D6"/>
    <w:rsid w:val="006853D4"/>
    <w:rsid w:val="006863E2"/>
    <w:rsid w:val="006925C4"/>
    <w:rsid w:val="006935CC"/>
    <w:rsid w:val="006947F1"/>
    <w:rsid w:val="00695D4A"/>
    <w:rsid w:val="00697693"/>
    <w:rsid w:val="006A0BBB"/>
    <w:rsid w:val="006A0E2F"/>
    <w:rsid w:val="006A19FE"/>
    <w:rsid w:val="006A395F"/>
    <w:rsid w:val="006A3CCF"/>
    <w:rsid w:val="006A432C"/>
    <w:rsid w:val="006A60CD"/>
    <w:rsid w:val="006A63FE"/>
    <w:rsid w:val="006A7183"/>
    <w:rsid w:val="006A73EC"/>
    <w:rsid w:val="006B1D83"/>
    <w:rsid w:val="006B20F3"/>
    <w:rsid w:val="006B3459"/>
    <w:rsid w:val="006B3577"/>
    <w:rsid w:val="006B4552"/>
    <w:rsid w:val="006B45ED"/>
    <w:rsid w:val="006B5923"/>
    <w:rsid w:val="006B64DA"/>
    <w:rsid w:val="006B70EE"/>
    <w:rsid w:val="006B71FF"/>
    <w:rsid w:val="006B76C0"/>
    <w:rsid w:val="006B785A"/>
    <w:rsid w:val="006B7C48"/>
    <w:rsid w:val="006C0A3D"/>
    <w:rsid w:val="006C2312"/>
    <w:rsid w:val="006C2A64"/>
    <w:rsid w:val="006C3579"/>
    <w:rsid w:val="006C4156"/>
    <w:rsid w:val="006C427E"/>
    <w:rsid w:val="006C43BE"/>
    <w:rsid w:val="006C5517"/>
    <w:rsid w:val="006C56C9"/>
    <w:rsid w:val="006C606B"/>
    <w:rsid w:val="006C6F0C"/>
    <w:rsid w:val="006D1A5F"/>
    <w:rsid w:val="006D3B50"/>
    <w:rsid w:val="006D4039"/>
    <w:rsid w:val="006D445D"/>
    <w:rsid w:val="006D4ED7"/>
    <w:rsid w:val="006D733C"/>
    <w:rsid w:val="006E1DE6"/>
    <w:rsid w:val="006E1E3A"/>
    <w:rsid w:val="006E329B"/>
    <w:rsid w:val="006E32A9"/>
    <w:rsid w:val="006E37C4"/>
    <w:rsid w:val="006E54E1"/>
    <w:rsid w:val="006E5C8E"/>
    <w:rsid w:val="006E73BC"/>
    <w:rsid w:val="006E78B5"/>
    <w:rsid w:val="006F1DBF"/>
    <w:rsid w:val="006F2988"/>
    <w:rsid w:val="006F3670"/>
    <w:rsid w:val="006F5317"/>
    <w:rsid w:val="006F5A9A"/>
    <w:rsid w:val="006F6659"/>
    <w:rsid w:val="006F7AFD"/>
    <w:rsid w:val="0070276A"/>
    <w:rsid w:val="00702AF2"/>
    <w:rsid w:val="00703E5C"/>
    <w:rsid w:val="007052B1"/>
    <w:rsid w:val="00705638"/>
    <w:rsid w:val="00706E99"/>
    <w:rsid w:val="00710688"/>
    <w:rsid w:val="00710A67"/>
    <w:rsid w:val="0071356D"/>
    <w:rsid w:val="0072182D"/>
    <w:rsid w:val="00721C03"/>
    <w:rsid w:val="007228DB"/>
    <w:rsid w:val="00723262"/>
    <w:rsid w:val="0073003F"/>
    <w:rsid w:val="007306B3"/>
    <w:rsid w:val="007307C4"/>
    <w:rsid w:val="007324DE"/>
    <w:rsid w:val="007331B1"/>
    <w:rsid w:val="007339EE"/>
    <w:rsid w:val="00737D6F"/>
    <w:rsid w:val="00741496"/>
    <w:rsid w:val="00741EE0"/>
    <w:rsid w:val="00742078"/>
    <w:rsid w:val="007431FC"/>
    <w:rsid w:val="00744A98"/>
    <w:rsid w:val="00745878"/>
    <w:rsid w:val="00745B9B"/>
    <w:rsid w:val="00746064"/>
    <w:rsid w:val="007473EA"/>
    <w:rsid w:val="00747F24"/>
    <w:rsid w:val="00750F66"/>
    <w:rsid w:val="0075100E"/>
    <w:rsid w:val="007520B1"/>
    <w:rsid w:val="00753686"/>
    <w:rsid w:val="00760843"/>
    <w:rsid w:val="00760C9C"/>
    <w:rsid w:val="007638A6"/>
    <w:rsid w:val="007639C0"/>
    <w:rsid w:val="00763E49"/>
    <w:rsid w:val="00765594"/>
    <w:rsid w:val="00767464"/>
    <w:rsid w:val="007707FE"/>
    <w:rsid w:val="007731A8"/>
    <w:rsid w:val="00774108"/>
    <w:rsid w:val="00774795"/>
    <w:rsid w:val="00774F0A"/>
    <w:rsid w:val="00776450"/>
    <w:rsid w:val="007765CE"/>
    <w:rsid w:val="007768DD"/>
    <w:rsid w:val="00776FB6"/>
    <w:rsid w:val="00777388"/>
    <w:rsid w:val="007778CC"/>
    <w:rsid w:val="00783BA0"/>
    <w:rsid w:val="00784153"/>
    <w:rsid w:val="007841C9"/>
    <w:rsid w:val="00784BD5"/>
    <w:rsid w:val="0078557B"/>
    <w:rsid w:val="007869AB"/>
    <w:rsid w:val="007908D0"/>
    <w:rsid w:val="00794B3D"/>
    <w:rsid w:val="00796397"/>
    <w:rsid w:val="00797D42"/>
    <w:rsid w:val="007A1926"/>
    <w:rsid w:val="007A23CC"/>
    <w:rsid w:val="007A2A65"/>
    <w:rsid w:val="007A4462"/>
    <w:rsid w:val="007A7E39"/>
    <w:rsid w:val="007B0EA0"/>
    <w:rsid w:val="007B24BD"/>
    <w:rsid w:val="007B41FC"/>
    <w:rsid w:val="007B5B7C"/>
    <w:rsid w:val="007B6882"/>
    <w:rsid w:val="007B78D2"/>
    <w:rsid w:val="007C08A0"/>
    <w:rsid w:val="007C0B25"/>
    <w:rsid w:val="007C1976"/>
    <w:rsid w:val="007C1FEC"/>
    <w:rsid w:val="007C21D5"/>
    <w:rsid w:val="007C62B3"/>
    <w:rsid w:val="007C6E7B"/>
    <w:rsid w:val="007C7618"/>
    <w:rsid w:val="007D02D6"/>
    <w:rsid w:val="007D047A"/>
    <w:rsid w:val="007D1341"/>
    <w:rsid w:val="007D3026"/>
    <w:rsid w:val="007D3516"/>
    <w:rsid w:val="007D456E"/>
    <w:rsid w:val="007D4866"/>
    <w:rsid w:val="007D5E46"/>
    <w:rsid w:val="007E0426"/>
    <w:rsid w:val="007E0A41"/>
    <w:rsid w:val="007E2B3E"/>
    <w:rsid w:val="007E2E03"/>
    <w:rsid w:val="007E3489"/>
    <w:rsid w:val="007E3DC9"/>
    <w:rsid w:val="007E4545"/>
    <w:rsid w:val="007E4E90"/>
    <w:rsid w:val="007E6471"/>
    <w:rsid w:val="007E7D55"/>
    <w:rsid w:val="007F0145"/>
    <w:rsid w:val="007F0253"/>
    <w:rsid w:val="007F0E85"/>
    <w:rsid w:val="007F13F7"/>
    <w:rsid w:val="007F1DFC"/>
    <w:rsid w:val="007F2B5D"/>
    <w:rsid w:val="007F2D00"/>
    <w:rsid w:val="007F2F34"/>
    <w:rsid w:val="007F399A"/>
    <w:rsid w:val="007F5584"/>
    <w:rsid w:val="007F5749"/>
    <w:rsid w:val="007F5837"/>
    <w:rsid w:val="007F5F0E"/>
    <w:rsid w:val="00800887"/>
    <w:rsid w:val="00802353"/>
    <w:rsid w:val="008027B9"/>
    <w:rsid w:val="00803880"/>
    <w:rsid w:val="00804F72"/>
    <w:rsid w:val="00805D63"/>
    <w:rsid w:val="00805DBA"/>
    <w:rsid w:val="00806982"/>
    <w:rsid w:val="0080758E"/>
    <w:rsid w:val="008123B5"/>
    <w:rsid w:val="0081280B"/>
    <w:rsid w:val="00814071"/>
    <w:rsid w:val="008148DC"/>
    <w:rsid w:val="00817078"/>
    <w:rsid w:val="00817201"/>
    <w:rsid w:val="008174E9"/>
    <w:rsid w:val="00817CA1"/>
    <w:rsid w:val="00820815"/>
    <w:rsid w:val="00822022"/>
    <w:rsid w:val="0082247F"/>
    <w:rsid w:val="0082323A"/>
    <w:rsid w:val="008245DB"/>
    <w:rsid w:val="00826800"/>
    <w:rsid w:val="00826ADF"/>
    <w:rsid w:val="00827B96"/>
    <w:rsid w:val="00827CAA"/>
    <w:rsid w:val="008303BC"/>
    <w:rsid w:val="00830DE9"/>
    <w:rsid w:val="008318E7"/>
    <w:rsid w:val="00833116"/>
    <w:rsid w:val="00833221"/>
    <w:rsid w:val="00836604"/>
    <w:rsid w:val="00836BFD"/>
    <w:rsid w:val="00840923"/>
    <w:rsid w:val="0084202F"/>
    <w:rsid w:val="00843028"/>
    <w:rsid w:val="00843D66"/>
    <w:rsid w:val="00843FAC"/>
    <w:rsid w:val="008457BC"/>
    <w:rsid w:val="00846D39"/>
    <w:rsid w:val="00851D47"/>
    <w:rsid w:val="008524C8"/>
    <w:rsid w:val="0085270C"/>
    <w:rsid w:val="00855F54"/>
    <w:rsid w:val="008564FC"/>
    <w:rsid w:val="008575A5"/>
    <w:rsid w:val="008613DC"/>
    <w:rsid w:val="00862296"/>
    <w:rsid w:val="00864464"/>
    <w:rsid w:val="00866A29"/>
    <w:rsid w:val="00870A79"/>
    <w:rsid w:val="00870B54"/>
    <w:rsid w:val="00870F7A"/>
    <w:rsid w:val="00871FB8"/>
    <w:rsid w:val="00872847"/>
    <w:rsid w:val="00875E26"/>
    <w:rsid w:val="00876C2E"/>
    <w:rsid w:val="0087710C"/>
    <w:rsid w:val="00877DC7"/>
    <w:rsid w:val="00881541"/>
    <w:rsid w:val="008819E6"/>
    <w:rsid w:val="00881C35"/>
    <w:rsid w:val="00883565"/>
    <w:rsid w:val="00883A4D"/>
    <w:rsid w:val="00884C21"/>
    <w:rsid w:val="008851F2"/>
    <w:rsid w:val="008851F9"/>
    <w:rsid w:val="00887069"/>
    <w:rsid w:val="00890A8E"/>
    <w:rsid w:val="00891D5C"/>
    <w:rsid w:val="008936B5"/>
    <w:rsid w:val="00893A8F"/>
    <w:rsid w:val="00896050"/>
    <w:rsid w:val="008961D5"/>
    <w:rsid w:val="00896D11"/>
    <w:rsid w:val="008973B0"/>
    <w:rsid w:val="008976B6"/>
    <w:rsid w:val="00897BE5"/>
    <w:rsid w:val="008A1862"/>
    <w:rsid w:val="008A311A"/>
    <w:rsid w:val="008A47BE"/>
    <w:rsid w:val="008A4CAC"/>
    <w:rsid w:val="008A5D02"/>
    <w:rsid w:val="008A5E1F"/>
    <w:rsid w:val="008A6209"/>
    <w:rsid w:val="008A7CE5"/>
    <w:rsid w:val="008B05B1"/>
    <w:rsid w:val="008B184B"/>
    <w:rsid w:val="008B1F7F"/>
    <w:rsid w:val="008B22D5"/>
    <w:rsid w:val="008B6846"/>
    <w:rsid w:val="008B6EDD"/>
    <w:rsid w:val="008C0447"/>
    <w:rsid w:val="008C0F28"/>
    <w:rsid w:val="008C1973"/>
    <w:rsid w:val="008C1CE4"/>
    <w:rsid w:val="008C1D81"/>
    <w:rsid w:val="008C2304"/>
    <w:rsid w:val="008C2DE2"/>
    <w:rsid w:val="008C3D06"/>
    <w:rsid w:val="008C54AF"/>
    <w:rsid w:val="008C55AA"/>
    <w:rsid w:val="008C67AF"/>
    <w:rsid w:val="008C71B7"/>
    <w:rsid w:val="008C7CAE"/>
    <w:rsid w:val="008D057D"/>
    <w:rsid w:val="008D1588"/>
    <w:rsid w:val="008D2EA4"/>
    <w:rsid w:val="008D48DB"/>
    <w:rsid w:val="008D4942"/>
    <w:rsid w:val="008D4B4A"/>
    <w:rsid w:val="008D681C"/>
    <w:rsid w:val="008D70E3"/>
    <w:rsid w:val="008D78DA"/>
    <w:rsid w:val="008E07BD"/>
    <w:rsid w:val="008E133B"/>
    <w:rsid w:val="008E17E1"/>
    <w:rsid w:val="008E2C24"/>
    <w:rsid w:val="008E3CDC"/>
    <w:rsid w:val="008E4ED7"/>
    <w:rsid w:val="008E574D"/>
    <w:rsid w:val="008F10E4"/>
    <w:rsid w:val="008F17E3"/>
    <w:rsid w:val="008F1F89"/>
    <w:rsid w:val="008F238E"/>
    <w:rsid w:val="008F2430"/>
    <w:rsid w:val="008F4391"/>
    <w:rsid w:val="008F5507"/>
    <w:rsid w:val="008F77E8"/>
    <w:rsid w:val="00900E72"/>
    <w:rsid w:val="0090131B"/>
    <w:rsid w:val="009022AA"/>
    <w:rsid w:val="00903E91"/>
    <w:rsid w:val="00904B0A"/>
    <w:rsid w:val="00905D80"/>
    <w:rsid w:val="00911983"/>
    <w:rsid w:val="009123BF"/>
    <w:rsid w:val="009133F7"/>
    <w:rsid w:val="009138AB"/>
    <w:rsid w:val="009139DF"/>
    <w:rsid w:val="00914083"/>
    <w:rsid w:val="00921B9F"/>
    <w:rsid w:val="00922247"/>
    <w:rsid w:val="009231ED"/>
    <w:rsid w:val="00923A2D"/>
    <w:rsid w:val="009247F7"/>
    <w:rsid w:val="009249F8"/>
    <w:rsid w:val="00925164"/>
    <w:rsid w:val="00925D6D"/>
    <w:rsid w:val="00926319"/>
    <w:rsid w:val="00926389"/>
    <w:rsid w:val="00927832"/>
    <w:rsid w:val="00930837"/>
    <w:rsid w:val="00930BE9"/>
    <w:rsid w:val="00933120"/>
    <w:rsid w:val="00933238"/>
    <w:rsid w:val="009337E6"/>
    <w:rsid w:val="00934696"/>
    <w:rsid w:val="00934F01"/>
    <w:rsid w:val="00935793"/>
    <w:rsid w:val="00935919"/>
    <w:rsid w:val="00935FDE"/>
    <w:rsid w:val="00937599"/>
    <w:rsid w:val="0094130F"/>
    <w:rsid w:val="0094585F"/>
    <w:rsid w:val="00945864"/>
    <w:rsid w:val="00946FD1"/>
    <w:rsid w:val="00947F21"/>
    <w:rsid w:val="009510A6"/>
    <w:rsid w:val="00951A0C"/>
    <w:rsid w:val="00951B36"/>
    <w:rsid w:val="00953A38"/>
    <w:rsid w:val="00954B6E"/>
    <w:rsid w:val="00955F44"/>
    <w:rsid w:val="009561D8"/>
    <w:rsid w:val="00960B22"/>
    <w:rsid w:val="00961703"/>
    <w:rsid w:val="009619E6"/>
    <w:rsid w:val="00964AD2"/>
    <w:rsid w:val="00965D77"/>
    <w:rsid w:val="00965F42"/>
    <w:rsid w:val="0097074A"/>
    <w:rsid w:val="00970ECB"/>
    <w:rsid w:val="00973639"/>
    <w:rsid w:val="00974505"/>
    <w:rsid w:val="00976291"/>
    <w:rsid w:val="00980874"/>
    <w:rsid w:val="0098092C"/>
    <w:rsid w:val="00980B82"/>
    <w:rsid w:val="00982514"/>
    <w:rsid w:val="00982BEC"/>
    <w:rsid w:val="009869AB"/>
    <w:rsid w:val="00990ADB"/>
    <w:rsid w:val="0099484F"/>
    <w:rsid w:val="009948B0"/>
    <w:rsid w:val="009961B1"/>
    <w:rsid w:val="00997E17"/>
    <w:rsid w:val="009A17A3"/>
    <w:rsid w:val="009A20D6"/>
    <w:rsid w:val="009A28BF"/>
    <w:rsid w:val="009A4B9F"/>
    <w:rsid w:val="009A6A74"/>
    <w:rsid w:val="009B1713"/>
    <w:rsid w:val="009B271F"/>
    <w:rsid w:val="009B2A9F"/>
    <w:rsid w:val="009B3AAF"/>
    <w:rsid w:val="009B3EFB"/>
    <w:rsid w:val="009B5823"/>
    <w:rsid w:val="009B7F23"/>
    <w:rsid w:val="009C1117"/>
    <w:rsid w:val="009C1A25"/>
    <w:rsid w:val="009C4142"/>
    <w:rsid w:val="009D06B6"/>
    <w:rsid w:val="009D08BD"/>
    <w:rsid w:val="009D0E44"/>
    <w:rsid w:val="009D204B"/>
    <w:rsid w:val="009D29DE"/>
    <w:rsid w:val="009D308F"/>
    <w:rsid w:val="009D3305"/>
    <w:rsid w:val="009D4804"/>
    <w:rsid w:val="009D5C1B"/>
    <w:rsid w:val="009D6227"/>
    <w:rsid w:val="009E0386"/>
    <w:rsid w:val="009E0494"/>
    <w:rsid w:val="009E11DE"/>
    <w:rsid w:val="009E23B9"/>
    <w:rsid w:val="009E328F"/>
    <w:rsid w:val="009E3290"/>
    <w:rsid w:val="009E4DA6"/>
    <w:rsid w:val="009E570F"/>
    <w:rsid w:val="009E5CE1"/>
    <w:rsid w:val="009F00D8"/>
    <w:rsid w:val="009F0A34"/>
    <w:rsid w:val="009F0A70"/>
    <w:rsid w:val="009F0B7C"/>
    <w:rsid w:val="009F2F1D"/>
    <w:rsid w:val="009F3180"/>
    <w:rsid w:val="009F450B"/>
    <w:rsid w:val="00A002BE"/>
    <w:rsid w:val="00A0092A"/>
    <w:rsid w:val="00A01B86"/>
    <w:rsid w:val="00A0350D"/>
    <w:rsid w:val="00A0433F"/>
    <w:rsid w:val="00A0617A"/>
    <w:rsid w:val="00A06949"/>
    <w:rsid w:val="00A10237"/>
    <w:rsid w:val="00A10E72"/>
    <w:rsid w:val="00A10F8C"/>
    <w:rsid w:val="00A113A8"/>
    <w:rsid w:val="00A11DAB"/>
    <w:rsid w:val="00A12AC5"/>
    <w:rsid w:val="00A12E3D"/>
    <w:rsid w:val="00A16085"/>
    <w:rsid w:val="00A16F3F"/>
    <w:rsid w:val="00A20129"/>
    <w:rsid w:val="00A20973"/>
    <w:rsid w:val="00A22390"/>
    <w:rsid w:val="00A22511"/>
    <w:rsid w:val="00A2251E"/>
    <w:rsid w:val="00A2413E"/>
    <w:rsid w:val="00A24811"/>
    <w:rsid w:val="00A24E1C"/>
    <w:rsid w:val="00A27CF9"/>
    <w:rsid w:val="00A313CB"/>
    <w:rsid w:val="00A31496"/>
    <w:rsid w:val="00A3269B"/>
    <w:rsid w:val="00A3302B"/>
    <w:rsid w:val="00A333CD"/>
    <w:rsid w:val="00A33F16"/>
    <w:rsid w:val="00A366FE"/>
    <w:rsid w:val="00A37DA3"/>
    <w:rsid w:val="00A40363"/>
    <w:rsid w:val="00A408D4"/>
    <w:rsid w:val="00A43513"/>
    <w:rsid w:val="00A44BC1"/>
    <w:rsid w:val="00A450D4"/>
    <w:rsid w:val="00A45858"/>
    <w:rsid w:val="00A45A82"/>
    <w:rsid w:val="00A45F2C"/>
    <w:rsid w:val="00A50031"/>
    <w:rsid w:val="00A5034E"/>
    <w:rsid w:val="00A50C9F"/>
    <w:rsid w:val="00A50CDD"/>
    <w:rsid w:val="00A54E54"/>
    <w:rsid w:val="00A55209"/>
    <w:rsid w:val="00A5534D"/>
    <w:rsid w:val="00A556EA"/>
    <w:rsid w:val="00A5644A"/>
    <w:rsid w:val="00A6097E"/>
    <w:rsid w:val="00A61A9D"/>
    <w:rsid w:val="00A63134"/>
    <w:rsid w:val="00A63E48"/>
    <w:rsid w:val="00A6473F"/>
    <w:rsid w:val="00A659E1"/>
    <w:rsid w:val="00A7079E"/>
    <w:rsid w:val="00A70F4C"/>
    <w:rsid w:val="00A7178E"/>
    <w:rsid w:val="00A72233"/>
    <w:rsid w:val="00A73C3C"/>
    <w:rsid w:val="00A75C0F"/>
    <w:rsid w:val="00A7650E"/>
    <w:rsid w:val="00A767C8"/>
    <w:rsid w:val="00A80FF8"/>
    <w:rsid w:val="00A84149"/>
    <w:rsid w:val="00A86C2B"/>
    <w:rsid w:val="00A86F9F"/>
    <w:rsid w:val="00A87A4C"/>
    <w:rsid w:val="00A90FB4"/>
    <w:rsid w:val="00A930F4"/>
    <w:rsid w:val="00A93836"/>
    <w:rsid w:val="00A94259"/>
    <w:rsid w:val="00A9524C"/>
    <w:rsid w:val="00A958FD"/>
    <w:rsid w:val="00A9668F"/>
    <w:rsid w:val="00A97523"/>
    <w:rsid w:val="00AA052A"/>
    <w:rsid w:val="00AA091E"/>
    <w:rsid w:val="00AA1328"/>
    <w:rsid w:val="00AA26D3"/>
    <w:rsid w:val="00AA3548"/>
    <w:rsid w:val="00AA3858"/>
    <w:rsid w:val="00AA4BF9"/>
    <w:rsid w:val="00AA6546"/>
    <w:rsid w:val="00AA6E17"/>
    <w:rsid w:val="00AA7E34"/>
    <w:rsid w:val="00AB06C0"/>
    <w:rsid w:val="00AB2201"/>
    <w:rsid w:val="00AB32EB"/>
    <w:rsid w:val="00AB38A2"/>
    <w:rsid w:val="00AB3ABD"/>
    <w:rsid w:val="00AB548B"/>
    <w:rsid w:val="00AB6B6C"/>
    <w:rsid w:val="00AC1609"/>
    <w:rsid w:val="00AC2377"/>
    <w:rsid w:val="00AC2418"/>
    <w:rsid w:val="00AC4E6A"/>
    <w:rsid w:val="00AC51DD"/>
    <w:rsid w:val="00AC5507"/>
    <w:rsid w:val="00AC59FF"/>
    <w:rsid w:val="00AC5B86"/>
    <w:rsid w:val="00AC5D9B"/>
    <w:rsid w:val="00AC777F"/>
    <w:rsid w:val="00AC7A59"/>
    <w:rsid w:val="00AD15CA"/>
    <w:rsid w:val="00AD40E6"/>
    <w:rsid w:val="00AD555C"/>
    <w:rsid w:val="00AD6821"/>
    <w:rsid w:val="00AD6A1F"/>
    <w:rsid w:val="00AD6B43"/>
    <w:rsid w:val="00AE149B"/>
    <w:rsid w:val="00AE2A81"/>
    <w:rsid w:val="00AF00B2"/>
    <w:rsid w:val="00AF0F45"/>
    <w:rsid w:val="00AF1700"/>
    <w:rsid w:val="00AF3D19"/>
    <w:rsid w:val="00AF5F0B"/>
    <w:rsid w:val="00AF697E"/>
    <w:rsid w:val="00AF794D"/>
    <w:rsid w:val="00B034F0"/>
    <w:rsid w:val="00B10AF7"/>
    <w:rsid w:val="00B1236C"/>
    <w:rsid w:val="00B126D5"/>
    <w:rsid w:val="00B14DEC"/>
    <w:rsid w:val="00B16A3E"/>
    <w:rsid w:val="00B16EC0"/>
    <w:rsid w:val="00B17D68"/>
    <w:rsid w:val="00B22BF6"/>
    <w:rsid w:val="00B2528C"/>
    <w:rsid w:val="00B25482"/>
    <w:rsid w:val="00B26E0E"/>
    <w:rsid w:val="00B27323"/>
    <w:rsid w:val="00B31891"/>
    <w:rsid w:val="00B32A74"/>
    <w:rsid w:val="00B34C50"/>
    <w:rsid w:val="00B364AC"/>
    <w:rsid w:val="00B375D1"/>
    <w:rsid w:val="00B40093"/>
    <w:rsid w:val="00B40E25"/>
    <w:rsid w:val="00B42B8F"/>
    <w:rsid w:val="00B43310"/>
    <w:rsid w:val="00B451AC"/>
    <w:rsid w:val="00B4626F"/>
    <w:rsid w:val="00B529D8"/>
    <w:rsid w:val="00B5353D"/>
    <w:rsid w:val="00B545EE"/>
    <w:rsid w:val="00B549EB"/>
    <w:rsid w:val="00B56940"/>
    <w:rsid w:val="00B56EBE"/>
    <w:rsid w:val="00B62AA8"/>
    <w:rsid w:val="00B632B3"/>
    <w:rsid w:val="00B641E2"/>
    <w:rsid w:val="00B642D1"/>
    <w:rsid w:val="00B643E3"/>
    <w:rsid w:val="00B7151C"/>
    <w:rsid w:val="00B72331"/>
    <w:rsid w:val="00B72707"/>
    <w:rsid w:val="00B74EF3"/>
    <w:rsid w:val="00B751F9"/>
    <w:rsid w:val="00B8104E"/>
    <w:rsid w:val="00B8178A"/>
    <w:rsid w:val="00B81A65"/>
    <w:rsid w:val="00B81D32"/>
    <w:rsid w:val="00B8302B"/>
    <w:rsid w:val="00B83067"/>
    <w:rsid w:val="00B83CFF"/>
    <w:rsid w:val="00B85125"/>
    <w:rsid w:val="00B90CA1"/>
    <w:rsid w:val="00B90CDA"/>
    <w:rsid w:val="00B90E0B"/>
    <w:rsid w:val="00B91239"/>
    <w:rsid w:val="00B91AF7"/>
    <w:rsid w:val="00B91D5F"/>
    <w:rsid w:val="00B93248"/>
    <w:rsid w:val="00B936E6"/>
    <w:rsid w:val="00B95B9E"/>
    <w:rsid w:val="00B96DF0"/>
    <w:rsid w:val="00BA0E6F"/>
    <w:rsid w:val="00BA6C85"/>
    <w:rsid w:val="00BA7287"/>
    <w:rsid w:val="00BA75B8"/>
    <w:rsid w:val="00BA7787"/>
    <w:rsid w:val="00BA799C"/>
    <w:rsid w:val="00BB0EB8"/>
    <w:rsid w:val="00BB3BA9"/>
    <w:rsid w:val="00BB4423"/>
    <w:rsid w:val="00BB5244"/>
    <w:rsid w:val="00BB57A7"/>
    <w:rsid w:val="00BB5DE0"/>
    <w:rsid w:val="00BB5E76"/>
    <w:rsid w:val="00BB790C"/>
    <w:rsid w:val="00BB7977"/>
    <w:rsid w:val="00BC0275"/>
    <w:rsid w:val="00BC10E8"/>
    <w:rsid w:val="00BC21A1"/>
    <w:rsid w:val="00BC37E2"/>
    <w:rsid w:val="00BC43A9"/>
    <w:rsid w:val="00BC46D9"/>
    <w:rsid w:val="00BC5EE7"/>
    <w:rsid w:val="00BC74B8"/>
    <w:rsid w:val="00BC7FED"/>
    <w:rsid w:val="00BD1223"/>
    <w:rsid w:val="00BD1C6A"/>
    <w:rsid w:val="00BD23AC"/>
    <w:rsid w:val="00BD3284"/>
    <w:rsid w:val="00BD3C71"/>
    <w:rsid w:val="00BD3EF6"/>
    <w:rsid w:val="00BD40C0"/>
    <w:rsid w:val="00BD51A8"/>
    <w:rsid w:val="00BD54D1"/>
    <w:rsid w:val="00BD65EE"/>
    <w:rsid w:val="00BD6A41"/>
    <w:rsid w:val="00BD6C80"/>
    <w:rsid w:val="00BD6D11"/>
    <w:rsid w:val="00BD6EC4"/>
    <w:rsid w:val="00BD7130"/>
    <w:rsid w:val="00BE00E4"/>
    <w:rsid w:val="00BE088F"/>
    <w:rsid w:val="00BE0968"/>
    <w:rsid w:val="00BE0F16"/>
    <w:rsid w:val="00BE2C1E"/>
    <w:rsid w:val="00BE48F8"/>
    <w:rsid w:val="00BE5BD7"/>
    <w:rsid w:val="00BE6362"/>
    <w:rsid w:val="00BE77DA"/>
    <w:rsid w:val="00BE7F25"/>
    <w:rsid w:val="00BF0986"/>
    <w:rsid w:val="00BF3CF1"/>
    <w:rsid w:val="00BF5D60"/>
    <w:rsid w:val="00C01AC4"/>
    <w:rsid w:val="00C02143"/>
    <w:rsid w:val="00C0288F"/>
    <w:rsid w:val="00C028FC"/>
    <w:rsid w:val="00C0306E"/>
    <w:rsid w:val="00C05387"/>
    <w:rsid w:val="00C06673"/>
    <w:rsid w:val="00C07894"/>
    <w:rsid w:val="00C1114F"/>
    <w:rsid w:val="00C1146D"/>
    <w:rsid w:val="00C11D7F"/>
    <w:rsid w:val="00C135F1"/>
    <w:rsid w:val="00C13D7A"/>
    <w:rsid w:val="00C14BBB"/>
    <w:rsid w:val="00C14C86"/>
    <w:rsid w:val="00C15182"/>
    <w:rsid w:val="00C16100"/>
    <w:rsid w:val="00C17147"/>
    <w:rsid w:val="00C17D88"/>
    <w:rsid w:val="00C2034B"/>
    <w:rsid w:val="00C2238F"/>
    <w:rsid w:val="00C22BDA"/>
    <w:rsid w:val="00C242CF"/>
    <w:rsid w:val="00C24E79"/>
    <w:rsid w:val="00C30567"/>
    <w:rsid w:val="00C30CF0"/>
    <w:rsid w:val="00C316B8"/>
    <w:rsid w:val="00C31F50"/>
    <w:rsid w:val="00C320CE"/>
    <w:rsid w:val="00C323C0"/>
    <w:rsid w:val="00C344A5"/>
    <w:rsid w:val="00C357F4"/>
    <w:rsid w:val="00C35DD3"/>
    <w:rsid w:val="00C36101"/>
    <w:rsid w:val="00C362CE"/>
    <w:rsid w:val="00C372A0"/>
    <w:rsid w:val="00C4053D"/>
    <w:rsid w:val="00C42A9B"/>
    <w:rsid w:val="00C42E50"/>
    <w:rsid w:val="00C43B54"/>
    <w:rsid w:val="00C4508E"/>
    <w:rsid w:val="00C457A3"/>
    <w:rsid w:val="00C472BC"/>
    <w:rsid w:val="00C47D38"/>
    <w:rsid w:val="00C47E49"/>
    <w:rsid w:val="00C5033D"/>
    <w:rsid w:val="00C50E39"/>
    <w:rsid w:val="00C513BF"/>
    <w:rsid w:val="00C51E28"/>
    <w:rsid w:val="00C53589"/>
    <w:rsid w:val="00C53A24"/>
    <w:rsid w:val="00C54487"/>
    <w:rsid w:val="00C55F5A"/>
    <w:rsid w:val="00C569B9"/>
    <w:rsid w:val="00C57976"/>
    <w:rsid w:val="00C57B26"/>
    <w:rsid w:val="00C61BDD"/>
    <w:rsid w:val="00C61DBB"/>
    <w:rsid w:val="00C62F9A"/>
    <w:rsid w:val="00C63E14"/>
    <w:rsid w:val="00C64346"/>
    <w:rsid w:val="00C66E37"/>
    <w:rsid w:val="00C672D2"/>
    <w:rsid w:val="00C70836"/>
    <w:rsid w:val="00C71936"/>
    <w:rsid w:val="00C724AD"/>
    <w:rsid w:val="00C7338B"/>
    <w:rsid w:val="00C739BF"/>
    <w:rsid w:val="00C73BF3"/>
    <w:rsid w:val="00C74A2E"/>
    <w:rsid w:val="00C76993"/>
    <w:rsid w:val="00C76F1B"/>
    <w:rsid w:val="00C81DF4"/>
    <w:rsid w:val="00C82232"/>
    <w:rsid w:val="00C84629"/>
    <w:rsid w:val="00C852F7"/>
    <w:rsid w:val="00C86A40"/>
    <w:rsid w:val="00C87997"/>
    <w:rsid w:val="00C9063D"/>
    <w:rsid w:val="00C909C6"/>
    <w:rsid w:val="00C90DCE"/>
    <w:rsid w:val="00C91056"/>
    <w:rsid w:val="00C91BD0"/>
    <w:rsid w:val="00C93A01"/>
    <w:rsid w:val="00C94B01"/>
    <w:rsid w:val="00C9513F"/>
    <w:rsid w:val="00C96ABF"/>
    <w:rsid w:val="00C96FA1"/>
    <w:rsid w:val="00C97C92"/>
    <w:rsid w:val="00CA2979"/>
    <w:rsid w:val="00CA2AB5"/>
    <w:rsid w:val="00CA459C"/>
    <w:rsid w:val="00CA59C3"/>
    <w:rsid w:val="00CA6773"/>
    <w:rsid w:val="00CA6B68"/>
    <w:rsid w:val="00CB0A6A"/>
    <w:rsid w:val="00CB3AC1"/>
    <w:rsid w:val="00CB4C65"/>
    <w:rsid w:val="00CB7A5F"/>
    <w:rsid w:val="00CC1458"/>
    <w:rsid w:val="00CC19BA"/>
    <w:rsid w:val="00CC212F"/>
    <w:rsid w:val="00CC6A40"/>
    <w:rsid w:val="00CC6E1D"/>
    <w:rsid w:val="00CC7391"/>
    <w:rsid w:val="00CC7411"/>
    <w:rsid w:val="00CD017B"/>
    <w:rsid w:val="00CD160D"/>
    <w:rsid w:val="00CD2600"/>
    <w:rsid w:val="00CD40D1"/>
    <w:rsid w:val="00CD4649"/>
    <w:rsid w:val="00CD5A01"/>
    <w:rsid w:val="00CD5E03"/>
    <w:rsid w:val="00CD69B3"/>
    <w:rsid w:val="00CE04D8"/>
    <w:rsid w:val="00CE170C"/>
    <w:rsid w:val="00CE2B55"/>
    <w:rsid w:val="00CE484F"/>
    <w:rsid w:val="00CE517F"/>
    <w:rsid w:val="00CE6613"/>
    <w:rsid w:val="00CF093A"/>
    <w:rsid w:val="00CF0EC0"/>
    <w:rsid w:val="00CF32F9"/>
    <w:rsid w:val="00CF3791"/>
    <w:rsid w:val="00CF4E52"/>
    <w:rsid w:val="00CF4F27"/>
    <w:rsid w:val="00CF7A20"/>
    <w:rsid w:val="00D00A9A"/>
    <w:rsid w:val="00D02352"/>
    <w:rsid w:val="00D041C5"/>
    <w:rsid w:val="00D04208"/>
    <w:rsid w:val="00D04D60"/>
    <w:rsid w:val="00D06558"/>
    <w:rsid w:val="00D101D7"/>
    <w:rsid w:val="00D102BA"/>
    <w:rsid w:val="00D1183A"/>
    <w:rsid w:val="00D1397B"/>
    <w:rsid w:val="00D14CBA"/>
    <w:rsid w:val="00D1587F"/>
    <w:rsid w:val="00D158CD"/>
    <w:rsid w:val="00D159AC"/>
    <w:rsid w:val="00D15D4E"/>
    <w:rsid w:val="00D16019"/>
    <w:rsid w:val="00D16681"/>
    <w:rsid w:val="00D175CF"/>
    <w:rsid w:val="00D17A3D"/>
    <w:rsid w:val="00D2259A"/>
    <w:rsid w:val="00D251E1"/>
    <w:rsid w:val="00D2607A"/>
    <w:rsid w:val="00D26266"/>
    <w:rsid w:val="00D27E59"/>
    <w:rsid w:val="00D302FC"/>
    <w:rsid w:val="00D320D3"/>
    <w:rsid w:val="00D32BD1"/>
    <w:rsid w:val="00D33539"/>
    <w:rsid w:val="00D352AE"/>
    <w:rsid w:val="00D35744"/>
    <w:rsid w:val="00D35F5A"/>
    <w:rsid w:val="00D361F1"/>
    <w:rsid w:val="00D36449"/>
    <w:rsid w:val="00D40CCC"/>
    <w:rsid w:val="00D4162F"/>
    <w:rsid w:val="00D424D9"/>
    <w:rsid w:val="00D45454"/>
    <w:rsid w:val="00D45484"/>
    <w:rsid w:val="00D521ED"/>
    <w:rsid w:val="00D54715"/>
    <w:rsid w:val="00D54CE4"/>
    <w:rsid w:val="00D568B9"/>
    <w:rsid w:val="00D57875"/>
    <w:rsid w:val="00D57A88"/>
    <w:rsid w:val="00D60555"/>
    <w:rsid w:val="00D61319"/>
    <w:rsid w:val="00D614E8"/>
    <w:rsid w:val="00D61B6A"/>
    <w:rsid w:val="00D61C4E"/>
    <w:rsid w:val="00D629E6"/>
    <w:rsid w:val="00D62A5C"/>
    <w:rsid w:val="00D63322"/>
    <w:rsid w:val="00D634B2"/>
    <w:rsid w:val="00D64CBD"/>
    <w:rsid w:val="00D65229"/>
    <w:rsid w:val="00D65BA2"/>
    <w:rsid w:val="00D6763D"/>
    <w:rsid w:val="00D72229"/>
    <w:rsid w:val="00D735B1"/>
    <w:rsid w:val="00D735B5"/>
    <w:rsid w:val="00D75509"/>
    <w:rsid w:val="00D75728"/>
    <w:rsid w:val="00D7690C"/>
    <w:rsid w:val="00D7747B"/>
    <w:rsid w:val="00D775DC"/>
    <w:rsid w:val="00D77892"/>
    <w:rsid w:val="00D81164"/>
    <w:rsid w:val="00D82532"/>
    <w:rsid w:val="00D82767"/>
    <w:rsid w:val="00D84C48"/>
    <w:rsid w:val="00D857ED"/>
    <w:rsid w:val="00D869F6"/>
    <w:rsid w:val="00D87D16"/>
    <w:rsid w:val="00D87F01"/>
    <w:rsid w:val="00D9051C"/>
    <w:rsid w:val="00D921BA"/>
    <w:rsid w:val="00D94F2B"/>
    <w:rsid w:val="00D96257"/>
    <w:rsid w:val="00D97E06"/>
    <w:rsid w:val="00DA19D5"/>
    <w:rsid w:val="00DA2995"/>
    <w:rsid w:val="00DA30CB"/>
    <w:rsid w:val="00DB3F65"/>
    <w:rsid w:val="00DB4DD5"/>
    <w:rsid w:val="00DB4E9D"/>
    <w:rsid w:val="00DB4F01"/>
    <w:rsid w:val="00DB5E02"/>
    <w:rsid w:val="00DB6A85"/>
    <w:rsid w:val="00DB702A"/>
    <w:rsid w:val="00DB70D6"/>
    <w:rsid w:val="00DB78E6"/>
    <w:rsid w:val="00DC1130"/>
    <w:rsid w:val="00DC2018"/>
    <w:rsid w:val="00DC220C"/>
    <w:rsid w:val="00DC2DD9"/>
    <w:rsid w:val="00DC4F43"/>
    <w:rsid w:val="00DC587E"/>
    <w:rsid w:val="00DC6806"/>
    <w:rsid w:val="00DC7965"/>
    <w:rsid w:val="00DD1045"/>
    <w:rsid w:val="00DD2594"/>
    <w:rsid w:val="00DD3226"/>
    <w:rsid w:val="00DD3E6D"/>
    <w:rsid w:val="00DD5CDF"/>
    <w:rsid w:val="00DE1C7B"/>
    <w:rsid w:val="00DE1D05"/>
    <w:rsid w:val="00DE2160"/>
    <w:rsid w:val="00DE2CF9"/>
    <w:rsid w:val="00DE3639"/>
    <w:rsid w:val="00DE4345"/>
    <w:rsid w:val="00DE448F"/>
    <w:rsid w:val="00DE48DE"/>
    <w:rsid w:val="00DE5326"/>
    <w:rsid w:val="00DE5D8C"/>
    <w:rsid w:val="00DE68E7"/>
    <w:rsid w:val="00DF001C"/>
    <w:rsid w:val="00DF16D0"/>
    <w:rsid w:val="00DF17E2"/>
    <w:rsid w:val="00DF35FD"/>
    <w:rsid w:val="00DF3B22"/>
    <w:rsid w:val="00DF4358"/>
    <w:rsid w:val="00DF4C21"/>
    <w:rsid w:val="00DF52CA"/>
    <w:rsid w:val="00DF6F92"/>
    <w:rsid w:val="00E01348"/>
    <w:rsid w:val="00E01BCC"/>
    <w:rsid w:val="00E01E41"/>
    <w:rsid w:val="00E027EB"/>
    <w:rsid w:val="00E038EF"/>
    <w:rsid w:val="00E04412"/>
    <w:rsid w:val="00E106D8"/>
    <w:rsid w:val="00E10848"/>
    <w:rsid w:val="00E10C70"/>
    <w:rsid w:val="00E10FD9"/>
    <w:rsid w:val="00E15339"/>
    <w:rsid w:val="00E15ABC"/>
    <w:rsid w:val="00E1763A"/>
    <w:rsid w:val="00E176C4"/>
    <w:rsid w:val="00E21151"/>
    <w:rsid w:val="00E21FB1"/>
    <w:rsid w:val="00E22410"/>
    <w:rsid w:val="00E23154"/>
    <w:rsid w:val="00E2361B"/>
    <w:rsid w:val="00E23A85"/>
    <w:rsid w:val="00E23EA8"/>
    <w:rsid w:val="00E25CDE"/>
    <w:rsid w:val="00E274F7"/>
    <w:rsid w:val="00E307C7"/>
    <w:rsid w:val="00E30E24"/>
    <w:rsid w:val="00E31911"/>
    <w:rsid w:val="00E32FAE"/>
    <w:rsid w:val="00E3345F"/>
    <w:rsid w:val="00E33B9D"/>
    <w:rsid w:val="00E35EEC"/>
    <w:rsid w:val="00E36BF0"/>
    <w:rsid w:val="00E37C9C"/>
    <w:rsid w:val="00E37DE6"/>
    <w:rsid w:val="00E42582"/>
    <w:rsid w:val="00E42989"/>
    <w:rsid w:val="00E42AD6"/>
    <w:rsid w:val="00E42DD8"/>
    <w:rsid w:val="00E43909"/>
    <w:rsid w:val="00E44129"/>
    <w:rsid w:val="00E44348"/>
    <w:rsid w:val="00E447DD"/>
    <w:rsid w:val="00E45853"/>
    <w:rsid w:val="00E463D4"/>
    <w:rsid w:val="00E5083E"/>
    <w:rsid w:val="00E51D23"/>
    <w:rsid w:val="00E52874"/>
    <w:rsid w:val="00E53669"/>
    <w:rsid w:val="00E54A5C"/>
    <w:rsid w:val="00E54F9C"/>
    <w:rsid w:val="00E55B30"/>
    <w:rsid w:val="00E56E6B"/>
    <w:rsid w:val="00E61277"/>
    <w:rsid w:val="00E6167B"/>
    <w:rsid w:val="00E61962"/>
    <w:rsid w:val="00E61EDE"/>
    <w:rsid w:val="00E621C7"/>
    <w:rsid w:val="00E665D5"/>
    <w:rsid w:val="00E66E46"/>
    <w:rsid w:val="00E67120"/>
    <w:rsid w:val="00E67341"/>
    <w:rsid w:val="00E71C7A"/>
    <w:rsid w:val="00E723ED"/>
    <w:rsid w:val="00E73217"/>
    <w:rsid w:val="00E758D2"/>
    <w:rsid w:val="00E75F58"/>
    <w:rsid w:val="00E76845"/>
    <w:rsid w:val="00E81319"/>
    <w:rsid w:val="00E833C4"/>
    <w:rsid w:val="00E834B6"/>
    <w:rsid w:val="00E8470C"/>
    <w:rsid w:val="00E8762A"/>
    <w:rsid w:val="00E9160D"/>
    <w:rsid w:val="00E92B82"/>
    <w:rsid w:val="00E931B3"/>
    <w:rsid w:val="00E93C15"/>
    <w:rsid w:val="00E94CC3"/>
    <w:rsid w:val="00E97FD7"/>
    <w:rsid w:val="00EA074D"/>
    <w:rsid w:val="00EA3E5F"/>
    <w:rsid w:val="00EA4F48"/>
    <w:rsid w:val="00EA650A"/>
    <w:rsid w:val="00EA688E"/>
    <w:rsid w:val="00EA72C7"/>
    <w:rsid w:val="00EA7410"/>
    <w:rsid w:val="00EB168B"/>
    <w:rsid w:val="00EB2355"/>
    <w:rsid w:val="00EB2E87"/>
    <w:rsid w:val="00EB3A86"/>
    <w:rsid w:val="00EB3AD5"/>
    <w:rsid w:val="00EB7F11"/>
    <w:rsid w:val="00EC0BD4"/>
    <w:rsid w:val="00EC0C07"/>
    <w:rsid w:val="00EC0C16"/>
    <w:rsid w:val="00EC1842"/>
    <w:rsid w:val="00EC1A3A"/>
    <w:rsid w:val="00EC1E6B"/>
    <w:rsid w:val="00EC260F"/>
    <w:rsid w:val="00ED3027"/>
    <w:rsid w:val="00ED579E"/>
    <w:rsid w:val="00ED65C4"/>
    <w:rsid w:val="00ED6B57"/>
    <w:rsid w:val="00ED79ED"/>
    <w:rsid w:val="00EE104C"/>
    <w:rsid w:val="00EE29F2"/>
    <w:rsid w:val="00EE7989"/>
    <w:rsid w:val="00EF110A"/>
    <w:rsid w:val="00EF1163"/>
    <w:rsid w:val="00EF18CA"/>
    <w:rsid w:val="00EF1DE7"/>
    <w:rsid w:val="00EF3434"/>
    <w:rsid w:val="00EF348A"/>
    <w:rsid w:val="00EF3B23"/>
    <w:rsid w:val="00EF3F8B"/>
    <w:rsid w:val="00EF421B"/>
    <w:rsid w:val="00EF4654"/>
    <w:rsid w:val="00EF4FC8"/>
    <w:rsid w:val="00EF51A3"/>
    <w:rsid w:val="00EF6F67"/>
    <w:rsid w:val="00EF7FEE"/>
    <w:rsid w:val="00F0000E"/>
    <w:rsid w:val="00F005F4"/>
    <w:rsid w:val="00F018D5"/>
    <w:rsid w:val="00F01BD4"/>
    <w:rsid w:val="00F02CFF"/>
    <w:rsid w:val="00F03C3A"/>
    <w:rsid w:val="00F054C1"/>
    <w:rsid w:val="00F10053"/>
    <w:rsid w:val="00F12F50"/>
    <w:rsid w:val="00F1322B"/>
    <w:rsid w:val="00F147EE"/>
    <w:rsid w:val="00F16284"/>
    <w:rsid w:val="00F168CB"/>
    <w:rsid w:val="00F17309"/>
    <w:rsid w:val="00F205FB"/>
    <w:rsid w:val="00F2075F"/>
    <w:rsid w:val="00F20BE3"/>
    <w:rsid w:val="00F227E7"/>
    <w:rsid w:val="00F25639"/>
    <w:rsid w:val="00F25968"/>
    <w:rsid w:val="00F265F1"/>
    <w:rsid w:val="00F302C2"/>
    <w:rsid w:val="00F33B43"/>
    <w:rsid w:val="00F35ACE"/>
    <w:rsid w:val="00F4049D"/>
    <w:rsid w:val="00F40E75"/>
    <w:rsid w:val="00F4376E"/>
    <w:rsid w:val="00F437C6"/>
    <w:rsid w:val="00F44DDC"/>
    <w:rsid w:val="00F46829"/>
    <w:rsid w:val="00F473C1"/>
    <w:rsid w:val="00F474BC"/>
    <w:rsid w:val="00F516DE"/>
    <w:rsid w:val="00F525CE"/>
    <w:rsid w:val="00F52C46"/>
    <w:rsid w:val="00F52FEC"/>
    <w:rsid w:val="00F5487F"/>
    <w:rsid w:val="00F55370"/>
    <w:rsid w:val="00F61A5B"/>
    <w:rsid w:val="00F61E08"/>
    <w:rsid w:val="00F6286F"/>
    <w:rsid w:val="00F702DC"/>
    <w:rsid w:val="00F7251F"/>
    <w:rsid w:val="00F744BF"/>
    <w:rsid w:val="00F76CD6"/>
    <w:rsid w:val="00F8070E"/>
    <w:rsid w:val="00F80C75"/>
    <w:rsid w:val="00F812B2"/>
    <w:rsid w:val="00F8190C"/>
    <w:rsid w:val="00F82DD5"/>
    <w:rsid w:val="00F849ED"/>
    <w:rsid w:val="00F8533E"/>
    <w:rsid w:val="00F86C02"/>
    <w:rsid w:val="00F878E6"/>
    <w:rsid w:val="00F9102D"/>
    <w:rsid w:val="00F91EE9"/>
    <w:rsid w:val="00F921AC"/>
    <w:rsid w:val="00F926FB"/>
    <w:rsid w:val="00F935E3"/>
    <w:rsid w:val="00F95C4E"/>
    <w:rsid w:val="00F96397"/>
    <w:rsid w:val="00F96BB8"/>
    <w:rsid w:val="00F97876"/>
    <w:rsid w:val="00FA0701"/>
    <w:rsid w:val="00FA300C"/>
    <w:rsid w:val="00FA45B5"/>
    <w:rsid w:val="00FA542A"/>
    <w:rsid w:val="00FA78FF"/>
    <w:rsid w:val="00FB04FE"/>
    <w:rsid w:val="00FB11ED"/>
    <w:rsid w:val="00FB3F72"/>
    <w:rsid w:val="00FB41C7"/>
    <w:rsid w:val="00FB5069"/>
    <w:rsid w:val="00FB7828"/>
    <w:rsid w:val="00FC2B7B"/>
    <w:rsid w:val="00FC3E7F"/>
    <w:rsid w:val="00FC44FA"/>
    <w:rsid w:val="00FC6C95"/>
    <w:rsid w:val="00FC7C14"/>
    <w:rsid w:val="00FD166F"/>
    <w:rsid w:val="00FD4D78"/>
    <w:rsid w:val="00FD5EE3"/>
    <w:rsid w:val="00FE11D8"/>
    <w:rsid w:val="00FE16BB"/>
    <w:rsid w:val="00FE3DC5"/>
    <w:rsid w:val="00FE5BC7"/>
    <w:rsid w:val="00FE5D8A"/>
    <w:rsid w:val="00FE5E39"/>
    <w:rsid w:val="00FF1F12"/>
    <w:rsid w:val="00FF4784"/>
    <w:rsid w:val="00FF6675"/>
    <w:rsid w:val="00FF728B"/>
    <w:rsid w:val="00FF7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D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7BC"/>
    <w:pPr>
      <w:spacing w:after="0" w:line="240" w:lineRule="auto"/>
    </w:pPr>
    <w:rPr>
      <w:rFonts w:ascii="Times New Roman" w:hAnsi="Times New Roman"/>
      <w:sz w:val="28"/>
    </w:rPr>
  </w:style>
  <w:style w:type="paragraph" w:styleId="1">
    <w:name w:val="heading 1"/>
    <w:basedOn w:val="a"/>
    <w:next w:val="a"/>
    <w:link w:val="10"/>
    <w:qFormat/>
    <w:rsid w:val="00A16085"/>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A160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16085"/>
    <w:rPr>
      <w:rFonts w:ascii="Arial" w:eastAsia="Times New Roman" w:hAnsi="Arial" w:cs="Times New Roman"/>
      <w:b/>
      <w:bCs/>
      <w:color w:val="000080"/>
      <w:sz w:val="20"/>
      <w:szCs w:val="20"/>
      <w:lang w:eastAsia="ru-RU"/>
    </w:rPr>
  </w:style>
  <w:style w:type="character" w:styleId="a8">
    <w:name w:val="Hyperlink"/>
    <w:basedOn w:val="a0"/>
    <w:uiPriority w:val="99"/>
    <w:unhideWhenUsed/>
    <w:rsid w:val="00A16085"/>
    <w:rPr>
      <w:color w:val="0563C1" w:themeColor="hyperlink"/>
      <w:u w:val="single"/>
    </w:rPr>
  </w:style>
  <w:style w:type="character" w:styleId="a9">
    <w:name w:val="FollowedHyperlink"/>
    <w:basedOn w:val="a0"/>
    <w:uiPriority w:val="99"/>
    <w:semiHidden/>
    <w:unhideWhenUsed/>
    <w:rsid w:val="002C4B30"/>
    <w:rPr>
      <w:color w:val="954F72" w:themeColor="followedHyperlink"/>
      <w:u w:val="single"/>
    </w:rPr>
  </w:style>
  <w:style w:type="character" w:customStyle="1" w:styleId="aa">
    <w:name w:val="Гипертекстовая ссылка"/>
    <w:basedOn w:val="a0"/>
    <w:uiPriority w:val="99"/>
    <w:rsid w:val="00DF35FD"/>
    <w:rPr>
      <w:rFonts w:cs="Times New Roman"/>
      <w:b w:val="0"/>
      <w:color w:val="106BBE"/>
    </w:rPr>
  </w:style>
  <w:style w:type="paragraph" w:styleId="ab">
    <w:name w:val="Balloon Text"/>
    <w:basedOn w:val="a"/>
    <w:link w:val="ac"/>
    <w:uiPriority w:val="99"/>
    <w:semiHidden/>
    <w:unhideWhenUsed/>
    <w:rsid w:val="00C0306E"/>
    <w:rPr>
      <w:rFonts w:ascii="Segoe UI" w:hAnsi="Segoe UI" w:cs="Segoe UI"/>
      <w:sz w:val="18"/>
      <w:szCs w:val="18"/>
    </w:rPr>
  </w:style>
  <w:style w:type="character" w:customStyle="1" w:styleId="ac">
    <w:name w:val="Текст выноски Знак"/>
    <w:basedOn w:val="a0"/>
    <w:link w:val="ab"/>
    <w:uiPriority w:val="99"/>
    <w:semiHidden/>
    <w:rsid w:val="00C0306E"/>
    <w:rPr>
      <w:rFonts w:ascii="Segoe UI" w:hAnsi="Segoe UI" w:cs="Segoe UI"/>
      <w:sz w:val="18"/>
      <w:szCs w:val="18"/>
    </w:rPr>
  </w:style>
  <w:style w:type="paragraph" w:customStyle="1" w:styleId="ad">
    <w:name w:val="Комментарий"/>
    <w:basedOn w:val="a"/>
    <w:next w:val="a"/>
    <w:uiPriority w:val="99"/>
    <w:rsid w:val="008C1D81"/>
    <w:pPr>
      <w:widowControl w:val="0"/>
      <w:autoSpaceDE w:val="0"/>
      <w:autoSpaceDN w:val="0"/>
      <w:adjustRightInd w:val="0"/>
      <w:spacing w:before="75"/>
      <w:ind w:left="170"/>
      <w:jc w:val="both"/>
    </w:pPr>
    <w:rPr>
      <w:rFonts w:ascii="Arial" w:eastAsia="Times New Roman" w:hAnsi="Arial" w:cs="Arial"/>
      <w:color w:val="353842"/>
      <w:sz w:val="24"/>
      <w:szCs w:val="24"/>
      <w:shd w:val="clear" w:color="auto" w:fill="F0F0F0"/>
      <w:lang w:eastAsia="ru-RU"/>
    </w:rPr>
  </w:style>
  <w:style w:type="paragraph" w:styleId="ae">
    <w:name w:val="List Paragraph"/>
    <w:basedOn w:val="a"/>
    <w:uiPriority w:val="34"/>
    <w:qFormat/>
    <w:rsid w:val="00AB32EB"/>
    <w:pPr>
      <w:spacing w:after="200" w:line="276" w:lineRule="auto"/>
      <w:ind w:left="720"/>
      <w:contextualSpacing/>
    </w:pPr>
    <w:rPr>
      <w:rFonts w:cs="Times New Roman"/>
      <w:szCs w:val="28"/>
    </w:rPr>
  </w:style>
  <w:style w:type="paragraph" w:customStyle="1" w:styleId="af">
    <w:name w:val="Нормальный"/>
    <w:basedOn w:val="a"/>
    <w:rsid w:val="00C82232"/>
    <w:pPr>
      <w:suppressAutoHyphens/>
      <w:overflowPunct w:val="0"/>
      <w:autoSpaceDE w:val="0"/>
      <w:autoSpaceDN w:val="0"/>
      <w:ind w:firstLine="720"/>
      <w:jc w:val="both"/>
      <w:textAlignment w:val="baseline"/>
    </w:pPr>
    <w:rPr>
      <w:rFonts w:eastAsia="Times New Roman" w:cs="Times New Roman"/>
      <w:kern w:val="3"/>
      <w:sz w:val="24"/>
      <w:lang w:eastAsia="ru-RU"/>
    </w:rPr>
  </w:style>
  <w:style w:type="character" w:styleId="af0">
    <w:name w:val="annotation reference"/>
    <w:basedOn w:val="a0"/>
    <w:uiPriority w:val="99"/>
    <w:semiHidden/>
    <w:unhideWhenUsed/>
    <w:rsid w:val="006C56C9"/>
    <w:rPr>
      <w:sz w:val="16"/>
      <w:szCs w:val="16"/>
    </w:rPr>
  </w:style>
  <w:style w:type="paragraph" w:styleId="af1">
    <w:name w:val="annotation text"/>
    <w:basedOn w:val="a"/>
    <w:link w:val="af2"/>
    <w:uiPriority w:val="99"/>
    <w:semiHidden/>
    <w:unhideWhenUsed/>
    <w:rsid w:val="006C56C9"/>
    <w:rPr>
      <w:sz w:val="20"/>
      <w:szCs w:val="20"/>
    </w:rPr>
  </w:style>
  <w:style w:type="character" w:customStyle="1" w:styleId="af2">
    <w:name w:val="Текст примечания Знак"/>
    <w:basedOn w:val="a0"/>
    <w:link w:val="af1"/>
    <w:uiPriority w:val="99"/>
    <w:semiHidden/>
    <w:rsid w:val="006C56C9"/>
    <w:rPr>
      <w:rFonts w:ascii="Times New Roman" w:hAnsi="Times New Roman"/>
      <w:sz w:val="20"/>
      <w:szCs w:val="20"/>
    </w:rPr>
  </w:style>
  <w:style w:type="paragraph" w:styleId="af3">
    <w:name w:val="annotation subject"/>
    <w:basedOn w:val="af1"/>
    <w:next w:val="af1"/>
    <w:link w:val="af4"/>
    <w:uiPriority w:val="99"/>
    <w:semiHidden/>
    <w:unhideWhenUsed/>
    <w:rsid w:val="006C56C9"/>
    <w:rPr>
      <w:b/>
      <w:bCs/>
    </w:rPr>
  </w:style>
  <w:style w:type="character" w:customStyle="1" w:styleId="af4">
    <w:name w:val="Тема примечания Знак"/>
    <w:basedOn w:val="af2"/>
    <w:link w:val="af3"/>
    <w:uiPriority w:val="99"/>
    <w:semiHidden/>
    <w:rsid w:val="006C56C9"/>
    <w:rPr>
      <w:rFonts w:ascii="Times New Roman" w:hAnsi="Times New Roman"/>
      <w:b/>
      <w:bCs/>
      <w:sz w:val="20"/>
      <w:szCs w:val="20"/>
    </w:rPr>
  </w:style>
  <w:style w:type="paragraph" w:customStyle="1" w:styleId="ConsPlusNormal">
    <w:name w:val="ConsPlusNormal"/>
    <w:rsid w:val="00881541"/>
    <w:pPr>
      <w:widowControl w:val="0"/>
      <w:autoSpaceDE w:val="0"/>
      <w:autoSpaceDN w:val="0"/>
      <w:spacing w:after="0" w:line="240" w:lineRule="auto"/>
    </w:pPr>
    <w:rPr>
      <w:rFonts w:ascii="Times New Roman" w:eastAsiaTheme="minorEastAsia"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262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15924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surgut.ru/rubric/20220/Spravochnaya-informaciya" TargetMode="External"/><Relationship Id="rId18" Type="http://schemas.openxmlformats.org/officeDocument/2006/relationships/hyperlink" Target="http://mobileonline.garant.ru/document/redirect/29109202/4" TargetMode="External"/><Relationship Id="rId26" Type="http://schemas.openxmlformats.org/officeDocument/2006/relationships/hyperlink" Target="http://mobileonline.garant.ru/document/redirect/29109202/4" TargetMode="External"/><Relationship Id="rId3" Type="http://schemas.openxmlformats.org/officeDocument/2006/relationships/styles" Target="styles.xml"/><Relationship Id="rId21" Type="http://schemas.openxmlformats.org/officeDocument/2006/relationships/hyperlink" Target="https://www.budget.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bileonline.garant.ru/document/redirect/29109202/4" TargetMode="External"/><Relationship Id="rId17" Type="http://schemas.openxmlformats.org/officeDocument/2006/relationships/hyperlink" Target="http://mobileonline.garant.ru/document/redirect/29109202/4" TargetMode="External"/><Relationship Id="rId25" Type="http://schemas.openxmlformats.org/officeDocument/2006/relationships/hyperlink" Target="https://admsurgut.ru/rubric/20220/Spravochnaya-informaciy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bileonline.garant.ru/document/redirect/29109202/4" TargetMode="External"/><Relationship Id="rId20" Type="http://schemas.openxmlformats.org/officeDocument/2006/relationships/hyperlink" Target="http://mobileonline.garant.ru/document/redirect/555333/0" TargetMode="External"/><Relationship Id="rId29" Type="http://schemas.openxmlformats.org/officeDocument/2006/relationships/hyperlink" Target="http://mobileonline.garant.ru/document/redirect/29109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a.gosuslugi.ru/" TargetMode="External"/><Relationship Id="rId24" Type="http://schemas.openxmlformats.org/officeDocument/2006/relationships/hyperlink" Target="http://mobileonline.garant.ru/document/redirect/29109202/4" TargetMode="External"/><Relationship Id="rId32" Type="http://schemas.openxmlformats.org/officeDocument/2006/relationships/hyperlink" Target="http://mobileonline.garant.ru/document/redirect/555333/0" TargetMode="External"/><Relationship Id="rId5" Type="http://schemas.openxmlformats.org/officeDocument/2006/relationships/webSettings" Target="webSettings.xml"/><Relationship Id="rId15" Type="http://schemas.openxmlformats.org/officeDocument/2006/relationships/hyperlink" Target="http://mobileonline.garant.ru/document/redirect/18947850/295" TargetMode="External"/><Relationship Id="rId23" Type="http://schemas.openxmlformats.org/officeDocument/2006/relationships/hyperlink" Target="https://esia.gosuslugi.ru/" TargetMode="External"/><Relationship Id="rId28" Type="http://schemas.openxmlformats.org/officeDocument/2006/relationships/hyperlink" Target="http://mobileonline.garant.ru/document/redirect/29109202/4" TargetMode="External"/><Relationship Id="rId10" Type="http://schemas.openxmlformats.org/officeDocument/2006/relationships/hyperlink" Target="https://www.budget.gov.ru/" TargetMode="External"/><Relationship Id="rId19" Type="http://schemas.openxmlformats.org/officeDocument/2006/relationships/hyperlink" Target="https://budget.admsurgut.ru/AP2022/index.jsp/" TargetMode="External"/><Relationship Id="rId31" Type="http://schemas.openxmlformats.org/officeDocument/2006/relationships/hyperlink" Target="https://budget.admsurgut.ru/AP2022/index.jsp/" TargetMode="External"/><Relationship Id="rId4" Type="http://schemas.openxmlformats.org/officeDocument/2006/relationships/settings" Target="settings.xml"/><Relationship Id="rId9" Type="http://schemas.openxmlformats.org/officeDocument/2006/relationships/hyperlink" Target="https://www.budget.gov.ru/" TargetMode="External"/><Relationship Id="rId14" Type="http://schemas.openxmlformats.org/officeDocument/2006/relationships/hyperlink" Target="http://mobileonline.garant.ru/document/redirect/29109202/4" TargetMode="External"/><Relationship Id="rId22" Type="http://schemas.openxmlformats.org/officeDocument/2006/relationships/hyperlink" Target="https://www.budget.gov.ru/" TargetMode="External"/><Relationship Id="rId27" Type="http://schemas.openxmlformats.org/officeDocument/2006/relationships/hyperlink" Target="http://mobileonline.garant.ru/document/redirect/18947850/295" TargetMode="External"/><Relationship Id="rId30" Type="http://schemas.openxmlformats.org/officeDocument/2006/relationships/hyperlink" Target="http://mobileonline.garant.ru/document/redirect/29109202/4" TargetMode="External"/><Relationship Id="rId35" Type="http://schemas.openxmlformats.org/officeDocument/2006/relationships/theme" Target="theme/theme1.xml"/><Relationship Id="rId8" Type="http://schemas.openxmlformats.org/officeDocument/2006/relationships/hyperlink" Target="http://mobileonline.garant.ru/document/redirect/291094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37221-56B3-439A-8519-4FBD7889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19354</Words>
  <Characters>110319</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2025-04-22T05:26:00Z</dcterms:created>
  <dcterms:modified xsi:type="dcterms:W3CDTF">2025-04-22T05:30:00Z</dcterms:modified>
</cp:coreProperties>
</file>