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1E1" w:rsidRDefault="000D71E1" w:rsidP="002E248A">
      <w:pPr>
        <w:pStyle w:val="a3"/>
        <w:ind w:firstLine="6946"/>
        <w:rPr>
          <w:rFonts w:ascii="Times New Roman" w:hAnsi="Times New Roman" w:cs="Times New Roman"/>
          <w:sz w:val="24"/>
          <w:szCs w:val="24"/>
        </w:rPr>
      </w:pPr>
    </w:p>
    <w:p w:rsidR="002E248A" w:rsidRPr="00B95F8A" w:rsidRDefault="00B95F8A" w:rsidP="00B95F8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2E248A" w:rsidRPr="00B95F8A">
        <w:rPr>
          <w:rFonts w:ascii="Times New Roman" w:hAnsi="Times New Roman" w:cs="Times New Roman"/>
        </w:rPr>
        <w:t>Проект</w:t>
      </w:r>
      <w:r w:rsidR="00D22CAA" w:rsidRPr="00B95F8A">
        <w:rPr>
          <w:rFonts w:ascii="Times New Roman" w:hAnsi="Times New Roman" w:cs="Times New Roman"/>
        </w:rPr>
        <w:t xml:space="preserve"> </w:t>
      </w:r>
      <w:r w:rsidR="002E248A" w:rsidRPr="00B95F8A">
        <w:rPr>
          <w:rFonts w:ascii="Times New Roman" w:hAnsi="Times New Roman" w:cs="Times New Roman"/>
        </w:rPr>
        <w:t>подготовлен</w:t>
      </w:r>
    </w:p>
    <w:p w:rsidR="00B95F8A" w:rsidRPr="00B95F8A" w:rsidRDefault="00B95F8A" w:rsidP="00B95F8A">
      <w:pPr>
        <w:pStyle w:val="a3"/>
        <w:rPr>
          <w:rFonts w:ascii="Times New Roman" w:hAnsi="Times New Roman" w:cs="Times New Roman"/>
        </w:rPr>
      </w:pPr>
      <w:r w:rsidRPr="00B95F8A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B95F8A">
        <w:rPr>
          <w:rFonts w:ascii="Times New Roman" w:hAnsi="Times New Roman" w:cs="Times New Roman"/>
        </w:rPr>
        <w:t>департаментом имущественных</w:t>
      </w:r>
    </w:p>
    <w:p w:rsidR="00B95F8A" w:rsidRPr="00B95F8A" w:rsidRDefault="00B95F8A" w:rsidP="00B95F8A">
      <w:pPr>
        <w:pStyle w:val="a3"/>
        <w:rPr>
          <w:rFonts w:ascii="Times New Roman" w:hAnsi="Times New Roman" w:cs="Times New Roman"/>
        </w:rPr>
      </w:pPr>
      <w:r w:rsidRPr="00B95F8A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B95F8A">
        <w:rPr>
          <w:rFonts w:ascii="Times New Roman" w:hAnsi="Times New Roman" w:cs="Times New Roman"/>
        </w:rPr>
        <w:t>и земельных отношений</w:t>
      </w:r>
    </w:p>
    <w:p w:rsidR="002E248A" w:rsidRDefault="002E248A" w:rsidP="002E24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5F8A" w:rsidRPr="004C4745" w:rsidRDefault="00B95F8A" w:rsidP="002E24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248A" w:rsidRPr="004C4745" w:rsidRDefault="002E248A" w:rsidP="002E24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74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E248A" w:rsidRDefault="002E248A" w:rsidP="002E24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745">
        <w:rPr>
          <w:rFonts w:ascii="Times New Roman" w:hAnsi="Times New Roman" w:cs="Times New Roman"/>
          <w:sz w:val="28"/>
          <w:szCs w:val="28"/>
        </w:rPr>
        <w:t>ГОРОДСКОЙ ОКРУГ СУРГУТ</w:t>
      </w:r>
    </w:p>
    <w:p w:rsidR="004C2D8F" w:rsidRPr="004C2D8F" w:rsidRDefault="004C2D8F" w:rsidP="004C2D8F">
      <w:pPr>
        <w:jc w:val="center"/>
        <w:rPr>
          <w:sz w:val="28"/>
          <w:szCs w:val="28"/>
        </w:rPr>
      </w:pPr>
      <w:r w:rsidRPr="004C2D8F">
        <w:rPr>
          <w:sz w:val="28"/>
          <w:szCs w:val="28"/>
        </w:rPr>
        <w:t>ХАНТЫ-МАНСИЙСКОГО АВТОНОМНОГО ОКРУГА – ЮГРЫ</w:t>
      </w:r>
    </w:p>
    <w:p w:rsidR="002E248A" w:rsidRPr="004C4745" w:rsidRDefault="002E248A" w:rsidP="002E24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248A" w:rsidRPr="004C4745" w:rsidRDefault="002E248A" w:rsidP="002E248A">
      <w:pPr>
        <w:jc w:val="center"/>
        <w:rPr>
          <w:sz w:val="28"/>
          <w:szCs w:val="28"/>
        </w:rPr>
      </w:pPr>
      <w:r w:rsidRPr="004C4745">
        <w:rPr>
          <w:sz w:val="28"/>
          <w:szCs w:val="28"/>
        </w:rPr>
        <w:t>АДМИНИСТРАЦИЯ ГОРОДА</w:t>
      </w:r>
    </w:p>
    <w:p w:rsidR="002E248A" w:rsidRDefault="002E248A" w:rsidP="002E248A">
      <w:pPr>
        <w:jc w:val="center"/>
        <w:rPr>
          <w:sz w:val="28"/>
          <w:szCs w:val="28"/>
        </w:rPr>
      </w:pPr>
    </w:p>
    <w:p w:rsidR="00B95F8A" w:rsidRPr="004C4745" w:rsidRDefault="00B95F8A" w:rsidP="002E248A">
      <w:pPr>
        <w:jc w:val="center"/>
        <w:rPr>
          <w:sz w:val="28"/>
          <w:szCs w:val="28"/>
        </w:rPr>
      </w:pPr>
    </w:p>
    <w:p w:rsidR="002E248A" w:rsidRPr="004C4745" w:rsidRDefault="002E248A" w:rsidP="002E248A">
      <w:pPr>
        <w:pStyle w:val="2"/>
        <w:spacing w:line="240" w:lineRule="auto"/>
        <w:ind w:firstLine="0"/>
        <w:jc w:val="center"/>
        <w:rPr>
          <w:sz w:val="28"/>
          <w:szCs w:val="28"/>
        </w:rPr>
      </w:pPr>
      <w:r w:rsidRPr="004C4745">
        <w:rPr>
          <w:sz w:val="28"/>
          <w:szCs w:val="28"/>
        </w:rPr>
        <w:t>ПОСТАНОВЛЕНИЕ</w:t>
      </w:r>
    </w:p>
    <w:p w:rsidR="002E248A" w:rsidRPr="004C4745" w:rsidRDefault="002E248A" w:rsidP="002E248A">
      <w:pPr>
        <w:pStyle w:val="2"/>
        <w:spacing w:line="240" w:lineRule="auto"/>
        <w:ind w:firstLine="0"/>
        <w:rPr>
          <w:sz w:val="28"/>
          <w:szCs w:val="28"/>
        </w:rPr>
      </w:pPr>
    </w:p>
    <w:p w:rsidR="002E248A" w:rsidRPr="004C4745" w:rsidRDefault="002E248A" w:rsidP="002E248A">
      <w:pPr>
        <w:pStyle w:val="2"/>
        <w:spacing w:line="240" w:lineRule="auto"/>
        <w:ind w:firstLine="720"/>
        <w:rPr>
          <w:sz w:val="28"/>
          <w:szCs w:val="28"/>
        </w:rPr>
      </w:pPr>
    </w:p>
    <w:p w:rsidR="004174A7" w:rsidRDefault="00B84BF2" w:rsidP="00DA58C8">
      <w:pPr>
        <w:pStyle w:val="2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="004174A7">
        <w:rPr>
          <w:sz w:val="28"/>
          <w:szCs w:val="28"/>
        </w:rPr>
        <w:t xml:space="preserve"> внесении изменения</w:t>
      </w:r>
    </w:p>
    <w:p w:rsidR="004174A7" w:rsidRDefault="00B84BF2" w:rsidP="00DA58C8">
      <w:pPr>
        <w:pStyle w:val="2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 постановление</w:t>
      </w:r>
      <w:r w:rsidR="004174A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4174A7">
        <w:rPr>
          <w:sz w:val="28"/>
          <w:szCs w:val="28"/>
        </w:rPr>
        <w:t>дминистрации</w:t>
      </w:r>
    </w:p>
    <w:p w:rsidR="00B84BF2" w:rsidRDefault="00B84BF2" w:rsidP="00DA58C8">
      <w:pPr>
        <w:pStyle w:val="2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города от 13.12.2024 № 6724</w:t>
      </w:r>
    </w:p>
    <w:p w:rsidR="0056434C" w:rsidRDefault="00B84BF2" w:rsidP="00DA58C8">
      <w:pPr>
        <w:pStyle w:val="2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</w:t>
      </w:r>
      <w:r w:rsidR="002E248A" w:rsidRPr="00F850AF">
        <w:rPr>
          <w:sz w:val="28"/>
          <w:szCs w:val="28"/>
        </w:rPr>
        <w:t>О</w:t>
      </w:r>
      <w:r w:rsidR="00DA58C8" w:rsidRPr="00F850AF">
        <w:rPr>
          <w:sz w:val="28"/>
          <w:szCs w:val="28"/>
        </w:rPr>
        <w:t>б</w:t>
      </w:r>
      <w:r w:rsidR="002E248A" w:rsidRPr="00F850AF">
        <w:rPr>
          <w:sz w:val="28"/>
          <w:szCs w:val="28"/>
        </w:rPr>
        <w:t xml:space="preserve"> </w:t>
      </w:r>
      <w:r w:rsidR="00DA58C8" w:rsidRPr="00F850AF">
        <w:rPr>
          <w:sz w:val="28"/>
          <w:szCs w:val="28"/>
        </w:rPr>
        <w:t>утверждении</w:t>
      </w:r>
      <w:r w:rsidR="00DA58C8">
        <w:rPr>
          <w:sz w:val="28"/>
          <w:szCs w:val="28"/>
        </w:rPr>
        <w:t xml:space="preserve"> муниципальной </w:t>
      </w:r>
    </w:p>
    <w:p w:rsidR="0056434C" w:rsidRDefault="00DA58C8" w:rsidP="00DA58C8">
      <w:pPr>
        <w:pStyle w:val="2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программы </w:t>
      </w:r>
      <w:r w:rsidR="00B95F8A" w:rsidRPr="00B95F8A">
        <w:rPr>
          <w:sz w:val="28"/>
          <w:szCs w:val="28"/>
        </w:rPr>
        <w:t xml:space="preserve">«Развитие жилищной </w:t>
      </w:r>
    </w:p>
    <w:p w:rsidR="0056434C" w:rsidRDefault="00B95F8A" w:rsidP="00DA58C8">
      <w:pPr>
        <w:pStyle w:val="2"/>
        <w:spacing w:line="240" w:lineRule="auto"/>
        <w:ind w:firstLine="0"/>
        <w:rPr>
          <w:sz w:val="28"/>
          <w:szCs w:val="28"/>
        </w:rPr>
      </w:pPr>
      <w:r w:rsidRPr="00B95F8A">
        <w:rPr>
          <w:sz w:val="28"/>
          <w:szCs w:val="28"/>
        </w:rPr>
        <w:t>сферы в городе</w:t>
      </w:r>
      <w:r w:rsidR="0056434C">
        <w:rPr>
          <w:sz w:val="28"/>
          <w:szCs w:val="28"/>
        </w:rPr>
        <w:t xml:space="preserve"> </w:t>
      </w:r>
      <w:r w:rsidRPr="00B95F8A">
        <w:rPr>
          <w:sz w:val="28"/>
          <w:szCs w:val="28"/>
        </w:rPr>
        <w:t>Сургуте</w:t>
      </w:r>
      <w:r>
        <w:rPr>
          <w:sz w:val="28"/>
          <w:szCs w:val="28"/>
        </w:rPr>
        <w:t>»</w:t>
      </w:r>
      <w:r w:rsidRPr="00B95F8A">
        <w:rPr>
          <w:sz w:val="28"/>
          <w:szCs w:val="28"/>
        </w:rPr>
        <w:t xml:space="preserve"> </w:t>
      </w:r>
      <w:r w:rsidR="00933566">
        <w:rPr>
          <w:sz w:val="28"/>
          <w:szCs w:val="28"/>
        </w:rPr>
        <w:t xml:space="preserve">и </w:t>
      </w:r>
      <w:r w:rsidR="005D2E66">
        <w:rPr>
          <w:sz w:val="28"/>
          <w:szCs w:val="28"/>
        </w:rPr>
        <w:t xml:space="preserve">о </w:t>
      </w:r>
      <w:r w:rsidR="00933566">
        <w:rPr>
          <w:sz w:val="28"/>
          <w:szCs w:val="28"/>
        </w:rPr>
        <w:t xml:space="preserve">признании </w:t>
      </w:r>
    </w:p>
    <w:p w:rsidR="0056434C" w:rsidRDefault="00933566" w:rsidP="002E248A">
      <w:pPr>
        <w:pStyle w:val="2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утратившими силу</w:t>
      </w:r>
      <w:r w:rsidR="005643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некоторых </w:t>
      </w:r>
    </w:p>
    <w:p w:rsidR="00DA58C8" w:rsidRDefault="001C148E" w:rsidP="002E248A">
      <w:pPr>
        <w:pStyle w:val="2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муниципальны</w:t>
      </w:r>
      <w:r w:rsidR="00E326DB">
        <w:rPr>
          <w:sz w:val="28"/>
          <w:szCs w:val="28"/>
        </w:rPr>
        <w:t>х</w:t>
      </w:r>
      <w:r>
        <w:rPr>
          <w:sz w:val="28"/>
          <w:szCs w:val="28"/>
        </w:rPr>
        <w:t xml:space="preserve"> правовых актов</w:t>
      </w:r>
      <w:r w:rsidR="004174A7">
        <w:rPr>
          <w:sz w:val="28"/>
          <w:szCs w:val="28"/>
        </w:rPr>
        <w:t>»</w:t>
      </w:r>
    </w:p>
    <w:p w:rsidR="001C148E" w:rsidRDefault="001C148E" w:rsidP="002E248A">
      <w:pPr>
        <w:pStyle w:val="2"/>
        <w:spacing w:line="240" w:lineRule="auto"/>
        <w:ind w:firstLine="0"/>
        <w:rPr>
          <w:sz w:val="28"/>
          <w:szCs w:val="28"/>
        </w:rPr>
      </w:pPr>
    </w:p>
    <w:p w:rsidR="001C148E" w:rsidRDefault="001C148E" w:rsidP="002E248A">
      <w:pPr>
        <w:pStyle w:val="2"/>
        <w:spacing w:line="240" w:lineRule="auto"/>
        <w:ind w:firstLine="0"/>
        <w:rPr>
          <w:sz w:val="28"/>
          <w:szCs w:val="28"/>
        </w:rPr>
      </w:pPr>
    </w:p>
    <w:p w:rsidR="002F721D" w:rsidRPr="004C4745" w:rsidRDefault="009A0689" w:rsidP="002F721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="00984E95" w:rsidRPr="00821FC4">
        <w:rPr>
          <w:sz w:val="28"/>
          <w:szCs w:val="28"/>
        </w:rPr>
        <w:t>179 Бюджетного кодекса Российской Федерации</w:t>
      </w:r>
      <w:r w:rsidR="006D4A21">
        <w:rPr>
          <w:sz w:val="28"/>
          <w:szCs w:val="28"/>
        </w:rPr>
        <w:t>,</w:t>
      </w:r>
      <w:r w:rsidR="00984E95" w:rsidRPr="00821FC4">
        <w:rPr>
          <w:sz w:val="28"/>
          <w:szCs w:val="28"/>
        </w:rPr>
        <w:t xml:space="preserve"> </w:t>
      </w:r>
      <w:r w:rsidR="004174A7">
        <w:rPr>
          <w:sz w:val="28"/>
          <w:szCs w:val="28"/>
        </w:rPr>
        <w:t>решением Думы города от 23.12.2024 № 713-</w:t>
      </w:r>
      <w:r w:rsidR="004174A7">
        <w:rPr>
          <w:sz w:val="28"/>
          <w:szCs w:val="28"/>
          <w:lang w:val="en-US"/>
        </w:rPr>
        <w:t>VII</w:t>
      </w:r>
      <w:r w:rsidR="004174A7" w:rsidRPr="004174A7">
        <w:rPr>
          <w:sz w:val="28"/>
          <w:szCs w:val="28"/>
        </w:rPr>
        <w:t xml:space="preserve"> </w:t>
      </w:r>
      <w:r w:rsidR="004174A7">
        <w:rPr>
          <w:sz w:val="28"/>
          <w:szCs w:val="28"/>
        </w:rPr>
        <w:t xml:space="preserve">ДГ «О бюджете городского округа Сургут Ханты-Мансийского автономного округа – Югры на 2025 год </w:t>
      </w:r>
      <w:r w:rsidR="00BF22E3">
        <w:rPr>
          <w:sz w:val="28"/>
          <w:szCs w:val="28"/>
        </w:rPr>
        <w:t xml:space="preserve">                и </w:t>
      </w:r>
      <w:r w:rsidR="004174A7">
        <w:rPr>
          <w:sz w:val="28"/>
          <w:szCs w:val="28"/>
        </w:rPr>
        <w:t xml:space="preserve">плановый период 2026 – 2027 годов», </w:t>
      </w:r>
      <w:r w:rsidR="002F721D" w:rsidRPr="004C4745">
        <w:rPr>
          <w:sz w:val="28"/>
          <w:szCs w:val="28"/>
        </w:rPr>
        <w:t xml:space="preserve">постановлением Администрации города </w:t>
      </w:r>
      <w:r w:rsidR="00B72636">
        <w:rPr>
          <w:sz w:val="28"/>
          <w:szCs w:val="28"/>
        </w:rPr>
        <w:t xml:space="preserve"> </w:t>
      </w:r>
      <w:r w:rsidR="002F721D" w:rsidRPr="004C4745">
        <w:rPr>
          <w:sz w:val="28"/>
          <w:szCs w:val="28"/>
        </w:rPr>
        <w:t xml:space="preserve">от </w:t>
      </w:r>
      <w:r w:rsidR="00F821F1">
        <w:rPr>
          <w:sz w:val="28"/>
          <w:szCs w:val="28"/>
        </w:rPr>
        <w:t>08</w:t>
      </w:r>
      <w:r w:rsidR="002F721D" w:rsidRPr="004C4745">
        <w:rPr>
          <w:sz w:val="28"/>
          <w:szCs w:val="28"/>
        </w:rPr>
        <w:t>.0</w:t>
      </w:r>
      <w:r w:rsidR="00F821F1">
        <w:rPr>
          <w:sz w:val="28"/>
          <w:szCs w:val="28"/>
        </w:rPr>
        <w:t>8</w:t>
      </w:r>
      <w:r w:rsidR="002F721D" w:rsidRPr="004C4745">
        <w:rPr>
          <w:sz w:val="28"/>
          <w:szCs w:val="28"/>
        </w:rPr>
        <w:t>.20</w:t>
      </w:r>
      <w:r w:rsidR="00F821F1">
        <w:rPr>
          <w:sz w:val="28"/>
          <w:szCs w:val="28"/>
        </w:rPr>
        <w:t>24</w:t>
      </w:r>
      <w:r w:rsidR="002F721D" w:rsidRPr="004C4745">
        <w:rPr>
          <w:sz w:val="28"/>
          <w:szCs w:val="28"/>
        </w:rPr>
        <w:t xml:space="preserve"> </w:t>
      </w:r>
      <w:r w:rsidR="002F721D" w:rsidRPr="007B2A53">
        <w:rPr>
          <w:sz w:val="28"/>
          <w:szCs w:val="28"/>
        </w:rPr>
        <w:t xml:space="preserve">№ </w:t>
      </w:r>
      <w:r w:rsidR="00F821F1" w:rsidRPr="007B2A53">
        <w:rPr>
          <w:sz w:val="28"/>
          <w:szCs w:val="28"/>
        </w:rPr>
        <w:t>4121</w:t>
      </w:r>
      <w:r w:rsidR="002F721D" w:rsidRPr="007B2A53">
        <w:rPr>
          <w:sz w:val="28"/>
          <w:szCs w:val="28"/>
        </w:rPr>
        <w:t xml:space="preserve"> «Об</w:t>
      </w:r>
      <w:r w:rsidR="0056434C">
        <w:rPr>
          <w:sz w:val="28"/>
          <w:szCs w:val="28"/>
        </w:rPr>
        <w:t xml:space="preserve"> </w:t>
      </w:r>
      <w:r w:rsidR="002F721D" w:rsidRPr="007B2A53">
        <w:rPr>
          <w:sz w:val="28"/>
          <w:szCs w:val="28"/>
        </w:rPr>
        <w:t>утверждении порядка принятия решений о разработке, формирования и</w:t>
      </w:r>
      <w:r w:rsidR="0056434C">
        <w:rPr>
          <w:sz w:val="28"/>
          <w:szCs w:val="28"/>
        </w:rPr>
        <w:t xml:space="preserve"> </w:t>
      </w:r>
      <w:r w:rsidR="002F721D" w:rsidRPr="007B2A53">
        <w:rPr>
          <w:sz w:val="28"/>
          <w:szCs w:val="28"/>
        </w:rPr>
        <w:t>реализации муниципальных программ городского округа Сургут</w:t>
      </w:r>
      <w:r w:rsidR="00AC590A" w:rsidRPr="007B2A53">
        <w:rPr>
          <w:sz w:val="28"/>
          <w:szCs w:val="28"/>
        </w:rPr>
        <w:t xml:space="preserve"> Ханты-Мансийского автон</w:t>
      </w:r>
      <w:r w:rsidR="00AC590A" w:rsidRPr="00AC590A">
        <w:rPr>
          <w:sz w:val="28"/>
          <w:szCs w:val="28"/>
        </w:rPr>
        <w:t>омного округа – Югры</w:t>
      </w:r>
      <w:r w:rsidR="007B2A53">
        <w:rPr>
          <w:sz w:val="28"/>
          <w:szCs w:val="28"/>
        </w:rPr>
        <w:t xml:space="preserve"> и признании утратившими силу некоторых муниципальных правовых актов</w:t>
      </w:r>
      <w:r w:rsidR="005C154E">
        <w:rPr>
          <w:sz w:val="28"/>
          <w:szCs w:val="28"/>
        </w:rPr>
        <w:t>»</w:t>
      </w:r>
      <w:r w:rsidR="002F721D" w:rsidRPr="00AC590A">
        <w:rPr>
          <w:sz w:val="28"/>
          <w:szCs w:val="28"/>
        </w:rPr>
        <w:t>,</w:t>
      </w:r>
      <w:r w:rsidR="002F721D" w:rsidRPr="00AC590A">
        <w:rPr>
          <w:sz w:val="16"/>
          <w:szCs w:val="28"/>
        </w:rPr>
        <w:t xml:space="preserve"> </w:t>
      </w:r>
      <w:r w:rsidR="002F721D" w:rsidRPr="004C4745">
        <w:rPr>
          <w:sz w:val="28"/>
          <w:szCs w:val="28"/>
        </w:rPr>
        <w:t>распоряжени</w:t>
      </w:r>
      <w:r w:rsidR="00E94697">
        <w:rPr>
          <w:sz w:val="28"/>
          <w:szCs w:val="28"/>
        </w:rPr>
        <w:t>ем</w:t>
      </w:r>
      <w:r w:rsidR="002F721D" w:rsidRPr="004C4745">
        <w:rPr>
          <w:sz w:val="28"/>
          <w:szCs w:val="28"/>
        </w:rPr>
        <w:t xml:space="preserve"> Администрации города</w:t>
      </w:r>
      <w:r w:rsidR="00CD3058">
        <w:rPr>
          <w:sz w:val="28"/>
          <w:szCs w:val="28"/>
        </w:rPr>
        <w:t xml:space="preserve"> </w:t>
      </w:r>
      <w:r w:rsidR="00CD6C9D">
        <w:rPr>
          <w:sz w:val="28"/>
          <w:szCs w:val="28"/>
        </w:rPr>
        <w:t>от 30.12.2005 № 3686</w:t>
      </w:r>
      <w:r w:rsidR="00CD3058">
        <w:rPr>
          <w:sz w:val="28"/>
          <w:szCs w:val="28"/>
        </w:rPr>
        <w:t xml:space="preserve"> </w:t>
      </w:r>
      <w:r w:rsidR="00CD6C9D">
        <w:rPr>
          <w:sz w:val="28"/>
          <w:szCs w:val="28"/>
        </w:rPr>
        <w:t>«</w:t>
      </w:r>
      <w:r w:rsidR="00E94697">
        <w:rPr>
          <w:sz w:val="28"/>
          <w:szCs w:val="28"/>
        </w:rPr>
        <w:t>О</w:t>
      </w:r>
      <w:r w:rsidR="00CD6C9D">
        <w:rPr>
          <w:sz w:val="28"/>
          <w:szCs w:val="28"/>
        </w:rPr>
        <w:t>б утверждении Регламента Администрации города»</w:t>
      </w:r>
      <w:r w:rsidR="002F721D" w:rsidRPr="004C4745">
        <w:rPr>
          <w:sz w:val="28"/>
          <w:szCs w:val="28"/>
        </w:rPr>
        <w:t>:</w:t>
      </w:r>
    </w:p>
    <w:p w:rsidR="00357BB7" w:rsidRDefault="00BC5885" w:rsidP="00502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E36B3">
        <w:rPr>
          <w:sz w:val="28"/>
          <w:szCs w:val="28"/>
        </w:rPr>
        <w:t xml:space="preserve"> </w:t>
      </w:r>
      <w:r w:rsidR="004174A7">
        <w:rPr>
          <w:sz w:val="28"/>
          <w:szCs w:val="28"/>
        </w:rPr>
        <w:t>Внести в постановление</w:t>
      </w:r>
      <w:r w:rsidR="009973D9">
        <w:rPr>
          <w:sz w:val="28"/>
          <w:szCs w:val="28"/>
        </w:rPr>
        <w:t xml:space="preserve"> Администрации города от 13.12.2024 № 6724</w:t>
      </w:r>
      <w:r w:rsidR="00E778AA">
        <w:rPr>
          <w:sz w:val="28"/>
          <w:szCs w:val="28"/>
        </w:rPr>
        <w:br/>
      </w:r>
      <w:r w:rsidR="009973D9">
        <w:rPr>
          <w:sz w:val="28"/>
          <w:szCs w:val="28"/>
        </w:rPr>
        <w:t>«</w:t>
      </w:r>
      <w:r w:rsidR="009973D9" w:rsidRPr="00F850AF">
        <w:rPr>
          <w:sz w:val="28"/>
          <w:szCs w:val="28"/>
        </w:rPr>
        <w:t>Об утверждении</w:t>
      </w:r>
      <w:r w:rsidR="009973D9">
        <w:rPr>
          <w:sz w:val="28"/>
          <w:szCs w:val="28"/>
        </w:rPr>
        <w:t xml:space="preserve"> муниципальной программы </w:t>
      </w:r>
      <w:r w:rsidR="00B72636">
        <w:rPr>
          <w:sz w:val="28"/>
          <w:szCs w:val="28"/>
        </w:rPr>
        <w:t xml:space="preserve">«Развитие жилищной сферы </w:t>
      </w:r>
      <w:r w:rsidR="00E778AA">
        <w:rPr>
          <w:sz w:val="28"/>
          <w:szCs w:val="28"/>
        </w:rPr>
        <w:br/>
      </w:r>
      <w:r w:rsidR="009973D9" w:rsidRPr="00B95F8A">
        <w:rPr>
          <w:sz w:val="28"/>
          <w:szCs w:val="28"/>
        </w:rPr>
        <w:t>в городе</w:t>
      </w:r>
      <w:r w:rsidR="009973D9">
        <w:rPr>
          <w:sz w:val="28"/>
          <w:szCs w:val="28"/>
        </w:rPr>
        <w:t xml:space="preserve"> </w:t>
      </w:r>
      <w:r w:rsidR="009973D9" w:rsidRPr="00B95F8A">
        <w:rPr>
          <w:sz w:val="28"/>
          <w:szCs w:val="28"/>
        </w:rPr>
        <w:t>Сургуте</w:t>
      </w:r>
      <w:r w:rsidR="009973D9">
        <w:rPr>
          <w:sz w:val="28"/>
          <w:szCs w:val="28"/>
        </w:rPr>
        <w:t>»</w:t>
      </w:r>
      <w:r w:rsidR="009973D9" w:rsidRPr="00B95F8A">
        <w:rPr>
          <w:sz w:val="28"/>
          <w:szCs w:val="28"/>
        </w:rPr>
        <w:t xml:space="preserve"> </w:t>
      </w:r>
      <w:r w:rsidR="009973D9">
        <w:rPr>
          <w:sz w:val="28"/>
          <w:szCs w:val="28"/>
        </w:rPr>
        <w:t>и о признании утратившими силу некоторых муниципальных правовых актов»</w:t>
      </w:r>
      <w:r w:rsidR="00BF22E3">
        <w:rPr>
          <w:sz w:val="28"/>
          <w:szCs w:val="28"/>
        </w:rPr>
        <w:t xml:space="preserve"> (с изменениями от 10.04.2025 № 1685)</w:t>
      </w:r>
      <w:r w:rsidR="009973D9">
        <w:rPr>
          <w:sz w:val="28"/>
          <w:szCs w:val="28"/>
        </w:rPr>
        <w:t xml:space="preserve"> изменение, изложив приложение к </w:t>
      </w:r>
      <w:r w:rsidR="00922054">
        <w:rPr>
          <w:sz w:val="28"/>
          <w:szCs w:val="28"/>
        </w:rPr>
        <w:t>муниципальной программе</w:t>
      </w:r>
      <w:r w:rsidR="00BF22E3">
        <w:rPr>
          <w:sz w:val="28"/>
          <w:szCs w:val="28"/>
        </w:rPr>
        <w:t xml:space="preserve"> «Развитие жилищной сферы в городе Сургуте»</w:t>
      </w:r>
      <w:r w:rsidR="009973D9">
        <w:rPr>
          <w:sz w:val="28"/>
          <w:szCs w:val="28"/>
        </w:rPr>
        <w:t xml:space="preserve"> в новой редакции согласно </w:t>
      </w:r>
      <w:r w:rsidR="00B95F8A">
        <w:rPr>
          <w:sz w:val="28"/>
          <w:szCs w:val="28"/>
        </w:rPr>
        <w:t>приложени</w:t>
      </w:r>
      <w:r w:rsidR="005D2E66">
        <w:rPr>
          <w:sz w:val="28"/>
          <w:szCs w:val="28"/>
        </w:rPr>
        <w:t xml:space="preserve">ю </w:t>
      </w:r>
      <w:r>
        <w:rPr>
          <w:sz w:val="28"/>
          <w:szCs w:val="28"/>
        </w:rPr>
        <w:t>к настоящему постановлению</w:t>
      </w:r>
      <w:r w:rsidR="00644E71">
        <w:rPr>
          <w:sz w:val="28"/>
          <w:szCs w:val="28"/>
        </w:rPr>
        <w:t>.</w:t>
      </w:r>
    </w:p>
    <w:p w:rsidR="0048423B" w:rsidRPr="00B82F60" w:rsidRDefault="008E36B3" w:rsidP="005E0204">
      <w:pPr>
        <w:pStyle w:val="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E0204">
        <w:rPr>
          <w:sz w:val="28"/>
          <w:szCs w:val="28"/>
        </w:rPr>
        <w:t xml:space="preserve">Комитету информационной политики обнародовать (разместить) настоящее постановление на </w:t>
      </w:r>
      <w:r w:rsidR="003E759F" w:rsidRPr="00B82F60">
        <w:rPr>
          <w:sz w:val="28"/>
          <w:szCs w:val="28"/>
        </w:rPr>
        <w:t>официальном портале Администрации города: www.admsurgut.ru.</w:t>
      </w:r>
    </w:p>
    <w:p w:rsidR="0003165B" w:rsidRPr="00B82F60" w:rsidRDefault="005E0204" w:rsidP="00BC58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8423B" w:rsidRPr="00B82F60">
        <w:rPr>
          <w:sz w:val="28"/>
          <w:szCs w:val="28"/>
        </w:rPr>
        <w:t>. Муниципальному казенному учреждению «Наш город»</w:t>
      </w:r>
      <w:r w:rsidR="005B5714">
        <w:rPr>
          <w:sz w:val="28"/>
          <w:szCs w:val="28"/>
        </w:rPr>
        <w:t xml:space="preserve"> опубликовать (разместить) </w:t>
      </w:r>
      <w:r w:rsidR="0048423B" w:rsidRPr="00B82F60">
        <w:rPr>
          <w:sz w:val="28"/>
          <w:szCs w:val="28"/>
        </w:rPr>
        <w:t xml:space="preserve">настоящее </w:t>
      </w:r>
      <w:r w:rsidR="007E28F3" w:rsidRPr="00B82F60">
        <w:rPr>
          <w:sz w:val="28"/>
          <w:szCs w:val="28"/>
        </w:rPr>
        <w:t>постановление</w:t>
      </w:r>
      <w:r w:rsidR="0048423B" w:rsidRPr="00B82F60">
        <w:rPr>
          <w:sz w:val="28"/>
          <w:szCs w:val="28"/>
        </w:rPr>
        <w:t xml:space="preserve"> </w:t>
      </w:r>
      <w:r w:rsidR="00EF6FD8" w:rsidRPr="00B82F60">
        <w:rPr>
          <w:sz w:val="28"/>
          <w:szCs w:val="28"/>
        </w:rPr>
        <w:t xml:space="preserve">в сетевом издании </w:t>
      </w:r>
      <w:r w:rsidR="0003165B" w:rsidRPr="00B82F60">
        <w:rPr>
          <w:sz w:val="28"/>
          <w:szCs w:val="28"/>
        </w:rPr>
        <w:t>«</w:t>
      </w:r>
      <w:r w:rsidR="00D177A3" w:rsidRPr="00B82F60">
        <w:rPr>
          <w:sz w:val="28"/>
          <w:szCs w:val="28"/>
        </w:rPr>
        <w:t>Официальные</w:t>
      </w:r>
      <w:r w:rsidR="0003165B" w:rsidRPr="00B82F60">
        <w:rPr>
          <w:sz w:val="28"/>
          <w:szCs w:val="28"/>
        </w:rPr>
        <w:t xml:space="preserve"> документы города Сургута»: </w:t>
      </w:r>
      <w:r w:rsidR="005B5714" w:rsidRPr="0056434C">
        <w:rPr>
          <w:sz w:val="28"/>
          <w:szCs w:val="28"/>
          <w:lang w:val="en-US"/>
        </w:rPr>
        <w:t>DOC</w:t>
      </w:r>
      <w:r w:rsidR="005B5714" w:rsidRPr="0056434C">
        <w:rPr>
          <w:sz w:val="28"/>
          <w:szCs w:val="28"/>
        </w:rPr>
        <w:t>SURGUT</w:t>
      </w:r>
      <w:r w:rsidR="00D177A3" w:rsidRPr="0056434C">
        <w:rPr>
          <w:sz w:val="28"/>
          <w:szCs w:val="28"/>
        </w:rPr>
        <w:t>.</w:t>
      </w:r>
      <w:r w:rsidR="00EA0BBC" w:rsidRPr="0056434C">
        <w:rPr>
          <w:sz w:val="28"/>
          <w:szCs w:val="28"/>
        </w:rPr>
        <w:t>RU</w:t>
      </w:r>
      <w:r w:rsidR="0003165B" w:rsidRPr="00B82F60">
        <w:rPr>
          <w:sz w:val="28"/>
          <w:szCs w:val="28"/>
        </w:rPr>
        <w:t>.</w:t>
      </w:r>
    </w:p>
    <w:p w:rsidR="008B363A" w:rsidRDefault="005E0204" w:rsidP="008B363A">
      <w:pPr>
        <w:pStyle w:val="2"/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AA7FCD">
        <w:rPr>
          <w:sz w:val="28"/>
          <w:szCs w:val="28"/>
        </w:rPr>
        <w:t>.</w:t>
      </w:r>
      <w:r w:rsidR="0048423B" w:rsidRPr="006C2489">
        <w:rPr>
          <w:sz w:val="28"/>
          <w:szCs w:val="28"/>
        </w:rPr>
        <w:t xml:space="preserve"> </w:t>
      </w:r>
      <w:r w:rsidR="002F721D" w:rsidRPr="006C2489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 его официального опубликования.</w:t>
      </w:r>
    </w:p>
    <w:p w:rsidR="002F721D" w:rsidRPr="00950999" w:rsidRDefault="005E0204" w:rsidP="001B25B8">
      <w:pPr>
        <w:pStyle w:val="2"/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line="240" w:lineRule="auto"/>
        <w:rPr>
          <w:sz w:val="28"/>
          <w:szCs w:val="28"/>
        </w:rPr>
      </w:pPr>
      <w:r w:rsidRPr="00590EAC">
        <w:rPr>
          <w:sz w:val="28"/>
          <w:szCs w:val="28"/>
        </w:rPr>
        <w:t>5</w:t>
      </w:r>
      <w:r w:rsidR="00AA7FCD" w:rsidRPr="00590EAC">
        <w:rPr>
          <w:sz w:val="28"/>
          <w:szCs w:val="28"/>
        </w:rPr>
        <w:t>. К</w:t>
      </w:r>
      <w:r w:rsidR="002F721D" w:rsidRPr="00590EAC">
        <w:rPr>
          <w:sz w:val="28"/>
          <w:szCs w:val="28"/>
        </w:rPr>
        <w:t>онтроль за выполнением постанов</w:t>
      </w:r>
      <w:r w:rsidR="00B90850" w:rsidRPr="00590EAC">
        <w:rPr>
          <w:sz w:val="28"/>
          <w:szCs w:val="28"/>
        </w:rPr>
        <w:t>ления возложить на заместителя Г</w:t>
      </w:r>
      <w:r w:rsidR="002F721D" w:rsidRPr="00590EAC">
        <w:rPr>
          <w:sz w:val="28"/>
          <w:szCs w:val="28"/>
        </w:rPr>
        <w:t>лавы города</w:t>
      </w:r>
      <w:r w:rsidR="006B2D6D" w:rsidRPr="00590EAC">
        <w:rPr>
          <w:sz w:val="28"/>
          <w:szCs w:val="28"/>
        </w:rPr>
        <w:t xml:space="preserve">, курирующего сферу </w:t>
      </w:r>
      <w:r w:rsidR="008819ED" w:rsidRPr="00590EAC">
        <w:rPr>
          <w:sz w:val="28"/>
          <w:szCs w:val="28"/>
        </w:rPr>
        <w:t xml:space="preserve">городского хозяйства, </w:t>
      </w:r>
      <w:r w:rsidR="006F74B1" w:rsidRPr="00590EAC">
        <w:rPr>
          <w:sz w:val="28"/>
          <w:szCs w:val="28"/>
        </w:rPr>
        <w:t>природопользования</w:t>
      </w:r>
      <w:r w:rsidR="008819ED" w:rsidRPr="00590EAC">
        <w:rPr>
          <w:sz w:val="28"/>
          <w:szCs w:val="28"/>
        </w:rPr>
        <w:t xml:space="preserve"> </w:t>
      </w:r>
      <w:r w:rsidR="0056434C">
        <w:rPr>
          <w:sz w:val="28"/>
          <w:szCs w:val="28"/>
        </w:rPr>
        <w:t xml:space="preserve">и </w:t>
      </w:r>
      <w:r w:rsidR="008819ED" w:rsidRPr="00590EAC">
        <w:rPr>
          <w:sz w:val="28"/>
          <w:szCs w:val="28"/>
        </w:rPr>
        <w:t>экологии, управления земельн</w:t>
      </w:r>
      <w:r w:rsidR="0056434C">
        <w:rPr>
          <w:sz w:val="28"/>
          <w:szCs w:val="28"/>
        </w:rPr>
        <w:t xml:space="preserve">ыми ресурсами городского округа </w:t>
      </w:r>
      <w:r w:rsidR="008819ED" w:rsidRPr="00590EAC">
        <w:rPr>
          <w:sz w:val="28"/>
          <w:szCs w:val="28"/>
        </w:rPr>
        <w:t>и имуществом, находящимися в муниципальной собственности</w:t>
      </w:r>
      <w:r w:rsidR="002F721D" w:rsidRPr="00590EAC">
        <w:rPr>
          <w:sz w:val="28"/>
          <w:szCs w:val="28"/>
        </w:rPr>
        <w:t>.</w:t>
      </w:r>
    </w:p>
    <w:p w:rsidR="002F721D" w:rsidRDefault="002F721D" w:rsidP="002F721D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567"/>
        <w:jc w:val="both"/>
        <w:rPr>
          <w:sz w:val="28"/>
          <w:szCs w:val="28"/>
        </w:rPr>
      </w:pPr>
    </w:p>
    <w:p w:rsidR="00E5378F" w:rsidRPr="00950999" w:rsidRDefault="00E5378F" w:rsidP="002F721D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567"/>
        <w:jc w:val="both"/>
        <w:rPr>
          <w:sz w:val="28"/>
          <w:szCs w:val="28"/>
        </w:rPr>
      </w:pPr>
    </w:p>
    <w:p w:rsidR="002F721D" w:rsidRPr="00950999" w:rsidRDefault="002F721D" w:rsidP="002F721D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567"/>
        <w:jc w:val="both"/>
        <w:rPr>
          <w:sz w:val="28"/>
          <w:szCs w:val="28"/>
        </w:rPr>
      </w:pPr>
    </w:p>
    <w:p w:rsidR="002F721D" w:rsidRPr="00950999" w:rsidRDefault="002F721D" w:rsidP="002F721D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jc w:val="both"/>
        <w:rPr>
          <w:sz w:val="28"/>
          <w:szCs w:val="28"/>
        </w:rPr>
      </w:pPr>
    </w:p>
    <w:p w:rsidR="002F721D" w:rsidRPr="00950999" w:rsidRDefault="002F721D" w:rsidP="002F721D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jc w:val="both"/>
        <w:rPr>
          <w:sz w:val="28"/>
          <w:szCs w:val="28"/>
        </w:rPr>
      </w:pPr>
      <w:r w:rsidRPr="00950999">
        <w:rPr>
          <w:sz w:val="28"/>
          <w:szCs w:val="28"/>
        </w:rPr>
        <w:t>Глав</w:t>
      </w:r>
      <w:r w:rsidR="00E5378F">
        <w:rPr>
          <w:sz w:val="28"/>
          <w:szCs w:val="28"/>
        </w:rPr>
        <w:t>а</w:t>
      </w:r>
      <w:r w:rsidRPr="00950999">
        <w:rPr>
          <w:sz w:val="28"/>
          <w:szCs w:val="28"/>
        </w:rPr>
        <w:t xml:space="preserve"> города  </w:t>
      </w:r>
      <w:r w:rsidR="00E70694" w:rsidRPr="00950999">
        <w:rPr>
          <w:sz w:val="28"/>
          <w:szCs w:val="28"/>
        </w:rPr>
        <w:t xml:space="preserve">  </w:t>
      </w:r>
      <w:r w:rsidRPr="00950999">
        <w:rPr>
          <w:sz w:val="28"/>
          <w:szCs w:val="28"/>
        </w:rPr>
        <w:t xml:space="preserve">                               </w:t>
      </w:r>
      <w:r w:rsidR="00A51945">
        <w:rPr>
          <w:sz w:val="28"/>
          <w:szCs w:val="28"/>
        </w:rPr>
        <w:t xml:space="preserve"> </w:t>
      </w:r>
      <w:r w:rsidRPr="00950999">
        <w:rPr>
          <w:sz w:val="28"/>
          <w:szCs w:val="28"/>
        </w:rPr>
        <w:t xml:space="preserve">                  </w:t>
      </w:r>
      <w:r w:rsidR="00214335">
        <w:rPr>
          <w:sz w:val="28"/>
          <w:szCs w:val="28"/>
        </w:rPr>
        <w:t xml:space="preserve">          </w:t>
      </w:r>
      <w:r w:rsidR="00E5378F">
        <w:rPr>
          <w:sz w:val="28"/>
          <w:szCs w:val="28"/>
        </w:rPr>
        <w:t xml:space="preserve"> </w:t>
      </w:r>
      <w:r w:rsidR="00E5378F">
        <w:rPr>
          <w:sz w:val="28"/>
          <w:szCs w:val="28"/>
        </w:rPr>
        <w:tab/>
      </w:r>
      <w:r w:rsidR="00E5378F">
        <w:rPr>
          <w:sz w:val="28"/>
          <w:szCs w:val="28"/>
        </w:rPr>
        <w:tab/>
      </w:r>
      <w:r w:rsidR="00E5378F">
        <w:rPr>
          <w:sz w:val="28"/>
          <w:szCs w:val="28"/>
        </w:rPr>
        <w:tab/>
        <w:t xml:space="preserve">   </w:t>
      </w:r>
      <w:r w:rsidR="00214335">
        <w:rPr>
          <w:sz w:val="28"/>
          <w:szCs w:val="28"/>
        </w:rPr>
        <w:t xml:space="preserve"> </w:t>
      </w:r>
      <w:r w:rsidR="00E5378F">
        <w:rPr>
          <w:sz w:val="28"/>
          <w:szCs w:val="28"/>
        </w:rPr>
        <w:t>М</w:t>
      </w:r>
      <w:r w:rsidR="004C69F8">
        <w:rPr>
          <w:sz w:val="28"/>
          <w:szCs w:val="28"/>
        </w:rPr>
        <w:t>.</w:t>
      </w:r>
      <w:r w:rsidR="00E5378F">
        <w:rPr>
          <w:sz w:val="28"/>
          <w:szCs w:val="28"/>
        </w:rPr>
        <w:t>Н</w:t>
      </w:r>
      <w:r w:rsidR="004C69F8">
        <w:rPr>
          <w:sz w:val="28"/>
          <w:szCs w:val="28"/>
        </w:rPr>
        <w:t>.</w:t>
      </w:r>
      <w:r w:rsidRPr="00950999">
        <w:rPr>
          <w:sz w:val="28"/>
          <w:szCs w:val="28"/>
        </w:rPr>
        <w:t xml:space="preserve"> </w:t>
      </w:r>
      <w:r w:rsidR="00E5378F">
        <w:rPr>
          <w:sz w:val="28"/>
          <w:szCs w:val="28"/>
        </w:rPr>
        <w:t>Слепов</w:t>
      </w:r>
    </w:p>
    <w:p w:rsidR="0056434C" w:rsidRDefault="0056434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6434C" w:rsidRDefault="0056434C" w:rsidP="0056434C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jc w:val="both"/>
        <w:rPr>
          <w:sz w:val="28"/>
          <w:szCs w:val="28"/>
        </w:rPr>
        <w:sectPr w:rsidR="0056434C" w:rsidSect="00986CB1">
          <w:headerReference w:type="default" r:id="rId8"/>
          <w:pgSz w:w="11906" w:h="16838"/>
          <w:pgMar w:top="851" w:right="567" w:bottom="993" w:left="1701" w:header="709" w:footer="709" w:gutter="0"/>
          <w:cols w:space="708"/>
          <w:titlePg/>
          <w:docGrid w:linePitch="707"/>
        </w:sectPr>
      </w:pPr>
    </w:p>
    <w:p w:rsidR="0056434C" w:rsidRDefault="0056434C" w:rsidP="0056434C">
      <w:pPr>
        <w:tabs>
          <w:tab w:val="left" w:pos="12191"/>
        </w:tabs>
        <w:ind w:right="-40" w:firstLine="11340"/>
        <w:rPr>
          <w:rFonts w:eastAsia="Calibri"/>
          <w:sz w:val="28"/>
          <w:szCs w:val="28"/>
          <w:lang w:eastAsia="en-US"/>
        </w:rPr>
      </w:pPr>
      <w:r w:rsidRPr="0056434C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</w:p>
    <w:p w:rsidR="0056434C" w:rsidRPr="0056434C" w:rsidRDefault="0056434C" w:rsidP="0056434C">
      <w:pPr>
        <w:tabs>
          <w:tab w:val="left" w:pos="12191"/>
        </w:tabs>
        <w:ind w:right="-40" w:firstLine="11340"/>
        <w:rPr>
          <w:rFonts w:eastAsia="Calibri"/>
          <w:sz w:val="28"/>
          <w:szCs w:val="28"/>
          <w:lang w:eastAsia="en-US"/>
        </w:rPr>
      </w:pPr>
      <w:r w:rsidRPr="0056434C">
        <w:rPr>
          <w:rFonts w:eastAsia="Calibri"/>
          <w:sz w:val="28"/>
          <w:szCs w:val="28"/>
          <w:lang w:eastAsia="en-US"/>
        </w:rPr>
        <w:t xml:space="preserve">к постановлению </w:t>
      </w:r>
    </w:p>
    <w:p w:rsidR="0056434C" w:rsidRPr="0056434C" w:rsidRDefault="0056434C" w:rsidP="0056434C">
      <w:pPr>
        <w:tabs>
          <w:tab w:val="left" w:pos="12191"/>
        </w:tabs>
        <w:ind w:right="-40" w:firstLine="11340"/>
        <w:rPr>
          <w:rFonts w:eastAsia="Calibri"/>
          <w:sz w:val="28"/>
          <w:szCs w:val="28"/>
          <w:lang w:eastAsia="en-US"/>
        </w:rPr>
      </w:pPr>
      <w:r w:rsidRPr="0056434C">
        <w:rPr>
          <w:rFonts w:eastAsia="Calibri"/>
          <w:sz w:val="28"/>
          <w:szCs w:val="28"/>
          <w:lang w:eastAsia="en-US"/>
        </w:rPr>
        <w:t>Администрации города</w:t>
      </w:r>
    </w:p>
    <w:p w:rsidR="0056434C" w:rsidRPr="0056434C" w:rsidRDefault="0056434C" w:rsidP="0056434C">
      <w:pPr>
        <w:tabs>
          <w:tab w:val="left" w:pos="12191"/>
        </w:tabs>
        <w:ind w:right="-40" w:firstLine="11340"/>
        <w:rPr>
          <w:rFonts w:eastAsia="Calibri"/>
          <w:sz w:val="20"/>
          <w:szCs w:val="20"/>
          <w:lang w:eastAsia="en-US"/>
        </w:rPr>
      </w:pPr>
      <w:r w:rsidRPr="0056434C">
        <w:rPr>
          <w:rFonts w:eastAsia="Calibri"/>
          <w:sz w:val="28"/>
          <w:szCs w:val="28"/>
          <w:lang w:eastAsia="en-US"/>
        </w:rPr>
        <w:t>от ___________№__________</w:t>
      </w:r>
    </w:p>
    <w:p w:rsidR="0056434C" w:rsidRPr="0056434C" w:rsidRDefault="0056434C" w:rsidP="0056434C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56434C" w:rsidRPr="0056434C" w:rsidRDefault="0056434C" w:rsidP="0056434C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56434C" w:rsidRDefault="0056434C" w:rsidP="0056434C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56434C">
        <w:rPr>
          <w:rFonts w:eastAsia="Calibri"/>
          <w:sz w:val="28"/>
          <w:szCs w:val="28"/>
          <w:lang w:eastAsia="en-US"/>
        </w:rPr>
        <w:t xml:space="preserve">Перечень мероприятий </w:t>
      </w:r>
    </w:p>
    <w:p w:rsidR="0056434C" w:rsidRPr="0056434C" w:rsidRDefault="0056434C" w:rsidP="0056434C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56434C">
        <w:rPr>
          <w:rFonts w:eastAsia="Calibri"/>
          <w:sz w:val="28"/>
          <w:szCs w:val="28"/>
          <w:lang w:eastAsia="en-US"/>
        </w:rPr>
        <w:t xml:space="preserve">(результатов), в том числе создаваемых (реконструируемых), приобретаемых объектов на период </w:t>
      </w:r>
    </w:p>
    <w:p w:rsidR="0056434C" w:rsidRPr="0056434C" w:rsidRDefault="0056434C" w:rsidP="0056434C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56434C">
        <w:rPr>
          <w:rFonts w:eastAsia="Calibri"/>
          <w:sz w:val="28"/>
          <w:szCs w:val="28"/>
          <w:lang w:eastAsia="en-US"/>
        </w:rPr>
        <w:t>до 2036 года, предусмотренных Стратегией 2050 и не учтенных в разделе финансовое обеспечение муниципальной программы «Развитие жилищной сферы в городе Сургуте»</w:t>
      </w:r>
    </w:p>
    <w:p w:rsidR="0056434C" w:rsidRPr="0056434C" w:rsidRDefault="0056434C" w:rsidP="0056434C">
      <w:pPr>
        <w:ind w:firstLine="709"/>
        <w:rPr>
          <w:rFonts w:eastAsia="Calibri"/>
          <w:sz w:val="28"/>
          <w:szCs w:val="28"/>
          <w:lang w:eastAsia="en-US"/>
        </w:rPr>
      </w:pPr>
    </w:p>
    <w:tbl>
      <w:tblPr>
        <w:tblStyle w:val="af0"/>
        <w:tblW w:w="15309" w:type="dxa"/>
        <w:tblInd w:w="279" w:type="dxa"/>
        <w:tblLook w:val="04A0" w:firstRow="1" w:lastRow="0" w:firstColumn="1" w:lastColumn="0" w:noHBand="0" w:noVBand="1"/>
      </w:tblPr>
      <w:tblGrid>
        <w:gridCol w:w="594"/>
        <w:gridCol w:w="9187"/>
        <w:gridCol w:w="3400"/>
        <w:gridCol w:w="2128"/>
      </w:tblGrid>
      <w:tr w:rsidR="0056434C" w:rsidRPr="0056434C" w:rsidTr="005643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№ п/п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Наименование мероприятия (результата), в том числе создаваемого (реконструируемого), приобретаемого объекта</w:t>
            </w:r>
            <w:r w:rsidRPr="0056434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6434C">
              <w:rPr>
                <w:sz w:val="24"/>
                <w:szCs w:val="24"/>
              </w:rPr>
              <w:t>на период до 2036 года, предусмотренного Стратегией 2050 и не учтенного в разделе финансовое обеспечение муниципальной программы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Default="0056434C" w:rsidP="00564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 xml:space="preserve">Значение мероприятия (результата) (мощность объекта, количество объектов и иные характеристики </w:t>
            </w:r>
          </w:p>
          <w:p w:rsidR="0056434C" w:rsidRPr="0056434C" w:rsidRDefault="0056434C" w:rsidP="00564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 xml:space="preserve">в соответствии </w:t>
            </w:r>
          </w:p>
          <w:p w:rsidR="0056434C" w:rsidRPr="0056434C" w:rsidRDefault="0056434C" w:rsidP="00564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со Стратегией 2050) (ед.)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 xml:space="preserve">Срок достижения результата </w:t>
            </w:r>
          </w:p>
        </w:tc>
      </w:tr>
      <w:tr w:rsidR="0056434C" w:rsidRPr="0056434C" w:rsidTr="005643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4C" w:rsidRPr="0056434C" w:rsidRDefault="0056434C" w:rsidP="00564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1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4C" w:rsidRPr="0056434C" w:rsidRDefault="0056434C" w:rsidP="005643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6434C">
              <w:rPr>
                <w:rFonts w:eastAsia="Calibri"/>
                <w:sz w:val="24"/>
                <w:szCs w:val="24"/>
                <w:lang w:eastAsia="en-US"/>
              </w:rPr>
              <w:t>Инженерные сети к спортивному сооружению в мкр. 44 г. Сургута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4C" w:rsidRPr="0056434C" w:rsidRDefault="0056434C" w:rsidP="005643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34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4C" w:rsidRPr="0056434C" w:rsidRDefault="0056434C" w:rsidP="00564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2027</w:t>
            </w:r>
          </w:p>
        </w:tc>
      </w:tr>
      <w:tr w:rsidR="0056434C" w:rsidRPr="0056434C" w:rsidTr="005643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4C" w:rsidRPr="0056434C" w:rsidRDefault="0056434C" w:rsidP="00564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2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4C" w:rsidRPr="0056434C" w:rsidRDefault="0056434C" w:rsidP="005643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Водоотведение поселка Юность в г. Сургуте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4C" w:rsidRPr="0056434C" w:rsidRDefault="0056434C" w:rsidP="005643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34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4C" w:rsidRPr="0056434C" w:rsidRDefault="0056434C" w:rsidP="00564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2028</w:t>
            </w:r>
          </w:p>
        </w:tc>
      </w:tr>
      <w:tr w:rsidR="0056434C" w:rsidRPr="0056434C" w:rsidTr="005643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3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Водоснабжение поселка Юность в г. Сургуте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34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2028</w:t>
            </w:r>
          </w:p>
        </w:tc>
      </w:tr>
      <w:tr w:rsidR="0056434C" w:rsidRPr="0056434C" w:rsidTr="0056434C">
        <w:trPr>
          <w:trHeight w:val="6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4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6434C">
              <w:rPr>
                <w:rFonts w:eastAsia="Calibri"/>
                <w:sz w:val="24"/>
                <w:szCs w:val="24"/>
                <w:lang w:eastAsia="en-US"/>
              </w:rPr>
              <w:t>МАУ «Городской культурный центр», ул. Сибирская, 2, г. Сургут. Реконструкция. Инженерные сети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34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2028</w:t>
            </w:r>
          </w:p>
        </w:tc>
      </w:tr>
      <w:tr w:rsidR="0056434C" w:rsidRPr="0056434C" w:rsidTr="005643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5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6434C">
              <w:rPr>
                <w:rFonts w:eastAsia="Calibri"/>
                <w:sz w:val="24"/>
                <w:szCs w:val="24"/>
                <w:lang w:eastAsia="en-US"/>
              </w:rPr>
              <w:t>Инженерные сети и внутриквартальные проезды, поселок Лунный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34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2028</w:t>
            </w:r>
          </w:p>
        </w:tc>
      </w:tr>
      <w:tr w:rsidR="0056434C" w:rsidRPr="0056434C" w:rsidTr="005643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6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6434C">
              <w:rPr>
                <w:rFonts w:eastAsia="Calibri"/>
                <w:sz w:val="24"/>
                <w:szCs w:val="24"/>
                <w:lang w:eastAsia="en-US"/>
              </w:rPr>
              <w:t>Сети электроснабжения 10кВ для подключения загородного специализированного (профильного) военно-спортивного лагеря «Барсова гора»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34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2028</w:t>
            </w:r>
          </w:p>
        </w:tc>
      </w:tr>
      <w:tr w:rsidR="0056434C" w:rsidRPr="0056434C" w:rsidTr="005643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7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6434C">
              <w:rPr>
                <w:rFonts w:eastAsia="Calibri"/>
                <w:sz w:val="24"/>
                <w:szCs w:val="24"/>
                <w:lang w:eastAsia="en-US"/>
              </w:rPr>
              <w:t>Водоснабжение по ул. Нагорная в г. Сургуте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34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2028</w:t>
            </w:r>
          </w:p>
        </w:tc>
      </w:tr>
      <w:tr w:rsidR="0056434C" w:rsidRPr="0056434C" w:rsidTr="005643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8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Default="0056434C" w:rsidP="005643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6434C">
              <w:rPr>
                <w:rFonts w:eastAsia="Calibri"/>
                <w:sz w:val="24"/>
                <w:szCs w:val="24"/>
                <w:lang w:eastAsia="en-US"/>
              </w:rPr>
              <w:t xml:space="preserve">Инженерные сети к средней общеобразовательной школе в микрорайоне 24 </w:t>
            </w:r>
          </w:p>
          <w:p w:rsidR="0056434C" w:rsidRPr="0056434C" w:rsidRDefault="0056434C" w:rsidP="005643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6434C">
              <w:rPr>
                <w:rFonts w:eastAsia="Calibri"/>
                <w:sz w:val="24"/>
                <w:szCs w:val="24"/>
                <w:lang w:eastAsia="en-US"/>
              </w:rPr>
              <w:t>г. Сургута (Общеобразовательная организация с универсальной безбарьерной средой)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34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2028</w:t>
            </w:r>
          </w:p>
        </w:tc>
      </w:tr>
      <w:tr w:rsidR="0056434C" w:rsidRPr="0056434C" w:rsidTr="005643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9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6434C">
              <w:rPr>
                <w:rFonts w:eastAsia="Calibri"/>
                <w:sz w:val="24"/>
                <w:szCs w:val="24"/>
                <w:lang w:eastAsia="en-US"/>
              </w:rPr>
              <w:t>Подъездные пути и инженерные сети к СОШ в 35 мкр. г. Сургута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34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2028</w:t>
            </w:r>
          </w:p>
        </w:tc>
      </w:tr>
      <w:tr w:rsidR="0056434C" w:rsidRPr="0056434C" w:rsidTr="005643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10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Default="0056434C" w:rsidP="005643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6434C">
              <w:rPr>
                <w:rFonts w:eastAsia="Calibri"/>
                <w:sz w:val="24"/>
                <w:szCs w:val="24"/>
                <w:lang w:eastAsia="en-US"/>
              </w:rPr>
              <w:t xml:space="preserve">Инженерные сети к средней общеобразовательной школе в 16А микрорайоне </w:t>
            </w:r>
          </w:p>
          <w:p w:rsidR="0056434C" w:rsidRPr="0056434C" w:rsidRDefault="0056434C" w:rsidP="005643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6434C">
              <w:rPr>
                <w:rFonts w:eastAsia="Calibri"/>
                <w:sz w:val="24"/>
                <w:szCs w:val="24"/>
                <w:lang w:eastAsia="en-US"/>
              </w:rPr>
              <w:lastRenderedPageBreak/>
              <w:t>г. Сургута (Общеобразовательная организация с универсальной безбарьерной средой)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34C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2029</w:t>
            </w:r>
          </w:p>
        </w:tc>
      </w:tr>
      <w:tr w:rsidR="0056434C" w:rsidRPr="0056434C" w:rsidTr="005643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11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Default="0056434C" w:rsidP="005643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6434C">
              <w:rPr>
                <w:rFonts w:eastAsia="Calibri"/>
                <w:sz w:val="24"/>
                <w:szCs w:val="24"/>
                <w:lang w:eastAsia="en-US"/>
              </w:rPr>
              <w:t xml:space="preserve">Подъездные пути и инженерные сети к средней общеобразовательной школе </w:t>
            </w:r>
          </w:p>
          <w:p w:rsidR="0056434C" w:rsidRPr="0056434C" w:rsidRDefault="0056434C" w:rsidP="005643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6434C">
              <w:rPr>
                <w:rFonts w:eastAsia="Calibri"/>
                <w:sz w:val="24"/>
                <w:szCs w:val="24"/>
                <w:lang w:eastAsia="en-US"/>
              </w:rPr>
              <w:t>в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6434C">
              <w:rPr>
                <w:rFonts w:eastAsia="Calibri"/>
                <w:sz w:val="24"/>
                <w:szCs w:val="24"/>
                <w:lang w:eastAsia="en-US"/>
              </w:rPr>
              <w:t>микрорайоне 45 г. Сургута (Общеобразовательная организация с универсальной безбарьерной средой)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34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2030</w:t>
            </w:r>
          </w:p>
        </w:tc>
      </w:tr>
      <w:tr w:rsidR="0056434C" w:rsidRPr="0056434C" w:rsidTr="005643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12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6434C">
              <w:rPr>
                <w:rFonts w:eastAsia="Calibri"/>
                <w:sz w:val="24"/>
                <w:szCs w:val="24"/>
                <w:lang w:eastAsia="en-US"/>
              </w:rPr>
              <w:t>Участок магистрального водовода от ул. 33 «З» до ул. 44 «З»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34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2031</w:t>
            </w:r>
          </w:p>
        </w:tc>
      </w:tr>
      <w:tr w:rsidR="0056434C" w:rsidRPr="0056434C" w:rsidTr="005643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13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Водоснабжение по ул. Лесная в г. Сургуте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34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2031</w:t>
            </w:r>
          </w:p>
        </w:tc>
      </w:tr>
      <w:tr w:rsidR="0056434C" w:rsidRPr="0056434C" w:rsidTr="005643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14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6434C">
              <w:rPr>
                <w:rFonts w:eastAsia="Calibri"/>
                <w:sz w:val="24"/>
                <w:szCs w:val="24"/>
                <w:lang w:eastAsia="en-US"/>
              </w:rPr>
              <w:t>Водовод по ул. Инженерная до мкр. Марьина гора в г. Сургуте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34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2031</w:t>
            </w:r>
          </w:p>
        </w:tc>
      </w:tr>
      <w:tr w:rsidR="0056434C" w:rsidRPr="0056434C" w:rsidTr="005643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15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Водоснабжение поселк</w:t>
            </w:r>
            <w:r>
              <w:rPr>
                <w:sz w:val="24"/>
                <w:szCs w:val="24"/>
              </w:rPr>
              <w:t xml:space="preserve">а Гидромеханизаторов и СМП-330 </w:t>
            </w:r>
            <w:r w:rsidRPr="0056434C">
              <w:rPr>
                <w:sz w:val="24"/>
                <w:szCs w:val="24"/>
              </w:rPr>
              <w:t>в г. Сургуте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34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2032</w:t>
            </w:r>
          </w:p>
        </w:tc>
      </w:tr>
      <w:tr w:rsidR="0056434C" w:rsidRPr="0056434C" w:rsidTr="005643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16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6434C">
              <w:rPr>
                <w:rFonts w:eastAsia="Calibri"/>
                <w:sz w:val="24"/>
                <w:szCs w:val="24"/>
                <w:lang w:eastAsia="en-US"/>
              </w:rPr>
              <w:t>Вынос инженерных сетей за границы земельных участков поселка Таежный, г. Сургут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34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2032</w:t>
            </w:r>
          </w:p>
        </w:tc>
      </w:tr>
      <w:tr w:rsidR="0056434C" w:rsidRPr="0056434C" w:rsidTr="005643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17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6434C">
              <w:rPr>
                <w:rFonts w:eastAsia="Calibri"/>
                <w:sz w:val="24"/>
                <w:szCs w:val="24"/>
                <w:lang w:eastAsia="en-US"/>
              </w:rPr>
              <w:t>Инженерные сети в поселке Снежный (кварталы С46, С47)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34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2032</w:t>
            </w:r>
          </w:p>
        </w:tc>
      </w:tr>
      <w:tr w:rsidR="0056434C" w:rsidRPr="0056434C" w:rsidTr="005643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18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6434C">
              <w:rPr>
                <w:rFonts w:eastAsia="Calibri"/>
                <w:sz w:val="24"/>
                <w:szCs w:val="24"/>
                <w:lang w:eastAsia="en-US"/>
              </w:rPr>
              <w:t>Инженерные сети и внутриквартальные проезды Северного жилого района г. Сургута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34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4C" w:rsidRPr="0056434C" w:rsidRDefault="0056434C" w:rsidP="00564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2033</w:t>
            </w:r>
          </w:p>
        </w:tc>
      </w:tr>
      <w:tr w:rsidR="0056434C" w:rsidRPr="0056434C" w:rsidTr="005643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19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6434C">
              <w:rPr>
                <w:rFonts w:eastAsia="Calibri"/>
                <w:sz w:val="24"/>
                <w:szCs w:val="24"/>
                <w:lang w:eastAsia="en-US"/>
              </w:rPr>
              <w:t>Инженерные сети и внутриквартальные проезды поселок Кедровый-1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34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2033</w:t>
            </w:r>
          </w:p>
        </w:tc>
      </w:tr>
      <w:tr w:rsidR="0056434C" w:rsidRPr="0056434C" w:rsidTr="005643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4C" w:rsidRPr="0056434C" w:rsidRDefault="0056434C" w:rsidP="00564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20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4C" w:rsidRPr="0056434C" w:rsidRDefault="0056434C" w:rsidP="005643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6434C">
              <w:rPr>
                <w:rFonts w:eastAsia="Calibri"/>
                <w:sz w:val="24"/>
                <w:szCs w:val="24"/>
                <w:lang w:eastAsia="en-US"/>
              </w:rPr>
              <w:t>Инженерные сети и внутриквартальные проезды п. Кедровый-2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4C" w:rsidRPr="0056434C" w:rsidRDefault="0056434C" w:rsidP="005643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34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4C" w:rsidRPr="0056434C" w:rsidRDefault="0056434C" w:rsidP="00564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2033</w:t>
            </w:r>
          </w:p>
        </w:tc>
      </w:tr>
      <w:tr w:rsidR="0056434C" w:rsidRPr="0056434C" w:rsidTr="005643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21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6434C">
              <w:rPr>
                <w:rFonts w:eastAsia="Calibri"/>
                <w:sz w:val="24"/>
                <w:szCs w:val="24"/>
                <w:lang w:eastAsia="en-US"/>
              </w:rPr>
              <w:t>Проезды и инженерные сети в п. Лесной, г. Сургут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34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2034</w:t>
            </w:r>
          </w:p>
        </w:tc>
      </w:tr>
      <w:tr w:rsidR="0056434C" w:rsidRPr="0056434C" w:rsidTr="005643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22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6434C">
              <w:rPr>
                <w:rFonts w:eastAsia="Calibri"/>
                <w:sz w:val="24"/>
                <w:szCs w:val="24"/>
                <w:lang w:eastAsia="en-US"/>
              </w:rPr>
              <w:t>Магистральный водовод по ул. Мелик-Карамова от проезда Тихий до ул. Энергетиков в г. Сургуте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34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2034</w:t>
            </w:r>
          </w:p>
        </w:tc>
      </w:tr>
      <w:tr w:rsidR="0056434C" w:rsidRPr="0056434C" w:rsidTr="005643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23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Default="0056434C" w:rsidP="005643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6434C">
              <w:rPr>
                <w:rFonts w:eastAsia="Calibri"/>
                <w:sz w:val="24"/>
                <w:szCs w:val="24"/>
                <w:lang w:eastAsia="en-US"/>
              </w:rPr>
              <w:t xml:space="preserve">Наружные сети электроснабжения и внутриквартальные проезды в микрорайоне 46 </w:t>
            </w:r>
          </w:p>
          <w:p w:rsidR="0056434C" w:rsidRPr="0056434C" w:rsidRDefault="0056434C" w:rsidP="005643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6434C">
              <w:rPr>
                <w:rFonts w:eastAsia="Calibri"/>
                <w:sz w:val="24"/>
                <w:szCs w:val="24"/>
                <w:lang w:eastAsia="en-US"/>
              </w:rPr>
              <w:t>г. Сургута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34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2035</w:t>
            </w:r>
          </w:p>
        </w:tc>
      </w:tr>
      <w:tr w:rsidR="0056434C" w:rsidRPr="0056434C" w:rsidTr="005643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24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Default="0056434C" w:rsidP="005643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6434C">
              <w:rPr>
                <w:rFonts w:eastAsia="Calibri"/>
                <w:sz w:val="24"/>
                <w:szCs w:val="24"/>
                <w:lang w:eastAsia="en-US"/>
              </w:rPr>
              <w:t xml:space="preserve">Сети водоотведения с устройством КНС по улице 3 «З», 4 «З» до Югорского тракта </w:t>
            </w:r>
          </w:p>
          <w:p w:rsidR="0056434C" w:rsidRPr="0056434C" w:rsidRDefault="0056434C" w:rsidP="005643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6434C">
              <w:rPr>
                <w:rFonts w:eastAsia="Calibri"/>
                <w:sz w:val="24"/>
                <w:szCs w:val="24"/>
                <w:lang w:eastAsia="en-US"/>
              </w:rPr>
              <w:t>в г. Сургуте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34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2035</w:t>
            </w:r>
          </w:p>
        </w:tc>
      </w:tr>
      <w:tr w:rsidR="0056434C" w:rsidRPr="0056434C" w:rsidTr="005643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25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6434C">
              <w:rPr>
                <w:rFonts w:eastAsia="Calibri"/>
                <w:sz w:val="24"/>
                <w:szCs w:val="24"/>
                <w:lang w:eastAsia="en-US"/>
              </w:rPr>
              <w:t>Сети ливневой канализации с локально-очистными сооружениями в Восточном районе в г. Сургуте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34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2036</w:t>
            </w:r>
          </w:p>
        </w:tc>
      </w:tr>
      <w:tr w:rsidR="0056434C" w:rsidRPr="0056434C" w:rsidTr="005643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26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Default="0056434C" w:rsidP="005643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6434C">
              <w:rPr>
                <w:rFonts w:eastAsia="Calibri"/>
                <w:sz w:val="24"/>
                <w:szCs w:val="24"/>
                <w:lang w:eastAsia="en-US"/>
              </w:rPr>
              <w:t xml:space="preserve">Сети ливневой канализации с локально-очистными сооружениями для Западного </w:t>
            </w:r>
          </w:p>
          <w:p w:rsidR="0056434C" w:rsidRPr="0056434C" w:rsidRDefault="0056434C" w:rsidP="005643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6434C">
              <w:rPr>
                <w:rFonts w:eastAsia="Calibri"/>
                <w:sz w:val="24"/>
                <w:szCs w:val="24"/>
                <w:lang w:eastAsia="en-US"/>
              </w:rPr>
              <w:t>и Центрального районов в г. Сургуте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34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4C" w:rsidRPr="0056434C" w:rsidRDefault="0056434C" w:rsidP="00564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434C">
              <w:rPr>
                <w:sz w:val="24"/>
                <w:szCs w:val="24"/>
              </w:rPr>
              <w:t>2036</w:t>
            </w:r>
          </w:p>
        </w:tc>
      </w:tr>
    </w:tbl>
    <w:p w:rsidR="002F721D" w:rsidRDefault="002F721D" w:rsidP="0056434C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jc w:val="both"/>
        <w:rPr>
          <w:sz w:val="28"/>
          <w:szCs w:val="28"/>
        </w:rPr>
      </w:pPr>
    </w:p>
    <w:p w:rsidR="002A3572" w:rsidRDefault="002A3572" w:rsidP="0056434C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jc w:val="both"/>
        <w:rPr>
          <w:sz w:val="28"/>
          <w:szCs w:val="28"/>
        </w:rPr>
      </w:pPr>
    </w:p>
    <w:p w:rsidR="002A3572" w:rsidRDefault="002A3572" w:rsidP="0056434C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jc w:val="both"/>
        <w:rPr>
          <w:sz w:val="28"/>
          <w:szCs w:val="28"/>
        </w:rPr>
      </w:pPr>
    </w:p>
    <w:p w:rsidR="002A3572" w:rsidRDefault="002A3572" w:rsidP="0056434C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Исполнитель: </w:t>
      </w:r>
      <w:r w:rsidRPr="002A3572">
        <w:rPr>
          <w:sz w:val="22"/>
          <w:szCs w:val="22"/>
        </w:rPr>
        <w:t xml:space="preserve">Долгих Светлана Сергеевна, специалист-эксперт отдела жилищных субсидий департамента имущественных </w:t>
      </w:r>
    </w:p>
    <w:p w:rsidR="002A3572" w:rsidRPr="002A3572" w:rsidRDefault="002A3572" w:rsidP="0056434C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jc w:val="both"/>
        <w:rPr>
          <w:sz w:val="22"/>
          <w:szCs w:val="22"/>
        </w:rPr>
      </w:pPr>
      <w:bookmarkStart w:id="0" w:name="_GoBack"/>
      <w:bookmarkEnd w:id="0"/>
      <w:r w:rsidRPr="002A3572">
        <w:rPr>
          <w:sz w:val="22"/>
          <w:szCs w:val="22"/>
        </w:rPr>
        <w:t>и земельных отношений, тел.: (3462) 52810</w:t>
      </w:r>
    </w:p>
    <w:sectPr w:rsidR="002A3572" w:rsidRPr="002A3572" w:rsidSect="0056434C">
      <w:headerReference w:type="default" r:id="rId9"/>
      <w:pgSz w:w="16840" w:h="11907" w:orient="landscape" w:code="9"/>
      <w:pgMar w:top="1701" w:right="567" w:bottom="993" w:left="567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B1D" w:rsidRDefault="00767B1D" w:rsidP="005122F9">
      <w:r>
        <w:separator/>
      </w:r>
    </w:p>
  </w:endnote>
  <w:endnote w:type="continuationSeparator" w:id="0">
    <w:p w:rsidR="00767B1D" w:rsidRDefault="00767B1D" w:rsidP="0051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B1D" w:rsidRDefault="00767B1D" w:rsidP="005122F9">
      <w:r>
        <w:separator/>
      </w:r>
    </w:p>
  </w:footnote>
  <w:footnote w:type="continuationSeparator" w:id="0">
    <w:p w:rsidR="00767B1D" w:rsidRDefault="00767B1D" w:rsidP="00512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516729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86CB1" w:rsidRPr="001B7052" w:rsidRDefault="00986CB1">
        <w:pPr>
          <w:pStyle w:val="ac"/>
          <w:jc w:val="center"/>
          <w:rPr>
            <w:sz w:val="20"/>
            <w:szCs w:val="20"/>
          </w:rPr>
        </w:pPr>
        <w:r w:rsidRPr="001B7052">
          <w:rPr>
            <w:sz w:val="20"/>
            <w:szCs w:val="20"/>
          </w:rPr>
          <w:fldChar w:fldCharType="begin"/>
        </w:r>
        <w:r w:rsidRPr="001B7052">
          <w:rPr>
            <w:sz w:val="20"/>
            <w:szCs w:val="20"/>
          </w:rPr>
          <w:instrText>PAGE   \* MERGEFORMAT</w:instrText>
        </w:r>
        <w:r w:rsidRPr="001B7052">
          <w:rPr>
            <w:sz w:val="20"/>
            <w:szCs w:val="20"/>
          </w:rPr>
          <w:fldChar w:fldCharType="separate"/>
        </w:r>
        <w:r w:rsidR="002A3572">
          <w:rPr>
            <w:noProof/>
            <w:sz w:val="20"/>
            <w:szCs w:val="20"/>
          </w:rPr>
          <w:t>2</w:t>
        </w:r>
        <w:r w:rsidRPr="001B7052">
          <w:rPr>
            <w:sz w:val="20"/>
            <w:szCs w:val="20"/>
          </w:rPr>
          <w:fldChar w:fldCharType="end"/>
        </w:r>
      </w:p>
    </w:sdtContent>
  </w:sdt>
  <w:p w:rsidR="005122F9" w:rsidRPr="0056434C" w:rsidRDefault="005122F9" w:rsidP="00986CB1">
    <w:pPr>
      <w:pStyle w:val="ac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52282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6434C" w:rsidRPr="0056434C" w:rsidRDefault="0056434C">
        <w:pPr>
          <w:pStyle w:val="ac"/>
          <w:jc w:val="center"/>
          <w:rPr>
            <w:sz w:val="20"/>
            <w:szCs w:val="20"/>
          </w:rPr>
        </w:pPr>
        <w:r w:rsidRPr="0056434C">
          <w:rPr>
            <w:sz w:val="20"/>
            <w:szCs w:val="20"/>
          </w:rPr>
          <w:fldChar w:fldCharType="begin"/>
        </w:r>
        <w:r w:rsidRPr="0056434C">
          <w:rPr>
            <w:sz w:val="20"/>
            <w:szCs w:val="20"/>
          </w:rPr>
          <w:instrText>PAGE   \* MERGEFORMAT</w:instrText>
        </w:r>
        <w:r w:rsidRPr="0056434C">
          <w:rPr>
            <w:sz w:val="20"/>
            <w:szCs w:val="20"/>
          </w:rPr>
          <w:fldChar w:fldCharType="separate"/>
        </w:r>
        <w:r w:rsidR="002A3572">
          <w:rPr>
            <w:noProof/>
            <w:sz w:val="20"/>
            <w:szCs w:val="20"/>
          </w:rPr>
          <w:t>4</w:t>
        </w:r>
        <w:r w:rsidRPr="0056434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93C"/>
    <w:multiLevelType w:val="hybridMultilevel"/>
    <w:tmpl w:val="0ED20648"/>
    <w:lvl w:ilvl="0" w:tplc="707A8A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1F2F01"/>
    <w:multiLevelType w:val="hybridMultilevel"/>
    <w:tmpl w:val="E31406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018EF"/>
    <w:multiLevelType w:val="hybridMultilevel"/>
    <w:tmpl w:val="DCEE4574"/>
    <w:lvl w:ilvl="0" w:tplc="5DD062C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CE6716"/>
    <w:multiLevelType w:val="hybridMultilevel"/>
    <w:tmpl w:val="30A0B20E"/>
    <w:lvl w:ilvl="0" w:tplc="482E99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4903BA"/>
    <w:multiLevelType w:val="hybridMultilevel"/>
    <w:tmpl w:val="E77C2E06"/>
    <w:lvl w:ilvl="0" w:tplc="531CD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405682"/>
    <w:multiLevelType w:val="multilevel"/>
    <w:tmpl w:val="824AB804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6" w15:restartNumberingAfterBreak="0">
    <w:nsid w:val="29751F84"/>
    <w:multiLevelType w:val="hybridMultilevel"/>
    <w:tmpl w:val="B0FAFFE4"/>
    <w:lvl w:ilvl="0" w:tplc="BF1E563C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9986F60"/>
    <w:multiLevelType w:val="hybridMultilevel"/>
    <w:tmpl w:val="BCD4970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5837ED"/>
    <w:multiLevelType w:val="multilevel"/>
    <w:tmpl w:val="653045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2DEA17A3"/>
    <w:multiLevelType w:val="hybridMultilevel"/>
    <w:tmpl w:val="A23AF2E8"/>
    <w:lvl w:ilvl="0" w:tplc="DB642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9075DE"/>
    <w:multiLevelType w:val="multilevel"/>
    <w:tmpl w:val="824AB804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6354E42"/>
    <w:multiLevelType w:val="hybridMultilevel"/>
    <w:tmpl w:val="BF1E7522"/>
    <w:lvl w:ilvl="0" w:tplc="10CE20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517CB9"/>
    <w:multiLevelType w:val="hybridMultilevel"/>
    <w:tmpl w:val="0EF08F64"/>
    <w:lvl w:ilvl="0" w:tplc="FA262D66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33E5FC0"/>
    <w:multiLevelType w:val="multilevel"/>
    <w:tmpl w:val="7A5EE840"/>
    <w:lvl w:ilvl="0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abstractNum w:abstractNumId="14" w15:restartNumberingAfterBreak="0">
    <w:nsid w:val="4B222D57"/>
    <w:multiLevelType w:val="multilevel"/>
    <w:tmpl w:val="7A5EE840"/>
    <w:lvl w:ilvl="0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abstractNum w:abstractNumId="15" w15:restartNumberingAfterBreak="0">
    <w:nsid w:val="4EBB347B"/>
    <w:multiLevelType w:val="hybridMultilevel"/>
    <w:tmpl w:val="F6F81E20"/>
    <w:lvl w:ilvl="0" w:tplc="7662E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B177245"/>
    <w:multiLevelType w:val="hybridMultilevel"/>
    <w:tmpl w:val="6D20C43A"/>
    <w:lvl w:ilvl="0" w:tplc="B3CABA3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16"/>
  </w:num>
  <w:num w:numId="7">
    <w:abstractNumId w:val="14"/>
  </w:num>
  <w:num w:numId="8">
    <w:abstractNumId w:val="10"/>
  </w:num>
  <w:num w:numId="9">
    <w:abstractNumId w:val="12"/>
  </w:num>
  <w:num w:numId="10">
    <w:abstractNumId w:val="13"/>
  </w:num>
  <w:num w:numId="11">
    <w:abstractNumId w:val="11"/>
  </w:num>
  <w:num w:numId="12">
    <w:abstractNumId w:val="15"/>
  </w:num>
  <w:num w:numId="13">
    <w:abstractNumId w:val="1"/>
  </w:num>
  <w:num w:numId="14">
    <w:abstractNumId w:val="2"/>
  </w:num>
  <w:num w:numId="15">
    <w:abstractNumId w:val="9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30"/>
    <w:rsid w:val="00000C6C"/>
    <w:rsid w:val="000013DB"/>
    <w:rsid w:val="00001669"/>
    <w:rsid w:val="000076A7"/>
    <w:rsid w:val="00010C13"/>
    <w:rsid w:val="00014369"/>
    <w:rsid w:val="0002205E"/>
    <w:rsid w:val="000247F1"/>
    <w:rsid w:val="00024CC4"/>
    <w:rsid w:val="00026D7E"/>
    <w:rsid w:val="00030334"/>
    <w:rsid w:val="0003165B"/>
    <w:rsid w:val="00042587"/>
    <w:rsid w:val="000447CD"/>
    <w:rsid w:val="0004671A"/>
    <w:rsid w:val="000577F7"/>
    <w:rsid w:val="00057EDA"/>
    <w:rsid w:val="00062374"/>
    <w:rsid w:val="00064C40"/>
    <w:rsid w:val="00073FF9"/>
    <w:rsid w:val="00077DC9"/>
    <w:rsid w:val="00085E7C"/>
    <w:rsid w:val="00091E79"/>
    <w:rsid w:val="00094FAA"/>
    <w:rsid w:val="00095644"/>
    <w:rsid w:val="000A0C57"/>
    <w:rsid w:val="000A10BD"/>
    <w:rsid w:val="000A2AEE"/>
    <w:rsid w:val="000A32FB"/>
    <w:rsid w:val="000A5065"/>
    <w:rsid w:val="000A73E9"/>
    <w:rsid w:val="000B24D4"/>
    <w:rsid w:val="000B34FF"/>
    <w:rsid w:val="000B555D"/>
    <w:rsid w:val="000C562A"/>
    <w:rsid w:val="000C5771"/>
    <w:rsid w:val="000C7EA7"/>
    <w:rsid w:val="000D0150"/>
    <w:rsid w:val="000D31F5"/>
    <w:rsid w:val="000D4D0D"/>
    <w:rsid w:val="000D6AFD"/>
    <w:rsid w:val="000D6B52"/>
    <w:rsid w:val="000D71E1"/>
    <w:rsid w:val="000D7FEA"/>
    <w:rsid w:val="000E23FB"/>
    <w:rsid w:val="000E4B06"/>
    <w:rsid w:val="000E4BFA"/>
    <w:rsid w:val="000F23BA"/>
    <w:rsid w:val="00102F82"/>
    <w:rsid w:val="001063BD"/>
    <w:rsid w:val="00107CC5"/>
    <w:rsid w:val="00110C1C"/>
    <w:rsid w:val="00111FCE"/>
    <w:rsid w:val="00116EAF"/>
    <w:rsid w:val="001218EA"/>
    <w:rsid w:val="00130BF1"/>
    <w:rsid w:val="0013420D"/>
    <w:rsid w:val="00145B9A"/>
    <w:rsid w:val="00145DFC"/>
    <w:rsid w:val="00155BA6"/>
    <w:rsid w:val="00157CF8"/>
    <w:rsid w:val="0016052E"/>
    <w:rsid w:val="0016251A"/>
    <w:rsid w:val="001646E6"/>
    <w:rsid w:val="00170D84"/>
    <w:rsid w:val="00172023"/>
    <w:rsid w:val="00175425"/>
    <w:rsid w:val="00177D9C"/>
    <w:rsid w:val="00177F7F"/>
    <w:rsid w:val="00186DAF"/>
    <w:rsid w:val="001932AB"/>
    <w:rsid w:val="00197428"/>
    <w:rsid w:val="001B25B8"/>
    <w:rsid w:val="001B6084"/>
    <w:rsid w:val="001B7052"/>
    <w:rsid w:val="001B7D03"/>
    <w:rsid w:val="001C059C"/>
    <w:rsid w:val="001C148E"/>
    <w:rsid w:val="001C2278"/>
    <w:rsid w:val="001C3D2A"/>
    <w:rsid w:val="001C65AD"/>
    <w:rsid w:val="001C71D3"/>
    <w:rsid w:val="001D092D"/>
    <w:rsid w:val="001D09A0"/>
    <w:rsid w:val="001D13DB"/>
    <w:rsid w:val="001D25EF"/>
    <w:rsid w:val="001D658B"/>
    <w:rsid w:val="001E2E9D"/>
    <w:rsid w:val="001E3E51"/>
    <w:rsid w:val="001E5B95"/>
    <w:rsid w:val="001E6E25"/>
    <w:rsid w:val="001F02C6"/>
    <w:rsid w:val="001F05CC"/>
    <w:rsid w:val="001F1FC0"/>
    <w:rsid w:val="001F26DB"/>
    <w:rsid w:val="001F474C"/>
    <w:rsid w:val="001F612C"/>
    <w:rsid w:val="00200EE3"/>
    <w:rsid w:val="00201049"/>
    <w:rsid w:val="00214335"/>
    <w:rsid w:val="00216136"/>
    <w:rsid w:val="00216D3E"/>
    <w:rsid w:val="00220260"/>
    <w:rsid w:val="0023321E"/>
    <w:rsid w:val="002352F4"/>
    <w:rsid w:val="00241C14"/>
    <w:rsid w:val="00243BB7"/>
    <w:rsid w:val="00250EC2"/>
    <w:rsid w:val="002549B5"/>
    <w:rsid w:val="0026026F"/>
    <w:rsid w:val="00263808"/>
    <w:rsid w:val="00271481"/>
    <w:rsid w:val="0027285C"/>
    <w:rsid w:val="00275228"/>
    <w:rsid w:val="00277CB0"/>
    <w:rsid w:val="0028752B"/>
    <w:rsid w:val="002906B1"/>
    <w:rsid w:val="0029177B"/>
    <w:rsid w:val="002928DC"/>
    <w:rsid w:val="00292C76"/>
    <w:rsid w:val="00294A74"/>
    <w:rsid w:val="00295487"/>
    <w:rsid w:val="0029695B"/>
    <w:rsid w:val="002A0326"/>
    <w:rsid w:val="002A3572"/>
    <w:rsid w:val="002A35DB"/>
    <w:rsid w:val="002A42DA"/>
    <w:rsid w:val="002A5FBB"/>
    <w:rsid w:val="002B157A"/>
    <w:rsid w:val="002B1B87"/>
    <w:rsid w:val="002B4728"/>
    <w:rsid w:val="002B61E6"/>
    <w:rsid w:val="002B6260"/>
    <w:rsid w:val="002B6CF9"/>
    <w:rsid w:val="002C3694"/>
    <w:rsid w:val="002C41C3"/>
    <w:rsid w:val="002C58BA"/>
    <w:rsid w:val="002C6DC8"/>
    <w:rsid w:val="002C6DD5"/>
    <w:rsid w:val="002D27D1"/>
    <w:rsid w:val="002D435E"/>
    <w:rsid w:val="002D7F77"/>
    <w:rsid w:val="002E248A"/>
    <w:rsid w:val="002E38BB"/>
    <w:rsid w:val="002E4314"/>
    <w:rsid w:val="002E6385"/>
    <w:rsid w:val="002F0EE9"/>
    <w:rsid w:val="002F721D"/>
    <w:rsid w:val="00303BC2"/>
    <w:rsid w:val="00306325"/>
    <w:rsid w:val="00306BA5"/>
    <w:rsid w:val="00307003"/>
    <w:rsid w:val="00310490"/>
    <w:rsid w:val="00314F22"/>
    <w:rsid w:val="00322C0D"/>
    <w:rsid w:val="003230E5"/>
    <w:rsid w:val="00323288"/>
    <w:rsid w:val="003317E3"/>
    <w:rsid w:val="00331A20"/>
    <w:rsid w:val="00337EDA"/>
    <w:rsid w:val="00345CC3"/>
    <w:rsid w:val="00346013"/>
    <w:rsid w:val="003473B1"/>
    <w:rsid w:val="0035285B"/>
    <w:rsid w:val="00352CF5"/>
    <w:rsid w:val="00354461"/>
    <w:rsid w:val="00356C81"/>
    <w:rsid w:val="00357BB7"/>
    <w:rsid w:val="003610FB"/>
    <w:rsid w:val="00367277"/>
    <w:rsid w:val="00367F45"/>
    <w:rsid w:val="003714F8"/>
    <w:rsid w:val="003716B9"/>
    <w:rsid w:val="003731AA"/>
    <w:rsid w:val="003764AA"/>
    <w:rsid w:val="0038361D"/>
    <w:rsid w:val="00386D3F"/>
    <w:rsid w:val="00390D41"/>
    <w:rsid w:val="00393E9E"/>
    <w:rsid w:val="00394425"/>
    <w:rsid w:val="0039488C"/>
    <w:rsid w:val="00397E2C"/>
    <w:rsid w:val="003B46A7"/>
    <w:rsid w:val="003B6F55"/>
    <w:rsid w:val="003C0499"/>
    <w:rsid w:val="003C136B"/>
    <w:rsid w:val="003C1D0E"/>
    <w:rsid w:val="003C2AF0"/>
    <w:rsid w:val="003C4AA5"/>
    <w:rsid w:val="003D09D1"/>
    <w:rsid w:val="003D29F3"/>
    <w:rsid w:val="003D30F9"/>
    <w:rsid w:val="003E759F"/>
    <w:rsid w:val="003F05EB"/>
    <w:rsid w:val="003F1E02"/>
    <w:rsid w:val="003F3665"/>
    <w:rsid w:val="00401E96"/>
    <w:rsid w:val="00402D75"/>
    <w:rsid w:val="0040554C"/>
    <w:rsid w:val="00411075"/>
    <w:rsid w:val="00416C28"/>
    <w:rsid w:val="004174A7"/>
    <w:rsid w:val="00420742"/>
    <w:rsid w:val="00420F4F"/>
    <w:rsid w:val="004258B6"/>
    <w:rsid w:val="004313B9"/>
    <w:rsid w:val="004330D6"/>
    <w:rsid w:val="00434751"/>
    <w:rsid w:val="0043698F"/>
    <w:rsid w:val="00440A64"/>
    <w:rsid w:val="004412A5"/>
    <w:rsid w:val="004434DF"/>
    <w:rsid w:val="00444C28"/>
    <w:rsid w:val="004544A2"/>
    <w:rsid w:val="0046175E"/>
    <w:rsid w:val="00461F2F"/>
    <w:rsid w:val="004671A8"/>
    <w:rsid w:val="00474BB2"/>
    <w:rsid w:val="00480486"/>
    <w:rsid w:val="0048423B"/>
    <w:rsid w:val="004850FE"/>
    <w:rsid w:val="004859B7"/>
    <w:rsid w:val="0048717D"/>
    <w:rsid w:val="00495999"/>
    <w:rsid w:val="00496B24"/>
    <w:rsid w:val="004B24E3"/>
    <w:rsid w:val="004B2570"/>
    <w:rsid w:val="004C04B3"/>
    <w:rsid w:val="004C2894"/>
    <w:rsid w:val="004C2D8F"/>
    <w:rsid w:val="004C4745"/>
    <w:rsid w:val="004C69F8"/>
    <w:rsid w:val="004D212D"/>
    <w:rsid w:val="004D3205"/>
    <w:rsid w:val="004D43C6"/>
    <w:rsid w:val="004E3347"/>
    <w:rsid w:val="004E6EE9"/>
    <w:rsid w:val="004F2ED7"/>
    <w:rsid w:val="004F2F3D"/>
    <w:rsid w:val="004F2FF3"/>
    <w:rsid w:val="004F4A5C"/>
    <w:rsid w:val="004F5CCD"/>
    <w:rsid w:val="005006CD"/>
    <w:rsid w:val="00501CA6"/>
    <w:rsid w:val="0050287B"/>
    <w:rsid w:val="00506CAE"/>
    <w:rsid w:val="005074E2"/>
    <w:rsid w:val="00507B2A"/>
    <w:rsid w:val="0051028A"/>
    <w:rsid w:val="005122F9"/>
    <w:rsid w:val="00513841"/>
    <w:rsid w:val="0052098B"/>
    <w:rsid w:val="00521F63"/>
    <w:rsid w:val="005319EA"/>
    <w:rsid w:val="00541456"/>
    <w:rsid w:val="00543030"/>
    <w:rsid w:val="00543AE3"/>
    <w:rsid w:val="00544D8F"/>
    <w:rsid w:val="00550689"/>
    <w:rsid w:val="005515EB"/>
    <w:rsid w:val="00551843"/>
    <w:rsid w:val="0056434C"/>
    <w:rsid w:val="00573789"/>
    <w:rsid w:val="005878D3"/>
    <w:rsid w:val="00587A0F"/>
    <w:rsid w:val="00587F5D"/>
    <w:rsid w:val="00590EAC"/>
    <w:rsid w:val="00591DF2"/>
    <w:rsid w:val="00592C94"/>
    <w:rsid w:val="00593877"/>
    <w:rsid w:val="00593BDB"/>
    <w:rsid w:val="00594CCD"/>
    <w:rsid w:val="005952F7"/>
    <w:rsid w:val="005964C4"/>
    <w:rsid w:val="005A1414"/>
    <w:rsid w:val="005A22DF"/>
    <w:rsid w:val="005A4BCB"/>
    <w:rsid w:val="005A6BE6"/>
    <w:rsid w:val="005A72B5"/>
    <w:rsid w:val="005B156D"/>
    <w:rsid w:val="005B5666"/>
    <w:rsid w:val="005B5714"/>
    <w:rsid w:val="005C154E"/>
    <w:rsid w:val="005D2E66"/>
    <w:rsid w:val="005E0204"/>
    <w:rsid w:val="005E1A2C"/>
    <w:rsid w:val="005E3D99"/>
    <w:rsid w:val="005F27EB"/>
    <w:rsid w:val="005F4DBA"/>
    <w:rsid w:val="00601999"/>
    <w:rsid w:val="00602A11"/>
    <w:rsid w:val="00606E21"/>
    <w:rsid w:val="00616B6C"/>
    <w:rsid w:val="00617567"/>
    <w:rsid w:val="00622F32"/>
    <w:rsid w:val="00627744"/>
    <w:rsid w:val="006310E1"/>
    <w:rsid w:val="0063153D"/>
    <w:rsid w:val="006362EF"/>
    <w:rsid w:val="00636BE8"/>
    <w:rsid w:val="00636D5F"/>
    <w:rsid w:val="006413E1"/>
    <w:rsid w:val="006419EC"/>
    <w:rsid w:val="00644E71"/>
    <w:rsid w:val="00650FE0"/>
    <w:rsid w:val="0065179D"/>
    <w:rsid w:val="00651BF3"/>
    <w:rsid w:val="00651C89"/>
    <w:rsid w:val="00654B68"/>
    <w:rsid w:val="00662E47"/>
    <w:rsid w:val="00663948"/>
    <w:rsid w:val="00670A9A"/>
    <w:rsid w:val="00670F38"/>
    <w:rsid w:val="006766DE"/>
    <w:rsid w:val="00676795"/>
    <w:rsid w:val="006777DA"/>
    <w:rsid w:val="00680336"/>
    <w:rsid w:val="00680E94"/>
    <w:rsid w:val="00681B56"/>
    <w:rsid w:val="00681CA3"/>
    <w:rsid w:val="00683433"/>
    <w:rsid w:val="0068543E"/>
    <w:rsid w:val="006A0AE0"/>
    <w:rsid w:val="006A1BA1"/>
    <w:rsid w:val="006A393C"/>
    <w:rsid w:val="006A55C8"/>
    <w:rsid w:val="006B1DC7"/>
    <w:rsid w:val="006B2D6D"/>
    <w:rsid w:val="006B78E2"/>
    <w:rsid w:val="006C0ED7"/>
    <w:rsid w:val="006C2489"/>
    <w:rsid w:val="006C2F74"/>
    <w:rsid w:val="006C4006"/>
    <w:rsid w:val="006D1B70"/>
    <w:rsid w:val="006D4A21"/>
    <w:rsid w:val="006D6763"/>
    <w:rsid w:val="006D6F38"/>
    <w:rsid w:val="006D7C31"/>
    <w:rsid w:val="006E5CA2"/>
    <w:rsid w:val="006E6701"/>
    <w:rsid w:val="006E6762"/>
    <w:rsid w:val="006F49B4"/>
    <w:rsid w:val="006F5EA8"/>
    <w:rsid w:val="006F71C5"/>
    <w:rsid w:val="006F74B1"/>
    <w:rsid w:val="00711B52"/>
    <w:rsid w:val="00713B39"/>
    <w:rsid w:val="00714680"/>
    <w:rsid w:val="0071598C"/>
    <w:rsid w:val="00716001"/>
    <w:rsid w:val="0071659C"/>
    <w:rsid w:val="007243FF"/>
    <w:rsid w:val="00725737"/>
    <w:rsid w:val="00727E87"/>
    <w:rsid w:val="00730010"/>
    <w:rsid w:val="00736B08"/>
    <w:rsid w:val="007409AB"/>
    <w:rsid w:val="00743D04"/>
    <w:rsid w:val="0074772A"/>
    <w:rsid w:val="00753088"/>
    <w:rsid w:val="007569F1"/>
    <w:rsid w:val="007569F9"/>
    <w:rsid w:val="0075749C"/>
    <w:rsid w:val="00757FDE"/>
    <w:rsid w:val="0076314D"/>
    <w:rsid w:val="0076573F"/>
    <w:rsid w:val="00765F2A"/>
    <w:rsid w:val="00766F12"/>
    <w:rsid w:val="00767823"/>
    <w:rsid w:val="00767B1D"/>
    <w:rsid w:val="007748DB"/>
    <w:rsid w:val="007773EE"/>
    <w:rsid w:val="007811E3"/>
    <w:rsid w:val="00781C77"/>
    <w:rsid w:val="007846C0"/>
    <w:rsid w:val="00787D4F"/>
    <w:rsid w:val="0079543E"/>
    <w:rsid w:val="007A0A57"/>
    <w:rsid w:val="007B05F0"/>
    <w:rsid w:val="007B2A53"/>
    <w:rsid w:val="007B4F36"/>
    <w:rsid w:val="007C320D"/>
    <w:rsid w:val="007C3E8B"/>
    <w:rsid w:val="007C60FF"/>
    <w:rsid w:val="007C782F"/>
    <w:rsid w:val="007D03CC"/>
    <w:rsid w:val="007D1DA5"/>
    <w:rsid w:val="007E28F3"/>
    <w:rsid w:val="007E6249"/>
    <w:rsid w:val="007F4067"/>
    <w:rsid w:val="007F4F45"/>
    <w:rsid w:val="007F67D5"/>
    <w:rsid w:val="007F7158"/>
    <w:rsid w:val="00800974"/>
    <w:rsid w:val="008104F0"/>
    <w:rsid w:val="008139C1"/>
    <w:rsid w:val="00813DF8"/>
    <w:rsid w:val="0081745E"/>
    <w:rsid w:val="00817878"/>
    <w:rsid w:val="0082164F"/>
    <w:rsid w:val="00821FC4"/>
    <w:rsid w:val="008254E8"/>
    <w:rsid w:val="00825FF8"/>
    <w:rsid w:val="00826FB8"/>
    <w:rsid w:val="0083267D"/>
    <w:rsid w:val="00833964"/>
    <w:rsid w:val="00836CF8"/>
    <w:rsid w:val="008375E0"/>
    <w:rsid w:val="00844A76"/>
    <w:rsid w:val="0085200F"/>
    <w:rsid w:val="008534DC"/>
    <w:rsid w:val="00865079"/>
    <w:rsid w:val="00873A60"/>
    <w:rsid w:val="00876AA5"/>
    <w:rsid w:val="00876F53"/>
    <w:rsid w:val="00877975"/>
    <w:rsid w:val="008819ED"/>
    <w:rsid w:val="0088577A"/>
    <w:rsid w:val="008860D7"/>
    <w:rsid w:val="00895553"/>
    <w:rsid w:val="008A0B81"/>
    <w:rsid w:val="008A29AD"/>
    <w:rsid w:val="008A5846"/>
    <w:rsid w:val="008A791C"/>
    <w:rsid w:val="008B1D47"/>
    <w:rsid w:val="008B32C2"/>
    <w:rsid w:val="008B363A"/>
    <w:rsid w:val="008B3787"/>
    <w:rsid w:val="008B6055"/>
    <w:rsid w:val="008B6738"/>
    <w:rsid w:val="008B6FF0"/>
    <w:rsid w:val="008B7A34"/>
    <w:rsid w:val="008C0A7E"/>
    <w:rsid w:val="008C48B7"/>
    <w:rsid w:val="008C7BA7"/>
    <w:rsid w:val="008D06FF"/>
    <w:rsid w:val="008D0A56"/>
    <w:rsid w:val="008D320D"/>
    <w:rsid w:val="008D60DA"/>
    <w:rsid w:val="008E0A19"/>
    <w:rsid w:val="008E367E"/>
    <w:rsid w:val="008E36B3"/>
    <w:rsid w:val="008E75AD"/>
    <w:rsid w:val="008F0D46"/>
    <w:rsid w:val="008F0F8F"/>
    <w:rsid w:val="008F2D31"/>
    <w:rsid w:val="008F3793"/>
    <w:rsid w:val="008F39A4"/>
    <w:rsid w:val="00900C25"/>
    <w:rsid w:val="00903A17"/>
    <w:rsid w:val="00903F39"/>
    <w:rsid w:val="00914CD4"/>
    <w:rsid w:val="00922054"/>
    <w:rsid w:val="00922740"/>
    <w:rsid w:val="0092644A"/>
    <w:rsid w:val="00926D1B"/>
    <w:rsid w:val="00927237"/>
    <w:rsid w:val="00932D83"/>
    <w:rsid w:val="00933566"/>
    <w:rsid w:val="00933759"/>
    <w:rsid w:val="00936A58"/>
    <w:rsid w:val="0093705B"/>
    <w:rsid w:val="009424A1"/>
    <w:rsid w:val="009438EE"/>
    <w:rsid w:val="009456B6"/>
    <w:rsid w:val="009458B3"/>
    <w:rsid w:val="0094722A"/>
    <w:rsid w:val="00950999"/>
    <w:rsid w:val="009517BD"/>
    <w:rsid w:val="00951B2F"/>
    <w:rsid w:val="0095502D"/>
    <w:rsid w:val="0095568B"/>
    <w:rsid w:val="0095603D"/>
    <w:rsid w:val="0095609A"/>
    <w:rsid w:val="00960893"/>
    <w:rsid w:val="00963A57"/>
    <w:rsid w:val="009653CA"/>
    <w:rsid w:val="00976FC2"/>
    <w:rsid w:val="00977D42"/>
    <w:rsid w:val="0098442D"/>
    <w:rsid w:val="00984E95"/>
    <w:rsid w:val="00985502"/>
    <w:rsid w:val="00986CB1"/>
    <w:rsid w:val="00991201"/>
    <w:rsid w:val="00991C78"/>
    <w:rsid w:val="00991D2C"/>
    <w:rsid w:val="00992749"/>
    <w:rsid w:val="00992AD8"/>
    <w:rsid w:val="00993B6B"/>
    <w:rsid w:val="00994169"/>
    <w:rsid w:val="00994CA3"/>
    <w:rsid w:val="009973D9"/>
    <w:rsid w:val="009A0689"/>
    <w:rsid w:val="009B71E3"/>
    <w:rsid w:val="009B7FFB"/>
    <w:rsid w:val="009C4CF1"/>
    <w:rsid w:val="009C6AD7"/>
    <w:rsid w:val="009C7E38"/>
    <w:rsid w:val="009D165B"/>
    <w:rsid w:val="009E03A3"/>
    <w:rsid w:val="009E25B4"/>
    <w:rsid w:val="009E5609"/>
    <w:rsid w:val="009F28B3"/>
    <w:rsid w:val="009F34FF"/>
    <w:rsid w:val="00A0076B"/>
    <w:rsid w:val="00A07FDE"/>
    <w:rsid w:val="00A16BCA"/>
    <w:rsid w:val="00A17B46"/>
    <w:rsid w:val="00A20A3D"/>
    <w:rsid w:val="00A20C11"/>
    <w:rsid w:val="00A21030"/>
    <w:rsid w:val="00A231B5"/>
    <w:rsid w:val="00A2762C"/>
    <w:rsid w:val="00A315D1"/>
    <w:rsid w:val="00A41E8B"/>
    <w:rsid w:val="00A44E48"/>
    <w:rsid w:val="00A45EB5"/>
    <w:rsid w:val="00A51945"/>
    <w:rsid w:val="00A55920"/>
    <w:rsid w:val="00A55E73"/>
    <w:rsid w:val="00A565D2"/>
    <w:rsid w:val="00A60051"/>
    <w:rsid w:val="00A71F21"/>
    <w:rsid w:val="00A742EB"/>
    <w:rsid w:val="00A772C3"/>
    <w:rsid w:val="00A822AF"/>
    <w:rsid w:val="00A84932"/>
    <w:rsid w:val="00A84CEE"/>
    <w:rsid w:val="00A87316"/>
    <w:rsid w:val="00A903F1"/>
    <w:rsid w:val="00A935ED"/>
    <w:rsid w:val="00A97945"/>
    <w:rsid w:val="00AA37F6"/>
    <w:rsid w:val="00AA4782"/>
    <w:rsid w:val="00AA55C6"/>
    <w:rsid w:val="00AA564C"/>
    <w:rsid w:val="00AA58E5"/>
    <w:rsid w:val="00AA7FCD"/>
    <w:rsid w:val="00AB02FB"/>
    <w:rsid w:val="00AB346C"/>
    <w:rsid w:val="00AC0F0C"/>
    <w:rsid w:val="00AC12BF"/>
    <w:rsid w:val="00AC3037"/>
    <w:rsid w:val="00AC590A"/>
    <w:rsid w:val="00AD0347"/>
    <w:rsid w:val="00AD353B"/>
    <w:rsid w:val="00AD37F5"/>
    <w:rsid w:val="00AD3BCB"/>
    <w:rsid w:val="00AE1EDA"/>
    <w:rsid w:val="00AE3690"/>
    <w:rsid w:val="00AE3D44"/>
    <w:rsid w:val="00AF3C1F"/>
    <w:rsid w:val="00AF4ACB"/>
    <w:rsid w:val="00AF61C8"/>
    <w:rsid w:val="00B0499D"/>
    <w:rsid w:val="00B125AF"/>
    <w:rsid w:val="00B17825"/>
    <w:rsid w:val="00B2056C"/>
    <w:rsid w:val="00B245BF"/>
    <w:rsid w:val="00B25563"/>
    <w:rsid w:val="00B432D1"/>
    <w:rsid w:val="00B436F7"/>
    <w:rsid w:val="00B43ECE"/>
    <w:rsid w:val="00B44658"/>
    <w:rsid w:val="00B4512A"/>
    <w:rsid w:val="00B47FFD"/>
    <w:rsid w:val="00B66AE9"/>
    <w:rsid w:val="00B71787"/>
    <w:rsid w:val="00B72636"/>
    <w:rsid w:val="00B80957"/>
    <w:rsid w:val="00B82F60"/>
    <w:rsid w:val="00B835CD"/>
    <w:rsid w:val="00B84BF2"/>
    <w:rsid w:val="00B85A38"/>
    <w:rsid w:val="00B87147"/>
    <w:rsid w:val="00B900A9"/>
    <w:rsid w:val="00B90850"/>
    <w:rsid w:val="00B9419D"/>
    <w:rsid w:val="00B95F8A"/>
    <w:rsid w:val="00B96235"/>
    <w:rsid w:val="00BA0917"/>
    <w:rsid w:val="00BA5A1E"/>
    <w:rsid w:val="00BA7230"/>
    <w:rsid w:val="00BB02BB"/>
    <w:rsid w:val="00BB5BFF"/>
    <w:rsid w:val="00BB6727"/>
    <w:rsid w:val="00BC1889"/>
    <w:rsid w:val="00BC57D2"/>
    <w:rsid w:val="00BC5885"/>
    <w:rsid w:val="00BD1166"/>
    <w:rsid w:val="00BD5150"/>
    <w:rsid w:val="00BD6BD5"/>
    <w:rsid w:val="00BD71BC"/>
    <w:rsid w:val="00BE3841"/>
    <w:rsid w:val="00BE4A62"/>
    <w:rsid w:val="00BE6600"/>
    <w:rsid w:val="00BE7FE4"/>
    <w:rsid w:val="00BF1985"/>
    <w:rsid w:val="00BF1B7F"/>
    <w:rsid w:val="00BF22E3"/>
    <w:rsid w:val="00BF3A13"/>
    <w:rsid w:val="00BF6F9A"/>
    <w:rsid w:val="00C03076"/>
    <w:rsid w:val="00C07B94"/>
    <w:rsid w:val="00C13E90"/>
    <w:rsid w:val="00C20171"/>
    <w:rsid w:val="00C23121"/>
    <w:rsid w:val="00C27E87"/>
    <w:rsid w:val="00C30E21"/>
    <w:rsid w:val="00C30F74"/>
    <w:rsid w:val="00C331AE"/>
    <w:rsid w:val="00C34377"/>
    <w:rsid w:val="00C349E1"/>
    <w:rsid w:val="00C458DA"/>
    <w:rsid w:val="00C46731"/>
    <w:rsid w:val="00C51114"/>
    <w:rsid w:val="00C54C6A"/>
    <w:rsid w:val="00C55144"/>
    <w:rsid w:val="00C63148"/>
    <w:rsid w:val="00C65B0D"/>
    <w:rsid w:val="00C71B1E"/>
    <w:rsid w:val="00C72F4F"/>
    <w:rsid w:val="00C80891"/>
    <w:rsid w:val="00C83421"/>
    <w:rsid w:val="00C9249B"/>
    <w:rsid w:val="00C94BEE"/>
    <w:rsid w:val="00C97679"/>
    <w:rsid w:val="00CA6254"/>
    <w:rsid w:val="00CB0FA0"/>
    <w:rsid w:val="00CB128C"/>
    <w:rsid w:val="00CB48C6"/>
    <w:rsid w:val="00CB7146"/>
    <w:rsid w:val="00CC1E53"/>
    <w:rsid w:val="00CC3268"/>
    <w:rsid w:val="00CC6965"/>
    <w:rsid w:val="00CD170F"/>
    <w:rsid w:val="00CD2D24"/>
    <w:rsid w:val="00CD3058"/>
    <w:rsid w:val="00CD6C9D"/>
    <w:rsid w:val="00CE49BE"/>
    <w:rsid w:val="00CE6CFA"/>
    <w:rsid w:val="00CF5895"/>
    <w:rsid w:val="00CF7697"/>
    <w:rsid w:val="00D0338E"/>
    <w:rsid w:val="00D05C2C"/>
    <w:rsid w:val="00D067D0"/>
    <w:rsid w:val="00D076FA"/>
    <w:rsid w:val="00D13B56"/>
    <w:rsid w:val="00D169FD"/>
    <w:rsid w:val="00D177A3"/>
    <w:rsid w:val="00D22CAA"/>
    <w:rsid w:val="00D24670"/>
    <w:rsid w:val="00D31468"/>
    <w:rsid w:val="00D35B17"/>
    <w:rsid w:val="00D40288"/>
    <w:rsid w:val="00D40D66"/>
    <w:rsid w:val="00D425C8"/>
    <w:rsid w:val="00D46DA3"/>
    <w:rsid w:val="00D51022"/>
    <w:rsid w:val="00D51062"/>
    <w:rsid w:val="00D51B73"/>
    <w:rsid w:val="00D54367"/>
    <w:rsid w:val="00D55324"/>
    <w:rsid w:val="00D74EB8"/>
    <w:rsid w:val="00D76F24"/>
    <w:rsid w:val="00D82138"/>
    <w:rsid w:val="00D85159"/>
    <w:rsid w:val="00D96CCB"/>
    <w:rsid w:val="00DA0682"/>
    <w:rsid w:val="00DA22CD"/>
    <w:rsid w:val="00DA58C8"/>
    <w:rsid w:val="00DB42AC"/>
    <w:rsid w:val="00DB56C4"/>
    <w:rsid w:val="00DB5A69"/>
    <w:rsid w:val="00DC2D0F"/>
    <w:rsid w:val="00DC35E2"/>
    <w:rsid w:val="00DC7329"/>
    <w:rsid w:val="00DD3006"/>
    <w:rsid w:val="00DD6BF5"/>
    <w:rsid w:val="00DF1186"/>
    <w:rsid w:val="00DF2674"/>
    <w:rsid w:val="00DF55D9"/>
    <w:rsid w:val="00E07288"/>
    <w:rsid w:val="00E105C7"/>
    <w:rsid w:val="00E125F9"/>
    <w:rsid w:val="00E203B7"/>
    <w:rsid w:val="00E2182E"/>
    <w:rsid w:val="00E24109"/>
    <w:rsid w:val="00E24C9C"/>
    <w:rsid w:val="00E262AF"/>
    <w:rsid w:val="00E326CF"/>
    <w:rsid w:val="00E326DB"/>
    <w:rsid w:val="00E40824"/>
    <w:rsid w:val="00E44DA6"/>
    <w:rsid w:val="00E53376"/>
    <w:rsid w:val="00E5378F"/>
    <w:rsid w:val="00E55488"/>
    <w:rsid w:val="00E56246"/>
    <w:rsid w:val="00E56F35"/>
    <w:rsid w:val="00E5726E"/>
    <w:rsid w:val="00E624F5"/>
    <w:rsid w:val="00E6390F"/>
    <w:rsid w:val="00E66CA2"/>
    <w:rsid w:val="00E70694"/>
    <w:rsid w:val="00E778A1"/>
    <w:rsid w:val="00E778AA"/>
    <w:rsid w:val="00E8098D"/>
    <w:rsid w:val="00E8570C"/>
    <w:rsid w:val="00E94697"/>
    <w:rsid w:val="00E96B21"/>
    <w:rsid w:val="00EA0BBC"/>
    <w:rsid w:val="00EA4933"/>
    <w:rsid w:val="00EA789F"/>
    <w:rsid w:val="00EB153F"/>
    <w:rsid w:val="00EC1592"/>
    <w:rsid w:val="00EC3B26"/>
    <w:rsid w:val="00EC44E4"/>
    <w:rsid w:val="00EC6327"/>
    <w:rsid w:val="00ED39D8"/>
    <w:rsid w:val="00EE22A0"/>
    <w:rsid w:val="00EE3480"/>
    <w:rsid w:val="00EE4795"/>
    <w:rsid w:val="00EF582D"/>
    <w:rsid w:val="00EF6FD8"/>
    <w:rsid w:val="00F0370A"/>
    <w:rsid w:val="00F04A14"/>
    <w:rsid w:val="00F0504B"/>
    <w:rsid w:val="00F063F2"/>
    <w:rsid w:val="00F111E4"/>
    <w:rsid w:val="00F12460"/>
    <w:rsid w:val="00F1292F"/>
    <w:rsid w:val="00F14615"/>
    <w:rsid w:val="00F14BE6"/>
    <w:rsid w:val="00F1630D"/>
    <w:rsid w:val="00F26170"/>
    <w:rsid w:val="00F31176"/>
    <w:rsid w:val="00F32981"/>
    <w:rsid w:val="00F34324"/>
    <w:rsid w:val="00F349C0"/>
    <w:rsid w:val="00F371D7"/>
    <w:rsid w:val="00F4620A"/>
    <w:rsid w:val="00F47317"/>
    <w:rsid w:val="00F50A41"/>
    <w:rsid w:val="00F52849"/>
    <w:rsid w:val="00F55AE8"/>
    <w:rsid w:val="00F62761"/>
    <w:rsid w:val="00F67F72"/>
    <w:rsid w:val="00F74CE0"/>
    <w:rsid w:val="00F7570E"/>
    <w:rsid w:val="00F81D51"/>
    <w:rsid w:val="00F81F10"/>
    <w:rsid w:val="00F821F1"/>
    <w:rsid w:val="00F850AF"/>
    <w:rsid w:val="00F8797F"/>
    <w:rsid w:val="00FA27C1"/>
    <w:rsid w:val="00FA3EE4"/>
    <w:rsid w:val="00FB3503"/>
    <w:rsid w:val="00FB44B6"/>
    <w:rsid w:val="00FB48E6"/>
    <w:rsid w:val="00FB6065"/>
    <w:rsid w:val="00FD09BD"/>
    <w:rsid w:val="00FD4C4A"/>
    <w:rsid w:val="00FE2172"/>
    <w:rsid w:val="00FE3F53"/>
    <w:rsid w:val="00FE4EF1"/>
    <w:rsid w:val="00FF2988"/>
    <w:rsid w:val="00FF2A6B"/>
    <w:rsid w:val="00FF5F69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272D8"/>
  <w15:docId w15:val="{077A4718-CB99-475B-BE0B-AF9DE7A7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48A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5FF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2E248A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E2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2E248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Знак Знак Знак Знак Знак Знак Знак"/>
    <w:basedOn w:val="a"/>
    <w:semiHidden/>
    <w:rsid w:val="002E248A"/>
    <w:pPr>
      <w:tabs>
        <w:tab w:val="right" w:leader="dot" w:pos="6521"/>
      </w:tabs>
      <w:spacing w:after="160" w:line="240" w:lineRule="exact"/>
      <w:ind w:firstLine="142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825FF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825FF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25FF8"/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p2">
    <w:name w:val="p2"/>
    <w:basedOn w:val="a"/>
    <w:rsid w:val="00825FF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560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603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50EC2"/>
    <w:pPr>
      <w:ind w:left="720"/>
      <w:contextualSpacing/>
    </w:pPr>
  </w:style>
  <w:style w:type="paragraph" w:customStyle="1" w:styleId="ConsPlusNormal">
    <w:name w:val="ConsPlusNormal"/>
    <w:rsid w:val="00BE66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03165B"/>
    <w:rPr>
      <w:color w:val="0563C1" w:themeColor="hyperlink"/>
      <w:u w:val="single"/>
    </w:rPr>
  </w:style>
  <w:style w:type="character" w:styleId="ab">
    <w:name w:val="Emphasis"/>
    <w:basedOn w:val="a0"/>
    <w:uiPriority w:val="20"/>
    <w:qFormat/>
    <w:rsid w:val="002D27D1"/>
    <w:rPr>
      <w:i/>
      <w:iCs/>
    </w:rPr>
  </w:style>
  <w:style w:type="paragraph" w:styleId="ac">
    <w:name w:val="header"/>
    <w:basedOn w:val="a"/>
    <w:link w:val="ad"/>
    <w:uiPriority w:val="99"/>
    <w:unhideWhenUsed/>
    <w:rsid w:val="005122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122F9"/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ae">
    <w:name w:val="footer"/>
    <w:basedOn w:val="a"/>
    <w:link w:val="af"/>
    <w:uiPriority w:val="99"/>
    <w:unhideWhenUsed/>
    <w:rsid w:val="005122F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122F9"/>
    <w:rPr>
      <w:rFonts w:ascii="Times New Roman" w:eastAsia="Times New Roman" w:hAnsi="Times New Roman" w:cs="Times New Roman"/>
      <w:sz w:val="52"/>
      <w:szCs w:val="52"/>
      <w:lang w:eastAsia="ru-RU"/>
    </w:rPr>
  </w:style>
  <w:style w:type="table" w:styleId="af0">
    <w:name w:val="Table Grid"/>
    <w:basedOn w:val="a1"/>
    <w:uiPriority w:val="39"/>
    <w:rsid w:val="0056434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B90C8-A932-4FB8-9B67-FD6C38109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Евсеева Анна Михайловна</dc:creator>
  <cp:keywords/>
  <dc:description/>
  <cp:lastModifiedBy>Мельничану Лилия Николаевна</cp:lastModifiedBy>
  <cp:revision>4</cp:revision>
  <cp:lastPrinted>2024-09-30T05:17:00Z</cp:lastPrinted>
  <dcterms:created xsi:type="dcterms:W3CDTF">2025-09-10T07:41:00Z</dcterms:created>
  <dcterms:modified xsi:type="dcterms:W3CDTF">2025-09-10T07:42:00Z</dcterms:modified>
</cp:coreProperties>
</file>