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65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17"/>
      </w:tblGrid>
      <w:tr w:rsidR="00711C20" w:rsidTr="00127675">
        <w:tc>
          <w:tcPr>
            <w:tcW w:w="9854" w:type="dxa"/>
          </w:tcPr>
          <w:p w:rsidR="00711C20" w:rsidRDefault="00711C20" w:rsidP="00127675">
            <w:pPr>
              <w:ind w:firstLine="0"/>
              <w:jc w:val="left"/>
              <w:rPr>
                <w:sz w:val="24"/>
              </w:rPr>
            </w:pPr>
            <w:r w:rsidRPr="00711C20">
              <w:rPr>
                <w:sz w:val="24"/>
              </w:rPr>
              <w:t>Проект</w:t>
            </w:r>
          </w:p>
        </w:tc>
      </w:tr>
    </w:tbl>
    <w:sdt>
      <w:sdtPr>
        <w:rPr>
          <w:sz w:val="24"/>
        </w:rPr>
        <w:alias w:val="шапка"/>
        <w:tag w:val="шапка"/>
        <w:id w:val="2142146276"/>
        <w:lock w:val="sdtContentLocked"/>
        <w:placeholder>
          <w:docPart w:val="DefaultPlaceholder_1081868574"/>
        </w:placeholder>
        <w15:appearance w15:val="hidden"/>
      </w:sdtPr>
      <w:sdtEndPr>
        <w:rPr>
          <w:sz w:val="28"/>
        </w:rPr>
      </w:sdtEndPr>
      <w:sdtContent>
        <w:p w:rsidR="00125A6A" w:rsidRDefault="00125A6A" w:rsidP="00125A6A">
          <w:pPr>
            <w:ind w:left="6521" w:firstLine="0"/>
            <w:rPr>
              <w:sz w:val="24"/>
            </w:rPr>
          </w:pPr>
        </w:p>
        <w:p w:rsidR="00125A6A" w:rsidRDefault="00EF2E76" w:rsidP="00125A6A">
          <w:pPr>
            <w:ind w:left="6521" w:firstLine="0"/>
            <w:jc w:val="left"/>
          </w:pPr>
          <w:r>
            <w:rPr>
              <w:sz w:val="24"/>
            </w:rPr>
            <w:t>п</w:t>
          </w:r>
          <w:r w:rsidR="00125A6A">
            <w:rPr>
              <w:sz w:val="24"/>
            </w:rPr>
            <w:t>одготовлен департаментом финансов</w:t>
          </w:r>
        </w:p>
        <w:p w:rsidR="00EF2E76" w:rsidRDefault="00EF2E76" w:rsidP="00652786">
          <w:pPr>
            <w:ind w:firstLine="0"/>
          </w:pPr>
        </w:p>
        <w:p w:rsidR="00125A6A" w:rsidRDefault="00EF2E76" w:rsidP="00EF2E76">
          <w:pPr>
            <w:ind w:firstLine="0"/>
            <w:jc w:val="center"/>
          </w:pPr>
          <w:r>
            <w:t>МУНИЦИПАЛЬНОЕ ОБРАЗОВАНИЕ</w:t>
          </w:r>
        </w:p>
        <w:p w:rsidR="00EF2E76" w:rsidRDefault="00B61444" w:rsidP="00EF2E76">
          <w:pPr>
            <w:ind w:firstLine="0"/>
            <w:jc w:val="center"/>
          </w:pPr>
          <w:r>
            <w:t>ГОРОДСКОЙ ОКРУГ</w:t>
          </w:r>
          <w:r w:rsidR="00EF2E76">
            <w:t xml:space="preserve"> СУРГУТ</w:t>
          </w:r>
        </w:p>
        <w:p w:rsidR="00695440" w:rsidRPr="00695440" w:rsidRDefault="00695440" w:rsidP="00EF2E76">
          <w:pPr>
            <w:ind w:firstLine="0"/>
            <w:jc w:val="center"/>
            <w:rPr>
              <w:sz w:val="32"/>
            </w:rPr>
          </w:pPr>
          <w:r w:rsidRPr="00695440">
            <w:rPr>
              <w:rFonts w:eastAsia="Times New Roman"/>
              <w:lang w:eastAsia="ru-RU"/>
            </w:rPr>
            <w:t>ХАНТЫ-МАНСИЙСКОГО АВТОНОМНОГО ОКРУГА – ЮГРЫ</w:t>
          </w:r>
        </w:p>
        <w:p w:rsidR="00EF2E76" w:rsidRDefault="00EF2E76" w:rsidP="00EF2E76">
          <w:pPr>
            <w:ind w:firstLine="0"/>
            <w:jc w:val="center"/>
          </w:pPr>
        </w:p>
        <w:p w:rsidR="00EF2E76" w:rsidRDefault="00862063" w:rsidP="00EF2E76">
          <w:pPr>
            <w:ind w:firstLine="0"/>
            <w:jc w:val="center"/>
          </w:pPr>
          <w:r>
            <w:t>АДМИНИСТРАЦИЯ ГОРОДА</w:t>
          </w:r>
        </w:p>
        <w:p w:rsidR="00862063" w:rsidRDefault="00862063" w:rsidP="00EF2E76">
          <w:pPr>
            <w:ind w:firstLine="0"/>
            <w:jc w:val="center"/>
          </w:pPr>
        </w:p>
        <w:p w:rsidR="00862063" w:rsidRDefault="00862063" w:rsidP="00EF2E76">
          <w:pPr>
            <w:ind w:firstLine="0"/>
            <w:jc w:val="center"/>
          </w:pPr>
          <w:r>
            <w:t>ПОСТАНОВЛЕНИЕ</w:t>
          </w:r>
        </w:p>
        <w:p w:rsidR="00862063" w:rsidRDefault="00862063" w:rsidP="00EF2E76">
          <w:pPr>
            <w:ind w:firstLine="0"/>
            <w:jc w:val="center"/>
          </w:pPr>
        </w:p>
        <w:p w:rsidR="00862063" w:rsidRDefault="00F01C76" w:rsidP="00EF2E76">
          <w:pPr>
            <w:ind w:firstLine="0"/>
            <w:jc w:val="center"/>
          </w:pPr>
        </w:p>
      </w:sdtContent>
    </w:sdt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6"/>
      </w:tblGrid>
      <w:tr w:rsidR="00C734AA" w:rsidRPr="00C734AA" w:rsidTr="00C734AA">
        <w:tc>
          <w:tcPr>
            <w:tcW w:w="4536" w:type="dxa"/>
          </w:tcPr>
          <w:p w:rsidR="00A100E0" w:rsidRPr="00E56B02" w:rsidRDefault="00192A5D" w:rsidP="00B30659">
            <w:pPr>
              <w:ind w:firstLine="0"/>
              <w:jc w:val="left"/>
            </w:pPr>
            <w:r w:rsidRPr="00E56B02">
              <w:t>О внесении изменени</w:t>
            </w:r>
            <w:r w:rsidR="00E56B02" w:rsidRPr="00E56B02">
              <w:t>я</w:t>
            </w:r>
          </w:p>
          <w:p w:rsidR="00455676" w:rsidRPr="00E56B02" w:rsidRDefault="00192A5D" w:rsidP="00455676">
            <w:pPr>
              <w:ind w:firstLine="0"/>
              <w:jc w:val="left"/>
            </w:pPr>
            <w:r w:rsidRPr="00E56B02">
              <w:t>в постановление Администрац</w:t>
            </w:r>
            <w:r w:rsidR="00455676" w:rsidRPr="00E56B02">
              <w:t>ии города от 28.08.2020 № 6034</w:t>
            </w:r>
          </w:p>
          <w:p w:rsidR="00C734AA" w:rsidRPr="00C734AA" w:rsidRDefault="00455676" w:rsidP="00455676">
            <w:pPr>
              <w:ind w:firstLine="0"/>
              <w:jc w:val="left"/>
            </w:pPr>
            <w:r w:rsidRPr="00E56B02">
              <w:t>«Об утверждении порядка формирования перечня налоговых расходов и оценки налоговых расходов города Сургута»</w:t>
            </w:r>
          </w:p>
        </w:tc>
      </w:tr>
    </w:tbl>
    <w:p w:rsidR="003F076B" w:rsidRDefault="003F076B" w:rsidP="00632272">
      <w:pPr>
        <w:ind w:right="5102" w:firstLine="0"/>
        <w:jc w:val="left"/>
      </w:pPr>
    </w:p>
    <w:p w:rsidR="003F076B" w:rsidRDefault="003F076B" w:rsidP="00632272">
      <w:pPr>
        <w:ind w:right="5102" w:firstLine="0"/>
        <w:jc w:val="left"/>
      </w:pPr>
    </w:p>
    <w:p w:rsidR="00DD6202" w:rsidRDefault="00F65A1C" w:rsidP="00DD6202">
      <w:pPr>
        <w:widowControl w:val="0"/>
        <w:shd w:val="clear" w:color="auto" w:fill="FFFFFF"/>
        <w:autoSpaceDE w:val="0"/>
        <w:autoSpaceDN w:val="0"/>
        <w:adjustRightInd w:val="0"/>
        <w:rPr>
          <w:bCs/>
          <w:lang w:eastAsia="ru-RU"/>
        </w:rPr>
      </w:pPr>
      <w:r w:rsidRPr="00F65A1C">
        <w:rPr>
          <w:bCs/>
          <w:lang w:eastAsia="ru-RU"/>
        </w:rPr>
        <w:t>В соответствии со статьей 174.</w:t>
      </w:r>
      <w:r>
        <w:rPr>
          <w:bCs/>
          <w:lang w:eastAsia="ru-RU"/>
        </w:rPr>
        <w:t xml:space="preserve">3 Бюджетного кодекса Российской </w:t>
      </w:r>
      <w:r w:rsidRPr="00F65A1C">
        <w:rPr>
          <w:bCs/>
          <w:lang w:eastAsia="ru-RU"/>
        </w:rPr>
        <w:t>Федерации, постановлением Правит</w:t>
      </w:r>
      <w:r>
        <w:rPr>
          <w:bCs/>
          <w:lang w:eastAsia="ru-RU"/>
        </w:rPr>
        <w:t>ельства Российской Федерации</w:t>
      </w:r>
      <w:r w:rsidR="00230D60">
        <w:rPr>
          <w:bCs/>
          <w:lang w:eastAsia="ru-RU"/>
        </w:rPr>
        <w:t xml:space="preserve">                          </w:t>
      </w:r>
      <w:r>
        <w:rPr>
          <w:bCs/>
          <w:lang w:eastAsia="ru-RU"/>
        </w:rPr>
        <w:t>от 22.06.2019 № 796 «</w:t>
      </w:r>
      <w:r w:rsidRPr="00F65A1C">
        <w:rPr>
          <w:bCs/>
          <w:lang w:eastAsia="ru-RU"/>
        </w:rPr>
        <w:t>Об общих требованиях к оценке налоговых расходов субъектов Российской Федера</w:t>
      </w:r>
      <w:r>
        <w:rPr>
          <w:bCs/>
          <w:lang w:eastAsia="ru-RU"/>
        </w:rPr>
        <w:t>ции и муниципальных образований»</w:t>
      </w:r>
      <w:r w:rsidRPr="00F65A1C">
        <w:rPr>
          <w:bCs/>
          <w:lang w:eastAsia="ru-RU"/>
        </w:rPr>
        <w:t xml:space="preserve">, </w:t>
      </w:r>
      <w:r w:rsidR="00A11386">
        <w:rPr>
          <w:bCs/>
          <w:lang w:eastAsia="ru-RU"/>
        </w:rPr>
        <w:t>распоряжением</w:t>
      </w:r>
      <w:r w:rsidR="00192A5D" w:rsidRPr="00192A5D">
        <w:rPr>
          <w:bCs/>
          <w:lang w:eastAsia="ru-RU"/>
        </w:rPr>
        <w:t xml:space="preserve"> Администрации города от 30.12.2005 № 3686 «Об утверждении Регламент</w:t>
      </w:r>
      <w:r w:rsidR="00DD6202">
        <w:rPr>
          <w:bCs/>
          <w:lang w:eastAsia="ru-RU"/>
        </w:rPr>
        <w:t>а Администрации города»</w:t>
      </w:r>
      <w:r w:rsidR="00A11386">
        <w:rPr>
          <w:bCs/>
          <w:lang w:eastAsia="ru-RU"/>
        </w:rPr>
        <w:t>:</w:t>
      </w:r>
    </w:p>
    <w:p w:rsidR="00DD6202" w:rsidRDefault="00192A5D" w:rsidP="00DD6202">
      <w:pPr>
        <w:widowControl w:val="0"/>
        <w:shd w:val="clear" w:color="auto" w:fill="FFFFFF"/>
        <w:autoSpaceDE w:val="0"/>
        <w:autoSpaceDN w:val="0"/>
        <w:adjustRightInd w:val="0"/>
        <w:rPr>
          <w:bCs/>
          <w:lang w:eastAsia="ru-RU"/>
        </w:rPr>
      </w:pPr>
      <w:r w:rsidRPr="00E56B02">
        <w:rPr>
          <w:bCs/>
          <w:lang w:eastAsia="ru-RU"/>
        </w:rPr>
        <w:t xml:space="preserve">1. Внести в постановление Администрации города </w:t>
      </w:r>
      <w:r w:rsidR="00752E55" w:rsidRPr="00E56B02">
        <w:rPr>
          <w:bCs/>
          <w:lang w:eastAsia="ru-RU"/>
        </w:rPr>
        <w:t>от 28.08.2020 № 6034 «Об утверждении порядка фо</w:t>
      </w:r>
      <w:bookmarkStart w:id="0" w:name="_GoBack"/>
      <w:bookmarkEnd w:id="0"/>
      <w:r w:rsidR="00752E55" w:rsidRPr="00E56B02">
        <w:rPr>
          <w:bCs/>
          <w:lang w:eastAsia="ru-RU"/>
        </w:rPr>
        <w:t xml:space="preserve">рмирования перечня налоговых расходов и оценки налоговых расходов города Сургута» </w:t>
      </w:r>
      <w:r w:rsidRPr="00E56B02">
        <w:rPr>
          <w:bCs/>
          <w:lang w:eastAsia="ru-RU"/>
        </w:rPr>
        <w:t xml:space="preserve">(с изменениями </w:t>
      </w:r>
      <w:r w:rsidR="00752E55" w:rsidRPr="00E56B02">
        <w:rPr>
          <w:bCs/>
          <w:lang w:eastAsia="ru-RU"/>
        </w:rPr>
        <w:t>от 05.04.2021 № 2554</w:t>
      </w:r>
      <w:r w:rsidR="00E56B02" w:rsidRPr="00E56B02">
        <w:rPr>
          <w:bCs/>
          <w:lang w:eastAsia="ru-RU"/>
        </w:rPr>
        <w:t xml:space="preserve">) </w:t>
      </w:r>
      <w:r w:rsidRPr="00E56B02">
        <w:rPr>
          <w:bCs/>
          <w:lang w:eastAsia="ru-RU"/>
        </w:rPr>
        <w:t>изменени</w:t>
      </w:r>
      <w:r w:rsidR="00E56B02" w:rsidRPr="00E56B02">
        <w:rPr>
          <w:bCs/>
          <w:lang w:eastAsia="ru-RU"/>
        </w:rPr>
        <w:t xml:space="preserve">е, изложив приложение к постановлению </w:t>
      </w:r>
      <w:r w:rsidR="00A100E0" w:rsidRPr="00E56B02">
        <w:rPr>
          <w:bCs/>
          <w:lang w:eastAsia="ru-RU"/>
        </w:rPr>
        <w:t xml:space="preserve">в новой редакции согласно </w:t>
      </w:r>
      <w:proofErr w:type="gramStart"/>
      <w:r w:rsidR="00A100E0" w:rsidRPr="00E56B02">
        <w:rPr>
          <w:bCs/>
          <w:lang w:eastAsia="ru-RU"/>
        </w:rPr>
        <w:t>приложе</w:t>
      </w:r>
      <w:r w:rsidR="00DD6202" w:rsidRPr="00E56B02">
        <w:rPr>
          <w:bCs/>
          <w:lang w:eastAsia="ru-RU"/>
        </w:rPr>
        <w:t>нию</w:t>
      </w:r>
      <w:proofErr w:type="gramEnd"/>
      <w:r w:rsidR="00DD6202" w:rsidRPr="00E56B02">
        <w:rPr>
          <w:bCs/>
          <w:lang w:eastAsia="ru-RU"/>
        </w:rPr>
        <w:t xml:space="preserve"> к настоящему постановлению.</w:t>
      </w:r>
    </w:p>
    <w:p w:rsidR="00DD6202" w:rsidRDefault="00192A5D" w:rsidP="00DD6202">
      <w:pPr>
        <w:widowControl w:val="0"/>
        <w:shd w:val="clear" w:color="auto" w:fill="FFFFFF"/>
        <w:autoSpaceDE w:val="0"/>
        <w:autoSpaceDN w:val="0"/>
        <w:adjustRightInd w:val="0"/>
        <w:rPr>
          <w:bCs/>
          <w:lang w:eastAsia="ru-RU"/>
        </w:rPr>
      </w:pPr>
      <w:r w:rsidRPr="00192A5D">
        <w:rPr>
          <w:rFonts w:eastAsia="font291"/>
          <w:lang w:eastAsia="ru-RU"/>
        </w:rPr>
        <w:t>2. Комитету информационной политики обнародовать (разместить) настоящее постановление на официальном портале Администрации города: www.admsurgut.ru.</w:t>
      </w:r>
    </w:p>
    <w:p w:rsidR="00DD6202" w:rsidRDefault="00192A5D" w:rsidP="00DD6202">
      <w:pPr>
        <w:widowControl w:val="0"/>
        <w:shd w:val="clear" w:color="auto" w:fill="FFFFFF"/>
        <w:autoSpaceDE w:val="0"/>
        <w:autoSpaceDN w:val="0"/>
        <w:adjustRightInd w:val="0"/>
        <w:rPr>
          <w:bCs/>
          <w:lang w:eastAsia="ru-RU"/>
        </w:rPr>
      </w:pPr>
      <w:r w:rsidRPr="00192A5D">
        <w:rPr>
          <w:rFonts w:eastAsia="font291"/>
          <w:lang w:eastAsia="ru-RU"/>
        </w:rPr>
        <w:t xml:space="preserve">3. Муниципальному казенному учреждению </w:t>
      </w:r>
      <w:r w:rsidR="00DE5E6A">
        <w:rPr>
          <w:rFonts w:eastAsia="font291"/>
          <w:lang w:eastAsia="ru-RU"/>
        </w:rPr>
        <w:t xml:space="preserve">«Наш </w:t>
      </w:r>
      <w:r w:rsidR="00DE5E6A" w:rsidRPr="004F0FCA">
        <w:rPr>
          <w:rFonts w:eastAsia="font291"/>
          <w:lang w:eastAsia="ru-RU"/>
        </w:rPr>
        <w:t xml:space="preserve">город» </w:t>
      </w:r>
      <w:r w:rsidR="00727999" w:rsidRPr="004F0FCA">
        <w:rPr>
          <w:rFonts w:eastAsia="font291"/>
          <w:color w:val="000000" w:themeColor="text1"/>
          <w:lang w:eastAsia="ru-RU"/>
        </w:rPr>
        <w:t>опубликовать</w:t>
      </w:r>
      <w:r w:rsidR="00DE5E6A" w:rsidRPr="004F0FCA">
        <w:rPr>
          <w:rFonts w:eastAsia="font291"/>
          <w:color w:val="000000" w:themeColor="text1"/>
          <w:lang w:eastAsia="ru-RU"/>
        </w:rPr>
        <w:t xml:space="preserve"> </w:t>
      </w:r>
      <w:r w:rsidRPr="004F0FCA">
        <w:rPr>
          <w:rFonts w:eastAsia="font291"/>
          <w:lang w:eastAsia="ru-RU"/>
        </w:rPr>
        <w:t>(разместить) настоящее постановление в сетевом издании «Официальные документы города Сургута»: DOCSURGUT.RU.</w:t>
      </w:r>
    </w:p>
    <w:p w:rsidR="00DD6202" w:rsidRDefault="00192A5D" w:rsidP="00DD6202">
      <w:pPr>
        <w:widowControl w:val="0"/>
        <w:shd w:val="clear" w:color="auto" w:fill="FFFFFF"/>
        <w:autoSpaceDE w:val="0"/>
        <w:autoSpaceDN w:val="0"/>
        <w:adjustRightInd w:val="0"/>
        <w:rPr>
          <w:bCs/>
          <w:lang w:eastAsia="ru-RU"/>
        </w:rPr>
      </w:pPr>
      <w:r w:rsidRPr="00192A5D">
        <w:rPr>
          <w:rFonts w:eastAsia="font291"/>
          <w:lang w:eastAsia="ru-RU"/>
        </w:rPr>
        <w:t xml:space="preserve">4. Настоящее постановление вступает в силу </w:t>
      </w:r>
      <w:r w:rsidR="00160ABD">
        <w:rPr>
          <w:rFonts w:eastAsia="font291"/>
          <w:lang w:eastAsia="ru-RU"/>
        </w:rPr>
        <w:t>после его официального опубликования</w:t>
      </w:r>
      <w:r w:rsidRPr="00192A5D">
        <w:rPr>
          <w:rFonts w:eastAsia="font291"/>
          <w:lang w:eastAsia="ru-RU"/>
        </w:rPr>
        <w:t>.</w:t>
      </w:r>
    </w:p>
    <w:p w:rsidR="00192A5D" w:rsidRPr="00DD6202" w:rsidRDefault="00192A5D" w:rsidP="00DD6202">
      <w:pPr>
        <w:widowControl w:val="0"/>
        <w:shd w:val="clear" w:color="auto" w:fill="FFFFFF"/>
        <w:autoSpaceDE w:val="0"/>
        <w:autoSpaceDN w:val="0"/>
        <w:adjustRightInd w:val="0"/>
        <w:rPr>
          <w:bCs/>
          <w:lang w:eastAsia="ru-RU"/>
        </w:rPr>
      </w:pPr>
      <w:r w:rsidRPr="00192A5D">
        <w:rPr>
          <w:rFonts w:eastAsia="font291"/>
          <w:color w:val="000000"/>
          <w:lang w:eastAsia="ru-RU"/>
        </w:rPr>
        <w:t>5. Контроль за выполнением постановления возложить на заместителя Главы города, курирующего сферу бюджета и финансов.</w:t>
      </w:r>
    </w:p>
    <w:p w:rsidR="00192A5D" w:rsidRPr="00192A5D" w:rsidRDefault="00192A5D" w:rsidP="00DD6202">
      <w:pPr>
        <w:widowControl w:val="0"/>
        <w:autoSpaceDE w:val="0"/>
        <w:autoSpaceDN w:val="0"/>
        <w:adjustRightInd w:val="0"/>
        <w:ind w:firstLine="0"/>
        <w:rPr>
          <w:rFonts w:eastAsia="Times New Roman"/>
          <w:lang w:eastAsia="ru-RU"/>
        </w:rPr>
      </w:pPr>
    </w:p>
    <w:p w:rsidR="00BE1A70" w:rsidRDefault="00192A5D" w:rsidP="0033609D">
      <w:pPr>
        <w:widowControl w:val="0"/>
        <w:autoSpaceDE w:val="0"/>
        <w:autoSpaceDN w:val="0"/>
        <w:adjustRightInd w:val="0"/>
        <w:ind w:firstLine="0"/>
        <w:sectPr w:rsidR="00BE1A70" w:rsidSect="0033609D">
          <w:headerReference w:type="default" r:id="rId7"/>
          <w:footerReference w:type="default" r:id="rId8"/>
          <w:pgSz w:w="11906" w:h="16838" w:code="9"/>
          <w:pgMar w:top="1134" w:right="567" w:bottom="851" w:left="1701" w:header="709" w:footer="709" w:gutter="0"/>
          <w:cols w:space="708"/>
          <w:docGrid w:linePitch="360"/>
        </w:sectPr>
      </w:pPr>
      <w:r w:rsidRPr="00192A5D">
        <w:rPr>
          <w:rFonts w:eastAsia="Times New Roman"/>
          <w:lang w:eastAsia="ru-RU"/>
        </w:rPr>
        <w:t xml:space="preserve">Глава города                                                                      </w:t>
      </w:r>
      <w:r w:rsidRPr="00192A5D">
        <w:rPr>
          <w:rFonts w:eastAsia="Times New Roman"/>
          <w:lang w:eastAsia="ru-RU"/>
        </w:rPr>
        <w:tab/>
      </w:r>
      <w:r w:rsidRPr="00192A5D">
        <w:rPr>
          <w:rFonts w:eastAsia="Times New Roman"/>
          <w:lang w:eastAsia="ru-RU"/>
        </w:rPr>
        <w:tab/>
        <w:t xml:space="preserve">    М.Н. </w:t>
      </w:r>
      <w:proofErr w:type="spellStart"/>
      <w:r w:rsidRPr="00192A5D">
        <w:rPr>
          <w:rFonts w:eastAsia="Times New Roman"/>
          <w:lang w:eastAsia="ru-RU"/>
        </w:rPr>
        <w:t>Слепов</w:t>
      </w:r>
      <w:proofErr w:type="spellEnd"/>
      <w:r w:rsidR="00B56738">
        <w:t xml:space="preserve">  </w:t>
      </w:r>
    </w:p>
    <w:p w:rsidR="00192A5D" w:rsidRPr="00192A5D" w:rsidRDefault="00192A5D" w:rsidP="00192A5D">
      <w:pPr>
        <w:ind w:firstLine="0"/>
        <w:jc w:val="left"/>
        <w:rPr>
          <w:sz w:val="20"/>
        </w:rPr>
      </w:pPr>
      <w:r w:rsidRPr="00192A5D">
        <w:rPr>
          <w:sz w:val="20"/>
        </w:rPr>
        <w:lastRenderedPageBreak/>
        <w:t>Исполнитель:</w:t>
      </w:r>
    </w:p>
    <w:p w:rsidR="00192A5D" w:rsidRPr="00192A5D" w:rsidRDefault="00003888" w:rsidP="00192A5D">
      <w:pPr>
        <w:ind w:firstLine="0"/>
        <w:jc w:val="left"/>
        <w:rPr>
          <w:sz w:val="20"/>
        </w:rPr>
      </w:pPr>
      <w:r>
        <w:rPr>
          <w:sz w:val="20"/>
        </w:rPr>
        <w:t>Комлева Виктория Васимовна</w:t>
      </w:r>
      <w:r w:rsidR="00192A5D" w:rsidRPr="00192A5D">
        <w:rPr>
          <w:sz w:val="20"/>
        </w:rPr>
        <w:t>,</w:t>
      </w:r>
    </w:p>
    <w:p w:rsidR="00192A5D" w:rsidRPr="00192A5D" w:rsidRDefault="00003888" w:rsidP="00192A5D">
      <w:pPr>
        <w:ind w:firstLine="0"/>
        <w:jc w:val="left"/>
        <w:rPr>
          <w:sz w:val="20"/>
        </w:rPr>
      </w:pPr>
      <w:r>
        <w:rPr>
          <w:sz w:val="20"/>
        </w:rPr>
        <w:t>начальник отдела доходов</w:t>
      </w: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920"/>
        <w:gridCol w:w="3719"/>
      </w:tblGrid>
      <w:tr w:rsidR="00A51724" w:rsidRPr="0040383E" w:rsidTr="00192A5D">
        <w:tc>
          <w:tcPr>
            <w:tcW w:w="5920" w:type="dxa"/>
            <w:shd w:val="clear" w:color="auto" w:fill="auto"/>
          </w:tcPr>
          <w:p w:rsidR="00192A5D" w:rsidRDefault="00192A5D" w:rsidP="00192A5D">
            <w:pPr>
              <w:ind w:left="-108" w:firstLine="0"/>
              <w:jc w:val="left"/>
              <w:rPr>
                <w:sz w:val="20"/>
              </w:rPr>
            </w:pPr>
            <w:r>
              <w:rPr>
                <w:sz w:val="20"/>
              </w:rPr>
              <w:t>департамента финансов</w:t>
            </w:r>
            <w:r w:rsidR="00003888">
              <w:rPr>
                <w:sz w:val="20"/>
              </w:rPr>
              <w:t>,</w:t>
            </w:r>
          </w:p>
          <w:p w:rsidR="00A51724" w:rsidRPr="0040383E" w:rsidRDefault="00003888" w:rsidP="00192A5D">
            <w:pPr>
              <w:ind w:left="-250" w:firstLine="142"/>
              <w:jc w:val="left"/>
              <w:rPr>
                <w:rFonts w:eastAsia="Times New Roman"/>
                <w:lang w:eastAsia="ru-RU"/>
              </w:rPr>
            </w:pPr>
            <w:r>
              <w:rPr>
                <w:sz w:val="20"/>
              </w:rPr>
              <w:t>тел. (3462) 52-22-62</w:t>
            </w:r>
          </w:p>
        </w:tc>
        <w:tc>
          <w:tcPr>
            <w:tcW w:w="3719" w:type="dxa"/>
            <w:shd w:val="clear" w:color="auto" w:fill="auto"/>
          </w:tcPr>
          <w:p w:rsidR="00A51724" w:rsidRPr="0040383E" w:rsidRDefault="00A51724" w:rsidP="00645DF7">
            <w:pPr>
              <w:ind w:left="-108" w:firstLine="0"/>
              <w:jc w:val="left"/>
              <w:rPr>
                <w:rFonts w:eastAsia="Times New Roman"/>
                <w:lang w:eastAsia="ru-RU"/>
              </w:rPr>
            </w:pPr>
          </w:p>
        </w:tc>
      </w:tr>
    </w:tbl>
    <w:p w:rsidR="00A51724" w:rsidRDefault="00A51724" w:rsidP="00A51724">
      <w:pPr>
        <w:ind w:firstLine="0"/>
        <w:jc w:val="left"/>
        <w:rPr>
          <w:rFonts w:eastAsia="Times New Roman"/>
          <w:lang w:eastAsia="ru-RU"/>
        </w:rPr>
      </w:pPr>
    </w:p>
    <w:p w:rsidR="006C13DE" w:rsidRPr="00A51724" w:rsidRDefault="006C13DE" w:rsidP="00BE2EDB">
      <w:pPr>
        <w:ind w:firstLine="0"/>
        <w:rPr>
          <w:rFonts w:eastAsia="Times New Roman"/>
          <w:szCs w:val="20"/>
          <w:lang w:eastAsia="ru-RU"/>
        </w:rPr>
      </w:pPr>
    </w:p>
    <w:sectPr w:rsidR="006C13DE" w:rsidRPr="00A51724" w:rsidSect="00872472">
      <w:headerReference w:type="default" r:id="rId9"/>
      <w:pgSz w:w="11906" w:h="16838"/>
      <w:pgMar w:top="1134" w:right="567" w:bottom="1134" w:left="1701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1C76" w:rsidRDefault="00F01C76" w:rsidP="004F665B">
      <w:r>
        <w:separator/>
      </w:r>
    </w:p>
  </w:endnote>
  <w:endnote w:type="continuationSeparator" w:id="0">
    <w:p w:rsidR="00F01C76" w:rsidRDefault="00F01C76" w:rsidP="004F6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ont291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42D0" w:rsidRDefault="00A642D0">
    <w:pPr>
      <w:pStyle w:val="a6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1C76" w:rsidRDefault="00F01C76" w:rsidP="004F665B">
      <w:r>
        <w:separator/>
      </w:r>
    </w:p>
  </w:footnote>
  <w:footnote w:type="continuationSeparator" w:id="0">
    <w:p w:rsidR="00F01C76" w:rsidRDefault="00F01C76" w:rsidP="004F66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665B" w:rsidRPr="00B56738" w:rsidRDefault="004F665B" w:rsidP="00B56738">
    <w:pPr>
      <w:pStyle w:val="a4"/>
      <w:ind w:firstLine="0"/>
      <w:jc w:val="center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10002586"/>
      <w:docPartObj>
        <w:docPartGallery w:val="Page Numbers (Top of Page)"/>
        <w:docPartUnique/>
      </w:docPartObj>
    </w:sdtPr>
    <w:sdtEndPr>
      <w:rPr>
        <w:sz w:val="20"/>
      </w:rPr>
    </w:sdtEndPr>
    <w:sdtContent>
      <w:p w:rsidR="00983661" w:rsidRPr="00872472" w:rsidRDefault="00872472" w:rsidP="00872472">
        <w:pPr>
          <w:pStyle w:val="a4"/>
          <w:jc w:val="center"/>
          <w:rPr>
            <w:sz w:val="20"/>
          </w:rPr>
        </w:pPr>
        <w:r w:rsidRPr="00872472">
          <w:rPr>
            <w:sz w:val="20"/>
          </w:rPr>
          <w:fldChar w:fldCharType="begin"/>
        </w:r>
        <w:r w:rsidRPr="00872472">
          <w:rPr>
            <w:sz w:val="20"/>
          </w:rPr>
          <w:instrText>PAGE   \* MERGEFORMAT</w:instrText>
        </w:r>
        <w:r w:rsidRPr="00872472">
          <w:rPr>
            <w:sz w:val="20"/>
          </w:rPr>
          <w:fldChar w:fldCharType="separate"/>
        </w:r>
        <w:r w:rsidR="004F0FCA">
          <w:rPr>
            <w:noProof/>
            <w:sz w:val="20"/>
          </w:rPr>
          <w:t>2</w:t>
        </w:r>
        <w:r w:rsidRPr="00872472">
          <w:rPr>
            <w:sz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786"/>
    <w:rsid w:val="00003888"/>
    <w:rsid w:val="00012D47"/>
    <w:rsid w:val="0001461E"/>
    <w:rsid w:val="0001650F"/>
    <w:rsid w:val="000225F8"/>
    <w:rsid w:val="0003019D"/>
    <w:rsid w:val="00037A25"/>
    <w:rsid w:val="00044B79"/>
    <w:rsid w:val="000529FF"/>
    <w:rsid w:val="00055C2B"/>
    <w:rsid w:val="00056C07"/>
    <w:rsid w:val="00057185"/>
    <w:rsid w:val="0006382E"/>
    <w:rsid w:val="00066779"/>
    <w:rsid w:val="00070484"/>
    <w:rsid w:val="00073661"/>
    <w:rsid w:val="00073A4C"/>
    <w:rsid w:val="00073B21"/>
    <w:rsid w:val="0008331F"/>
    <w:rsid w:val="00091AD6"/>
    <w:rsid w:val="00094923"/>
    <w:rsid w:val="000A24F8"/>
    <w:rsid w:val="000A3462"/>
    <w:rsid w:val="000A3DC6"/>
    <w:rsid w:val="000B1CE4"/>
    <w:rsid w:val="000B214F"/>
    <w:rsid w:val="000B23CF"/>
    <w:rsid w:val="000B5A6F"/>
    <w:rsid w:val="000C0E70"/>
    <w:rsid w:val="000C5579"/>
    <w:rsid w:val="000D5BBF"/>
    <w:rsid w:val="000E0CAE"/>
    <w:rsid w:val="000E2CE9"/>
    <w:rsid w:val="000E37D1"/>
    <w:rsid w:val="000E4B46"/>
    <w:rsid w:val="000E6087"/>
    <w:rsid w:val="000F1058"/>
    <w:rsid w:val="000F5B2D"/>
    <w:rsid w:val="00100D0B"/>
    <w:rsid w:val="0010633F"/>
    <w:rsid w:val="00112913"/>
    <w:rsid w:val="00114F15"/>
    <w:rsid w:val="00115A79"/>
    <w:rsid w:val="00125A6A"/>
    <w:rsid w:val="001270FF"/>
    <w:rsid w:val="00127675"/>
    <w:rsid w:val="00142A1E"/>
    <w:rsid w:val="00143E2B"/>
    <w:rsid w:val="001462C7"/>
    <w:rsid w:val="00146E34"/>
    <w:rsid w:val="00150648"/>
    <w:rsid w:val="00150865"/>
    <w:rsid w:val="00152FE3"/>
    <w:rsid w:val="00153884"/>
    <w:rsid w:val="00160ABD"/>
    <w:rsid w:val="0016360D"/>
    <w:rsid w:val="00166536"/>
    <w:rsid w:val="00166EBD"/>
    <w:rsid w:val="00174985"/>
    <w:rsid w:val="00180D67"/>
    <w:rsid w:val="0018756C"/>
    <w:rsid w:val="00192A5D"/>
    <w:rsid w:val="00194AC3"/>
    <w:rsid w:val="001A0823"/>
    <w:rsid w:val="001A19D6"/>
    <w:rsid w:val="001A7BAD"/>
    <w:rsid w:val="001B1DA2"/>
    <w:rsid w:val="001B2FDE"/>
    <w:rsid w:val="001B594E"/>
    <w:rsid w:val="001B6AD2"/>
    <w:rsid w:val="001C193B"/>
    <w:rsid w:val="001C2447"/>
    <w:rsid w:val="001C367A"/>
    <w:rsid w:val="001C55D0"/>
    <w:rsid w:val="001E3158"/>
    <w:rsid w:val="001F1760"/>
    <w:rsid w:val="001F1C73"/>
    <w:rsid w:val="001F1CBB"/>
    <w:rsid w:val="001F414B"/>
    <w:rsid w:val="00201182"/>
    <w:rsid w:val="00201367"/>
    <w:rsid w:val="002039CE"/>
    <w:rsid w:val="002068BF"/>
    <w:rsid w:val="00207DED"/>
    <w:rsid w:val="00215CE4"/>
    <w:rsid w:val="00217313"/>
    <w:rsid w:val="0021797B"/>
    <w:rsid w:val="0022555F"/>
    <w:rsid w:val="00230D60"/>
    <w:rsid w:val="0023330D"/>
    <w:rsid w:val="0023419C"/>
    <w:rsid w:val="00240B86"/>
    <w:rsid w:val="002427C2"/>
    <w:rsid w:val="0024326F"/>
    <w:rsid w:val="0024525E"/>
    <w:rsid w:val="00246039"/>
    <w:rsid w:val="00256DCF"/>
    <w:rsid w:val="00257A72"/>
    <w:rsid w:val="002628E9"/>
    <w:rsid w:val="002631C4"/>
    <w:rsid w:val="002724D2"/>
    <w:rsid w:val="00283751"/>
    <w:rsid w:val="00296400"/>
    <w:rsid w:val="002A1018"/>
    <w:rsid w:val="002A60BF"/>
    <w:rsid w:val="002A6B7A"/>
    <w:rsid w:val="002B287B"/>
    <w:rsid w:val="002C6FAB"/>
    <w:rsid w:val="002D3020"/>
    <w:rsid w:val="002D4CA5"/>
    <w:rsid w:val="002E0EF8"/>
    <w:rsid w:val="002E14A0"/>
    <w:rsid w:val="002F02BB"/>
    <w:rsid w:val="002F4183"/>
    <w:rsid w:val="00305147"/>
    <w:rsid w:val="003132FD"/>
    <w:rsid w:val="003156A7"/>
    <w:rsid w:val="00316E0D"/>
    <w:rsid w:val="00320EA0"/>
    <w:rsid w:val="003249A8"/>
    <w:rsid w:val="00326051"/>
    <w:rsid w:val="003270EC"/>
    <w:rsid w:val="003272D5"/>
    <w:rsid w:val="0033127B"/>
    <w:rsid w:val="00331F77"/>
    <w:rsid w:val="003324FC"/>
    <w:rsid w:val="00332C22"/>
    <w:rsid w:val="0033609D"/>
    <w:rsid w:val="003366A7"/>
    <w:rsid w:val="00360660"/>
    <w:rsid w:val="00363E9A"/>
    <w:rsid w:val="003807F8"/>
    <w:rsid w:val="003813C2"/>
    <w:rsid w:val="0038303C"/>
    <w:rsid w:val="00383735"/>
    <w:rsid w:val="003839A8"/>
    <w:rsid w:val="003A0285"/>
    <w:rsid w:val="003B4DE7"/>
    <w:rsid w:val="003B5EB8"/>
    <w:rsid w:val="003B62E7"/>
    <w:rsid w:val="003B6FF4"/>
    <w:rsid w:val="003C5ADF"/>
    <w:rsid w:val="003D4E82"/>
    <w:rsid w:val="003D6085"/>
    <w:rsid w:val="003E200F"/>
    <w:rsid w:val="003E5498"/>
    <w:rsid w:val="003E57A0"/>
    <w:rsid w:val="003E5A07"/>
    <w:rsid w:val="003E6727"/>
    <w:rsid w:val="003F076B"/>
    <w:rsid w:val="003F570C"/>
    <w:rsid w:val="003F5AA7"/>
    <w:rsid w:val="00403C74"/>
    <w:rsid w:val="00404426"/>
    <w:rsid w:val="00411385"/>
    <w:rsid w:val="00412238"/>
    <w:rsid w:val="00423810"/>
    <w:rsid w:val="00423CB6"/>
    <w:rsid w:val="00427513"/>
    <w:rsid w:val="00433061"/>
    <w:rsid w:val="004424CE"/>
    <w:rsid w:val="004443BB"/>
    <w:rsid w:val="00445905"/>
    <w:rsid w:val="00446806"/>
    <w:rsid w:val="00450BAE"/>
    <w:rsid w:val="00455676"/>
    <w:rsid w:val="004575FA"/>
    <w:rsid w:val="00471B26"/>
    <w:rsid w:val="00471EB1"/>
    <w:rsid w:val="00480D74"/>
    <w:rsid w:val="00480FD5"/>
    <w:rsid w:val="004862B5"/>
    <w:rsid w:val="00492DFC"/>
    <w:rsid w:val="004936DF"/>
    <w:rsid w:val="004946F1"/>
    <w:rsid w:val="004A6334"/>
    <w:rsid w:val="004A6FDD"/>
    <w:rsid w:val="004B0F1E"/>
    <w:rsid w:val="004C65FD"/>
    <w:rsid w:val="004D72DA"/>
    <w:rsid w:val="004E377E"/>
    <w:rsid w:val="004F0FCA"/>
    <w:rsid w:val="004F2BC7"/>
    <w:rsid w:val="004F48FF"/>
    <w:rsid w:val="004F665B"/>
    <w:rsid w:val="00501AFF"/>
    <w:rsid w:val="005028B4"/>
    <w:rsid w:val="0050771A"/>
    <w:rsid w:val="005161C6"/>
    <w:rsid w:val="005207E9"/>
    <w:rsid w:val="00522385"/>
    <w:rsid w:val="00530438"/>
    <w:rsid w:val="00541FEE"/>
    <w:rsid w:val="00543246"/>
    <w:rsid w:val="005463C8"/>
    <w:rsid w:val="00547564"/>
    <w:rsid w:val="00552100"/>
    <w:rsid w:val="00562CD3"/>
    <w:rsid w:val="00563DBB"/>
    <w:rsid w:val="00574658"/>
    <w:rsid w:val="0057631E"/>
    <w:rsid w:val="005842FC"/>
    <w:rsid w:val="00590F30"/>
    <w:rsid w:val="005946E3"/>
    <w:rsid w:val="00597B83"/>
    <w:rsid w:val="005A1DD1"/>
    <w:rsid w:val="005A6E27"/>
    <w:rsid w:val="005A6E7E"/>
    <w:rsid w:val="005B36F5"/>
    <w:rsid w:val="005D39F0"/>
    <w:rsid w:val="005D46BA"/>
    <w:rsid w:val="005D566B"/>
    <w:rsid w:val="005F5DCB"/>
    <w:rsid w:val="005F7D40"/>
    <w:rsid w:val="00600DB2"/>
    <w:rsid w:val="00607CAF"/>
    <w:rsid w:val="00613BEB"/>
    <w:rsid w:val="00617371"/>
    <w:rsid w:val="006225FE"/>
    <w:rsid w:val="00632272"/>
    <w:rsid w:val="00634281"/>
    <w:rsid w:val="006410F2"/>
    <w:rsid w:val="0064311E"/>
    <w:rsid w:val="00652786"/>
    <w:rsid w:val="00656630"/>
    <w:rsid w:val="006610C2"/>
    <w:rsid w:val="00670171"/>
    <w:rsid w:val="00671431"/>
    <w:rsid w:val="00671EEB"/>
    <w:rsid w:val="00672CAB"/>
    <w:rsid w:val="0067542E"/>
    <w:rsid w:val="00675511"/>
    <w:rsid w:val="006772AD"/>
    <w:rsid w:val="006773F1"/>
    <w:rsid w:val="006907C8"/>
    <w:rsid w:val="00691839"/>
    <w:rsid w:val="00693ACE"/>
    <w:rsid w:val="00695440"/>
    <w:rsid w:val="00697F40"/>
    <w:rsid w:val="006A2BB1"/>
    <w:rsid w:val="006A6C8A"/>
    <w:rsid w:val="006B074C"/>
    <w:rsid w:val="006B651F"/>
    <w:rsid w:val="006B6967"/>
    <w:rsid w:val="006C13DE"/>
    <w:rsid w:val="006C2D45"/>
    <w:rsid w:val="006C41A3"/>
    <w:rsid w:val="006C6D6A"/>
    <w:rsid w:val="006D560C"/>
    <w:rsid w:val="006D7E0A"/>
    <w:rsid w:val="006E5F4C"/>
    <w:rsid w:val="006F3AF1"/>
    <w:rsid w:val="006F5BF3"/>
    <w:rsid w:val="006F68F6"/>
    <w:rsid w:val="00703282"/>
    <w:rsid w:val="0070563A"/>
    <w:rsid w:val="00706ECD"/>
    <w:rsid w:val="00707D77"/>
    <w:rsid w:val="00711C20"/>
    <w:rsid w:val="0071209A"/>
    <w:rsid w:val="007124DF"/>
    <w:rsid w:val="00717DB6"/>
    <w:rsid w:val="00723C94"/>
    <w:rsid w:val="00727999"/>
    <w:rsid w:val="00730306"/>
    <w:rsid w:val="00734DBA"/>
    <w:rsid w:val="007351DA"/>
    <w:rsid w:val="00740CB4"/>
    <w:rsid w:val="007439CC"/>
    <w:rsid w:val="00745B95"/>
    <w:rsid w:val="00752E55"/>
    <w:rsid w:val="00755271"/>
    <w:rsid w:val="00757D88"/>
    <w:rsid w:val="00762508"/>
    <w:rsid w:val="00765710"/>
    <w:rsid w:val="0076660B"/>
    <w:rsid w:val="00772B05"/>
    <w:rsid w:val="00774CC6"/>
    <w:rsid w:val="00780B66"/>
    <w:rsid w:val="007863E5"/>
    <w:rsid w:val="007921CD"/>
    <w:rsid w:val="00795CDF"/>
    <w:rsid w:val="007A21D0"/>
    <w:rsid w:val="007A332F"/>
    <w:rsid w:val="007A6017"/>
    <w:rsid w:val="007B0849"/>
    <w:rsid w:val="007B29B8"/>
    <w:rsid w:val="007B4939"/>
    <w:rsid w:val="007B5FDD"/>
    <w:rsid w:val="007C23D2"/>
    <w:rsid w:val="007E7291"/>
    <w:rsid w:val="007F4092"/>
    <w:rsid w:val="007F4E39"/>
    <w:rsid w:val="008037C5"/>
    <w:rsid w:val="0082047D"/>
    <w:rsid w:val="008237DD"/>
    <w:rsid w:val="00825CBD"/>
    <w:rsid w:val="00825F17"/>
    <w:rsid w:val="0083215D"/>
    <w:rsid w:val="008321EC"/>
    <w:rsid w:val="0084077A"/>
    <w:rsid w:val="00845D4B"/>
    <w:rsid w:val="00850B5E"/>
    <w:rsid w:val="0085242C"/>
    <w:rsid w:val="00854168"/>
    <w:rsid w:val="008562CB"/>
    <w:rsid w:val="008565C5"/>
    <w:rsid w:val="00856626"/>
    <w:rsid w:val="00862063"/>
    <w:rsid w:val="00866FF7"/>
    <w:rsid w:val="00872472"/>
    <w:rsid w:val="008770CE"/>
    <w:rsid w:val="00884AE5"/>
    <w:rsid w:val="00885E22"/>
    <w:rsid w:val="00887F56"/>
    <w:rsid w:val="00895574"/>
    <w:rsid w:val="008A132B"/>
    <w:rsid w:val="008A13E1"/>
    <w:rsid w:val="008A2189"/>
    <w:rsid w:val="008A33A2"/>
    <w:rsid w:val="008A35B4"/>
    <w:rsid w:val="008A5433"/>
    <w:rsid w:val="008A7657"/>
    <w:rsid w:val="008B3878"/>
    <w:rsid w:val="008B685E"/>
    <w:rsid w:val="008B7119"/>
    <w:rsid w:val="008D1A25"/>
    <w:rsid w:val="008D2DC9"/>
    <w:rsid w:val="008D6F60"/>
    <w:rsid w:val="008D7475"/>
    <w:rsid w:val="008F2C55"/>
    <w:rsid w:val="008F57DE"/>
    <w:rsid w:val="00924284"/>
    <w:rsid w:val="00925729"/>
    <w:rsid w:val="00934CE0"/>
    <w:rsid w:val="00935763"/>
    <w:rsid w:val="00942A66"/>
    <w:rsid w:val="009456A9"/>
    <w:rsid w:val="0095669E"/>
    <w:rsid w:val="009601DB"/>
    <w:rsid w:val="00962FFB"/>
    <w:rsid w:val="00963636"/>
    <w:rsid w:val="00967F2F"/>
    <w:rsid w:val="00970AC1"/>
    <w:rsid w:val="00971167"/>
    <w:rsid w:val="00971FD8"/>
    <w:rsid w:val="00983661"/>
    <w:rsid w:val="009903F1"/>
    <w:rsid w:val="00993E62"/>
    <w:rsid w:val="00994874"/>
    <w:rsid w:val="009A1DCF"/>
    <w:rsid w:val="009A488B"/>
    <w:rsid w:val="009A6CCE"/>
    <w:rsid w:val="009A6D26"/>
    <w:rsid w:val="009A6E92"/>
    <w:rsid w:val="009B33D7"/>
    <w:rsid w:val="009B4DD9"/>
    <w:rsid w:val="009B62CA"/>
    <w:rsid w:val="009C4074"/>
    <w:rsid w:val="009C413A"/>
    <w:rsid w:val="009C5725"/>
    <w:rsid w:val="009D224A"/>
    <w:rsid w:val="009D5730"/>
    <w:rsid w:val="009D793C"/>
    <w:rsid w:val="009E0C64"/>
    <w:rsid w:val="009E606A"/>
    <w:rsid w:val="009E6DDB"/>
    <w:rsid w:val="009F0043"/>
    <w:rsid w:val="00A01217"/>
    <w:rsid w:val="00A100E0"/>
    <w:rsid w:val="00A11386"/>
    <w:rsid w:val="00A1780C"/>
    <w:rsid w:val="00A20B11"/>
    <w:rsid w:val="00A23D9B"/>
    <w:rsid w:val="00A24369"/>
    <w:rsid w:val="00A328D1"/>
    <w:rsid w:val="00A33AF4"/>
    <w:rsid w:val="00A34025"/>
    <w:rsid w:val="00A36969"/>
    <w:rsid w:val="00A47107"/>
    <w:rsid w:val="00A471A9"/>
    <w:rsid w:val="00A51724"/>
    <w:rsid w:val="00A547C3"/>
    <w:rsid w:val="00A55E69"/>
    <w:rsid w:val="00A612BC"/>
    <w:rsid w:val="00A63A3F"/>
    <w:rsid w:val="00A64076"/>
    <w:rsid w:val="00A642D0"/>
    <w:rsid w:val="00A71183"/>
    <w:rsid w:val="00A72AC7"/>
    <w:rsid w:val="00A73D04"/>
    <w:rsid w:val="00A800E8"/>
    <w:rsid w:val="00A81567"/>
    <w:rsid w:val="00A81919"/>
    <w:rsid w:val="00A81BFC"/>
    <w:rsid w:val="00A81FAE"/>
    <w:rsid w:val="00A856AA"/>
    <w:rsid w:val="00A856E4"/>
    <w:rsid w:val="00A95635"/>
    <w:rsid w:val="00A97694"/>
    <w:rsid w:val="00AA1D80"/>
    <w:rsid w:val="00AA26C9"/>
    <w:rsid w:val="00AA451C"/>
    <w:rsid w:val="00AA5774"/>
    <w:rsid w:val="00AB0E9F"/>
    <w:rsid w:val="00AB4B7E"/>
    <w:rsid w:val="00AC18EE"/>
    <w:rsid w:val="00AE03D1"/>
    <w:rsid w:val="00AE35CB"/>
    <w:rsid w:val="00AE4CA7"/>
    <w:rsid w:val="00AF17A5"/>
    <w:rsid w:val="00AF3BA4"/>
    <w:rsid w:val="00B000F2"/>
    <w:rsid w:val="00B00EFF"/>
    <w:rsid w:val="00B02EBD"/>
    <w:rsid w:val="00B05D07"/>
    <w:rsid w:val="00B146ED"/>
    <w:rsid w:val="00B15948"/>
    <w:rsid w:val="00B179E6"/>
    <w:rsid w:val="00B212FF"/>
    <w:rsid w:val="00B217DF"/>
    <w:rsid w:val="00B237A1"/>
    <w:rsid w:val="00B25A3B"/>
    <w:rsid w:val="00B30659"/>
    <w:rsid w:val="00B30CB5"/>
    <w:rsid w:val="00B30D9B"/>
    <w:rsid w:val="00B37D72"/>
    <w:rsid w:val="00B405DF"/>
    <w:rsid w:val="00B42DE1"/>
    <w:rsid w:val="00B43C45"/>
    <w:rsid w:val="00B56738"/>
    <w:rsid w:val="00B6008F"/>
    <w:rsid w:val="00B605DF"/>
    <w:rsid w:val="00B61444"/>
    <w:rsid w:val="00B62765"/>
    <w:rsid w:val="00B64C28"/>
    <w:rsid w:val="00B77106"/>
    <w:rsid w:val="00B81982"/>
    <w:rsid w:val="00B8731C"/>
    <w:rsid w:val="00B878DB"/>
    <w:rsid w:val="00B92DCB"/>
    <w:rsid w:val="00B953F9"/>
    <w:rsid w:val="00B96AC1"/>
    <w:rsid w:val="00B97904"/>
    <w:rsid w:val="00BA21FE"/>
    <w:rsid w:val="00BB7345"/>
    <w:rsid w:val="00BC1161"/>
    <w:rsid w:val="00BC1A76"/>
    <w:rsid w:val="00BC392D"/>
    <w:rsid w:val="00BD52D3"/>
    <w:rsid w:val="00BE1A70"/>
    <w:rsid w:val="00BE2EDB"/>
    <w:rsid w:val="00BE5025"/>
    <w:rsid w:val="00C00BBF"/>
    <w:rsid w:val="00C032E5"/>
    <w:rsid w:val="00C04BD8"/>
    <w:rsid w:val="00C05ADB"/>
    <w:rsid w:val="00C0675F"/>
    <w:rsid w:val="00C076E9"/>
    <w:rsid w:val="00C14002"/>
    <w:rsid w:val="00C15005"/>
    <w:rsid w:val="00C23CA3"/>
    <w:rsid w:val="00C32531"/>
    <w:rsid w:val="00C34E8B"/>
    <w:rsid w:val="00C5203A"/>
    <w:rsid w:val="00C6485D"/>
    <w:rsid w:val="00C65E38"/>
    <w:rsid w:val="00C734AA"/>
    <w:rsid w:val="00C74DE3"/>
    <w:rsid w:val="00C83060"/>
    <w:rsid w:val="00C85FF7"/>
    <w:rsid w:val="00C90969"/>
    <w:rsid w:val="00C93BE8"/>
    <w:rsid w:val="00C97242"/>
    <w:rsid w:val="00CA27B1"/>
    <w:rsid w:val="00CA4539"/>
    <w:rsid w:val="00CB2467"/>
    <w:rsid w:val="00CB3ACF"/>
    <w:rsid w:val="00CC379C"/>
    <w:rsid w:val="00CC7516"/>
    <w:rsid w:val="00CD0537"/>
    <w:rsid w:val="00CD134A"/>
    <w:rsid w:val="00CE06C0"/>
    <w:rsid w:val="00CE3A43"/>
    <w:rsid w:val="00CE3C25"/>
    <w:rsid w:val="00CF7E2E"/>
    <w:rsid w:val="00D031CF"/>
    <w:rsid w:val="00D05558"/>
    <w:rsid w:val="00D05D1D"/>
    <w:rsid w:val="00D073BD"/>
    <w:rsid w:val="00D11CF8"/>
    <w:rsid w:val="00D14933"/>
    <w:rsid w:val="00D15865"/>
    <w:rsid w:val="00D20A0D"/>
    <w:rsid w:val="00D2397E"/>
    <w:rsid w:val="00D24122"/>
    <w:rsid w:val="00D31BC4"/>
    <w:rsid w:val="00D41E60"/>
    <w:rsid w:val="00D57A6B"/>
    <w:rsid w:val="00D61A3B"/>
    <w:rsid w:val="00D61E79"/>
    <w:rsid w:val="00D63285"/>
    <w:rsid w:val="00D67B1D"/>
    <w:rsid w:val="00D70F8B"/>
    <w:rsid w:val="00D711B1"/>
    <w:rsid w:val="00D7161E"/>
    <w:rsid w:val="00D82264"/>
    <w:rsid w:val="00D8334D"/>
    <w:rsid w:val="00D8344A"/>
    <w:rsid w:val="00D85210"/>
    <w:rsid w:val="00D926BF"/>
    <w:rsid w:val="00D940F2"/>
    <w:rsid w:val="00DA0C54"/>
    <w:rsid w:val="00DB390C"/>
    <w:rsid w:val="00DC1552"/>
    <w:rsid w:val="00DC2559"/>
    <w:rsid w:val="00DC491A"/>
    <w:rsid w:val="00DD221D"/>
    <w:rsid w:val="00DD4B68"/>
    <w:rsid w:val="00DD6202"/>
    <w:rsid w:val="00DD75D8"/>
    <w:rsid w:val="00DE0D5A"/>
    <w:rsid w:val="00DE5E6A"/>
    <w:rsid w:val="00DE6C13"/>
    <w:rsid w:val="00DF515C"/>
    <w:rsid w:val="00DF7FF2"/>
    <w:rsid w:val="00E02B81"/>
    <w:rsid w:val="00E03358"/>
    <w:rsid w:val="00E035F4"/>
    <w:rsid w:val="00E076D9"/>
    <w:rsid w:val="00E07DC5"/>
    <w:rsid w:val="00E20909"/>
    <w:rsid w:val="00E27646"/>
    <w:rsid w:val="00E301AE"/>
    <w:rsid w:val="00E30C42"/>
    <w:rsid w:val="00E3265D"/>
    <w:rsid w:val="00E50AA0"/>
    <w:rsid w:val="00E50AA3"/>
    <w:rsid w:val="00E518C1"/>
    <w:rsid w:val="00E56B02"/>
    <w:rsid w:val="00E56C5C"/>
    <w:rsid w:val="00E56D35"/>
    <w:rsid w:val="00E6792D"/>
    <w:rsid w:val="00E76030"/>
    <w:rsid w:val="00E87A80"/>
    <w:rsid w:val="00E91918"/>
    <w:rsid w:val="00E9262B"/>
    <w:rsid w:val="00E931D9"/>
    <w:rsid w:val="00E955E9"/>
    <w:rsid w:val="00E97884"/>
    <w:rsid w:val="00EA15ED"/>
    <w:rsid w:val="00EB128D"/>
    <w:rsid w:val="00EB19B4"/>
    <w:rsid w:val="00EB2216"/>
    <w:rsid w:val="00EC21DD"/>
    <w:rsid w:val="00EC30DE"/>
    <w:rsid w:val="00EC445F"/>
    <w:rsid w:val="00EC6731"/>
    <w:rsid w:val="00ED3DC9"/>
    <w:rsid w:val="00EE12EF"/>
    <w:rsid w:val="00EE33E8"/>
    <w:rsid w:val="00EE42A9"/>
    <w:rsid w:val="00EF2E76"/>
    <w:rsid w:val="00EF484E"/>
    <w:rsid w:val="00EF7807"/>
    <w:rsid w:val="00F017B7"/>
    <w:rsid w:val="00F01C76"/>
    <w:rsid w:val="00F068C7"/>
    <w:rsid w:val="00F07519"/>
    <w:rsid w:val="00F11281"/>
    <w:rsid w:val="00F13122"/>
    <w:rsid w:val="00F179AC"/>
    <w:rsid w:val="00F244B7"/>
    <w:rsid w:val="00F24B35"/>
    <w:rsid w:val="00F30F08"/>
    <w:rsid w:val="00F336F7"/>
    <w:rsid w:val="00F36690"/>
    <w:rsid w:val="00F41C46"/>
    <w:rsid w:val="00F42E53"/>
    <w:rsid w:val="00F43E96"/>
    <w:rsid w:val="00F45362"/>
    <w:rsid w:val="00F53BE9"/>
    <w:rsid w:val="00F57B40"/>
    <w:rsid w:val="00F61BC9"/>
    <w:rsid w:val="00F65A1C"/>
    <w:rsid w:val="00F76005"/>
    <w:rsid w:val="00F80FAF"/>
    <w:rsid w:val="00F94708"/>
    <w:rsid w:val="00F95B46"/>
    <w:rsid w:val="00F9711D"/>
    <w:rsid w:val="00FA3FF1"/>
    <w:rsid w:val="00FA4D36"/>
    <w:rsid w:val="00FB1509"/>
    <w:rsid w:val="00FB5AFF"/>
    <w:rsid w:val="00FC3588"/>
    <w:rsid w:val="00FC4DB3"/>
    <w:rsid w:val="00FD109B"/>
    <w:rsid w:val="00FD202F"/>
    <w:rsid w:val="00FD497C"/>
    <w:rsid w:val="00FE23E0"/>
    <w:rsid w:val="00FF3493"/>
    <w:rsid w:val="00FF3B7A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7248D2-E339-4969-ABD4-932AD5A05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ind w:firstLine="709"/>
      <w:jc w:val="both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34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F665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F665B"/>
    <w:rPr>
      <w:sz w:val="28"/>
      <w:szCs w:val="28"/>
      <w:lang w:eastAsia="en-US"/>
    </w:rPr>
  </w:style>
  <w:style w:type="paragraph" w:styleId="a6">
    <w:name w:val="footer"/>
    <w:basedOn w:val="a"/>
    <w:link w:val="a7"/>
    <w:uiPriority w:val="99"/>
    <w:unhideWhenUsed/>
    <w:rsid w:val="004F665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F665B"/>
    <w:rPr>
      <w:sz w:val="28"/>
      <w:szCs w:val="28"/>
      <w:lang w:eastAsia="en-US"/>
    </w:rPr>
  </w:style>
  <w:style w:type="character" w:styleId="a8">
    <w:name w:val="Placeholder Text"/>
    <w:basedOn w:val="a0"/>
    <w:uiPriority w:val="99"/>
    <w:semiHidden/>
    <w:rsid w:val="00153884"/>
    <w:rPr>
      <w:color w:val="808080"/>
    </w:rPr>
  </w:style>
  <w:style w:type="paragraph" w:styleId="a9">
    <w:name w:val="List Paragraph"/>
    <w:basedOn w:val="a"/>
    <w:uiPriority w:val="34"/>
    <w:qFormat/>
    <w:rsid w:val="00B30659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DD620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61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86D1CD4-3F74-45FE-A6DE-7C887E6E7BAD}"/>
      </w:docPartPr>
      <w:docPartBody>
        <w:p w:rsidR="004527F8" w:rsidRDefault="008268D3">
          <w:r w:rsidRPr="00B920BE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ont291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68D3"/>
    <w:rsid w:val="004527F8"/>
    <w:rsid w:val="006F3639"/>
    <w:rsid w:val="008268D3"/>
    <w:rsid w:val="00C62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268D3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B40834-ADB6-4205-88D4-249FA4118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Толкачева Надежда Витальевна</dc:creator>
  <cp:keywords/>
  <dc:description/>
  <cp:lastModifiedBy>Попенко Линара Рифкатовна</cp:lastModifiedBy>
  <cp:revision>2</cp:revision>
  <dcterms:created xsi:type="dcterms:W3CDTF">2026-02-11T09:30:00Z</dcterms:created>
  <dcterms:modified xsi:type="dcterms:W3CDTF">2026-02-11T09:30:00Z</dcterms:modified>
</cp:coreProperties>
</file>