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F2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 xml:space="preserve">Проект </w:t>
      </w:r>
    </w:p>
    <w:p w:rsidR="00176449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>подготовлен правовым управлением</w:t>
      </w:r>
    </w:p>
    <w:p w:rsidR="003455F2" w:rsidRPr="00807FD3" w:rsidRDefault="003455F2" w:rsidP="00656C1A">
      <w:pPr>
        <w:spacing w:line="120" w:lineRule="atLeast"/>
        <w:jc w:val="center"/>
        <w:rPr>
          <w:sz w:val="24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МУНИЦИПАЛЬНОЕ ОБРАЗОВАНИЕ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ГОРОДСКОЙ ОКРУГ СУРГУТ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</w:rPr>
        <w:t>ХАНТЫ-МАНСИЙСКОГО АВТОНОМНОГО ОКРУГА – ЮГРЫ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jc w:val="center"/>
        <w:rPr>
          <w:sz w:val="26"/>
          <w:szCs w:val="26"/>
        </w:rPr>
      </w:pPr>
      <w:r w:rsidRPr="00807FD3">
        <w:rPr>
          <w:sz w:val="26"/>
          <w:szCs w:val="26"/>
        </w:rPr>
        <w:t>АДМИНИСТРАЦИЯ ГОРОДА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0"/>
          <w:szCs w:val="24"/>
        </w:rPr>
      </w:pPr>
    </w:p>
    <w:p w:rsidR="003455F2" w:rsidRPr="00807FD3" w:rsidRDefault="00CC0C02" w:rsidP="00656C1A">
      <w:pPr>
        <w:jc w:val="center"/>
        <w:rPr>
          <w:sz w:val="30"/>
          <w:szCs w:val="30"/>
        </w:rPr>
      </w:pPr>
      <w:r w:rsidRPr="00807FD3">
        <w:rPr>
          <w:sz w:val="30"/>
          <w:szCs w:val="30"/>
        </w:rPr>
        <w:t>ПОСТАНОВЛ</w:t>
      </w:r>
      <w:r w:rsidR="00040071" w:rsidRPr="00807FD3">
        <w:rPr>
          <w:sz w:val="30"/>
          <w:szCs w:val="30"/>
        </w:rPr>
        <w:t>ЕНИЕ</w:t>
      </w:r>
    </w:p>
    <w:p w:rsidR="003455F2" w:rsidRPr="00807FD3" w:rsidRDefault="003455F2" w:rsidP="00656C1A">
      <w:pPr>
        <w:spacing w:line="120" w:lineRule="atLeast"/>
        <w:jc w:val="center"/>
        <w:rPr>
          <w:sz w:val="30"/>
          <w:szCs w:val="24"/>
        </w:rPr>
      </w:pPr>
    </w:p>
    <w:p w:rsidR="003455F2" w:rsidRPr="00807FD3" w:rsidRDefault="003455F2" w:rsidP="00C725A6">
      <w:pPr>
        <w:rPr>
          <w:rFonts w:cs="Times New Roman"/>
          <w:szCs w:val="28"/>
        </w:rPr>
      </w:pPr>
    </w:p>
    <w:p w:rsidR="00AA7174" w:rsidRDefault="003455F2" w:rsidP="006E70AF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 w:rsidR="00AA7174">
        <w:rPr>
          <w:rFonts w:cs="Times New Roman"/>
          <w:szCs w:val="27"/>
        </w:rPr>
        <w:t xml:space="preserve">признании утратившими силу </w:t>
      </w:r>
    </w:p>
    <w:p w:rsidR="00AA7174" w:rsidRDefault="00AA7174" w:rsidP="006E70AF">
      <w:pPr>
        <w:rPr>
          <w:rFonts w:cs="Times New Roman"/>
          <w:szCs w:val="27"/>
        </w:rPr>
      </w:pPr>
      <w:r>
        <w:rPr>
          <w:rFonts w:cs="Times New Roman"/>
          <w:szCs w:val="27"/>
        </w:rPr>
        <w:t>некоторых муниципальных</w:t>
      </w:r>
    </w:p>
    <w:p w:rsidR="006E70AF" w:rsidRPr="00807FD3" w:rsidRDefault="00AA7174" w:rsidP="006E70AF">
      <w:pPr>
        <w:rPr>
          <w:rFonts w:cs="Times New Roman"/>
          <w:szCs w:val="27"/>
        </w:rPr>
      </w:pPr>
      <w:r>
        <w:rPr>
          <w:rFonts w:cs="Times New Roman"/>
          <w:szCs w:val="27"/>
        </w:rPr>
        <w:t>правовых актов</w:t>
      </w:r>
      <w:r w:rsidR="006E70AF" w:rsidRPr="00807FD3">
        <w:rPr>
          <w:rFonts w:cs="Times New Roman"/>
          <w:szCs w:val="27"/>
        </w:rPr>
        <w:t xml:space="preserve"> </w:t>
      </w:r>
    </w:p>
    <w:p w:rsidR="003455F2" w:rsidRPr="00807FD3" w:rsidRDefault="003455F2" w:rsidP="003455F2">
      <w:pPr>
        <w:rPr>
          <w:rFonts w:cs="Times New Roman"/>
          <w:szCs w:val="27"/>
        </w:rPr>
      </w:pPr>
    </w:p>
    <w:p w:rsidR="003455F2" w:rsidRPr="00807FD3" w:rsidRDefault="003455F2" w:rsidP="003455F2">
      <w:pPr>
        <w:jc w:val="both"/>
        <w:rPr>
          <w:szCs w:val="27"/>
        </w:rPr>
      </w:pPr>
    </w:p>
    <w:p w:rsidR="00F146C6" w:rsidRPr="00807FD3" w:rsidRDefault="004B4834" w:rsidP="000814B7">
      <w:pPr>
        <w:ind w:firstLine="709"/>
        <w:jc w:val="both"/>
        <w:rPr>
          <w:spacing w:val="-4"/>
        </w:rPr>
      </w:pPr>
      <w:r w:rsidRPr="00807FD3">
        <w:rPr>
          <w:spacing w:val="-4"/>
        </w:rPr>
        <w:t>В соответствии с</w:t>
      </w:r>
      <w:r w:rsidR="00AA7174">
        <w:rPr>
          <w:spacing w:val="-4"/>
        </w:rPr>
        <w:t xml:space="preserve"> </w:t>
      </w:r>
      <w:r w:rsidR="000814B7" w:rsidRPr="000814B7">
        <w:rPr>
          <w:spacing w:val="-4"/>
        </w:rPr>
        <w:t>Федеральны</w:t>
      </w:r>
      <w:r w:rsidR="000814B7">
        <w:rPr>
          <w:spacing w:val="-4"/>
        </w:rPr>
        <w:t>м</w:t>
      </w:r>
      <w:r w:rsidR="000814B7" w:rsidRPr="000814B7">
        <w:rPr>
          <w:spacing w:val="-4"/>
        </w:rPr>
        <w:t xml:space="preserve"> закон</w:t>
      </w:r>
      <w:r w:rsidR="000814B7">
        <w:rPr>
          <w:spacing w:val="-4"/>
        </w:rPr>
        <w:t>ом от 20.03.2025 № 33-ФЗ «</w:t>
      </w:r>
      <w:r w:rsidR="000814B7" w:rsidRPr="000814B7">
        <w:rPr>
          <w:spacing w:val="-4"/>
        </w:rPr>
        <w:t>Об общих принципах организации местного самоуправления в единой системе публичной власти</w:t>
      </w:r>
      <w:r w:rsidR="000814B7">
        <w:rPr>
          <w:spacing w:val="-4"/>
        </w:rPr>
        <w:t xml:space="preserve">», </w:t>
      </w:r>
      <w:r w:rsidR="00AA7174">
        <w:rPr>
          <w:spacing w:val="-4"/>
        </w:rPr>
        <w:t>ст</w:t>
      </w:r>
      <w:r w:rsidR="004D7FA6">
        <w:rPr>
          <w:spacing w:val="-4"/>
        </w:rPr>
        <w:t>атьей</w:t>
      </w:r>
      <w:r w:rsidR="00AA7174">
        <w:rPr>
          <w:spacing w:val="-4"/>
        </w:rPr>
        <w:t xml:space="preserve"> 59</w:t>
      </w:r>
      <w:r w:rsidR="00F146C6" w:rsidRPr="00807FD3">
        <w:rPr>
          <w:spacing w:val="-4"/>
        </w:rPr>
        <w:t xml:space="preserve"> </w:t>
      </w:r>
      <w:r w:rsidR="00AF5A1C" w:rsidRPr="00807FD3">
        <w:rPr>
          <w:spacing w:val="-4"/>
        </w:rPr>
        <w:t>Устав</w:t>
      </w:r>
      <w:r w:rsidR="00AA7174">
        <w:rPr>
          <w:spacing w:val="-4"/>
        </w:rPr>
        <w:t>а</w:t>
      </w:r>
      <w:r w:rsidR="00AF5A1C"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 w:rsidRPr="00807FD3">
        <w:rPr>
          <w:spacing w:val="-4"/>
        </w:rPr>
        <w:t>распоряжени</w:t>
      </w:r>
      <w:r w:rsidR="00CC0C02" w:rsidRPr="00807FD3">
        <w:rPr>
          <w:spacing w:val="-4"/>
        </w:rPr>
        <w:t>ем</w:t>
      </w:r>
      <w:r w:rsidRPr="00807FD3">
        <w:rPr>
          <w:spacing w:val="-4"/>
        </w:rPr>
        <w:t xml:space="preserve"> Администрации города от 30.12.2005</w:t>
      </w:r>
      <w:r w:rsidR="00CC0C02" w:rsidRPr="00807FD3">
        <w:rPr>
          <w:spacing w:val="-4"/>
        </w:rPr>
        <w:t xml:space="preserve"> </w:t>
      </w:r>
      <w:r w:rsidRPr="00807FD3">
        <w:rPr>
          <w:spacing w:val="-4"/>
        </w:rPr>
        <w:t>№ 3686 «Об утверждении Р</w:t>
      </w:r>
      <w:r w:rsidR="00CC0C02" w:rsidRPr="00807FD3">
        <w:rPr>
          <w:spacing w:val="-4"/>
        </w:rPr>
        <w:t>егламента Администрации города»</w:t>
      </w:r>
      <w:r w:rsidRPr="00807FD3">
        <w:rPr>
          <w:spacing w:val="-4"/>
        </w:rPr>
        <w:t>:</w:t>
      </w:r>
    </w:p>
    <w:p w:rsidR="00AA7174" w:rsidRPr="00A30283" w:rsidRDefault="004B4834" w:rsidP="001A2AC9">
      <w:pPr>
        <w:ind w:firstLine="709"/>
        <w:jc w:val="both"/>
        <w:rPr>
          <w:spacing w:val="-4"/>
        </w:rPr>
      </w:pPr>
      <w:r w:rsidRPr="00807FD3">
        <w:rPr>
          <w:spacing w:val="-4"/>
        </w:rPr>
        <w:t xml:space="preserve">1. </w:t>
      </w:r>
      <w:r w:rsidR="00AA7174">
        <w:rPr>
          <w:spacing w:val="-4"/>
        </w:rPr>
        <w:t>Признать утратившими силу</w:t>
      </w:r>
      <w:r w:rsidR="00AA7174" w:rsidRPr="00AA7174">
        <w:rPr>
          <w:spacing w:val="-4"/>
        </w:rPr>
        <w:t xml:space="preserve"> </w:t>
      </w:r>
      <w:r w:rsidR="00AA7174" w:rsidRPr="00A30283">
        <w:rPr>
          <w:spacing w:val="-4"/>
        </w:rPr>
        <w:t>постановления Администрации города:</w:t>
      </w:r>
      <w:r w:rsidRPr="00A30283">
        <w:rPr>
          <w:spacing w:val="-4"/>
        </w:rPr>
        <w:t xml:space="preserve"> </w:t>
      </w:r>
    </w:p>
    <w:p w:rsidR="004D7FA6" w:rsidRPr="00A30283" w:rsidRDefault="004D7FA6" w:rsidP="00A7641D">
      <w:pPr>
        <w:ind w:firstLine="709"/>
        <w:jc w:val="both"/>
        <w:rPr>
          <w:spacing w:val="-4"/>
        </w:rPr>
      </w:pPr>
      <w:r w:rsidRPr="00A30283">
        <w:rPr>
          <w:spacing w:val="-4"/>
        </w:rPr>
        <w:t xml:space="preserve">- от </w:t>
      </w:r>
      <w:r w:rsidR="00A7641D" w:rsidRPr="00A30283">
        <w:rPr>
          <w:spacing w:val="-4"/>
        </w:rPr>
        <w:t>26.02.2014 № 1278 «</w:t>
      </w:r>
      <w:r w:rsidR="003A76A4" w:rsidRPr="00A30283">
        <w:rPr>
          <w:spacing w:val="-4"/>
        </w:rPr>
        <w:t>Об утверждении п</w:t>
      </w:r>
      <w:r w:rsidR="00A7641D" w:rsidRPr="00A30283">
        <w:rPr>
          <w:spacing w:val="-4"/>
        </w:rPr>
        <w:t>оложения о порядке присвоения адресов объектам недвижимости в селитебной зоне и промышленных районах города Сургута»</w:t>
      </w:r>
      <w:r w:rsidRPr="00A30283">
        <w:rPr>
          <w:spacing w:val="-4"/>
        </w:rPr>
        <w:t>;</w:t>
      </w:r>
    </w:p>
    <w:p w:rsidR="00A7641D" w:rsidRPr="00A30283" w:rsidRDefault="004D7FA6" w:rsidP="00A7641D">
      <w:pPr>
        <w:ind w:firstLine="709"/>
        <w:jc w:val="both"/>
        <w:rPr>
          <w:spacing w:val="-4"/>
        </w:rPr>
      </w:pPr>
      <w:r w:rsidRPr="00A30283">
        <w:rPr>
          <w:spacing w:val="-4"/>
        </w:rPr>
        <w:t xml:space="preserve">- от </w:t>
      </w:r>
      <w:r w:rsidR="00A7641D" w:rsidRPr="00A30283">
        <w:rPr>
          <w:spacing w:val="-4"/>
        </w:rPr>
        <w:t>26.06.2014 № 4266 «О внесении изменений в постановление Администрации города от 26.02.2014 № 1278 «</w:t>
      </w:r>
      <w:r w:rsidR="003A76A4" w:rsidRPr="00A30283">
        <w:rPr>
          <w:spacing w:val="-4"/>
        </w:rPr>
        <w:t>Об утверждении положения</w:t>
      </w:r>
      <w:r w:rsidR="003A76A4" w:rsidRPr="00A30283">
        <w:rPr>
          <w:spacing w:val="-4"/>
        </w:rPr>
        <w:br/>
      </w:r>
      <w:r w:rsidR="00A7641D" w:rsidRPr="00A30283">
        <w:rPr>
          <w:spacing w:val="-4"/>
        </w:rPr>
        <w:t>о порядке присвоения адресов объектам</w:t>
      </w:r>
      <w:r w:rsidR="003A76A4" w:rsidRPr="00A30283">
        <w:rPr>
          <w:spacing w:val="-4"/>
        </w:rPr>
        <w:t xml:space="preserve"> недвижимости в селитебной зоне</w:t>
      </w:r>
      <w:r w:rsidR="003A76A4" w:rsidRPr="00A30283">
        <w:rPr>
          <w:spacing w:val="-4"/>
        </w:rPr>
        <w:br/>
      </w:r>
      <w:r w:rsidR="00A7641D" w:rsidRPr="00A30283">
        <w:rPr>
          <w:spacing w:val="-4"/>
        </w:rPr>
        <w:t>и промышленных районах города Сургута»;</w:t>
      </w:r>
    </w:p>
    <w:p w:rsidR="00A7641D" w:rsidRPr="00A30283" w:rsidRDefault="00A7641D" w:rsidP="00A7641D">
      <w:pPr>
        <w:ind w:firstLine="709"/>
        <w:jc w:val="both"/>
        <w:rPr>
          <w:spacing w:val="-4"/>
        </w:rPr>
      </w:pPr>
      <w:r w:rsidRPr="00A30283">
        <w:rPr>
          <w:spacing w:val="-4"/>
        </w:rPr>
        <w:t>- от 03.09.2014 № 6095 «О внесении изменений в постановление Администрации города от 26.02.2014 № 1278 «</w:t>
      </w:r>
      <w:r w:rsidR="003A76A4" w:rsidRPr="00A30283">
        <w:rPr>
          <w:spacing w:val="-4"/>
        </w:rPr>
        <w:t>Об утверждении положения</w:t>
      </w:r>
      <w:r w:rsidR="003A76A4" w:rsidRPr="00A30283">
        <w:rPr>
          <w:spacing w:val="-4"/>
        </w:rPr>
        <w:br/>
      </w:r>
      <w:r w:rsidRPr="00A30283">
        <w:rPr>
          <w:spacing w:val="-4"/>
        </w:rPr>
        <w:t>о порядке присвоения адресов объектам</w:t>
      </w:r>
      <w:r w:rsidR="003A76A4" w:rsidRPr="00A30283">
        <w:rPr>
          <w:spacing w:val="-4"/>
        </w:rPr>
        <w:t xml:space="preserve"> недвижимости в селитебной зоне</w:t>
      </w:r>
      <w:r w:rsidR="003A76A4" w:rsidRPr="00A30283">
        <w:rPr>
          <w:spacing w:val="-4"/>
        </w:rPr>
        <w:br/>
      </w:r>
      <w:r w:rsidRPr="00A30283">
        <w:rPr>
          <w:spacing w:val="-4"/>
        </w:rPr>
        <w:t>и промышленных районах города Сургута».</w:t>
      </w:r>
    </w:p>
    <w:p w:rsidR="00F7581C" w:rsidRDefault="004F510D" w:rsidP="004D7FA6">
      <w:pPr>
        <w:ind w:firstLine="709"/>
        <w:jc w:val="both"/>
      </w:pPr>
      <w:r w:rsidRPr="00A30283">
        <w:rPr>
          <w:rFonts w:cs="Arial"/>
          <w:bCs/>
          <w:szCs w:val="28"/>
        </w:rPr>
        <w:t xml:space="preserve">2. </w:t>
      </w:r>
      <w:r w:rsidR="00F7581C" w:rsidRPr="00A30283"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F7581C">
        <w:t xml:space="preserve">: </w:t>
      </w:r>
      <w:r w:rsidR="00F7581C" w:rsidRPr="003A76A4">
        <w:t>www.admsurgut.ru</w:t>
      </w:r>
      <w:r w:rsidR="00F7581C">
        <w:t>.</w:t>
      </w:r>
    </w:p>
    <w:p w:rsidR="004F510D" w:rsidRPr="003F776C" w:rsidRDefault="004F510D" w:rsidP="004F510D">
      <w:pPr>
        <w:ind w:firstLine="709"/>
        <w:jc w:val="both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F510D" w:rsidRPr="005A7A1F" w:rsidRDefault="004F510D" w:rsidP="004F510D">
      <w:pPr>
        <w:ind w:firstLine="709"/>
        <w:jc w:val="both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DB389E" w:rsidRDefault="003455F2" w:rsidP="003A76A4">
      <w:pPr>
        <w:rPr>
          <w:rFonts w:eastAsia="Times New Roman" w:cs="Times New Roman"/>
          <w:bCs/>
          <w:szCs w:val="28"/>
          <w:lang w:eastAsia="ru-RU"/>
        </w:rPr>
      </w:pPr>
      <w:r w:rsidRPr="003455F2">
        <w:rPr>
          <w:szCs w:val="27"/>
        </w:rPr>
        <w:t>Глав</w:t>
      </w:r>
      <w:r w:rsidR="0040120D">
        <w:rPr>
          <w:szCs w:val="27"/>
        </w:rPr>
        <w:t>а</w:t>
      </w:r>
      <w:r>
        <w:rPr>
          <w:szCs w:val="27"/>
        </w:rPr>
        <w:t xml:space="preserve"> города</w:t>
      </w:r>
      <w:r>
        <w:rPr>
          <w:szCs w:val="27"/>
        </w:rPr>
        <w:tab/>
      </w:r>
      <w:r>
        <w:rPr>
          <w:szCs w:val="27"/>
        </w:rPr>
        <w:tab/>
      </w:r>
      <w:r w:rsidRPr="003455F2">
        <w:rPr>
          <w:szCs w:val="27"/>
        </w:rPr>
        <w:t xml:space="preserve">    </w:t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="0040120D">
        <w:rPr>
          <w:szCs w:val="27"/>
        </w:rPr>
        <w:tab/>
      </w:r>
      <w:r w:rsidR="0040120D">
        <w:rPr>
          <w:szCs w:val="27"/>
        </w:rPr>
        <w:tab/>
        <w:t xml:space="preserve">   </w:t>
      </w:r>
      <w:r w:rsidR="004F510D">
        <w:rPr>
          <w:szCs w:val="27"/>
        </w:rPr>
        <w:t>М.Н. Слепов</w:t>
      </w:r>
    </w:p>
    <w:p w:rsidR="00F7581C" w:rsidRDefault="00F7581C" w:rsidP="00F7581C">
      <w:pPr>
        <w:rPr>
          <w:rFonts w:eastAsia="Times New Roman" w:cs="Times New Roman"/>
          <w:snapToGrid w:val="0"/>
          <w:color w:val="000000"/>
          <w:sz w:val="20"/>
          <w:szCs w:val="20"/>
          <w:lang w:eastAsia="ru-RU"/>
        </w:rPr>
      </w:pPr>
    </w:p>
    <w:p w:rsidR="00F7581C" w:rsidRPr="00EE6CAD" w:rsidRDefault="00F7581C" w:rsidP="00A30283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r w:rsidRPr="00EE6CAD">
        <w:rPr>
          <w:rFonts w:eastAsia="Times New Roman" w:cs="Times New Roman"/>
          <w:sz w:val="20"/>
          <w:szCs w:val="20"/>
          <w:lang w:eastAsia="ru-RU"/>
        </w:rPr>
        <w:t>Исполнитель:</w:t>
      </w:r>
      <w:r w:rsidR="00A3028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E6CAD">
        <w:rPr>
          <w:rFonts w:eastAsia="Times New Roman" w:cs="Times New Roman"/>
          <w:sz w:val="20"/>
          <w:szCs w:val="20"/>
          <w:lang w:eastAsia="ru-RU"/>
        </w:rPr>
        <w:t>Карлов Николай Иванович</w:t>
      </w:r>
      <w:r>
        <w:rPr>
          <w:rFonts w:eastAsia="Times New Roman" w:cs="Times New Roman"/>
          <w:sz w:val="20"/>
          <w:szCs w:val="20"/>
          <w:lang w:eastAsia="ru-RU"/>
        </w:rPr>
        <w:t>,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заместитель начальника отдела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правового обеспечения сферы имущества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>и градостроительства правового управления</w:t>
      </w:r>
    </w:p>
    <w:p w:rsidR="00F7581C" w:rsidRPr="003455F2" w:rsidRDefault="00A30283" w:rsidP="00F7581C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iCs/>
          <w:sz w:val="20"/>
          <w:szCs w:val="20"/>
          <w:lang w:eastAsia="ru-RU"/>
        </w:rPr>
        <w:t>тел. (3462)52-21-56</w:t>
      </w:r>
      <w:bookmarkEnd w:id="0"/>
    </w:p>
    <w:sectPr w:rsidR="00F7581C" w:rsidRPr="003455F2" w:rsidSect="003A76A4">
      <w:pgSz w:w="11906" w:h="16838" w:code="9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9E" w:rsidRDefault="00ED419E" w:rsidP="006A432C">
      <w:r>
        <w:separator/>
      </w:r>
    </w:p>
  </w:endnote>
  <w:endnote w:type="continuationSeparator" w:id="0">
    <w:p w:rsidR="00ED419E" w:rsidRDefault="00ED419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9E" w:rsidRDefault="00ED419E" w:rsidP="006A432C">
      <w:r>
        <w:separator/>
      </w:r>
    </w:p>
  </w:footnote>
  <w:footnote w:type="continuationSeparator" w:id="0">
    <w:p w:rsidR="00ED419E" w:rsidRDefault="00ED419E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1342"/>
    <w:multiLevelType w:val="multilevel"/>
    <w:tmpl w:val="00A05C02"/>
    <w:lvl w:ilvl="0">
      <w:start w:val="1"/>
      <w:numFmt w:val="decimal"/>
      <w:lvlText w:val="1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017931"/>
    <w:rsid w:val="00034D88"/>
    <w:rsid w:val="00040071"/>
    <w:rsid w:val="00044388"/>
    <w:rsid w:val="000509E5"/>
    <w:rsid w:val="00053A0E"/>
    <w:rsid w:val="0007371E"/>
    <w:rsid w:val="000756B8"/>
    <w:rsid w:val="000814B7"/>
    <w:rsid w:val="000A04ED"/>
    <w:rsid w:val="000A49B7"/>
    <w:rsid w:val="000A6D60"/>
    <w:rsid w:val="000A7DE6"/>
    <w:rsid w:val="000B48D3"/>
    <w:rsid w:val="000B689B"/>
    <w:rsid w:val="000D69B1"/>
    <w:rsid w:val="000F438C"/>
    <w:rsid w:val="000F6FA1"/>
    <w:rsid w:val="00112733"/>
    <w:rsid w:val="00122E39"/>
    <w:rsid w:val="00122E7D"/>
    <w:rsid w:val="001305D1"/>
    <w:rsid w:val="001418D3"/>
    <w:rsid w:val="00144E7D"/>
    <w:rsid w:val="00176449"/>
    <w:rsid w:val="00177478"/>
    <w:rsid w:val="001A2AC9"/>
    <w:rsid w:val="001A45FE"/>
    <w:rsid w:val="001B402E"/>
    <w:rsid w:val="001B6FFC"/>
    <w:rsid w:val="001D4BD8"/>
    <w:rsid w:val="00210165"/>
    <w:rsid w:val="002107FF"/>
    <w:rsid w:val="00213BBA"/>
    <w:rsid w:val="00217503"/>
    <w:rsid w:val="00226A5C"/>
    <w:rsid w:val="00243839"/>
    <w:rsid w:val="00263CAB"/>
    <w:rsid w:val="002809EF"/>
    <w:rsid w:val="002828A8"/>
    <w:rsid w:val="00282E83"/>
    <w:rsid w:val="002A65DA"/>
    <w:rsid w:val="002A78B7"/>
    <w:rsid w:val="002F061F"/>
    <w:rsid w:val="003153BB"/>
    <w:rsid w:val="00336B33"/>
    <w:rsid w:val="00337C79"/>
    <w:rsid w:val="0034162C"/>
    <w:rsid w:val="003455F2"/>
    <w:rsid w:val="00351736"/>
    <w:rsid w:val="003A76A4"/>
    <w:rsid w:val="003E1005"/>
    <w:rsid w:val="003E18E8"/>
    <w:rsid w:val="003F1E7E"/>
    <w:rsid w:val="003F747E"/>
    <w:rsid w:val="0040120D"/>
    <w:rsid w:val="00403BD4"/>
    <w:rsid w:val="004150C0"/>
    <w:rsid w:val="00420084"/>
    <w:rsid w:val="00446735"/>
    <w:rsid w:val="0045204A"/>
    <w:rsid w:val="004622E0"/>
    <w:rsid w:val="00467C98"/>
    <w:rsid w:val="0047622A"/>
    <w:rsid w:val="00481CBD"/>
    <w:rsid w:val="00483049"/>
    <w:rsid w:val="00490559"/>
    <w:rsid w:val="004930B8"/>
    <w:rsid w:val="004B186A"/>
    <w:rsid w:val="004B4834"/>
    <w:rsid w:val="004B6853"/>
    <w:rsid w:val="004C03A9"/>
    <w:rsid w:val="004C08BC"/>
    <w:rsid w:val="004C194D"/>
    <w:rsid w:val="004D6016"/>
    <w:rsid w:val="004D7FA6"/>
    <w:rsid w:val="004E5411"/>
    <w:rsid w:val="004F510D"/>
    <w:rsid w:val="00525CED"/>
    <w:rsid w:val="00575FB2"/>
    <w:rsid w:val="00584BD6"/>
    <w:rsid w:val="005876F1"/>
    <w:rsid w:val="005D64C3"/>
    <w:rsid w:val="005E2C22"/>
    <w:rsid w:val="005E4DB6"/>
    <w:rsid w:val="005E7E0E"/>
    <w:rsid w:val="005F11CD"/>
    <w:rsid w:val="005F518E"/>
    <w:rsid w:val="00656CE8"/>
    <w:rsid w:val="00661026"/>
    <w:rsid w:val="00674723"/>
    <w:rsid w:val="006A432C"/>
    <w:rsid w:val="006A723A"/>
    <w:rsid w:val="006A73EC"/>
    <w:rsid w:val="006C42A4"/>
    <w:rsid w:val="006D4BAF"/>
    <w:rsid w:val="006E5C2D"/>
    <w:rsid w:val="006E70AF"/>
    <w:rsid w:val="006F05E2"/>
    <w:rsid w:val="007053DD"/>
    <w:rsid w:val="00705DA9"/>
    <w:rsid w:val="0071354D"/>
    <w:rsid w:val="00723C5D"/>
    <w:rsid w:val="0073220F"/>
    <w:rsid w:val="00734178"/>
    <w:rsid w:val="0074087C"/>
    <w:rsid w:val="00771449"/>
    <w:rsid w:val="00794446"/>
    <w:rsid w:val="007B2E2D"/>
    <w:rsid w:val="007D03A5"/>
    <w:rsid w:val="007D3E40"/>
    <w:rsid w:val="00804FF3"/>
    <w:rsid w:val="00807FD3"/>
    <w:rsid w:val="00832584"/>
    <w:rsid w:val="00843E5F"/>
    <w:rsid w:val="0086422D"/>
    <w:rsid w:val="00865DB2"/>
    <w:rsid w:val="00887609"/>
    <w:rsid w:val="00897715"/>
    <w:rsid w:val="008B1E4C"/>
    <w:rsid w:val="008B3D9F"/>
    <w:rsid w:val="008D6247"/>
    <w:rsid w:val="008D65D3"/>
    <w:rsid w:val="008D79DE"/>
    <w:rsid w:val="008F5246"/>
    <w:rsid w:val="008F600B"/>
    <w:rsid w:val="0090513C"/>
    <w:rsid w:val="00972509"/>
    <w:rsid w:val="009839AF"/>
    <w:rsid w:val="00995B1F"/>
    <w:rsid w:val="009C719D"/>
    <w:rsid w:val="009D3AD3"/>
    <w:rsid w:val="00A13237"/>
    <w:rsid w:val="00A1731B"/>
    <w:rsid w:val="00A30283"/>
    <w:rsid w:val="00A44D56"/>
    <w:rsid w:val="00A7641D"/>
    <w:rsid w:val="00A81DE4"/>
    <w:rsid w:val="00A968D3"/>
    <w:rsid w:val="00AA7174"/>
    <w:rsid w:val="00AF5A1C"/>
    <w:rsid w:val="00B061A2"/>
    <w:rsid w:val="00B06625"/>
    <w:rsid w:val="00B10070"/>
    <w:rsid w:val="00B15C33"/>
    <w:rsid w:val="00B25AAA"/>
    <w:rsid w:val="00B84019"/>
    <w:rsid w:val="00BA22CC"/>
    <w:rsid w:val="00BA5752"/>
    <w:rsid w:val="00C23A54"/>
    <w:rsid w:val="00C30DCE"/>
    <w:rsid w:val="00C326CE"/>
    <w:rsid w:val="00C50999"/>
    <w:rsid w:val="00C72829"/>
    <w:rsid w:val="00C75F5B"/>
    <w:rsid w:val="00C8586D"/>
    <w:rsid w:val="00C92716"/>
    <w:rsid w:val="00CB36CE"/>
    <w:rsid w:val="00CC0C02"/>
    <w:rsid w:val="00CD64CC"/>
    <w:rsid w:val="00CF1F50"/>
    <w:rsid w:val="00CF3565"/>
    <w:rsid w:val="00CF6F64"/>
    <w:rsid w:val="00D03433"/>
    <w:rsid w:val="00D708B0"/>
    <w:rsid w:val="00D867A0"/>
    <w:rsid w:val="00D9200A"/>
    <w:rsid w:val="00DA414D"/>
    <w:rsid w:val="00DB102D"/>
    <w:rsid w:val="00DB389E"/>
    <w:rsid w:val="00DB458A"/>
    <w:rsid w:val="00DC5EC5"/>
    <w:rsid w:val="00DE751C"/>
    <w:rsid w:val="00E11869"/>
    <w:rsid w:val="00E26B12"/>
    <w:rsid w:val="00E375B4"/>
    <w:rsid w:val="00E53876"/>
    <w:rsid w:val="00E72FD1"/>
    <w:rsid w:val="00ED419E"/>
    <w:rsid w:val="00EE6CAD"/>
    <w:rsid w:val="00F11CEB"/>
    <w:rsid w:val="00F146C6"/>
    <w:rsid w:val="00F25A83"/>
    <w:rsid w:val="00F45C3A"/>
    <w:rsid w:val="00F5557E"/>
    <w:rsid w:val="00F557B4"/>
    <w:rsid w:val="00F7581C"/>
    <w:rsid w:val="00F85B4F"/>
    <w:rsid w:val="00F92B8D"/>
    <w:rsid w:val="00F96165"/>
    <w:rsid w:val="00FA35A0"/>
    <w:rsid w:val="00FB161D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77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4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867A0"/>
    <w:rPr>
      <w:color w:val="0563C1" w:themeColor="hyperlink"/>
      <w:u w:val="single"/>
    </w:rPr>
  </w:style>
  <w:style w:type="paragraph" w:styleId="aa">
    <w:name w:val="No Spacing"/>
    <w:aliases w:val="Кр. строка"/>
    <w:link w:val="ab"/>
    <w:uiPriority w:val="1"/>
    <w:qFormat/>
    <w:rsid w:val="004F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a"/>
    <w:uiPriority w:val="1"/>
    <w:rsid w:val="004F5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2025-11-20T07:07:00Z</dcterms:created>
  <dcterms:modified xsi:type="dcterms:W3CDTF">2025-11-20T07:08:00Z</dcterms:modified>
</cp:coreProperties>
</file>