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703B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18.10.2019 по 20</w:t>
            </w:r>
            <w:r w:rsidR="006F5AEF">
              <w:rPr>
                <w:sz w:val="24"/>
                <w:szCs w:val="24"/>
              </w:rPr>
              <w:t>.10.2019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ГОССНАБ </w:t>
            </w:r>
            <w:proofErr w:type="spellStart"/>
            <w:r>
              <w:rPr>
                <w:sz w:val="20"/>
                <w:szCs w:val="20"/>
              </w:rPr>
              <w:t>пос.ул.Индустриальная</w:t>
            </w:r>
            <w:proofErr w:type="spellEnd"/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Привокзальная 37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"Лайнер"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пос.ул.Саянская</w:t>
            </w:r>
            <w:proofErr w:type="spellEnd"/>
            <w:r>
              <w:rPr>
                <w:sz w:val="20"/>
                <w:szCs w:val="20"/>
              </w:rPr>
              <w:t>(под гаражом)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18.10.2019,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 "Хвойный"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"Виктория"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"Пищевик"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"Сосновый Бор"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915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56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1548C" w:rsidTr="00703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Pr="00703B65" w:rsidRDefault="00703B65">
            <w:pPr>
              <w:jc w:val="center"/>
              <w:rPr>
                <w:sz w:val="20"/>
                <w:szCs w:val="20"/>
              </w:rPr>
            </w:pPr>
            <w:r w:rsidRPr="00703B65">
              <w:rPr>
                <w:sz w:val="20"/>
                <w:szCs w:val="20"/>
              </w:rPr>
              <w:t>20.10.2019</w:t>
            </w:r>
          </w:p>
        </w:tc>
        <w:tc>
          <w:tcPr>
            <w:tcW w:w="4528" w:type="dxa"/>
            <w:tcBorders>
              <w:right w:val="single" w:sz="4" w:space="0" w:color="auto"/>
            </w:tcBorders>
            <w:shd w:val="clear" w:color="FFFFFF" w:fill="auto"/>
            <w:vAlign w:val="bottom"/>
          </w:tcPr>
          <w:p w:rsidR="0091548C" w:rsidRPr="00703B65" w:rsidRDefault="00703B65" w:rsidP="00703B65">
            <w:pPr>
              <w:jc w:val="center"/>
              <w:rPr>
                <w:b/>
                <w:sz w:val="32"/>
                <w:szCs w:val="32"/>
              </w:rPr>
            </w:pPr>
            <w:r w:rsidRPr="00703B65">
              <w:rPr>
                <w:b/>
                <w:sz w:val="32"/>
                <w:szCs w:val="32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703B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703B65">
              <w:rPr>
                <w:b/>
                <w:sz w:val="20"/>
                <w:szCs w:val="20"/>
              </w:rPr>
              <w:t>его за период с 18.10.2019 по 20</w:t>
            </w:r>
            <w:r>
              <w:rPr>
                <w:b/>
                <w:sz w:val="20"/>
                <w:szCs w:val="20"/>
              </w:rPr>
              <w:t>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548C" w:rsidRDefault="006F5A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1548C" w:rsidRDefault="009154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1548C" w:rsidRDefault="0091548C">
            <w:pPr>
              <w:jc w:val="both"/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1548C" w:rsidRDefault="006F5A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животного размещаются в интернете </w:t>
            </w:r>
            <w:r>
              <w:rPr>
                <w:sz w:val="24"/>
                <w:szCs w:val="24"/>
              </w:rPr>
              <w:t>по ссылке: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1548C" w:rsidRDefault="006F5A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1548C" w:rsidRDefault="006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1548C" w:rsidRDefault="006F5A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91548C" w:rsidRDefault="006F5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</w:t>
            </w:r>
            <w:r>
              <w:rPr>
                <w:sz w:val="24"/>
                <w:szCs w:val="24"/>
              </w:rPr>
              <w:t xml:space="preserve">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1548C" w:rsidRDefault="0091548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1548C" w:rsidRDefault="0091548C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 w:val="24"/>
                <w:szCs w:val="24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</w:tr>
      <w:tr w:rsidR="00915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91548C" w:rsidRDefault="0091548C">
            <w:pPr>
              <w:rPr>
                <w:szCs w:val="16"/>
              </w:rPr>
            </w:pPr>
          </w:p>
        </w:tc>
      </w:tr>
    </w:tbl>
    <w:p w:rsidR="006F5AEF" w:rsidRDefault="006F5AEF">
      <w:bookmarkStart w:id="0" w:name="_GoBack"/>
      <w:bookmarkEnd w:id="0"/>
    </w:p>
    <w:sectPr w:rsidR="006F5AE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48C"/>
    <w:rsid w:val="006F5AEF"/>
    <w:rsid w:val="00703B65"/>
    <w:rsid w:val="009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2019-10-21T06:37:00Z</dcterms:created>
  <dcterms:modified xsi:type="dcterms:W3CDTF">2019-10-21T06:38:00Z</dcterms:modified>
</cp:coreProperties>
</file>