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C7E66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C7E66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C7E6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10.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0C7E66">
        <w:trPr>
          <w:trHeight w:val="3595"/>
        </w:trPr>
        <w:tc>
          <w:tcPr>
            <w:tcW w:w="9640" w:type="dxa"/>
          </w:tcPr>
          <w:p w:rsidR="00A9251F" w:rsidRDefault="000C7E66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1D94E8" wp14:editId="3A3BCB64">
                  <wp:extent cx="5943600" cy="36004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219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8 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353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474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271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595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3 197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811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56,6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CD0F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1567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14.10-20.10.19.xlsx]Данные'!$A$3:$A$14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14.10-20.10.19.xlsx]Данные'!$H$3:$H$14</c:f>
              <c:numCache>
                <c:formatCode>#,##0</c:formatCode>
                <c:ptCount val="12"/>
                <c:pt idx="0">
                  <c:v>136.39999999999998</c:v>
                </c:pt>
                <c:pt idx="1">
                  <c:v>192.16666666666666</c:v>
                </c:pt>
                <c:pt idx="2">
                  <c:v>205.42857142857144</c:v>
                </c:pt>
                <c:pt idx="3">
                  <c:v>186.68571428571428</c:v>
                </c:pt>
                <c:pt idx="4">
                  <c:v>167.68571428571428</c:v>
                </c:pt>
                <c:pt idx="5">
                  <c:v>160.6</c:v>
                </c:pt>
                <c:pt idx="6">
                  <c:v>186.06666666666666</c:v>
                </c:pt>
                <c:pt idx="7">
                  <c:v>182.93333333333331</c:v>
                </c:pt>
                <c:pt idx="8">
                  <c:v>178</c:v>
                </c:pt>
                <c:pt idx="9">
                  <c:v>154.86666666666665</c:v>
                </c:pt>
                <c:pt idx="10">
                  <c:v>145.16666666666666</c:v>
                </c:pt>
                <c:pt idx="11">
                  <c:v>52.5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3945568"/>
        <c:axId val="303939968"/>
      </c:barChart>
      <c:catAx>
        <c:axId val="303945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939968"/>
        <c:crosses val="autoZero"/>
        <c:auto val="1"/>
        <c:lblAlgn val="ctr"/>
        <c:lblOffset val="100"/>
        <c:noMultiLvlLbl val="0"/>
      </c:catAx>
      <c:valAx>
        <c:axId val="30393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94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49</cp:revision>
  <cp:lastPrinted>2019-08-12T10:11:00Z</cp:lastPrinted>
  <dcterms:created xsi:type="dcterms:W3CDTF">2019-06-25T14:45:00Z</dcterms:created>
  <dcterms:modified xsi:type="dcterms:W3CDTF">2019-10-22T07:57:00Z</dcterms:modified>
</cp:coreProperties>
</file>