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76A17">
        <w:rPr>
          <w:rFonts w:ascii="Times New Roman" w:hAnsi="Times New Roman" w:cs="Times New Roman"/>
          <w:sz w:val="28"/>
          <w:szCs w:val="28"/>
          <w:u w:val="single"/>
        </w:rPr>
        <w:t>01.09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A9251F">
        <w:trPr>
          <w:trHeight w:val="3595"/>
        </w:trPr>
        <w:tc>
          <w:tcPr>
            <w:tcW w:w="9640" w:type="dxa"/>
          </w:tcPr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55943" w:rsidRDefault="00A9251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1F12E4" wp14:editId="5078E5A6">
                  <wp:extent cx="5505450" cy="33909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9251F" w:rsidRDefault="00A9251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12 135</w:t>
            </w:r>
            <w:r w:rsidR="00B622B7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8 197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67,5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490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1 158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9,5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2 789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23,0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9110D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535F44" w:rsidP="000A5F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0A5FA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31E4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секунд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3 039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85D7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1 826</w:t>
            </w:r>
            <w:r w:rsidR="006A480F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60,1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294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</w:t>
            </w:r>
            <w:bookmarkStart w:id="0" w:name="_GoBack"/>
            <w:bookmarkEnd w:id="0"/>
            <w:r w:rsidRPr="0009110D">
              <w:rPr>
                <w:rFonts w:ascii="Times New Roman" w:hAnsi="Times New Roman" w:cs="Times New Roman"/>
                <w:lang w:val="ru-RU"/>
              </w:rPr>
              <w:t>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26.08-01.09.19.xlsx]Данные'!$A$3:$A$14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26.08-01.09.19.xlsx]Данные'!$H$3:$H$14</c:f>
              <c:numCache>
                <c:formatCode>#,##0</c:formatCode>
                <c:ptCount val="12"/>
                <c:pt idx="0">
                  <c:v>114.6</c:v>
                </c:pt>
                <c:pt idx="1">
                  <c:v>156.30000000000001</c:v>
                </c:pt>
                <c:pt idx="2">
                  <c:v>182.2</c:v>
                </c:pt>
                <c:pt idx="3">
                  <c:v>173.42857142857144</c:v>
                </c:pt>
                <c:pt idx="4">
                  <c:v>173.28571428571428</c:v>
                </c:pt>
                <c:pt idx="5">
                  <c:v>175.6</c:v>
                </c:pt>
                <c:pt idx="6">
                  <c:v>198.13333333333335</c:v>
                </c:pt>
                <c:pt idx="7">
                  <c:v>187.86666666666665</c:v>
                </c:pt>
                <c:pt idx="8">
                  <c:v>181.66666666666666</c:v>
                </c:pt>
                <c:pt idx="9">
                  <c:v>159.86666666666665</c:v>
                </c:pt>
                <c:pt idx="10">
                  <c:v>158.66666666666666</c:v>
                </c:pt>
                <c:pt idx="11">
                  <c:v>69.666666666666657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26855584"/>
        <c:axId val="426856144"/>
      </c:barChart>
      <c:catAx>
        <c:axId val="426855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856144"/>
        <c:crosses val="autoZero"/>
        <c:auto val="1"/>
        <c:lblAlgn val="ctr"/>
        <c:lblOffset val="100"/>
        <c:noMultiLvlLbl val="0"/>
      </c:catAx>
      <c:valAx>
        <c:axId val="42685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855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33</cp:revision>
  <cp:lastPrinted>2019-08-12T10:11:00Z</cp:lastPrinted>
  <dcterms:created xsi:type="dcterms:W3CDTF">2019-06-25T14:45:00Z</dcterms:created>
  <dcterms:modified xsi:type="dcterms:W3CDTF">2019-09-02T11:38:00Z</dcterms:modified>
</cp:coreProperties>
</file>