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44509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44509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844509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4509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3774FC">
        <w:trPr>
          <w:trHeight w:val="9451"/>
        </w:trPr>
        <w:tc>
          <w:tcPr>
            <w:tcW w:w="11341" w:type="dxa"/>
          </w:tcPr>
          <w:p w:rsidR="006F5712" w:rsidRPr="00316B25" w:rsidRDefault="003774FC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7BA103B2" wp14:editId="6B17B494">
                  <wp:extent cx="7064375" cy="3743325"/>
                  <wp:effectExtent l="0" t="0" r="317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  <w:bookmarkEnd w:id="0"/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232B42" w:rsidRDefault="004066BF" w:rsidP="000E302A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232B42">
              <w:rPr>
                <w:rFonts w:ascii="Times New Roman" w:hAnsi="Times New Roman" w:cs="Times New Roman"/>
              </w:rPr>
              <w:t>www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mfc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admhmao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ru</w:t>
            </w:r>
            <w:r w:rsidRPr="00232B42">
              <w:rPr>
                <w:rFonts w:ascii="Times New Roman" w:hAnsi="Times New Roman" w:cs="Times New Roman"/>
                <w:lang w:val="ru-RU"/>
              </w:rPr>
              <w:t>. Прием заявителей по предварительной записи, осуществленной посредством электронных сервисов, будет осуществляться по адресу: г. Сургут, ул. Профсоюзов, 11.</w:t>
            </w:r>
          </w:p>
          <w:p w:rsidR="007363DD" w:rsidRPr="0063538D" w:rsidRDefault="00EA3ED1" w:rsidP="000E302A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84450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</w:t>
            </w:r>
            <w:r w:rsidR="00236EE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84450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242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84450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816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079E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3107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334FD2" w:rsidRPr="009A13AA" w:rsidRDefault="00334FD2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F03D0B" w:rsidRDefault="00F03D0B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334FD2" w:rsidRDefault="00334FD2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334FD2" w:rsidRDefault="00334FD2" w:rsidP="00334FD2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3000C">
              <w:rPr>
                <w:rFonts w:ascii="Times New Roman" w:hAnsi="Times New Roman" w:cs="Times New Roman"/>
                <w:lang w:val="ru-RU"/>
              </w:rPr>
              <w:t>г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кадастрового учету   недвижимого имущества и (или) государств</w:t>
            </w:r>
            <w:r w:rsidR="0063000C">
              <w:rPr>
                <w:rFonts w:ascii="Times New Roman" w:hAnsi="Times New Roman" w:cs="Times New Roman"/>
                <w:lang w:val="ru-RU"/>
              </w:rPr>
              <w:t>е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 w:rsidR="0063000C">
              <w:rPr>
                <w:rFonts w:ascii="Times New Roman" w:hAnsi="Times New Roman" w:cs="Times New Roman"/>
                <w:lang w:val="ru-RU"/>
              </w:rPr>
              <w:t>имое  имущество и сделок с ним;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D629C" w:rsidRDefault="00AD629C" w:rsidP="002C36CF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3030D" w:rsidRDefault="00E05147" w:rsidP="00D050B1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334FD2">
              <w:rPr>
                <w:rFonts w:ascii="Times New Roman" w:hAnsi="Times New Roman" w:cs="Times New Roman"/>
                <w:lang w:val="ru-RU"/>
              </w:rPr>
              <w:t>в</w:t>
            </w:r>
            <w:r w:rsidR="00334FD2"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E3030D" w:rsidRDefault="00E3030D" w:rsidP="00D050B1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D050B1" w:rsidP="000E302A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774FC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30BA8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44509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2BD2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52;&#1072;&#1081;\02.05-06.05\&#1077;&#1078;&#1077;&#1085;&#1077;&#1076;&#1077;&#1083;&#1100;&#1085;&#1099;&#1081;%20&#1086;&#1090;&#1095;&#1077;&#1090;\&#1044;&#1080;&#1072;&#1075;&#1088;&#1072;&#1084;&#1084;&#1072;%20%2002.05-06.0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02.05-06.05.xlsx]Данные'!$A$3:$A$14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02.05-06.05.xlsx]Данные'!$D$3:$D$14</c:f>
              <c:numCache>
                <c:formatCode>#,##0</c:formatCode>
                <c:ptCount val="12"/>
                <c:pt idx="0">
                  <c:v>390</c:v>
                </c:pt>
                <c:pt idx="1">
                  <c:v>560</c:v>
                </c:pt>
                <c:pt idx="2">
                  <c:v>773</c:v>
                </c:pt>
                <c:pt idx="3">
                  <c:v>846</c:v>
                </c:pt>
                <c:pt idx="4">
                  <c:v>818</c:v>
                </c:pt>
                <c:pt idx="5">
                  <c:v>851</c:v>
                </c:pt>
                <c:pt idx="6">
                  <c:v>878</c:v>
                </c:pt>
                <c:pt idx="7">
                  <c:v>816</c:v>
                </c:pt>
                <c:pt idx="8">
                  <c:v>766</c:v>
                </c:pt>
                <c:pt idx="9">
                  <c:v>643</c:v>
                </c:pt>
                <c:pt idx="10">
                  <c:v>603</c:v>
                </c:pt>
                <c:pt idx="11">
                  <c:v>298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6280560"/>
        <c:axId val="226281120"/>
      </c:barChart>
      <c:catAx>
        <c:axId val="226280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6281120"/>
        <c:crosses val="autoZero"/>
        <c:auto val="1"/>
        <c:lblAlgn val="ctr"/>
        <c:lblOffset val="100"/>
        <c:noMultiLvlLbl val="0"/>
      </c:catAx>
      <c:valAx>
        <c:axId val="226281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628056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59</cp:revision>
  <cp:lastPrinted>2017-03-28T10:52:00Z</cp:lastPrinted>
  <dcterms:created xsi:type="dcterms:W3CDTF">2016-11-07T07:48:00Z</dcterms:created>
  <dcterms:modified xsi:type="dcterms:W3CDTF">2017-05-10T12:10:00Z</dcterms:modified>
</cp:coreProperties>
</file>