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BD3" w:rsidRPr="008C1BD3" w:rsidRDefault="008C1BD3">
      <w:pPr>
        <w:rPr>
          <w:color w:val="FFFFFF" w:themeColor="background1"/>
        </w:rPr>
      </w:pPr>
    </w:p>
    <w:p w:rsidR="008C1BD3" w:rsidRPr="003A0F95" w:rsidRDefault="008C1BD3" w:rsidP="009C1C9E">
      <w:pPr>
        <w:spacing w:after="0" w:line="240" w:lineRule="auto"/>
        <w:jc w:val="center"/>
        <w:rPr>
          <w:rFonts w:ascii="Times New Roman" w:hAnsi="Times New Roman" w:cs="Times New Roman"/>
          <w:sz w:val="28"/>
          <w:szCs w:val="28"/>
        </w:rPr>
      </w:pPr>
      <w:r w:rsidRPr="003A0F95">
        <w:rPr>
          <w:rFonts w:ascii="Times New Roman" w:hAnsi="Times New Roman" w:cs="Times New Roman"/>
          <w:sz w:val="28"/>
          <w:szCs w:val="28"/>
        </w:rPr>
        <w:t xml:space="preserve">Заключение                                                                              </w:t>
      </w:r>
    </w:p>
    <w:p w:rsidR="003A0F95" w:rsidRPr="001B1D30" w:rsidRDefault="008C1BD3" w:rsidP="009C1C9E">
      <w:pPr>
        <w:spacing w:after="0" w:line="240" w:lineRule="auto"/>
        <w:jc w:val="center"/>
        <w:rPr>
          <w:rFonts w:ascii="Times New Roman" w:hAnsi="Times New Roman" w:cs="Times New Roman"/>
          <w:sz w:val="28"/>
          <w:szCs w:val="28"/>
        </w:rPr>
      </w:pPr>
      <w:r w:rsidRPr="001B1D30">
        <w:rPr>
          <w:rFonts w:ascii="Times New Roman" w:hAnsi="Times New Roman" w:cs="Times New Roman"/>
          <w:sz w:val="28"/>
          <w:szCs w:val="28"/>
        </w:rPr>
        <w:t xml:space="preserve">по результатам публичных слушаний </w:t>
      </w:r>
      <w:r w:rsidR="003A0F95" w:rsidRPr="001B1D30">
        <w:rPr>
          <w:rFonts w:ascii="Times New Roman" w:hAnsi="Times New Roman" w:cs="Times New Roman"/>
          <w:sz w:val="28"/>
          <w:szCs w:val="28"/>
        </w:rPr>
        <w:t>(общественных обсуждений)</w:t>
      </w:r>
    </w:p>
    <w:p w:rsidR="001B1D30" w:rsidRPr="001B1D30" w:rsidRDefault="001B1D30" w:rsidP="001B1D30">
      <w:pPr>
        <w:jc w:val="center"/>
        <w:rPr>
          <w:rFonts w:ascii="Times New Roman" w:hAnsi="Times New Roman" w:cs="Times New Roman"/>
          <w:b/>
          <w:sz w:val="28"/>
          <w:szCs w:val="28"/>
        </w:rPr>
      </w:pPr>
      <w:r w:rsidRPr="001B1D30">
        <w:rPr>
          <w:rFonts w:ascii="Times New Roman" w:hAnsi="Times New Roman" w:cs="Times New Roman"/>
          <w:b/>
          <w:sz w:val="28"/>
          <w:szCs w:val="28"/>
        </w:rPr>
        <w:t>по проекту планировки «Комплексное освоение в целях жилищного строительства» территории микрорайона 39 в части проекта межевания, выполненного в составе проекта планировки.</w:t>
      </w:r>
    </w:p>
    <w:p w:rsidR="009C1C9E" w:rsidRPr="009C1C9E" w:rsidRDefault="009C1C9E" w:rsidP="009C1C9E">
      <w:pPr>
        <w:spacing w:after="0" w:line="240" w:lineRule="auto"/>
        <w:jc w:val="center"/>
        <w:rPr>
          <w:rFonts w:ascii="Times New Roman" w:hAnsi="Times New Roman" w:cs="Times New Roman"/>
          <w:b/>
          <w:sz w:val="28"/>
          <w:szCs w:val="28"/>
        </w:rPr>
      </w:pPr>
    </w:p>
    <w:p w:rsidR="002A1C3B" w:rsidRPr="003A0F95" w:rsidRDefault="002A1C3B" w:rsidP="003A0F95">
      <w:pPr>
        <w:spacing w:after="0" w:line="240" w:lineRule="auto"/>
        <w:jc w:val="center"/>
        <w:rPr>
          <w:rFonts w:ascii="Times New Roman" w:hAnsi="Times New Roman" w:cs="Times New Roman"/>
          <w:sz w:val="28"/>
          <w:szCs w:val="28"/>
        </w:rPr>
      </w:pPr>
    </w:p>
    <w:p w:rsidR="008C1BD3" w:rsidRDefault="00BB000D" w:rsidP="008C1BD3">
      <w:pPr>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Публичные слушания проведены</w:t>
      </w:r>
      <w:r w:rsidR="008C1BD3" w:rsidRPr="00F14A3B">
        <w:rPr>
          <w:rFonts w:ascii="Times New Roman" w:hAnsi="Times New Roman" w:cs="Times New Roman"/>
          <w:sz w:val="28"/>
          <w:szCs w:val="28"/>
        </w:rPr>
        <w:t xml:space="preserve"> на основании постановления Главы </w:t>
      </w:r>
      <w:r w:rsidR="008C1BD3">
        <w:rPr>
          <w:rFonts w:ascii="Times New Roman" w:hAnsi="Times New Roman" w:cs="Times New Roman"/>
          <w:sz w:val="28"/>
          <w:szCs w:val="28"/>
        </w:rPr>
        <w:t xml:space="preserve">города </w:t>
      </w:r>
      <w:r w:rsidR="001B1D30">
        <w:rPr>
          <w:rFonts w:ascii="Times New Roman" w:hAnsi="Times New Roman" w:cs="Times New Roman"/>
          <w:sz w:val="28"/>
          <w:szCs w:val="28"/>
        </w:rPr>
        <w:t>от 15.02.2021 № 25</w:t>
      </w:r>
      <w:r w:rsidR="008C1BD3" w:rsidRPr="00F14A3B">
        <w:rPr>
          <w:rFonts w:ascii="Times New Roman" w:hAnsi="Times New Roman" w:cs="Times New Roman"/>
          <w:sz w:val="28"/>
          <w:szCs w:val="28"/>
        </w:rPr>
        <w:t xml:space="preserve"> о назначении публичных слушаний. </w:t>
      </w:r>
    </w:p>
    <w:p w:rsidR="008C1BD3" w:rsidRDefault="008C1BD3" w:rsidP="00403ED5">
      <w:pPr>
        <w:spacing w:after="0" w:line="240" w:lineRule="auto"/>
        <w:ind w:right="316" w:firstLine="708"/>
        <w:jc w:val="both"/>
        <w:rPr>
          <w:rFonts w:ascii="Times New Roman" w:hAnsi="Times New Roman" w:cs="Times New Roman"/>
          <w:sz w:val="28"/>
          <w:szCs w:val="28"/>
        </w:rPr>
      </w:pPr>
      <w:r>
        <w:rPr>
          <w:rFonts w:ascii="Times New Roman" w:hAnsi="Times New Roman" w:cs="Times New Roman"/>
          <w:sz w:val="28"/>
          <w:szCs w:val="28"/>
        </w:rPr>
        <w:t>Место проведения конференц-зал по адресу, улица Восход, дом 4.</w:t>
      </w:r>
    </w:p>
    <w:p w:rsidR="008C1BD3" w:rsidRDefault="008C1BD3" w:rsidP="00403ED5">
      <w:pPr>
        <w:spacing w:after="0" w:line="240" w:lineRule="auto"/>
        <w:ind w:left="357" w:firstLine="351"/>
        <w:jc w:val="both"/>
        <w:rPr>
          <w:rFonts w:ascii="Times New Roman" w:hAnsi="Times New Roman" w:cs="Times New Roman"/>
          <w:sz w:val="28"/>
          <w:szCs w:val="28"/>
        </w:rPr>
      </w:pPr>
      <w:r>
        <w:rPr>
          <w:rFonts w:ascii="Times New Roman" w:hAnsi="Times New Roman" w:cs="Times New Roman"/>
          <w:sz w:val="28"/>
          <w:szCs w:val="28"/>
        </w:rPr>
        <w:t xml:space="preserve">Дата проведения </w:t>
      </w:r>
      <w:r w:rsidR="002A1C3B">
        <w:rPr>
          <w:rFonts w:ascii="Times New Roman" w:hAnsi="Times New Roman" w:cs="Times New Roman"/>
          <w:sz w:val="28"/>
          <w:szCs w:val="28"/>
        </w:rPr>
        <w:t>11.03.2021</w:t>
      </w:r>
    </w:p>
    <w:p w:rsidR="008C1BD3" w:rsidRDefault="001B1D30" w:rsidP="00403ED5">
      <w:pPr>
        <w:spacing w:after="0" w:line="240" w:lineRule="auto"/>
        <w:ind w:left="357" w:firstLine="351"/>
        <w:jc w:val="both"/>
        <w:rPr>
          <w:rFonts w:ascii="Times New Roman" w:hAnsi="Times New Roman" w:cs="Times New Roman"/>
          <w:sz w:val="28"/>
          <w:szCs w:val="28"/>
        </w:rPr>
      </w:pPr>
      <w:r>
        <w:rPr>
          <w:rFonts w:ascii="Times New Roman" w:hAnsi="Times New Roman" w:cs="Times New Roman"/>
          <w:sz w:val="28"/>
          <w:szCs w:val="28"/>
        </w:rPr>
        <w:t>Время проведения 18.15</w:t>
      </w:r>
      <w:r w:rsidR="001A1DA8">
        <w:rPr>
          <w:rFonts w:ascii="Times New Roman" w:hAnsi="Times New Roman" w:cs="Times New Roman"/>
          <w:sz w:val="28"/>
          <w:szCs w:val="28"/>
        </w:rPr>
        <w:t>.</w:t>
      </w:r>
    </w:p>
    <w:p w:rsidR="00403ED5" w:rsidRPr="002A1C3B" w:rsidRDefault="001A1DA8" w:rsidP="00403ED5">
      <w:pPr>
        <w:tabs>
          <w:tab w:val="left" w:pos="0"/>
        </w:tabs>
        <w:spacing w:after="0" w:line="240" w:lineRule="auto"/>
        <w:jc w:val="both"/>
        <w:rPr>
          <w:rFonts w:ascii="Times New Roman" w:hAnsi="Times New Roman" w:cs="Times New Roman"/>
          <w:sz w:val="28"/>
          <w:szCs w:val="28"/>
        </w:rPr>
      </w:pPr>
      <w:r>
        <w:rPr>
          <w:sz w:val="28"/>
          <w:szCs w:val="28"/>
        </w:rPr>
        <w:tab/>
      </w:r>
      <w:r w:rsidRPr="002A1C3B">
        <w:rPr>
          <w:rFonts w:ascii="Times New Roman" w:hAnsi="Times New Roman" w:cs="Times New Roman"/>
          <w:sz w:val="28"/>
          <w:szCs w:val="28"/>
        </w:rPr>
        <w:t xml:space="preserve">Указанный </w:t>
      </w:r>
      <w:r w:rsidR="002A1C3B" w:rsidRPr="002A1C3B">
        <w:rPr>
          <w:rFonts w:ascii="Times New Roman" w:hAnsi="Times New Roman" w:cs="Times New Roman"/>
          <w:sz w:val="28"/>
          <w:szCs w:val="28"/>
        </w:rPr>
        <w:t>проект межевания откорректирован МКУ «УКС».</w:t>
      </w:r>
    </w:p>
    <w:p w:rsidR="00403ED5" w:rsidRPr="00403ED5" w:rsidRDefault="00403ED5" w:rsidP="00403ED5">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03ED5">
        <w:rPr>
          <w:rFonts w:ascii="Times New Roman" w:hAnsi="Times New Roman" w:cs="Times New Roman"/>
          <w:sz w:val="28"/>
          <w:szCs w:val="28"/>
        </w:rPr>
        <w:t>Оповещение</w:t>
      </w:r>
      <w:r w:rsidR="001E62B5">
        <w:rPr>
          <w:rFonts w:ascii="Times New Roman" w:hAnsi="Times New Roman" w:cs="Times New Roman"/>
          <w:sz w:val="28"/>
          <w:szCs w:val="28"/>
        </w:rPr>
        <w:t xml:space="preserve"> (графические материалы)</w:t>
      </w:r>
      <w:r w:rsidRPr="00403ED5">
        <w:rPr>
          <w:rFonts w:ascii="Times New Roman" w:hAnsi="Times New Roman" w:cs="Times New Roman"/>
          <w:sz w:val="28"/>
          <w:szCs w:val="28"/>
        </w:rPr>
        <w:t xml:space="preserve"> о назначении публич</w:t>
      </w:r>
      <w:r w:rsidR="001E62B5">
        <w:rPr>
          <w:rFonts w:ascii="Times New Roman" w:hAnsi="Times New Roman" w:cs="Times New Roman"/>
          <w:sz w:val="28"/>
          <w:szCs w:val="28"/>
        </w:rPr>
        <w:t>ных слушаний предварительно были размещены</w:t>
      </w:r>
      <w:r w:rsidRPr="00403ED5">
        <w:rPr>
          <w:rFonts w:ascii="Times New Roman" w:hAnsi="Times New Roman" w:cs="Times New Roman"/>
          <w:sz w:val="28"/>
          <w:szCs w:val="28"/>
        </w:rPr>
        <w:t xml:space="preserve"> </w:t>
      </w:r>
      <w:r w:rsidR="001E62B5">
        <w:rPr>
          <w:rFonts w:ascii="Times New Roman" w:hAnsi="Times New Roman" w:cs="Times New Roman"/>
          <w:sz w:val="28"/>
          <w:szCs w:val="28"/>
        </w:rPr>
        <w:t xml:space="preserve">                            </w:t>
      </w:r>
      <w:r w:rsidRPr="00403ED5">
        <w:rPr>
          <w:rFonts w:ascii="Times New Roman" w:hAnsi="Times New Roman" w:cs="Times New Roman"/>
          <w:sz w:val="28"/>
          <w:szCs w:val="28"/>
        </w:rPr>
        <w:t>на официальном портале Администрации города в ра</w:t>
      </w:r>
      <w:r>
        <w:rPr>
          <w:rFonts w:ascii="Times New Roman" w:hAnsi="Times New Roman" w:cs="Times New Roman"/>
          <w:sz w:val="28"/>
          <w:szCs w:val="28"/>
        </w:rPr>
        <w:t xml:space="preserve">зделе новости </w:t>
      </w:r>
      <w:r w:rsidRPr="00403ED5">
        <w:rPr>
          <w:rFonts w:ascii="Times New Roman" w:hAnsi="Times New Roman" w:cs="Times New Roman"/>
          <w:sz w:val="28"/>
          <w:szCs w:val="28"/>
        </w:rPr>
        <w:t xml:space="preserve">в сфере градостроительства </w:t>
      </w:r>
      <w:r>
        <w:rPr>
          <w:rFonts w:ascii="Times New Roman" w:hAnsi="Times New Roman" w:cs="Times New Roman"/>
          <w:sz w:val="28"/>
          <w:szCs w:val="28"/>
        </w:rPr>
        <w:t xml:space="preserve">объявление от </w:t>
      </w:r>
      <w:r w:rsidRPr="00403ED5">
        <w:rPr>
          <w:rFonts w:ascii="Times New Roman" w:hAnsi="Times New Roman" w:cs="Times New Roman"/>
          <w:sz w:val="28"/>
          <w:szCs w:val="28"/>
        </w:rPr>
        <w:t>29.01.2021</w:t>
      </w:r>
      <w:r w:rsidR="00110813">
        <w:rPr>
          <w:rFonts w:ascii="Times New Roman" w:hAnsi="Times New Roman" w:cs="Times New Roman"/>
          <w:sz w:val="28"/>
          <w:szCs w:val="28"/>
        </w:rPr>
        <w:t xml:space="preserve"> </w:t>
      </w:r>
      <w:r w:rsidR="001E62B5">
        <w:rPr>
          <w:rFonts w:ascii="Times New Roman" w:hAnsi="Times New Roman" w:cs="Times New Roman"/>
          <w:sz w:val="28"/>
          <w:szCs w:val="28"/>
        </w:rPr>
        <w:tab/>
        <w:t xml:space="preserve">Оповещение </w:t>
      </w:r>
      <w:r w:rsidRPr="00403ED5">
        <w:rPr>
          <w:rFonts w:ascii="Times New Roman" w:hAnsi="Times New Roman" w:cs="Times New Roman"/>
          <w:sz w:val="28"/>
          <w:szCs w:val="28"/>
        </w:rPr>
        <w:t>опубликовано в газете «Сургутские ведомости» от 6 февраля 2021 года № 4.</w:t>
      </w:r>
    </w:p>
    <w:p w:rsidR="001A1DA8" w:rsidRPr="00403ED5" w:rsidRDefault="00403ED5" w:rsidP="00205B35">
      <w:pPr>
        <w:spacing w:after="0" w:line="240" w:lineRule="auto"/>
        <w:ind w:right="-1" w:firstLine="708"/>
        <w:jc w:val="both"/>
        <w:rPr>
          <w:rFonts w:ascii="Times New Roman" w:hAnsi="Times New Roman" w:cs="Times New Roman"/>
          <w:sz w:val="28"/>
          <w:szCs w:val="28"/>
        </w:rPr>
      </w:pPr>
      <w:r w:rsidRPr="00403ED5">
        <w:rPr>
          <w:rFonts w:ascii="Times New Roman" w:hAnsi="Times New Roman" w:cs="Times New Roman"/>
          <w:sz w:val="28"/>
          <w:szCs w:val="28"/>
        </w:rPr>
        <w:t>Направлены оповещения в структурные подразделения Администрации города, Думу города, ресурсоснабжающим и эксплуатирующим организациям, землепользователям данной территории</w:t>
      </w:r>
      <w:r w:rsidR="008352CA">
        <w:rPr>
          <w:rFonts w:ascii="Times New Roman" w:hAnsi="Times New Roman" w:cs="Times New Roman"/>
          <w:sz w:val="28"/>
          <w:szCs w:val="28"/>
        </w:rPr>
        <w:t xml:space="preserve"> и оповещены жители города по средствам массовой информации.</w:t>
      </w:r>
    </w:p>
    <w:p w:rsidR="008C1BD3" w:rsidRDefault="008C1BD3" w:rsidP="00C8523D">
      <w:pPr>
        <w:spacing w:after="0" w:line="240" w:lineRule="auto"/>
        <w:ind w:left="357" w:firstLine="351"/>
        <w:jc w:val="both"/>
        <w:rPr>
          <w:rFonts w:ascii="Times New Roman" w:hAnsi="Times New Roman" w:cs="Times New Roman"/>
          <w:sz w:val="28"/>
          <w:szCs w:val="28"/>
        </w:rPr>
      </w:pPr>
      <w:r>
        <w:rPr>
          <w:rFonts w:ascii="Times New Roman" w:hAnsi="Times New Roman" w:cs="Times New Roman"/>
          <w:sz w:val="28"/>
          <w:szCs w:val="28"/>
        </w:rPr>
        <w:t>На публи</w:t>
      </w:r>
      <w:r w:rsidR="007C4327">
        <w:rPr>
          <w:rFonts w:ascii="Times New Roman" w:hAnsi="Times New Roman" w:cs="Times New Roman"/>
          <w:sz w:val="28"/>
          <w:szCs w:val="28"/>
        </w:rPr>
        <w:t>ч</w:t>
      </w:r>
      <w:r w:rsidR="001F7718">
        <w:rPr>
          <w:rFonts w:ascii="Times New Roman" w:hAnsi="Times New Roman" w:cs="Times New Roman"/>
          <w:sz w:val="28"/>
          <w:szCs w:val="28"/>
        </w:rPr>
        <w:t>ных слушаниях присутствовало 14</w:t>
      </w:r>
      <w:r w:rsidR="00EA4BDE">
        <w:rPr>
          <w:rFonts w:ascii="Times New Roman" w:hAnsi="Times New Roman" w:cs="Times New Roman"/>
          <w:sz w:val="28"/>
          <w:szCs w:val="28"/>
        </w:rPr>
        <w:t xml:space="preserve"> </w:t>
      </w:r>
      <w:r w:rsidR="007C4327">
        <w:rPr>
          <w:rFonts w:ascii="Times New Roman" w:hAnsi="Times New Roman" w:cs="Times New Roman"/>
          <w:sz w:val="28"/>
          <w:szCs w:val="28"/>
        </w:rPr>
        <w:t>человек</w:t>
      </w:r>
      <w:r w:rsidR="00EA4BDE">
        <w:rPr>
          <w:rFonts w:ascii="Times New Roman" w:hAnsi="Times New Roman" w:cs="Times New Roman"/>
          <w:sz w:val="28"/>
          <w:szCs w:val="28"/>
        </w:rPr>
        <w:t>а</w:t>
      </w:r>
      <w:r w:rsidR="00BE7FFA">
        <w:rPr>
          <w:rFonts w:ascii="Times New Roman" w:hAnsi="Times New Roman" w:cs="Times New Roman"/>
          <w:sz w:val="28"/>
          <w:szCs w:val="28"/>
        </w:rPr>
        <w:t>,</w:t>
      </w:r>
      <w:r w:rsidR="007C4327">
        <w:rPr>
          <w:rFonts w:ascii="Times New Roman" w:hAnsi="Times New Roman" w:cs="Times New Roman"/>
          <w:sz w:val="28"/>
          <w:szCs w:val="28"/>
        </w:rPr>
        <w:t xml:space="preserve"> с учетом секретаря и председателя публичных слушаний.</w:t>
      </w:r>
    </w:p>
    <w:p w:rsidR="007C4327" w:rsidRPr="00032F92" w:rsidRDefault="007C4327" w:rsidP="007C4327">
      <w:pPr>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Протокол публичн</w:t>
      </w:r>
      <w:r w:rsidR="00BB000D">
        <w:rPr>
          <w:rFonts w:ascii="Times New Roman" w:hAnsi="Times New Roman" w:cs="Times New Roman"/>
          <w:sz w:val="28"/>
          <w:szCs w:val="28"/>
        </w:rPr>
        <w:t xml:space="preserve">ых слушаний </w:t>
      </w:r>
      <w:r w:rsidR="00BB000D" w:rsidRPr="00F731EB">
        <w:rPr>
          <w:rFonts w:ascii="Times New Roman" w:hAnsi="Times New Roman" w:cs="Times New Roman"/>
          <w:sz w:val="28"/>
          <w:szCs w:val="28"/>
        </w:rPr>
        <w:t xml:space="preserve">оформлен </w:t>
      </w:r>
      <w:r w:rsidR="00EA4BDE">
        <w:rPr>
          <w:rFonts w:ascii="Times New Roman" w:hAnsi="Times New Roman" w:cs="Times New Roman"/>
          <w:b/>
          <w:bCs/>
          <w:sz w:val="28"/>
          <w:szCs w:val="28"/>
        </w:rPr>
        <w:t xml:space="preserve">02. 04.2021№ </w:t>
      </w:r>
      <w:r w:rsidR="001F7718">
        <w:rPr>
          <w:rFonts w:ascii="Times New Roman" w:hAnsi="Times New Roman" w:cs="Times New Roman"/>
          <w:b/>
          <w:bCs/>
          <w:sz w:val="28"/>
          <w:szCs w:val="28"/>
        </w:rPr>
        <w:t>36</w:t>
      </w:r>
      <w:r w:rsidR="00F731EB">
        <w:rPr>
          <w:rFonts w:ascii="Times New Roman" w:hAnsi="Times New Roman" w:cs="Times New Roman"/>
          <w:b/>
          <w:bCs/>
          <w:sz w:val="28"/>
          <w:szCs w:val="28"/>
        </w:rPr>
        <w:t>.</w:t>
      </w:r>
    </w:p>
    <w:p w:rsidR="001C1FAA" w:rsidRDefault="001C1FAA" w:rsidP="007C4327">
      <w:pPr>
        <w:spacing w:after="0" w:line="240" w:lineRule="auto"/>
        <w:ind w:firstLine="708"/>
        <w:jc w:val="both"/>
        <w:outlineLvl w:val="0"/>
        <w:rPr>
          <w:rFonts w:ascii="Times New Roman" w:hAnsi="Times New Roman" w:cs="Times New Roman"/>
          <w:sz w:val="28"/>
          <w:szCs w:val="28"/>
        </w:rPr>
      </w:pPr>
    </w:p>
    <w:tbl>
      <w:tblPr>
        <w:tblStyle w:val="a7"/>
        <w:tblW w:w="14453" w:type="dxa"/>
        <w:tblLook w:val="04A0" w:firstRow="1" w:lastRow="0" w:firstColumn="1" w:lastColumn="0" w:noHBand="0" w:noVBand="1"/>
      </w:tblPr>
      <w:tblGrid>
        <w:gridCol w:w="3397"/>
        <w:gridCol w:w="5386"/>
        <w:gridCol w:w="5670"/>
      </w:tblGrid>
      <w:tr w:rsidR="001C1FAA" w:rsidRPr="00500FBB" w:rsidTr="00A26DF6">
        <w:trPr>
          <w:trHeight w:val="1633"/>
        </w:trPr>
        <w:tc>
          <w:tcPr>
            <w:tcW w:w="3397" w:type="dxa"/>
          </w:tcPr>
          <w:p w:rsidR="001C1FAA" w:rsidRPr="00500FBB" w:rsidRDefault="001C1FAA" w:rsidP="001C1FAA">
            <w:pPr>
              <w:rPr>
                <w:rFonts w:ascii="Times New Roman" w:hAnsi="Times New Roman" w:cs="Times New Roman"/>
                <w:bCs/>
                <w:color w:val="000000"/>
                <w:sz w:val="28"/>
                <w:szCs w:val="28"/>
                <w:lang w:eastAsia="ru-RU"/>
              </w:rPr>
            </w:pPr>
            <w:r w:rsidRPr="00500FBB">
              <w:rPr>
                <w:rFonts w:ascii="Times New Roman" w:hAnsi="Times New Roman" w:cs="Times New Roman"/>
                <w:bCs/>
                <w:color w:val="000000"/>
                <w:sz w:val="28"/>
                <w:szCs w:val="28"/>
                <w:lang w:eastAsia="ru-RU"/>
              </w:rPr>
              <w:t>Кто задал вопрос, озвучил предложение, замечание, кем передано на бумажном носителе.</w:t>
            </w:r>
          </w:p>
        </w:tc>
        <w:tc>
          <w:tcPr>
            <w:tcW w:w="5386" w:type="dxa"/>
          </w:tcPr>
          <w:p w:rsidR="001C1FAA" w:rsidRPr="00500FBB" w:rsidRDefault="001C1FAA" w:rsidP="001C1FAA">
            <w:pPr>
              <w:rPr>
                <w:rFonts w:ascii="Times New Roman" w:hAnsi="Times New Roman" w:cs="Times New Roman"/>
                <w:sz w:val="28"/>
                <w:szCs w:val="28"/>
              </w:rPr>
            </w:pPr>
            <w:r w:rsidRPr="00500FBB">
              <w:rPr>
                <w:rFonts w:ascii="Times New Roman" w:hAnsi="Times New Roman" w:cs="Times New Roman"/>
                <w:sz w:val="28"/>
                <w:szCs w:val="28"/>
              </w:rPr>
              <w:t>Содержание</w:t>
            </w:r>
          </w:p>
          <w:p w:rsidR="001C1FAA" w:rsidRPr="00500FBB" w:rsidRDefault="001C1FAA" w:rsidP="001C1FAA">
            <w:pPr>
              <w:jc w:val="both"/>
              <w:outlineLvl w:val="0"/>
              <w:rPr>
                <w:rFonts w:ascii="Times New Roman" w:hAnsi="Times New Roman" w:cs="Times New Roman"/>
                <w:sz w:val="28"/>
                <w:szCs w:val="28"/>
              </w:rPr>
            </w:pPr>
            <w:r w:rsidRPr="00500FBB">
              <w:rPr>
                <w:rFonts w:ascii="Times New Roman" w:hAnsi="Times New Roman" w:cs="Times New Roman"/>
                <w:bCs/>
                <w:color w:val="000000"/>
                <w:sz w:val="28"/>
                <w:szCs w:val="28"/>
                <w:lang w:eastAsia="ru-RU"/>
              </w:rPr>
              <w:t>вопроса, предложения, замечания.</w:t>
            </w:r>
          </w:p>
        </w:tc>
        <w:tc>
          <w:tcPr>
            <w:tcW w:w="5670" w:type="dxa"/>
          </w:tcPr>
          <w:p w:rsidR="001C1FAA" w:rsidRPr="00500FBB" w:rsidRDefault="001C1FAA" w:rsidP="009F2D11">
            <w:pPr>
              <w:outlineLvl w:val="0"/>
              <w:rPr>
                <w:rFonts w:ascii="Times New Roman" w:hAnsi="Times New Roman" w:cs="Times New Roman"/>
                <w:sz w:val="28"/>
                <w:szCs w:val="28"/>
              </w:rPr>
            </w:pPr>
            <w:r w:rsidRPr="00500FBB">
              <w:rPr>
                <w:rFonts w:ascii="Times New Roman" w:hAnsi="Times New Roman" w:cs="Times New Roman"/>
                <w:sz w:val="28"/>
                <w:szCs w:val="28"/>
              </w:rPr>
              <w:t>Ответ, пояснение.</w:t>
            </w:r>
          </w:p>
        </w:tc>
      </w:tr>
      <w:tr w:rsidR="00C75B04" w:rsidRPr="00500FBB" w:rsidTr="00D12D23">
        <w:tc>
          <w:tcPr>
            <w:tcW w:w="3397" w:type="dxa"/>
          </w:tcPr>
          <w:p w:rsidR="00A26DF6" w:rsidRPr="00A26DF6" w:rsidRDefault="00A26DF6" w:rsidP="00A26DF6">
            <w:pPr>
              <w:rPr>
                <w:rFonts w:ascii="Times New Roman" w:hAnsi="Times New Roman" w:cs="Times New Roman"/>
                <w:b/>
                <w:sz w:val="28"/>
                <w:szCs w:val="28"/>
              </w:rPr>
            </w:pPr>
            <w:r w:rsidRPr="00A26DF6">
              <w:rPr>
                <w:rFonts w:ascii="Times New Roman" w:hAnsi="Times New Roman" w:cs="Times New Roman"/>
                <w:b/>
                <w:sz w:val="28"/>
                <w:szCs w:val="28"/>
              </w:rPr>
              <w:t>Ершова А.Е., собственник Крылова,38, совет дома.</w:t>
            </w:r>
          </w:p>
          <w:p w:rsidR="00C75B04" w:rsidRPr="00A26DF6" w:rsidRDefault="00C75B04" w:rsidP="00A26DF6">
            <w:pPr>
              <w:rPr>
                <w:rFonts w:ascii="Times New Roman" w:hAnsi="Times New Roman" w:cs="Times New Roman"/>
                <w:sz w:val="28"/>
                <w:szCs w:val="28"/>
              </w:rPr>
            </w:pPr>
          </w:p>
        </w:tc>
        <w:tc>
          <w:tcPr>
            <w:tcW w:w="5386" w:type="dxa"/>
          </w:tcPr>
          <w:p w:rsidR="00A26DF6" w:rsidRDefault="00A26DF6" w:rsidP="00A26DF6">
            <w:pPr>
              <w:rPr>
                <w:rFonts w:ascii="Times New Roman" w:hAnsi="Times New Roman" w:cs="Times New Roman"/>
                <w:sz w:val="28"/>
                <w:szCs w:val="28"/>
              </w:rPr>
            </w:pPr>
            <w:r w:rsidRPr="00A26DF6">
              <w:rPr>
                <w:rFonts w:ascii="Times New Roman" w:hAnsi="Times New Roman" w:cs="Times New Roman"/>
                <w:sz w:val="28"/>
                <w:szCs w:val="28"/>
              </w:rPr>
              <w:t xml:space="preserve">- Земельный участок обозначенный, как 2.4, под публичный сервитут. Мы не согласны с разделением по тем границам, которые показаны. Повелительная </w:t>
            </w:r>
            <w:r w:rsidRPr="00A26DF6">
              <w:rPr>
                <w:rFonts w:ascii="Times New Roman" w:hAnsi="Times New Roman" w:cs="Times New Roman"/>
                <w:sz w:val="28"/>
                <w:szCs w:val="28"/>
              </w:rPr>
              <w:lastRenderedPageBreak/>
              <w:t xml:space="preserve">насосная станция. Мы согласны предоставить ей сервитут, оставив территорию за нами, но подъезд к ней сдвинуть к забору вдоль границы пожарной части :ЗУ </w:t>
            </w:r>
            <w:r w:rsidR="0043132F">
              <w:rPr>
                <w:rFonts w:ascii="Times New Roman" w:hAnsi="Times New Roman" w:cs="Times New Roman"/>
                <w:sz w:val="28"/>
                <w:szCs w:val="28"/>
              </w:rPr>
              <w:t>3</w:t>
            </w:r>
            <w:r w:rsidRPr="00A26DF6">
              <w:rPr>
                <w:rFonts w:ascii="Times New Roman" w:hAnsi="Times New Roman" w:cs="Times New Roman"/>
                <w:sz w:val="28"/>
                <w:szCs w:val="28"/>
              </w:rPr>
              <w:t>.</w:t>
            </w:r>
            <w:r w:rsidR="0043132F">
              <w:rPr>
                <w:rFonts w:ascii="Times New Roman" w:hAnsi="Times New Roman" w:cs="Times New Roman"/>
                <w:sz w:val="28"/>
                <w:szCs w:val="28"/>
              </w:rPr>
              <w:t>3</w:t>
            </w:r>
            <w:r w:rsidRPr="00A26DF6">
              <w:rPr>
                <w:rFonts w:ascii="Times New Roman" w:hAnsi="Times New Roman" w:cs="Times New Roman"/>
                <w:sz w:val="28"/>
                <w:szCs w:val="28"/>
              </w:rPr>
              <w:t>. Вчера у нас состоялась с ними встреча и балансодержатели ПНС согласились осуществить проезд не в том виде, как у вас показано.</w:t>
            </w:r>
          </w:p>
          <w:p w:rsidR="00672D70" w:rsidRPr="00672D70" w:rsidRDefault="00672D70" w:rsidP="00672D70">
            <w:pPr>
              <w:jc w:val="both"/>
              <w:rPr>
                <w:rFonts w:ascii="Times New Roman" w:hAnsi="Times New Roman" w:cs="Times New Roman"/>
                <w:sz w:val="28"/>
                <w:szCs w:val="28"/>
              </w:rPr>
            </w:pPr>
            <w:r w:rsidRPr="00672D70">
              <w:rPr>
                <w:rFonts w:ascii="Times New Roman" w:hAnsi="Times New Roman" w:cs="Times New Roman"/>
                <w:sz w:val="28"/>
                <w:szCs w:val="28"/>
              </w:rPr>
              <w:t>Вдоль забора. Там расстояние 7,6 м. для проезда техники к воротам хватает.</w:t>
            </w:r>
          </w:p>
          <w:p w:rsidR="00E40F4B" w:rsidRPr="00A26DF6" w:rsidRDefault="00672D70" w:rsidP="00F1628F">
            <w:pPr>
              <w:jc w:val="both"/>
              <w:rPr>
                <w:rFonts w:ascii="Times New Roman" w:hAnsi="Times New Roman" w:cs="Times New Roman"/>
                <w:sz w:val="28"/>
                <w:szCs w:val="28"/>
              </w:rPr>
            </w:pPr>
            <w:r w:rsidRPr="00672D70">
              <w:rPr>
                <w:rFonts w:ascii="Times New Roman" w:hAnsi="Times New Roman" w:cs="Times New Roman"/>
                <w:sz w:val="28"/>
                <w:szCs w:val="28"/>
              </w:rPr>
              <w:t>Дело в том, что там идут сети, но их нет на том участке, который сейчас выделен под заезд. Жители остаются без детской площадки мы хотим существующую площадку, стоящую на сетях передвинуть на этот участок без сетей, где сейчас показан проезд. Поэтому предлагаем сдвинуть проезд к забору, там на этих 7 мартах нет сетей дальше идет труба СГЭС</w:t>
            </w:r>
            <w:r>
              <w:rPr>
                <w:sz w:val="28"/>
                <w:szCs w:val="28"/>
              </w:rPr>
              <w:t>.</w:t>
            </w:r>
          </w:p>
        </w:tc>
        <w:tc>
          <w:tcPr>
            <w:tcW w:w="5670" w:type="dxa"/>
          </w:tcPr>
          <w:p w:rsidR="00C75B04" w:rsidRPr="00500FBB" w:rsidRDefault="0043132F" w:rsidP="0043132F">
            <w:pPr>
              <w:pStyle w:val="aa"/>
              <w:rPr>
                <w:sz w:val="28"/>
                <w:szCs w:val="28"/>
              </w:rPr>
            </w:pPr>
            <w:bookmarkStart w:id="0" w:name="_Hlk69835078"/>
            <w:r>
              <w:rPr>
                <w:sz w:val="28"/>
                <w:szCs w:val="28"/>
              </w:rPr>
              <w:lastRenderedPageBreak/>
              <w:t>Принимается, вдоль участка ЗУ 3.3 будет установлен сервитут для доступа к ПНС.</w:t>
            </w:r>
            <w:bookmarkEnd w:id="0"/>
          </w:p>
        </w:tc>
      </w:tr>
      <w:tr w:rsidR="0047383C" w:rsidRPr="00500FBB" w:rsidTr="00D12D23">
        <w:tc>
          <w:tcPr>
            <w:tcW w:w="3397" w:type="dxa"/>
          </w:tcPr>
          <w:p w:rsidR="00672D70" w:rsidRPr="00A26DF6" w:rsidRDefault="00672D70" w:rsidP="00672D70">
            <w:pPr>
              <w:rPr>
                <w:rFonts w:ascii="Times New Roman" w:hAnsi="Times New Roman" w:cs="Times New Roman"/>
                <w:b/>
                <w:sz w:val="28"/>
                <w:szCs w:val="28"/>
              </w:rPr>
            </w:pPr>
            <w:r w:rsidRPr="00A26DF6">
              <w:rPr>
                <w:rFonts w:ascii="Times New Roman" w:hAnsi="Times New Roman" w:cs="Times New Roman"/>
                <w:b/>
                <w:sz w:val="28"/>
                <w:szCs w:val="28"/>
              </w:rPr>
              <w:t>Ершова А.Е., собственник Крылова,38, совет дома.</w:t>
            </w:r>
          </w:p>
          <w:p w:rsidR="0072158D" w:rsidRPr="00500FBB" w:rsidRDefault="0072158D" w:rsidP="001E7508">
            <w:pPr>
              <w:rPr>
                <w:rFonts w:ascii="Times New Roman" w:hAnsi="Times New Roman" w:cs="Times New Roman"/>
                <w:sz w:val="28"/>
                <w:szCs w:val="28"/>
              </w:rPr>
            </w:pPr>
          </w:p>
        </w:tc>
        <w:tc>
          <w:tcPr>
            <w:tcW w:w="5386" w:type="dxa"/>
          </w:tcPr>
          <w:p w:rsidR="00672D70" w:rsidRPr="00672D70" w:rsidRDefault="00672D70" w:rsidP="00672D70">
            <w:pPr>
              <w:rPr>
                <w:rFonts w:ascii="Times New Roman" w:hAnsi="Times New Roman" w:cs="Times New Roman"/>
                <w:sz w:val="28"/>
                <w:szCs w:val="28"/>
              </w:rPr>
            </w:pPr>
            <w:r>
              <w:rPr>
                <w:rFonts w:ascii="Times New Roman" w:hAnsi="Times New Roman" w:cs="Times New Roman"/>
                <w:sz w:val="28"/>
                <w:szCs w:val="28"/>
              </w:rPr>
              <w:t>- В</w:t>
            </w:r>
            <w:r w:rsidRPr="00672D70">
              <w:rPr>
                <w:rFonts w:ascii="Times New Roman" w:hAnsi="Times New Roman" w:cs="Times New Roman"/>
                <w:sz w:val="28"/>
                <w:szCs w:val="28"/>
              </w:rPr>
              <w:t>ы забираете у нас проезд к школе. Жители категорически против. К школе как минимум есть еще 2 подъезда. Центральный вход в школу между Крылова, 36 и Крылова,38 и этот проезд нужен только для подвоза продуктов.</w:t>
            </w:r>
          </w:p>
          <w:p w:rsidR="00672D70" w:rsidRPr="00672D70" w:rsidRDefault="00672D70" w:rsidP="00672D70">
            <w:pPr>
              <w:rPr>
                <w:rFonts w:ascii="Times New Roman" w:hAnsi="Times New Roman" w:cs="Times New Roman"/>
                <w:sz w:val="28"/>
                <w:szCs w:val="28"/>
              </w:rPr>
            </w:pPr>
            <w:r w:rsidRPr="00672D70">
              <w:rPr>
                <w:rFonts w:ascii="Times New Roman" w:hAnsi="Times New Roman" w:cs="Times New Roman"/>
                <w:sz w:val="28"/>
                <w:szCs w:val="28"/>
              </w:rPr>
              <w:t xml:space="preserve">Просим оставить проезд за нашим домом, мы привыкли, что у нас территория закрыта. Мы будем обеспечивать проезд всех служб, в том числе продуктовые машины по нашей территории, но просим исключить сквозной проезд. У нас вообще </w:t>
            </w:r>
            <w:r w:rsidRPr="00672D70">
              <w:rPr>
                <w:rFonts w:ascii="Times New Roman" w:hAnsi="Times New Roman" w:cs="Times New Roman"/>
                <w:sz w:val="28"/>
                <w:szCs w:val="28"/>
              </w:rPr>
              <w:lastRenderedPageBreak/>
              <w:t>нет места для прогулок детей. У нас вдоль дома во дворе никогда не было машин, там уложена плитка, там пешеходная зона.</w:t>
            </w:r>
          </w:p>
          <w:p w:rsidR="00500FBB" w:rsidRPr="00672D70" w:rsidRDefault="00500FBB" w:rsidP="00672D70">
            <w:pPr>
              <w:rPr>
                <w:rFonts w:ascii="Times New Roman" w:hAnsi="Times New Roman" w:cs="Times New Roman"/>
                <w:sz w:val="28"/>
                <w:szCs w:val="28"/>
              </w:rPr>
            </w:pPr>
          </w:p>
        </w:tc>
        <w:tc>
          <w:tcPr>
            <w:tcW w:w="5670" w:type="dxa"/>
          </w:tcPr>
          <w:p w:rsidR="005D0D14" w:rsidRPr="005D0D14" w:rsidRDefault="00BD11B2" w:rsidP="005D0D14">
            <w:pPr>
              <w:shd w:val="clear" w:color="auto" w:fill="FFFFFF"/>
              <w:rPr>
                <w:rFonts w:ascii="Times New Roman" w:eastAsia="Times New Roman" w:hAnsi="Times New Roman" w:cs="Times New Roman"/>
                <w:sz w:val="28"/>
                <w:szCs w:val="28"/>
                <w:lang w:eastAsia="ru-RU"/>
              </w:rPr>
            </w:pPr>
            <w:r w:rsidRPr="00BD11B2">
              <w:rPr>
                <w:rFonts w:ascii="Times New Roman" w:hAnsi="Times New Roman" w:cs="Times New Roman"/>
                <w:sz w:val="28"/>
                <w:szCs w:val="28"/>
              </w:rPr>
              <w:lastRenderedPageBreak/>
              <w:t>Земельный участок,</w:t>
            </w:r>
            <w:r w:rsidR="0043132F" w:rsidRPr="00BD11B2">
              <w:rPr>
                <w:rFonts w:ascii="Times New Roman" w:hAnsi="Times New Roman" w:cs="Times New Roman"/>
                <w:sz w:val="28"/>
                <w:szCs w:val="28"/>
              </w:rPr>
              <w:t xml:space="preserve"> </w:t>
            </w:r>
            <w:r>
              <w:rPr>
                <w:rFonts w:ascii="Times New Roman" w:hAnsi="Times New Roman" w:cs="Times New Roman"/>
                <w:sz w:val="28"/>
                <w:szCs w:val="28"/>
              </w:rPr>
              <w:t xml:space="preserve">расположенный между </w:t>
            </w:r>
            <w:r w:rsidRPr="00672D70">
              <w:rPr>
                <w:rFonts w:ascii="Times New Roman" w:hAnsi="Times New Roman" w:cs="Times New Roman"/>
                <w:sz w:val="28"/>
                <w:szCs w:val="28"/>
              </w:rPr>
              <w:t xml:space="preserve">Крылова, 36 и Крылова,38 </w:t>
            </w:r>
            <w:r w:rsidR="005D0D14">
              <w:rPr>
                <w:rFonts w:ascii="Times New Roman" w:hAnsi="Times New Roman" w:cs="Times New Roman"/>
                <w:sz w:val="28"/>
                <w:szCs w:val="28"/>
              </w:rPr>
              <w:t xml:space="preserve">- </w:t>
            </w:r>
            <w:r>
              <w:rPr>
                <w:rFonts w:ascii="Times New Roman" w:hAnsi="Times New Roman" w:cs="Times New Roman"/>
                <w:sz w:val="28"/>
                <w:szCs w:val="28"/>
              </w:rPr>
              <w:t>сформирован и поставлен на кадастровый учет,</w:t>
            </w:r>
            <w:r w:rsidR="0043132F" w:rsidRPr="00BD11B2">
              <w:rPr>
                <w:rFonts w:ascii="Times New Roman" w:hAnsi="Times New Roman" w:cs="Times New Roman"/>
                <w:sz w:val="28"/>
                <w:szCs w:val="28"/>
              </w:rPr>
              <w:t xml:space="preserve"> кадастровы</w:t>
            </w:r>
            <w:r w:rsidR="005D0D14">
              <w:rPr>
                <w:rFonts w:ascii="Times New Roman" w:hAnsi="Times New Roman" w:cs="Times New Roman"/>
                <w:sz w:val="28"/>
                <w:szCs w:val="28"/>
              </w:rPr>
              <w:t>й</w:t>
            </w:r>
            <w:r w:rsidR="0043132F" w:rsidRPr="00BD11B2">
              <w:rPr>
                <w:rFonts w:ascii="Times New Roman" w:hAnsi="Times New Roman" w:cs="Times New Roman"/>
                <w:sz w:val="28"/>
                <w:szCs w:val="28"/>
              </w:rPr>
              <w:t xml:space="preserve"> номер</w:t>
            </w:r>
            <w:r w:rsidR="005D0D14">
              <w:rPr>
                <w:rFonts w:ascii="Times New Roman" w:hAnsi="Times New Roman" w:cs="Times New Roman"/>
                <w:sz w:val="28"/>
                <w:szCs w:val="28"/>
              </w:rPr>
              <w:t xml:space="preserve"> </w:t>
            </w:r>
            <w:r w:rsidRPr="00BD11B2">
              <w:rPr>
                <w:rFonts w:ascii="Times New Roman" w:hAnsi="Times New Roman" w:cs="Times New Roman"/>
                <w:sz w:val="28"/>
                <w:szCs w:val="28"/>
              </w:rPr>
              <w:t>86:10:0101025:23,</w:t>
            </w:r>
            <w:r>
              <w:rPr>
                <w:rFonts w:ascii="Times New Roman" w:hAnsi="Times New Roman" w:cs="Times New Roman"/>
                <w:sz w:val="28"/>
                <w:szCs w:val="28"/>
                <w:shd w:val="clear" w:color="auto" w:fill="F8F9FA"/>
              </w:rPr>
              <w:t xml:space="preserve"> </w:t>
            </w:r>
            <w:r w:rsidR="005D0D14" w:rsidRPr="005D0D14">
              <w:rPr>
                <w:rFonts w:ascii="Times New Roman" w:eastAsia="Times New Roman" w:hAnsi="Times New Roman" w:cs="Times New Roman"/>
                <w:sz w:val="28"/>
                <w:szCs w:val="28"/>
                <w:lang w:eastAsia="ru-RU"/>
              </w:rPr>
              <w:t>по документу:</w:t>
            </w:r>
          </w:p>
          <w:p w:rsidR="0047383C" w:rsidRPr="00BD11B2" w:rsidRDefault="005D0D14" w:rsidP="005D0D14">
            <w:pPr>
              <w:shd w:val="clear" w:color="auto" w:fill="FFFFFF"/>
              <w:rPr>
                <w:rFonts w:ascii="Times New Roman" w:hAnsi="Times New Roman" w:cs="Times New Roman"/>
                <w:sz w:val="28"/>
                <w:szCs w:val="28"/>
              </w:rPr>
            </w:pPr>
            <w:r w:rsidRPr="005D0D14">
              <w:rPr>
                <w:rFonts w:ascii="Times New Roman" w:eastAsia="Times New Roman" w:hAnsi="Times New Roman" w:cs="Times New Roman"/>
                <w:color w:val="000000"/>
                <w:sz w:val="28"/>
                <w:szCs w:val="28"/>
                <w:lang w:eastAsia="ru-RU"/>
              </w:rPr>
              <w:t>для строительства внутри площадных сетей микрорайона 39 (теплоснабжения, водоснабжения, хозбытовой и дождевой канализации)</w:t>
            </w:r>
            <w:r>
              <w:rPr>
                <w:rFonts w:ascii="Times New Roman" w:eastAsia="Times New Roman" w:hAnsi="Times New Roman" w:cs="Times New Roman"/>
                <w:color w:val="000000"/>
                <w:sz w:val="28"/>
                <w:szCs w:val="28"/>
                <w:lang w:eastAsia="ru-RU"/>
              </w:rPr>
              <w:t>, проектом межевания будет к территории общего пользования, код вида разрешенного использования 12.0.</w:t>
            </w:r>
          </w:p>
        </w:tc>
      </w:tr>
      <w:tr w:rsidR="0072158D" w:rsidRPr="00500FBB" w:rsidTr="00D12D23">
        <w:tc>
          <w:tcPr>
            <w:tcW w:w="3397" w:type="dxa"/>
          </w:tcPr>
          <w:p w:rsidR="00EC2FDC" w:rsidRDefault="00EC2FDC" w:rsidP="00EC2FDC">
            <w:pPr>
              <w:jc w:val="both"/>
              <w:rPr>
                <w:rFonts w:ascii="Times New Roman" w:hAnsi="Times New Roman" w:cs="Times New Roman"/>
                <w:b/>
                <w:sz w:val="28"/>
                <w:szCs w:val="28"/>
              </w:rPr>
            </w:pPr>
            <w:r w:rsidRPr="008D3FC5">
              <w:rPr>
                <w:rFonts w:ascii="Times New Roman" w:hAnsi="Times New Roman" w:cs="Times New Roman"/>
                <w:b/>
                <w:sz w:val="28"/>
                <w:szCs w:val="28"/>
              </w:rPr>
              <w:t>Па</w:t>
            </w:r>
            <w:r w:rsidR="00FC7EB5">
              <w:rPr>
                <w:rFonts w:ascii="Times New Roman" w:hAnsi="Times New Roman" w:cs="Times New Roman"/>
                <w:b/>
                <w:sz w:val="28"/>
                <w:szCs w:val="28"/>
              </w:rPr>
              <w:t>хотин Д.С., депутат Думы города</w:t>
            </w:r>
          </w:p>
          <w:p w:rsidR="00FC7EB5" w:rsidRDefault="00FC7EB5" w:rsidP="00EC2FDC">
            <w:pPr>
              <w:jc w:val="both"/>
              <w:rPr>
                <w:rFonts w:ascii="Times New Roman" w:hAnsi="Times New Roman" w:cs="Times New Roman"/>
                <w:b/>
                <w:sz w:val="28"/>
                <w:szCs w:val="28"/>
              </w:rPr>
            </w:pPr>
          </w:p>
          <w:p w:rsidR="00FC7EB5" w:rsidRDefault="00FC7EB5" w:rsidP="001E7508">
            <w:pPr>
              <w:pStyle w:val="aa"/>
              <w:spacing w:before="0" w:beforeAutospacing="0" w:after="0" w:afterAutospacing="0"/>
              <w:rPr>
                <w:b/>
                <w:sz w:val="28"/>
                <w:szCs w:val="28"/>
              </w:rPr>
            </w:pPr>
          </w:p>
          <w:p w:rsidR="00FC7EB5" w:rsidRDefault="00FC7EB5" w:rsidP="001E7508">
            <w:pPr>
              <w:pStyle w:val="aa"/>
              <w:spacing w:before="0" w:beforeAutospacing="0" w:after="0" w:afterAutospacing="0"/>
              <w:rPr>
                <w:b/>
                <w:sz w:val="28"/>
                <w:szCs w:val="28"/>
              </w:rPr>
            </w:pPr>
          </w:p>
          <w:p w:rsidR="00FC7EB5" w:rsidRDefault="00FC7EB5" w:rsidP="001E7508">
            <w:pPr>
              <w:pStyle w:val="aa"/>
              <w:spacing w:before="0" w:beforeAutospacing="0" w:after="0" w:afterAutospacing="0"/>
              <w:rPr>
                <w:b/>
                <w:sz w:val="28"/>
                <w:szCs w:val="28"/>
              </w:rPr>
            </w:pPr>
          </w:p>
          <w:p w:rsidR="00FC7EB5" w:rsidRDefault="00FC7EB5" w:rsidP="001E7508">
            <w:pPr>
              <w:pStyle w:val="aa"/>
              <w:spacing w:before="0" w:beforeAutospacing="0" w:after="0" w:afterAutospacing="0"/>
              <w:rPr>
                <w:b/>
                <w:sz w:val="28"/>
                <w:szCs w:val="28"/>
              </w:rPr>
            </w:pPr>
          </w:p>
          <w:p w:rsidR="00FC7EB5" w:rsidRDefault="00FC7EB5" w:rsidP="001E7508">
            <w:pPr>
              <w:pStyle w:val="aa"/>
              <w:spacing w:before="0" w:beforeAutospacing="0" w:after="0" w:afterAutospacing="0"/>
              <w:rPr>
                <w:b/>
                <w:sz w:val="28"/>
                <w:szCs w:val="28"/>
              </w:rPr>
            </w:pPr>
          </w:p>
          <w:p w:rsidR="00FC7EB5" w:rsidRDefault="00FC7EB5" w:rsidP="001E7508">
            <w:pPr>
              <w:pStyle w:val="aa"/>
              <w:spacing w:before="0" w:beforeAutospacing="0" w:after="0" w:afterAutospacing="0"/>
              <w:rPr>
                <w:b/>
                <w:sz w:val="28"/>
                <w:szCs w:val="28"/>
              </w:rPr>
            </w:pPr>
          </w:p>
          <w:p w:rsidR="00FC7EB5" w:rsidRPr="00FC7EB5" w:rsidRDefault="00FC7EB5" w:rsidP="001E7508">
            <w:pPr>
              <w:pStyle w:val="aa"/>
              <w:spacing w:before="0" w:beforeAutospacing="0" w:after="0" w:afterAutospacing="0"/>
              <w:rPr>
                <w:sz w:val="28"/>
                <w:szCs w:val="28"/>
              </w:rPr>
            </w:pPr>
            <w:r>
              <w:rPr>
                <w:b/>
                <w:sz w:val="28"/>
                <w:szCs w:val="28"/>
              </w:rPr>
              <w:t>(</w:t>
            </w:r>
            <w:r>
              <w:rPr>
                <w:sz w:val="28"/>
                <w:szCs w:val="28"/>
              </w:rPr>
              <w:t>п</w:t>
            </w:r>
            <w:r w:rsidRPr="00FC7EB5">
              <w:rPr>
                <w:sz w:val="28"/>
                <w:szCs w:val="28"/>
              </w:rPr>
              <w:t xml:space="preserve">исьмо </w:t>
            </w:r>
          </w:p>
          <w:p w:rsidR="0072158D" w:rsidRPr="00FC7EB5" w:rsidRDefault="00FC7EB5" w:rsidP="001E7508">
            <w:pPr>
              <w:pStyle w:val="aa"/>
              <w:spacing w:before="0" w:beforeAutospacing="0" w:after="0" w:afterAutospacing="0"/>
              <w:rPr>
                <w:sz w:val="28"/>
                <w:szCs w:val="28"/>
              </w:rPr>
            </w:pPr>
            <w:r w:rsidRPr="00FC7EB5">
              <w:rPr>
                <w:sz w:val="28"/>
                <w:szCs w:val="28"/>
              </w:rPr>
              <w:t>ООО «ЮТЕРРА»</w:t>
            </w:r>
          </w:p>
          <w:p w:rsidR="00FC7EB5" w:rsidRPr="00FC7EB5" w:rsidRDefault="00FC7EB5" w:rsidP="001E7508">
            <w:pPr>
              <w:pStyle w:val="aa"/>
              <w:spacing w:before="0" w:beforeAutospacing="0" w:after="0" w:afterAutospacing="0"/>
              <w:rPr>
                <w:sz w:val="28"/>
                <w:szCs w:val="28"/>
              </w:rPr>
            </w:pPr>
            <w:r w:rsidRPr="00FC7EB5">
              <w:rPr>
                <w:sz w:val="28"/>
                <w:szCs w:val="28"/>
              </w:rPr>
              <w:t>от 01.04.2021 № 275)</w:t>
            </w:r>
          </w:p>
          <w:p w:rsidR="00FC7EB5" w:rsidRPr="008D3FC5" w:rsidRDefault="00FC7EB5" w:rsidP="001E7508">
            <w:pPr>
              <w:pStyle w:val="aa"/>
              <w:spacing w:before="0" w:beforeAutospacing="0" w:after="0" w:afterAutospacing="0"/>
              <w:rPr>
                <w:b/>
                <w:sz w:val="28"/>
                <w:szCs w:val="28"/>
              </w:rPr>
            </w:pPr>
          </w:p>
        </w:tc>
        <w:tc>
          <w:tcPr>
            <w:tcW w:w="5386" w:type="dxa"/>
          </w:tcPr>
          <w:p w:rsidR="00EC2FDC" w:rsidRPr="008D3FC5" w:rsidRDefault="00EC2FDC" w:rsidP="00EC2FDC">
            <w:pPr>
              <w:jc w:val="both"/>
              <w:rPr>
                <w:rFonts w:ascii="Times New Roman" w:hAnsi="Times New Roman" w:cs="Times New Roman"/>
                <w:sz w:val="28"/>
                <w:szCs w:val="28"/>
              </w:rPr>
            </w:pPr>
            <w:r w:rsidRPr="008D3FC5">
              <w:rPr>
                <w:rFonts w:ascii="Times New Roman" w:hAnsi="Times New Roman" w:cs="Times New Roman"/>
                <w:b/>
                <w:sz w:val="28"/>
                <w:szCs w:val="28"/>
              </w:rPr>
              <w:t xml:space="preserve">- </w:t>
            </w:r>
            <w:r w:rsidRPr="008D3FC5">
              <w:rPr>
                <w:rFonts w:ascii="Times New Roman" w:hAnsi="Times New Roman" w:cs="Times New Roman"/>
                <w:sz w:val="28"/>
                <w:szCs w:val="28"/>
              </w:rPr>
              <w:t>Хотел бы вернуться к теме временного проезда с ул. Усольцева. Второй подъезд           к школе нужен, но практика, таких совместных моментов показывает, что это очень сложная в дальнейшей реализации ситуация. Всегда лучше делать отдельный проезд, не проходящий через придомовую территорию.</w:t>
            </w:r>
          </w:p>
          <w:p w:rsidR="0072158D" w:rsidRPr="008D3FC5" w:rsidRDefault="00EC2FDC" w:rsidP="005D0D14">
            <w:pPr>
              <w:jc w:val="both"/>
              <w:rPr>
                <w:sz w:val="28"/>
                <w:szCs w:val="28"/>
              </w:rPr>
            </w:pPr>
            <w:r w:rsidRPr="008D3FC5">
              <w:rPr>
                <w:rFonts w:ascii="Times New Roman" w:hAnsi="Times New Roman" w:cs="Times New Roman"/>
                <w:sz w:val="28"/>
                <w:szCs w:val="28"/>
              </w:rPr>
              <w:t>В дальнейшем предлагаю этот временный проезд сделать не временным и при строительстве ул. Усольцева – это будет прямое ответвление к школе.</w:t>
            </w:r>
          </w:p>
        </w:tc>
        <w:tc>
          <w:tcPr>
            <w:tcW w:w="5670" w:type="dxa"/>
          </w:tcPr>
          <w:p w:rsidR="0072158D" w:rsidRPr="0033280F" w:rsidRDefault="005D0D14" w:rsidP="00F1628F">
            <w:pPr>
              <w:shd w:val="clear" w:color="auto" w:fill="FFFFFF"/>
              <w:jc w:val="both"/>
              <w:rPr>
                <w:rFonts w:ascii="Times New Roman" w:hAnsi="Times New Roman" w:cs="Times New Roman"/>
                <w:b/>
                <w:sz w:val="28"/>
                <w:szCs w:val="28"/>
              </w:rPr>
            </w:pPr>
            <w:r w:rsidRPr="0033280F">
              <w:rPr>
                <w:rFonts w:ascii="Times New Roman" w:eastAsia="Times New Roman" w:hAnsi="Times New Roman" w:cs="Times New Roman"/>
                <w:sz w:val="28"/>
                <w:szCs w:val="28"/>
                <w:lang w:eastAsia="ru-RU"/>
              </w:rPr>
              <w:t xml:space="preserve">Отклоняется, </w:t>
            </w:r>
            <w:r w:rsidR="0033280F" w:rsidRPr="0033280F">
              <w:rPr>
                <w:rFonts w:ascii="Times New Roman" w:eastAsia="Times New Roman" w:hAnsi="Times New Roman" w:cs="Times New Roman"/>
                <w:sz w:val="28"/>
                <w:szCs w:val="28"/>
                <w:lang w:eastAsia="ru-RU"/>
              </w:rPr>
              <w:t>т.к. строительство ул. Усольцева только в проекте</w:t>
            </w:r>
            <w:r w:rsidR="0033280F">
              <w:rPr>
                <w:rFonts w:ascii="Times New Roman" w:eastAsia="Times New Roman" w:hAnsi="Times New Roman" w:cs="Times New Roman"/>
                <w:sz w:val="28"/>
                <w:szCs w:val="28"/>
                <w:lang w:eastAsia="ru-RU"/>
              </w:rPr>
              <w:t>, к данному вопросу необходимо приступать комплексно, в ходе реализации проекта: «Строительство ул. Усольцева в г. Сургуте».</w:t>
            </w:r>
          </w:p>
        </w:tc>
      </w:tr>
      <w:tr w:rsidR="008D3FC5" w:rsidRPr="00500FBB" w:rsidTr="00D12D23">
        <w:tc>
          <w:tcPr>
            <w:tcW w:w="3397" w:type="dxa"/>
          </w:tcPr>
          <w:p w:rsidR="008D3FC5" w:rsidRPr="008D3FC5" w:rsidRDefault="008D3FC5" w:rsidP="00FC7EB5">
            <w:pPr>
              <w:rPr>
                <w:rFonts w:ascii="Times New Roman" w:hAnsi="Times New Roman" w:cs="Times New Roman"/>
                <w:b/>
                <w:sz w:val="28"/>
                <w:szCs w:val="28"/>
              </w:rPr>
            </w:pPr>
            <w:r w:rsidRPr="008D3FC5">
              <w:rPr>
                <w:rFonts w:ascii="Times New Roman" w:hAnsi="Times New Roman" w:cs="Times New Roman"/>
                <w:b/>
                <w:sz w:val="28"/>
                <w:szCs w:val="28"/>
              </w:rPr>
              <w:t>Григорьев И.В., директор УК «Градсервис»</w:t>
            </w:r>
          </w:p>
          <w:p w:rsidR="008D3FC5" w:rsidRPr="008D3FC5" w:rsidRDefault="008D3FC5" w:rsidP="00EC2FDC">
            <w:pPr>
              <w:jc w:val="both"/>
              <w:rPr>
                <w:rFonts w:ascii="Times New Roman" w:hAnsi="Times New Roman" w:cs="Times New Roman"/>
                <w:b/>
                <w:sz w:val="28"/>
                <w:szCs w:val="28"/>
              </w:rPr>
            </w:pPr>
          </w:p>
        </w:tc>
        <w:tc>
          <w:tcPr>
            <w:tcW w:w="5386" w:type="dxa"/>
          </w:tcPr>
          <w:p w:rsidR="008D3FC5" w:rsidRPr="008D3FC5" w:rsidRDefault="008D3FC5" w:rsidP="008D3FC5">
            <w:pPr>
              <w:jc w:val="both"/>
              <w:rPr>
                <w:rFonts w:ascii="Times New Roman" w:hAnsi="Times New Roman" w:cs="Times New Roman"/>
                <w:sz w:val="28"/>
                <w:szCs w:val="28"/>
              </w:rPr>
            </w:pPr>
            <w:r w:rsidRPr="008D3FC5">
              <w:rPr>
                <w:rFonts w:ascii="Times New Roman" w:hAnsi="Times New Roman" w:cs="Times New Roman"/>
                <w:b/>
                <w:sz w:val="28"/>
                <w:szCs w:val="28"/>
              </w:rPr>
              <w:t xml:space="preserve">- </w:t>
            </w:r>
            <w:r w:rsidRPr="008D3FC5">
              <w:rPr>
                <w:rFonts w:ascii="Times New Roman" w:hAnsi="Times New Roman" w:cs="Times New Roman"/>
                <w:sz w:val="28"/>
                <w:szCs w:val="28"/>
              </w:rPr>
              <w:t>Поддерживаю собственников, но хотелось бы уточнить, в части Крылова,38. ЗУ 2.4 (1,2,3), ЗУ 1.2, ЗУ 4.4 это будет один земельный участок?</w:t>
            </w:r>
          </w:p>
          <w:p w:rsidR="008D3FC5" w:rsidRPr="008D3FC5" w:rsidRDefault="008D3FC5" w:rsidP="008D3FC5">
            <w:pPr>
              <w:jc w:val="both"/>
              <w:rPr>
                <w:rFonts w:ascii="Times New Roman" w:hAnsi="Times New Roman" w:cs="Times New Roman"/>
                <w:b/>
                <w:sz w:val="28"/>
                <w:szCs w:val="28"/>
              </w:rPr>
            </w:pPr>
          </w:p>
        </w:tc>
        <w:tc>
          <w:tcPr>
            <w:tcW w:w="5670" w:type="dxa"/>
          </w:tcPr>
          <w:p w:rsidR="008D3FC5" w:rsidRPr="0033280F" w:rsidRDefault="0033280F" w:rsidP="00F1628F">
            <w:pPr>
              <w:jc w:val="both"/>
              <w:rPr>
                <w:rFonts w:ascii="Times New Roman" w:hAnsi="Times New Roman" w:cs="Times New Roman"/>
                <w:sz w:val="28"/>
                <w:szCs w:val="28"/>
              </w:rPr>
            </w:pPr>
            <w:r w:rsidRPr="0033280F">
              <w:rPr>
                <w:rFonts w:ascii="Times New Roman" w:hAnsi="Times New Roman" w:cs="Times New Roman"/>
                <w:sz w:val="28"/>
                <w:szCs w:val="28"/>
              </w:rPr>
              <w:t>Учтено</w:t>
            </w:r>
            <w:r>
              <w:rPr>
                <w:rFonts w:ascii="Times New Roman" w:hAnsi="Times New Roman" w:cs="Times New Roman"/>
                <w:sz w:val="28"/>
                <w:szCs w:val="28"/>
              </w:rPr>
              <w:t>, из ЗУ 2.4, будет выделен один земельный участок ЗУ 4.4, для размещения ПНС.</w:t>
            </w:r>
          </w:p>
        </w:tc>
      </w:tr>
      <w:tr w:rsidR="00BE6579" w:rsidRPr="00500FBB" w:rsidTr="00D12D23">
        <w:tc>
          <w:tcPr>
            <w:tcW w:w="3397" w:type="dxa"/>
          </w:tcPr>
          <w:p w:rsidR="00FC7EB5" w:rsidRDefault="00BE6579" w:rsidP="00BE6579">
            <w:pPr>
              <w:rPr>
                <w:rFonts w:ascii="Times New Roman" w:hAnsi="Times New Roman" w:cs="Times New Roman"/>
                <w:b/>
                <w:sz w:val="28"/>
                <w:szCs w:val="28"/>
              </w:rPr>
            </w:pPr>
            <w:r w:rsidRPr="00BE6579">
              <w:rPr>
                <w:rFonts w:ascii="Times New Roman" w:hAnsi="Times New Roman" w:cs="Times New Roman"/>
                <w:b/>
                <w:sz w:val="28"/>
                <w:szCs w:val="28"/>
              </w:rPr>
              <w:t xml:space="preserve">Коновалов С.О., </w:t>
            </w:r>
          </w:p>
          <w:p w:rsidR="00BE6579" w:rsidRPr="00BE6579" w:rsidRDefault="00BE6579" w:rsidP="00BE6579">
            <w:pPr>
              <w:rPr>
                <w:rFonts w:ascii="Times New Roman" w:hAnsi="Times New Roman" w:cs="Times New Roman"/>
                <w:b/>
                <w:sz w:val="28"/>
                <w:szCs w:val="28"/>
              </w:rPr>
            </w:pPr>
            <w:r w:rsidRPr="00BE6579">
              <w:rPr>
                <w:rFonts w:ascii="Times New Roman" w:hAnsi="Times New Roman" w:cs="Times New Roman"/>
                <w:b/>
                <w:sz w:val="28"/>
                <w:szCs w:val="28"/>
              </w:rPr>
              <w:t>ул. Усольцева,23.</w:t>
            </w:r>
          </w:p>
          <w:p w:rsidR="00BE6579" w:rsidRPr="00BE6579" w:rsidRDefault="00BE6579" w:rsidP="00BE6579">
            <w:pPr>
              <w:rPr>
                <w:rFonts w:ascii="Times New Roman" w:hAnsi="Times New Roman" w:cs="Times New Roman"/>
                <w:b/>
                <w:sz w:val="28"/>
                <w:szCs w:val="28"/>
              </w:rPr>
            </w:pPr>
          </w:p>
          <w:p w:rsidR="00BE6579" w:rsidRPr="00BE6579" w:rsidRDefault="00BE6579" w:rsidP="00BE6579">
            <w:pPr>
              <w:rPr>
                <w:rFonts w:ascii="Times New Roman" w:hAnsi="Times New Roman" w:cs="Times New Roman"/>
                <w:b/>
                <w:sz w:val="28"/>
                <w:szCs w:val="28"/>
              </w:rPr>
            </w:pPr>
          </w:p>
        </w:tc>
        <w:tc>
          <w:tcPr>
            <w:tcW w:w="5386" w:type="dxa"/>
          </w:tcPr>
          <w:p w:rsidR="00BE6579" w:rsidRDefault="00BE6579" w:rsidP="00BE6579">
            <w:pPr>
              <w:rPr>
                <w:rFonts w:ascii="Times New Roman" w:hAnsi="Times New Roman" w:cs="Times New Roman"/>
                <w:sz w:val="28"/>
                <w:szCs w:val="28"/>
              </w:rPr>
            </w:pPr>
            <w:r w:rsidRPr="00BE6579">
              <w:rPr>
                <w:rFonts w:ascii="Times New Roman" w:hAnsi="Times New Roman" w:cs="Times New Roman"/>
                <w:sz w:val="28"/>
                <w:szCs w:val="28"/>
              </w:rPr>
              <w:t>- При единственном заезде к нашим домам, стоит огромная пробка люди едут                       в детский сад «Мишутка».</w:t>
            </w:r>
          </w:p>
          <w:p w:rsidR="00BE6579" w:rsidRPr="00BE6579" w:rsidRDefault="00BE6579" w:rsidP="00F1628F">
            <w:pPr>
              <w:rPr>
                <w:rFonts w:ascii="Times New Roman" w:hAnsi="Times New Roman" w:cs="Times New Roman"/>
                <w:b/>
                <w:sz w:val="28"/>
                <w:szCs w:val="28"/>
              </w:rPr>
            </w:pPr>
            <w:r w:rsidRPr="00BE6579">
              <w:rPr>
                <w:rFonts w:ascii="Times New Roman" w:hAnsi="Times New Roman" w:cs="Times New Roman"/>
                <w:sz w:val="28"/>
                <w:szCs w:val="28"/>
              </w:rPr>
              <w:t xml:space="preserve"> Когда введут школу мы там все встанем дружно, и никто не сможет не выехать ни заехать до 4-хсезонов.</w:t>
            </w:r>
          </w:p>
        </w:tc>
        <w:tc>
          <w:tcPr>
            <w:tcW w:w="5670" w:type="dxa"/>
          </w:tcPr>
          <w:p w:rsidR="00BE6579" w:rsidRPr="008D3FC5" w:rsidRDefault="00BE6579" w:rsidP="00F1628F">
            <w:pPr>
              <w:jc w:val="both"/>
              <w:rPr>
                <w:rFonts w:ascii="Times New Roman" w:hAnsi="Times New Roman" w:cs="Times New Roman"/>
                <w:b/>
                <w:sz w:val="28"/>
                <w:szCs w:val="28"/>
              </w:rPr>
            </w:pPr>
            <w:r w:rsidRPr="00BE6579">
              <w:rPr>
                <w:rFonts w:ascii="Times New Roman" w:hAnsi="Times New Roman" w:cs="Times New Roman"/>
                <w:sz w:val="28"/>
                <w:szCs w:val="28"/>
              </w:rPr>
              <w:t xml:space="preserve">Центральный вход и калитка </w:t>
            </w:r>
            <w:r w:rsidR="00F1628F">
              <w:rPr>
                <w:rFonts w:ascii="Times New Roman" w:hAnsi="Times New Roman" w:cs="Times New Roman"/>
                <w:sz w:val="28"/>
                <w:szCs w:val="28"/>
              </w:rPr>
              <w:t xml:space="preserve">в школу </w:t>
            </w:r>
            <w:r w:rsidRPr="00BE6579">
              <w:rPr>
                <w:rFonts w:ascii="Times New Roman" w:hAnsi="Times New Roman" w:cs="Times New Roman"/>
                <w:sz w:val="28"/>
                <w:szCs w:val="28"/>
              </w:rPr>
              <w:t>буду</w:t>
            </w:r>
            <w:r w:rsidR="00F1628F">
              <w:rPr>
                <w:rFonts w:ascii="Times New Roman" w:hAnsi="Times New Roman" w:cs="Times New Roman"/>
                <w:sz w:val="28"/>
                <w:szCs w:val="28"/>
              </w:rPr>
              <w:t>т</w:t>
            </w:r>
            <w:r w:rsidRPr="00BE6579">
              <w:rPr>
                <w:rFonts w:ascii="Times New Roman" w:hAnsi="Times New Roman" w:cs="Times New Roman"/>
                <w:sz w:val="28"/>
                <w:szCs w:val="28"/>
              </w:rPr>
              <w:t xml:space="preserve"> расположены со стороны ул. Кр</w:t>
            </w:r>
            <w:r>
              <w:rPr>
                <w:rFonts w:ascii="Times New Roman" w:hAnsi="Times New Roman" w:cs="Times New Roman"/>
                <w:sz w:val="28"/>
                <w:szCs w:val="28"/>
              </w:rPr>
              <w:t>ылова и через данный проезд не нужно будет подъезжать к школе.</w:t>
            </w:r>
          </w:p>
        </w:tc>
      </w:tr>
      <w:tr w:rsidR="00CE42E3" w:rsidRPr="00500FBB" w:rsidTr="00D12D23">
        <w:tc>
          <w:tcPr>
            <w:tcW w:w="3397" w:type="dxa"/>
          </w:tcPr>
          <w:p w:rsidR="00CE42E3" w:rsidRPr="00CE42E3" w:rsidRDefault="00CE42E3" w:rsidP="00BE6579">
            <w:pPr>
              <w:rPr>
                <w:rFonts w:ascii="Times New Roman" w:hAnsi="Times New Roman" w:cs="Times New Roman"/>
                <w:b/>
                <w:sz w:val="28"/>
                <w:szCs w:val="28"/>
              </w:rPr>
            </w:pPr>
            <w:r w:rsidRPr="00CE42E3">
              <w:rPr>
                <w:rFonts w:ascii="Times New Roman" w:hAnsi="Times New Roman" w:cs="Times New Roman"/>
                <w:b/>
                <w:sz w:val="28"/>
                <w:szCs w:val="28"/>
              </w:rPr>
              <w:t>Григорьев И.В., директор УК «Градсервис»</w:t>
            </w:r>
          </w:p>
          <w:p w:rsidR="00CE42E3" w:rsidRPr="00CE42E3" w:rsidRDefault="00CE42E3" w:rsidP="00BE6579">
            <w:pPr>
              <w:rPr>
                <w:rFonts w:ascii="Times New Roman" w:hAnsi="Times New Roman" w:cs="Times New Roman"/>
                <w:b/>
                <w:sz w:val="28"/>
                <w:szCs w:val="28"/>
              </w:rPr>
            </w:pPr>
          </w:p>
        </w:tc>
        <w:tc>
          <w:tcPr>
            <w:tcW w:w="5386" w:type="dxa"/>
          </w:tcPr>
          <w:p w:rsidR="00CE42E3" w:rsidRPr="00CE42E3" w:rsidRDefault="00CE42E3" w:rsidP="00CE42E3">
            <w:pPr>
              <w:jc w:val="both"/>
              <w:rPr>
                <w:rFonts w:ascii="Times New Roman" w:hAnsi="Times New Roman" w:cs="Times New Roman"/>
                <w:sz w:val="28"/>
                <w:szCs w:val="28"/>
              </w:rPr>
            </w:pPr>
            <w:r w:rsidRPr="00CE42E3">
              <w:rPr>
                <w:rFonts w:ascii="Times New Roman" w:hAnsi="Times New Roman" w:cs="Times New Roman"/>
                <w:sz w:val="28"/>
                <w:szCs w:val="28"/>
              </w:rPr>
              <w:t>- Сервитут на ЗУ 1.3 не распространяется?</w:t>
            </w:r>
          </w:p>
          <w:p w:rsidR="00CE42E3" w:rsidRPr="00CE42E3" w:rsidRDefault="00CE42E3" w:rsidP="00CE42E3">
            <w:pPr>
              <w:jc w:val="both"/>
              <w:rPr>
                <w:rFonts w:ascii="Times New Roman" w:hAnsi="Times New Roman" w:cs="Times New Roman"/>
                <w:sz w:val="28"/>
                <w:szCs w:val="28"/>
              </w:rPr>
            </w:pPr>
          </w:p>
        </w:tc>
        <w:tc>
          <w:tcPr>
            <w:tcW w:w="5670" w:type="dxa"/>
          </w:tcPr>
          <w:p w:rsidR="00CE42E3" w:rsidRPr="00CE42E3" w:rsidRDefault="00CE42E3" w:rsidP="00F1628F">
            <w:pPr>
              <w:jc w:val="both"/>
              <w:rPr>
                <w:rFonts w:ascii="Times New Roman" w:hAnsi="Times New Roman" w:cs="Times New Roman"/>
                <w:b/>
                <w:sz w:val="28"/>
                <w:szCs w:val="28"/>
              </w:rPr>
            </w:pPr>
            <w:r w:rsidRPr="00CE42E3">
              <w:rPr>
                <w:rFonts w:ascii="Times New Roman" w:hAnsi="Times New Roman" w:cs="Times New Roman"/>
                <w:sz w:val="28"/>
                <w:szCs w:val="28"/>
              </w:rPr>
              <w:t>При условии установки шлагбаума, необходим будет сервитут.</w:t>
            </w:r>
          </w:p>
        </w:tc>
      </w:tr>
    </w:tbl>
    <w:p w:rsidR="006F6FE1" w:rsidRPr="00500FBB" w:rsidRDefault="006F6FE1" w:rsidP="00060532">
      <w:pPr>
        <w:tabs>
          <w:tab w:val="left" w:pos="13395"/>
        </w:tabs>
        <w:spacing w:after="0" w:line="240" w:lineRule="auto"/>
        <w:ind w:leftChars="-14" w:left="-31"/>
        <w:jc w:val="both"/>
        <w:rPr>
          <w:rFonts w:ascii="Times New Roman" w:hAnsi="Times New Roman" w:cs="Times New Roman"/>
          <w:sz w:val="28"/>
          <w:szCs w:val="28"/>
        </w:rPr>
      </w:pPr>
    </w:p>
    <w:p w:rsidR="00B70625" w:rsidRDefault="00B70625" w:rsidP="00F731EB">
      <w:pPr>
        <w:tabs>
          <w:tab w:val="left" w:pos="13395"/>
        </w:tabs>
        <w:spacing w:after="0" w:line="240" w:lineRule="auto"/>
        <w:ind w:leftChars="-14" w:left="-31"/>
        <w:jc w:val="both"/>
        <w:rPr>
          <w:rFonts w:ascii="Times New Roman" w:hAnsi="Times New Roman" w:cs="Times New Roman"/>
          <w:sz w:val="28"/>
          <w:szCs w:val="28"/>
        </w:rPr>
      </w:pPr>
    </w:p>
    <w:p w:rsidR="00A86922" w:rsidRPr="009C1C9E" w:rsidRDefault="00B70625" w:rsidP="00B4319E">
      <w:pPr>
        <w:jc w:val="both"/>
        <w:rPr>
          <w:rFonts w:ascii="Times New Roman" w:hAnsi="Times New Roman" w:cs="Times New Roman"/>
          <w:b/>
          <w:sz w:val="28"/>
          <w:szCs w:val="28"/>
        </w:rPr>
      </w:pPr>
      <w:r>
        <w:rPr>
          <w:rFonts w:ascii="Times New Roman" w:hAnsi="Times New Roman" w:cs="Times New Roman"/>
          <w:sz w:val="26"/>
          <w:szCs w:val="26"/>
        </w:rPr>
        <w:tab/>
      </w:r>
      <w:r w:rsidRPr="00CD06D9">
        <w:rPr>
          <w:rFonts w:ascii="Times New Roman" w:hAnsi="Times New Roman" w:cs="Times New Roman"/>
          <w:sz w:val="28"/>
          <w:szCs w:val="28"/>
        </w:rPr>
        <w:t xml:space="preserve">В соответствии с установленным документация по проекту планировки и проекту межевания дополнительно рассмотрена на рабочей </w:t>
      </w:r>
      <w:r w:rsidRPr="00B4319E">
        <w:rPr>
          <w:rFonts w:ascii="Times New Roman" w:hAnsi="Times New Roman" w:cs="Times New Roman"/>
          <w:sz w:val="28"/>
          <w:szCs w:val="28"/>
        </w:rPr>
        <w:t>группе и далее направлена заместителю Главы города, курирующему сферу архитектуры, градостроительства, управления земельными ресурсами городского округа, для принятия решения об утверждении, либо об отклонении от утверждения</w:t>
      </w:r>
      <w:r w:rsidR="00A86922" w:rsidRPr="00B4319E">
        <w:rPr>
          <w:rFonts w:ascii="Times New Roman" w:hAnsi="Times New Roman" w:cs="Times New Roman"/>
          <w:sz w:val="28"/>
          <w:szCs w:val="28"/>
        </w:rPr>
        <w:t xml:space="preserve"> </w:t>
      </w:r>
      <w:r w:rsidR="00B4319E" w:rsidRPr="00B4319E">
        <w:rPr>
          <w:rFonts w:ascii="Times New Roman" w:hAnsi="Times New Roman" w:cs="Times New Roman"/>
          <w:b/>
          <w:sz w:val="28"/>
          <w:szCs w:val="28"/>
        </w:rPr>
        <w:t>по проект</w:t>
      </w:r>
      <w:r w:rsidR="00B4319E">
        <w:rPr>
          <w:rFonts w:ascii="Times New Roman" w:hAnsi="Times New Roman" w:cs="Times New Roman"/>
          <w:b/>
          <w:sz w:val="28"/>
          <w:szCs w:val="28"/>
        </w:rPr>
        <w:t>а</w:t>
      </w:r>
      <w:r w:rsidR="00B4319E" w:rsidRPr="00B4319E">
        <w:rPr>
          <w:rFonts w:ascii="Times New Roman" w:hAnsi="Times New Roman" w:cs="Times New Roman"/>
          <w:b/>
          <w:sz w:val="28"/>
          <w:szCs w:val="28"/>
        </w:rPr>
        <w:t xml:space="preserve"> планировки «Комплексное освоение в целях жилищного строительства» территории микрорайона 39 в части проекта межевания, выполненного в составе проекта планировки.</w:t>
      </w:r>
    </w:p>
    <w:p w:rsidR="00B70625" w:rsidRPr="00F731EB" w:rsidRDefault="00F731EB" w:rsidP="00A86922">
      <w:pPr>
        <w:jc w:val="both"/>
        <w:rPr>
          <w:rFonts w:ascii="Times New Roman" w:hAnsi="Times New Roman" w:cs="Times New Roman"/>
        </w:rPr>
      </w:pPr>
      <w:r>
        <w:rPr>
          <w:rFonts w:ascii="Times New Roman" w:hAnsi="Times New Roman" w:cs="Times New Roman"/>
          <w:sz w:val="28"/>
          <w:szCs w:val="28"/>
        </w:rPr>
        <w:tab/>
      </w:r>
      <w:r>
        <w:rPr>
          <w:rFonts w:ascii="Times New Roman" w:hAnsi="Times New Roman"/>
          <w:sz w:val="28"/>
          <w:szCs w:val="28"/>
        </w:rPr>
        <w:t>Принятое решение будет опубликовано</w:t>
      </w:r>
      <w:r w:rsidR="00B70625" w:rsidRPr="00CD06D9">
        <w:rPr>
          <w:rFonts w:ascii="Times New Roman" w:hAnsi="Times New Roman"/>
          <w:sz w:val="28"/>
          <w:szCs w:val="28"/>
        </w:rPr>
        <w:t xml:space="preserve"> в средствах</w:t>
      </w:r>
      <w:r>
        <w:rPr>
          <w:rFonts w:ascii="Times New Roman" w:hAnsi="Times New Roman"/>
          <w:sz w:val="28"/>
          <w:szCs w:val="28"/>
        </w:rPr>
        <w:t xml:space="preserve"> массовой информации и размещено</w:t>
      </w:r>
      <w:r w:rsidR="00B70625" w:rsidRPr="00CD06D9">
        <w:rPr>
          <w:rFonts w:ascii="Times New Roman" w:hAnsi="Times New Roman"/>
          <w:sz w:val="28"/>
          <w:szCs w:val="28"/>
        </w:rPr>
        <w:t xml:space="preserve"> на официальном портале Администрации города Сургута.</w:t>
      </w:r>
    </w:p>
    <w:p w:rsidR="00B70625" w:rsidRPr="00B70625" w:rsidRDefault="00B70625" w:rsidP="00060532">
      <w:pPr>
        <w:tabs>
          <w:tab w:val="left" w:pos="13395"/>
        </w:tabs>
        <w:spacing w:after="0" w:line="240" w:lineRule="auto"/>
        <w:ind w:leftChars="-14" w:left="-31"/>
        <w:jc w:val="both"/>
        <w:rPr>
          <w:rFonts w:ascii="Times New Roman" w:hAnsi="Times New Roman" w:cs="Times New Roman"/>
          <w:sz w:val="26"/>
          <w:szCs w:val="26"/>
        </w:rPr>
      </w:pPr>
    </w:p>
    <w:p w:rsidR="00B70625" w:rsidRPr="00B70625" w:rsidRDefault="00B70625" w:rsidP="00060532">
      <w:pPr>
        <w:tabs>
          <w:tab w:val="left" w:pos="13395"/>
        </w:tabs>
        <w:spacing w:after="0" w:line="240" w:lineRule="auto"/>
        <w:ind w:leftChars="-14" w:left="-31"/>
        <w:jc w:val="both"/>
        <w:rPr>
          <w:rFonts w:ascii="Times New Roman" w:hAnsi="Times New Roman" w:cs="Times New Roman"/>
          <w:sz w:val="26"/>
          <w:szCs w:val="26"/>
        </w:rPr>
      </w:pP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06D9">
        <w:rPr>
          <w:rFonts w:ascii="Times New Roman" w:eastAsia="Times New Roman" w:hAnsi="Times New Roman" w:cs="Times New Roman"/>
          <w:sz w:val="28"/>
          <w:szCs w:val="28"/>
          <w:lang w:eastAsia="ru-RU"/>
        </w:rPr>
        <w:t xml:space="preserve">Председатель публичных слушаний, </w:t>
      </w: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06D9">
        <w:rPr>
          <w:rFonts w:ascii="Times New Roman" w:eastAsia="Times New Roman" w:hAnsi="Times New Roman" w:cs="Times New Roman"/>
          <w:sz w:val="28"/>
          <w:szCs w:val="28"/>
          <w:lang w:eastAsia="ru-RU"/>
        </w:rPr>
        <w:t>заместитель директора департамента</w:t>
      </w: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1" w:name="_GoBack"/>
      <w:bookmarkEnd w:id="1"/>
      <w:r w:rsidRPr="00CD06D9">
        <w:rPr>
          <w:rFonts w:ascii="Times New Roman" w:eastAsia="Times New Roman" w:hAnsi="Times New Roman" w:cs="Times New Roman"/>
          <w:sz w:val="28"/>
          <w:szCs w:val="28"/>
          <w:lang w:eastAsia="ru-RU"/>
        </w:rPr>
        <w:t xml:space="preserve">архитектуры и градостроительства                                        </w:t>
      </w:r>
      <w:r>
        <w:rPr>
          <w:rFonts w:ascii="Times New Roman" w:eastAsia="Times New Roman" w:hAnsi="Times New Roman" w:cs="Times New Roman"/>
          <w:sz w:val="28"/>
          <w:szCs w:val="28"/>
          <w:lang w:eastAsia="ru-RU"/>
        </w:rPr>
        <w:t xml:space="preserve">       </w:t>
      </w:r>
      <w:r w:rsidRPr="00CD06D9">
        <w:rPr>
          <w:rFonts w:ascii="Times New Roman" w:eastAsia="Times New Roman" w:hAnsi="Times New Roman" w:cs="Times New Roman"/>
          <w:sz w:val="28"/>
          <w:szCs w:val="28"/>
          <w:lang w:eastAsia="ru-RU"/>
        </w:rPr>
        <w:t xml:space="preserve">       </w:t>
      </w:r>
      <w:r w:rsidR="00A86922">
        <w:rPr>
          <w:rFonts w:ascii="Times New Roman" w:eastAsia="Times New Roman" w:hAnsi="Times New Roman" w:cs="Times New Roman"/>
          <w:sz w:val="28"/>
          <w:szCs w:val="28"/>
          <w:lang w:eastAsia="ru-RU"/>
        </w:rPr>
        <w:t xml:space="preserve">                                                            </w:t>
      </w:r>
      <w:r w:rsidRPr="00CD06D9">
        <w:rPr>
          <w:rFonts w:ascii="Times New Roman" w:eastAsia="Times New Roman" w:hAnsi="Times New Roman" w:cs="Times New Roman"/>
          <w:sz w:val="28"/>
          <w:szCs w:val="28"/>
          <w:lang w:eastAsia="ru-RU"/>
        </w:rPr>
        <w:t>Ю.В. Валгушкин</w:t>
      </w: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06D9">
        <w:rPr>
          <w:rFonts w:ascii="Times New Roman" w:eastAsia="Times New Roman" w:hAnsi="Times New Roman" w:cs="Times New Roman"/>
          <w:sz w:val="28"/>
          <w:szCs w:val="28"/>
          <w:lang w:eastAsia="ru-RU"/>
        </w:rPr>
        <w:t xml:space="preserve"> </w:t>
      </w: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06D9">
        <w:rPr>
          <w:rFonts w:ascii="Times New Roman" w:eastAsia="Times New Roman" w:hAnsi="Times New Roman" w:cs="Times New Roman"/>
          <w:sz w:val="28"/>
          <w:szCs w:val="28"/>
          <w:lang w:eastAsia="ru-RU"/>
        </w:rPr>
        <w:t xml:space="preserve">Секретарь публичных слушаний - </w:t>
      </w: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06D9">
        <w:rPr>
          <w:rFonts w:ascii="Times New Roman" w:eastAsia="Times New Roman" w:hAnsi="Times New Roman" w:cs="Times New Roman"/>
          <w:sz w:val="28"/>
          <w:szCs w:val="28"/>
          <w:lang w:eastAsia="ru-RU"/>
        </w:rPr>
        <w:t xml:space="preserve">ведущий специалист отдела </w:t>
      </w: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06D9">
        <w:rPr>
          <w:rFonts w:ascii="Times New Roman" w:eastAsia="Times New Roman" w:hAnsi="Times New Roman" w:cs="Times New Roman"/>
          <w:sz w:val="28"/>
          <w:szCs w:val="28"/>
          <w:lang w:eastAsia="ru-RU"/>
        </w:rPr>
        <w:t xml:space="preserve">перспективного проектирования ДАиГ                          </w:t>
      </w:r>
      <w:r>
        <w:rPr>
          <w:rFonts w:ascii="Times New Roman" w:eastAsia="Times New Roman" w:hAnsi="Times New Roman" w:cs="Times New Roman"/>
          <w:sz w:val="28"/>
          <w:szCs w:val="28"/>
          <w:lang w:eastAsia="ru-RU"/>
        </w:rPr>
        <w:t xml:space="preserve">        </w:t>
      </w:r>
      <w:r w:rsidRPr="00CD06D9">
        <w:rPr>
          <w:rFonts w:ascii="Times New Roman" w:eastAsia="Times New Roman" w:hAnsi="Times New Roman" w:cs="Times New Roman"/>
          <w:sz w:val="28"/>
          <w:szCs w:val="28"/>
          <w:lang w:eastAsia="ru-RU"/>
        </w:rPr>
        <w:t xml:space="preserve">          </w:t>
      </w:r>
      <w:r w:rsidR="00A86922">
        <w:rPr>
          <w:rFonts w:ascii="Times New Roman" w:eastAsia="Times New Roman" w:hAnsi="Times New Roman" w:cs="Times New Roman"/>
          <w:sz w:val="28"/>
          <w:szCs w:val="28"/>
          <w:lang w:eastAsia="ru-RU"/>
        </w:rPr>
        <w:t xml:space="preserve">                                                            </w:t>
      </w:r>
      <w:r w:rsidRPr="00CD06D9">
        <w:rPr>
          <w:rFonts w:ascii="Times New Roman" w:eastAsia="Times New Roman" w:hAnsi="Times New Roman" w:cs="Times New Roman"/>
          <w:sz w:val="28"/>
          <w:szCs w:val="28"/>
          <w:lang w:eastAsia="ru-RU"/>
        </w:rPr>
        <w:t>М.В. Кильдибекова</w:t>
      </w: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70625" w:rsidRPr="00B70625" w:rsidRDefault="00B70625" w:rsidP="00060532">
      <w:pPr>
        <w:tabs>
          <w:tab w:val="left" w:pos="13395"/>
        </w:tabs>
        <w:spacing w:after="0" w:line="240" w:lineRule="auto"/>
        <w:ind w:leftChars="-14" w:left="-31"/>
        <w:jc w:val="both"/>
        <w:rPr>
          <w:rFonts w:ascii="Times New Roman" w:hAnsi="Times New Roman" w:cs="Times New Roman"/>
          <w:sz w:val="26"/>
          <w:szCs w:val="26"/>
        </w:rPr>
      </w:pPr>
    </w:p>
    <w:p w:rsidR="00060532" w:rsidRPr="00B70625" w:rsidRDefault="00060532" w:rsidP="00060532">
      <w:pPr>
        <w:tabs>
          <w:tab w:val="left" w:pos="6521"/>
        </w:tabs>
        <w:contextualSpacing/>
        <w:rPr>
          <w:rFonts w:ascii="Times New Roman" w:hAnsi="Times New Roman" w:cs="Times New Roman"/>
          <w:sz w:val="26"/>
          <w:szCs w:val="26"/>
        </w:rPr>
      </w:pPr>
    </w:p>
    <w:p w:rsidR="007C44A4" w:rsidRPr="00B70625" w:rsidRDefault="007C44A4">
      <w:pPr>
        <w:rPr>
          <w:rFonts w:ascii="Times New Roman" w:hAnsi="Times New Roman" w:cs="Times New Roman"/>
          <w:sz w:val="26"/>
          <w:szCs w:val="26"/>
        </w:rPr>
      </w:pPr>
    </w:p>
    <w:sectPr w:rsidR="007C44A4" w:rsidRPr="00B70625" w:rsidSect="00C8523D">
      <w:pgSz w:w="16838" w:h="11906" w:orient="landscape"/>
      <w:pgMar w:top="56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E30" w:rsidRDefault="001C1E30" w:rsidP="00646432">
      <w:pPr>
        <w:spacing w:after="0" w:line="240" w:lineRule="auto"/>
      </w:pPr>
      <w:r>
        <w:separator/>
      </w:r>
    </w:p>
  </w:endnote>
  <w:endnote w:type="continuationSeparator" w:id="0">
    <w:p w:rsidR="001C1E30" w:rsidRDefault="001C1E30" w:rsidP="00646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E30" w:rsidRDefault="001C1E30" w:rsidP="00646432">
      <w:pPr>
        <w:spacing w:after="0" w:line="240" w:lineRule="auto"/>
      </w:pPr>
      <w:r>
        <w:separator/>
      </w:r>
    </w:p>
  </w:footnote>
  <w:footnote w:type="continuationSeparator" w:id="0">
    <w:p w:rsidR="001C1E30" w:rsidRDefault="001C1E30" w:rsidP="00646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9D6D934"/>
    <w:lvl w:ilvl="0">
      <w:numFmt w:val="bullet"/>
      <w:lvlText w:val="*"/>
      <w:lvlJc w:val="left"/>
    </w:lvl>
  </w:abstractNum>
  <w:abstractNum w:abstractNumId="1" w15:restartNumberingAfterBreak="0">
    <w:nsid w:val="036A30E1"/>
    <w:multiLevelType w:val="hybridMultilevel"/>
    <w:tmpl w:val="CDD4B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D05442"/>
    <w:multiLevelType w:val="singleLevel"/>
    <w:tmpl w:val="53787C24"/>
    <w:lvl w:ilvl="0">
      <w:start w:val="1"/>
      <w:numFmt w:val="decimal"/>
      <w:lvlText w:val="%1."/>
      <w:legacy w:legacy="1" w:legacySpace="0" w:legacyIndent="326"/>
      <w:lvlJc w:val="left"/>
      <w:rPr>
        <w:rFonts w:ascii="Times New Roman" w:hAnsi="Times New Roman" w:cs="Times New Roman" w:hint="default"/>
      </w:rPr>
    </w:lvl>
  </w:abstractNum>
  <w:abstractNum w:abstractNumId="3" w15:restartNumberingAfterBreak="0">
    <w:nsid w:val="117432A6"/>
    <w:multiLevelType w:val="singleLevel"/>
    <w:tmpl w:val="80662F1E"/>
    <w:lvl w:ilvl="0">
      <w:start w:val="8"/>
      <w:numFmt w:val="decimal"/>
      <w:lvlText w:val="%1."/>
      <w:legacy w:legacy="1" w:legacySpace="0" w:legacyIndent="403"/>
      <w:lvlJc w:val="left"/>
      <w:rPr>
        <w:rFonts w:ascii="Times New Roman" w:hAnsi="Times New Roman" w:cs="Times New Roman" w:hint="default"/>
      </w:rPr>
    </w:lvl>
  </w:abstractNum>
  <w:abstractNum w:abstractNumId="4" w15:restartNumberingAfterBreak="0">
    <w:nsid w:val="18E8398A"/>
    <w:multiLevelType w:val="singleLevel"/>
    <w:tmpl w:val="466AA5C2"/>
    <w:lvl w:ilvl="0">
      <w:start w:val="5"/>
      <w:numFmt w:val="decimal"/>
      <w:lvlText w:val="%1."/>
      <w:legacy w:legacy="1" w:legacySpace="0" w:legacyIndent="355"/>
      <w:lvlJc w:val="left"/>
      <w:rPr>
        <w:rFonts w:ascii="Times New Roman" w:hAnsi="Times New Roman" w:cs="Times New Roman" w:hint="default"/>
      </w:rPr>
    </w:lvl>
  </w:abstractNum>
  <w:abstractNum w:abstractNumId="5" w15:restartNumberingAfterBreak="0">
    <w:nsid w:val="1F037EC1"/>
    <w:multiLevelType w:val="singleLevel"/>
    <w:tmpl w:val="1DE2E68C"/>
    <w:lvl w:ilvl="0">
      <w:start w:val="3"/>
      <w:numFmt w:val="decimal"/>
      <w:lvlText w:val="%1."/>
      <w:legacy w:legacy="1" w:legacySpace="0" w:legacyIndent="278"/>
      <w:lvlJc w:val="left"/>
      <w:rPr>
        <w:rFonts w:ascii="Times New Roman" w:hAnsi="Times New Roman" w:cs="Times New Roman" w:hint="default"/>
      </w:rPr>
    </w:lvl>
  </w:abstractNum>
  <w:abstractNum w:abstractNumId="6" w15:restartNumberingAfterBreak="0">
    <w:nsid w:val="5860219A"/>
    <w:multiLevelType w:val="singleLevel"/>
    <w:tmpl w:val="8CF28196"/>
    <w:lvl w:ilvl="0">
      <w:start w:val="9"/>
      <w:numFmt w:val="decimal"/>
      <w:lvlText w:val="%1."/>
      <w:legacy w:legacy="1" w:legacySpace="0" w:legacyIndent="355"/>
      <w:lvlJc w:val="left"/>
      <w:rPr>
        <w:rFonts w:ascii="Times New Roman" w:hAnsi="Times New Roman" w:cs="Times New Roman" w:hint="default"/>
      </w:rPr>
    </w:lvl>
  </w:abstractNum>
  <w:abstractNum w:abstractNumId="7" w15:restartNumberingAfterBreak="0">
    <w:nsid w:val="62937451"/>
    <w:multiLevelType w:val="singleLevel"/>
    <w:tmpl w:val="4D32ED9E"/>
    <w:lvl w:ilvl="0">
      <w:start w:val="1"/>
      <w:numFmt w:val="decimal"/>
      <w:lvlText w:val="%1."/>
      <w:legacy w:legacy="1" w:legacySpace="0" w:legacyIndent="278"/>
      <w:lvlJc w:val="left"/>
      <w:rPr>
        <w:rFonts w:ascii="Times New Roman" w:hAnsi="Times New Roman" w:cs="Times New Roman" w:hint="default"/>
      </w:rPr>
    </w:lvl>
  </w:abstractNum>
  <w:abstractNum w:abstractNumId="8" w15:restartNumberingAfterBreak="0">
    <w:nsid w:val="7C5922ED"/>
    <w:multiLevelType w:val="singleLevel"/>
    <w:tmpl w:val="46BE7712"/>
    <w:lvl w:ilvl="0">
      <w:start w:val="13"/>
      <w:numFmt w:val="decimal"/>
      <w:lvlText w:val="%1."/>
      <w:legacy w:legacy="1" w:legacySpace="0" w:legacyIndent="331"/>
      <w:lvlJc w:val="left"/>
      <w:rPr>
        <w:rFonts w:ascii="Times New Roman" w:hAnsi="Times New Roman" w:cs="Times New Roman" w:hint="default"/>
      </w:rPr>
    </w:lvl>
  </w:abstractNum>
  <w:num w:numId="1">
    <w:abstractNumId w:val="7"/>
  </w:num>
  <w:num w:numId="2">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3">
    <w:abstractNumId w:val="5"/>
  </w:num>
  <w:num w:numId="4">
    <w:abstractNumId w:val="5"/>
    <w:lvlOverride w:ilvl="0">
      <w:lvl w:ilvl="0">
        <w:start w:val="5"/>
        <w:numFmt w:val="decimal"/>
        <w:lvlText w:val="%1."/>
        <w:legacy w:legacy="1" w:legacySpace="0" w:legacyIndent="269"/>
        <w:lvlJc w:val="left"/>
        <w:rPr>
          <w:rFonts w:ascii="Times New Roman" w:hAnsi="Times New Roman" w:cs="Times New Roman" w:hint="default"/>
        </w:rPr>
      </w:lvl>
    </w:lvlOverride>
  </w:num>
  <w:num w:numId="5">
    <w:abstractNumId w:val="3"/>
  </w:num>
  <w:num w:numId="6">
    <w:abstractNumId w:val="2"/>
  </w:num>
  <w:num w:numId="7">
    <w:abstractNumId w:val="2"/>
    <w:lvlOverride w:ilvl="0">
      <w:lvl w:ilvl="0">
        <w:start w:val="3"/>
        <w:numFmt w:val="decimal"/>
        <w:lvlText w:val="%1."/>
        <w:legacy w:legacy="1" w:legacySpace="0" w:legacyIndent="355"/>
        <w:lvlJc w:val="left"/>
        <w:rPr>
          <w:rFonts w:ascii="Times New Roman" w:hAnsi="Times New Roman" w:cs="Times New Roman" w:hint="default"/>
        </w:rPr>
      </w:lvl>
    </w:lvlOverride>
  </w:num>
  <w:num w:numId="8">
    <w:abstractNumId w:val="4"/>
  </w:num>
  <w:num w:numId="9">
    <w:abstractNumId w:val="6"/>
  </w:num>
  <w:num w:numId="1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13"/>
    <w:rsid w:val="000120F7"/>
    <w:rsid w:val="00015C9F"/>
    <w:rsid w:val="0002776D"/>
    <w:rsid w:val="00030DA4"/>
    <w:rsid w:val="00032F92"/>
    <w:rsid w:val="00060532"/>
    <w:rsid w:val="00061B7B"/>
    <w:rsid w:val="000756D4"/>
    <w:rsid w:val="00087077"/>
    <w:rsid w:val="000A3D46"/>
    <w:rsid w:val="000A7BB0"/>
    <w:rsid w:val="000D0395"/>
    <w:rsid w:val="000D24D6"/>
    <w:rsid w:val="000D388F"/>
    <w:rsid w:val="000F1B76"/>
    <w:rsid w:val="001025B0"/>
    <w:rsid w:val="00110813"/>
    <w:rsid w:val="0011159C"/>
    <w:rsid w:val="00127E86"/>
    <w:rsid w:val="00132C50"/>
    <w:rsid w:val="00150F04"/>
    <w:rsid w:val="001529CE"/>
    <w:rsid w:val="00157ED6"/>
    <w:rsid w:val="001769C7"/>
    <w:rsid w:val="001954AE"/>
    <w:rsid w:val="001A1DA8"/>
    <w:rsid w:val="001B1D30"/>
    <w:rsid w:val="001B6C4B"/>
    <w:rsid w:val="001C1E30"/>
    <w:rsid w:val="001C1FAA"/>
    <w:rsid w:val="001C7BE4"/>
    <w:rsid w:val="001E06B7"/>
    <w:rsid w:val="001E1288"/>
    <w:rsid w:val="001E218F"/>
    <w:rsid w:val="001E3206"/>
    <w:rsid w:val="001E5D85"/>
    <w:rsid w:val="001E62B5"/>
    <w:rsid w:val="001E7508"/>
    <w:rsid w:val="001F3583"/>
    <w:rsid w:val="001F4E74"/>
    <w:rsid w:val="001F7718"/>
    <w:rsid w:val="00205B35"/>
    <w:rsid w:val="00211484"/>
    <w:rsid w:val="00216665"/>
    <w:rsid w:val="00227088"/>
    <w:rsid w:val="0024188C"/>
    <w:rsid w:val="002A0616"/>
    <w:rsid w:val="002A0C31"/>
    <w:rsid w:val="002A1C3B"/>
    <w:rsid w:val="002A379C"/>
    <w:rsid w:val="002E3C1D"/>
    <w:rsid w:val="002E6C53"/>
    <w:rsid w:val="00304F34"/>
    <w:rsid w:val="00307263"/>
    <w:rsid w:val="0033280F"/>
    <w:rsid w:val="00341931"/>
    <w:rsid w:val="00341F77"/>
    <w:rsid w:val="00360D2C"/>
    <w:rsid w:val="003617BD"/>
    <w:rsid w:val="00372E0C"/>
    <w:rsid w:val="003802CA"/>
    <w:rsid w:val="00381F52"/>
    <w:rsid w:val="00390A79"/>
    <w:rsid w:val="00393529"/>
    <w:rsid w:val="003A01F4"/>
    <w:rsid w:val="003A0F95"/>
    <w:rsid w:val="003A4ABF"/>
    <w:rsid w:val="003C360F"/>
    <w:rsid w:val="003D6E3C"/>
    <w:rsid w:val="003F4B9B"/>
    <w:rsid w:val="00403ED5"/>
    <w:rsid w:val="00405175"/>
    <w:rsid w:val="004174EF"/>
    <w:rsid w:val="00417544"/>
    <w:rsid w:val="004175F7"/>
    <w:rsid w:val="0043132F"/>
    <w:rsid w:val="00450BE4"/>
    <w:rsid w:val="00471AEF"/>
    <w:rsid w:val="0047383C"/>
    <w:rsid w:val="00492451"/>
    <w:rsid w:val="00495084"/>
    <w:rsid w:val="004B0AF3"/>
    <w:rsid w:val="004D166E"/>
    <w:rsid w:val="004D2214"/>
    <w:rsid w:val="004D6545"/>
    <w:rsid w:val="004E0372"/>
    <w:rsid w:val="004E3C24"/>
    <w:rsid w:val="00500FBB"/>
    <w:rsid w:val="00505940"/>
    <w:rsid w:val="0053138E"/>
    <w:rsid w:val="00563C14"/>
    <w:rsid w:val="005648DB"/>
    <w:rsid w:val="0057204A"/>
    <w:rsid w:val="00576856"/>
    <w:rsid w:val="00586393"/>
    <w:rsid w:val="00596C44"/>
    <w:rsid w:val="00597164"/>
    <w:rsid w:val="005A2183"/>
    <w:rsid w:val="005A4564"/>
    <w:rsid w:val="005A7228"/>
    <w:rsid w:val="005D0D14"/>
    <w:rsid w:val="005D1818"/>
    <w:rsid w:val="005D53EB"/>
    <w:rsid w:val="005E1C5B"/>
    <w:rsid w:val="005F314B"/>
    <w:rsid w:val="00610D72"/>
    <w:rsid w:val="00612749"/>
    <w:rsid w:val="00624DD8"/>
    <w:rsid w:val="0064059F"/>
    <w:rsid w:val="006430FF"/>
    <w:rsid w:val="00646432"/>
    <w:rsid w:val="00654056"/>
    <w:rsid w:val="00663FFC"/>
    <w:rsid w:val="00672D70"/>
    <w:rsid w:val="006923B0"/>
    <w:rsid w:val="00692BC7"/>
    <w:rsid w:val="0069469A"/>
    <w:rsid w:val="006A1877"/>
    <w:rsid w:val="006C36E4"/>
    <w:rsid w:val="006E0A4C"/>
    <w:rsid w:val="006F538C"/>
    <w:rsid w:val="006F6FE1"/>
    <w:rsid w:val="00714775"/>
    <w:rsid w:val="0072158D"/>
    <w:rsid w:val="00727138"/>
    <w:rsid w:val="0074069C"/>
    <w:rsid w:val="00771379"/>
    <w:rsid w:val="00773F48"/>
    <w:rsid w:val="00775F0C"/>
    <w:rsid w:val="00780414"/>
    <w:rsid w:val="0078120B"/>
    <w:rsid w:val="007907DD"/>
    <w:rsid w:val="0079786B"/>
    <w:rsid w:val="007A55B8"/>
    <w:rsid w:val="007C4327"/>
    <w:rsid w:val="007C44A4"/>
    <w:rsid w:val="007D54BB"/>
    <w:rsid w:val="007D7D13"/>
    <w:rsid w:val="007F6401"/>
    <w:rsid w:val="0082324C"/>
    <w:rsid w:val="008265AD"/>
    <w:rsid w:val="008352CA"/>
    <w:rsid w:val="0085358E"/>
    <w:rsid w:val="00856D82"/>
    <w:rsid w:val="00861C03"/>
    <w:rsid w:val="008677BD"/>
    <w:rsid w:val="008765D2"/>
    <w:rsid w:val="008809F6"/>
    <w:rsid w:val="008811C4"/>
    <w:rsid w:val="00897F1F"/>
    <w:rsid w:val="008B501C"/>
    <w:rsid w:val="008B50D7"/>
    <w:rsid w:val="008B5139"/>
    <w:rsid w:val="008C109F"/>
    <w:rsid w:val="008C1BD3"/>
    <w:rsid w:val="008C433E"/>
    <w:rsid w:val="008D3FC5"/>
    <w:rsid w:val="008D53E2"/>
    <w:rsid w:val="008E1AFF"/>
    <w:rsid w:val="008F3AE3"/>
    <w:rsid w:val="009044A7"/>
    <w:rsid w:val="009234E2"/>
    <w:rsid w:val="00936D1B"/>
    <w:rsid w:val="00936F50"/>
    <w:rsid w:val="00957CEF"/>
    <w:rsid w:val="00965802"/>
    <w:rsid w:val="009672A4"/>
    <w:rsid w:val="00973CD5"/>
    <w:rsid w:val="00974608"/>
    <w:rsid w:val="00980AD6"/>
    <w:rsid w:val="009C1C9E"/>
    <w:rsid w:val="009C684E"/>
    <w:rsid w:val="009E5280"/>
    <w:rsid w:val="009F0F33"/>
    <w:rsid w:val="009F2D11"/>
    <w:rsid w:val="00A00C30"/>
    <w:rsid w:val="00A0638C"/>
    <w:rsid w:val="00A07C19"/>
    <w:rsid w:val="00A11E18"/>
    <w:rsid w:val="00A2125A"/>
    <w:rsid w:val="00A26DF6"/>
    <w:rsid w:val="00A36CC1"/>
    <w:rsid w:val="00A70290"/>
    <w:rsid w:val="00A71142"/>
    <w:rsid w:val="00A84E62"/>
    <w:rsid w:val="00A86922"/>
    <w:rsid w:val="00AA2375"/>
    <w:rsid w:val="00AA4745"/>
    <w:rsid w:val="00AD11CA"/>
    <w:rsid w:val="00AE750B"/>
    <w:rsid w:val="00B4319E"/>
    <w:rsid w:val="00B5078F"/>
    <w:rsid w:val="00B52460"/>
    <w:rsid w:val="00B5274E"/>
    <w:rsid w:val="00B66950"/>
    <w:rsid w:val="00B70625"/>
    <w:rsid w:val="00B83A67"/>
    <w:rsid w:val="00B90A8A"/>
    <w:rsid w:val="00B913C2"/>
    <w:rsid w:val="00B9207F"/>
    <w:rsid w:val="00BA10DA"/>
    <w:rsid w:val="00BA1BF5"/>
    <w:rsid w:val="00BB000D"/>
    <w:rsid w:val="00BB142F"/>
    <w:rsid w:val="00BB4F59"/>
    <w:rsid w:val="00BC0544"/>
    <w:rsid w:val="00BC25E9"/>
    <w:rsid w:val="00BD11B2"/>
    <w:rsid w:val="00BE6579"/>
    <w:rsid w:val="00BE7FFA"/>
    <w:rsid w:val="00BF6B3A"/>
    <w:rsid w:val="00C05117"/>
    <w:rsid w:val="00C166A7"/>
    <w:rsid w:val="00C23853"/>
    <w:rsid w:val="00C4243F"/>
    <w:rsid w:val="00C442A2"/>
    <w:rsid w:val="00C5099D"/>
    <w:rsid w:val="00C542EE"/>
    <w:rsid w:val="00C54C3A"/>
    <w:rsid w:val="00C57579"/>
    <w:rsid w:val="00C62CFE"/>
    <w:rsid w:val="00C75B04"/>
    <w:rsid w:val="00C839D6"/>
    <w:rsid w:val="00C84780"/>
    <w:rsid w:val="00C8523D"/>
    <w:rsid w:val="00C86AD4"/>
    <w:rsid w:val="00CB0BB7"/>
    <w:rsid w:val="00CD06D9"/>
    <w:rsid w:val="00CE42E3"/>
    <w:rsid w:val="00CF4FC0"/>
    <w:rsid w:val="00D024D8"/>
    <w:rsid w:val="00D076C9"/>
    <w:rsid w:val="00D11F18"/>
    <w:rsid w:val="00D12D23"/>
    <w:rsid w:val="00D332A8"/>
    <w:rsid w:val="00D346DD"/>
    <w:rsid w:val="00D35EA2"/>
    <w:rsid w:val="00D47623"/>
    <w:rsid w:val="00D50842"/>
    <w:rsid w:val="00D578C6"/>
    <w:rsid w:val="00D64AD8"/>
    <w:rsid w:val="00D758C6"/>
    <w:rsid w:val="00D7735A"/>
    <w:rsid w:val="00D81CF3"/>
    <w:rsid w:val="00D84DA1"/>
    <w:rsid w:val="00DB1C59"/>
    <w:rsid w:val="00DC4E12"/>
    <w:rsid w:val="00DC7D22"/>
    <w:rsid w:val="00DD164F"/>
    <w:rsid w:val="00DD3A30"/>
    <w:rsid w:val="00DE2BC9"/>
    <w:rsid w:val="00DE5790"/>
    <w:rsid w:val="00E05A36"/>
    <w:rsid w:val="00E1176D"/>
    <w:rsid w:val="00E40F4B"/>
    <w:rsid w:val="00E422DC"/>
    <w:rsid w:val="00E443D4"/>
    <w:rsid w:val="00E445B8"/>
    <w:rsid w:val="00E47024"/>
    <w:rsid w:val="00E47A7C"/>
    <w:rsid w:val="00E51082"/>
    <w:rsid w:val="00E556DE"/>
    <w:rsid w:val="00E60B60"/>
    <w:rsid w:val="00E62918"/>
    <w:rsid w:val="00E70F92"/>
    <w:rsid w:val="00E750B4"/>
    <w:rsid w:val="00E770AA"/>
    <w:rsid w:val="00E814F3"/>
    <w:rsid w:val="00E83364"/>
    <w:rsid w:val="00E94872"/>
    <w:rsid w:val="00EA4BDE"/>
    <w:rsid w:val="00EB313E"/>
    <w:rsid w:val="00EC2FDC"/>
    <w:rsid w:val="00EC5384"/>
    <w:rsid w:val="00EC7ED1"/>
    <w:rsid w:val="00ED1435"/>
    <w:rsid w:val="00ED2742"/>
    <w:rsid w:val="00F0403F"/>
    <w:rsid w:val="00F157AD"/>
    <w:rsid w:val="00F1628F"/>
    <w:rsid w:val="00F21CB6"/>
    <w:rsid w:val="00F37926"/>
    <w:rsid w:val="00F62067"/>
    <w:rsid w:val="00F636D0"/>
    <w:rsid w:val="00F67EDE"/>
    <w:rsid w:val="00F731EB"/>
    <w:rsid w:val="00F75291"/>
    <w:rsid w:val="00F76430"/>
    <w:rsid w:val="00F9114B"/>
    <w:rsid w:val="00F97248"/>
    <w:rsid w:val="00FC14E7"/>
    <w:rsid w:val="00FC576B"/>
    <w:rsid w:val="00FC7EB5"/>
    <w:rsid w:val="00FD5398"/>
    <w:rsid w:val="00FE2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C913F"/>
  <w15:chartTrackingRefBased/>
  <w15:docId w15:val="{B738687A-DCE2-4251-96A2-3F6C77408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643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46432"/>
  </w:style>
  <w:style w:type="paragraph" w:styleId="a5">
    <w:name w:val="footer"/>
    <w:basedOn w:val="a"/>
    <w:link w:val="a6"/>
    <w:uiPriority w:val="99"/>
    <w:unhideWhenUsed/>
    <w:rsid w:val="0064643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6432"/>
  </w:style>
  <w:style w:type="table" w:styleId="a7">
    <w:name w:val="Table Grid"/>
    <w:basedOn w:val="a1"/>
    <w:uiPriority w:val="39"/>
    <w:rsid w:val="001C1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link w:val="a9"/>
    <w:uiPriority w:val="99"/>
    <w:unhideWhenUsed/>
    <w:rsid w:val="00B5078F"/>
    <w:pPr>
      <w:spacing w:after="0" w:line="240" w:lineRule="auto"/>
    </w:pPr>
    <w:rPr>
      <w:rFonts w:ascii="Calibri" w:eastAsia="Calibri" w:hAnsi="Calibri" w:cs="Times New Roman"/>
      <w:szCs w:val="21"/>
    </w:rPr>
  </w:style>
  <w:style w:type="character" w:customStyle="1" w:styleId="a9">
    <w:name w:val="Текст Знак"/>
    <w:basedOn w:val="a0"/>
    <w:link w:val="a8"/>
    <w:uiPriority w:val="99"/>
    <w:rsid w:val="00B5078F"/>
    <w:rPr>
      <w:rFonts w:ascii="Calibri" w:eastAsia="Calibri" w:hAnsi="Calibri" w:cs="Times New Roman"/>
      <w:szCs w:val="21"/>
    </w:rPr>
  </w:style>
  <w:style w:type="paragraph" w:styleId="aa">
    <w:name w:val="Normal (Web)"/>
    <w:basedOn w:val="a"/>
    <w:uiPriority w:val="99"/>
    <w:unhideWhenUsed/>
    <w:rsid w:val="00B5078F"/>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tyle11">
    <w:name w:val="Style11"/>
    <w:basedOn w:val="a"/>
    <w:uiPriority w:val="99"/>
    <w:rsid w:val="00360D2C"/>
    <w:pPr>
      <w:widowControl w:val="0"/>
      <w:autoSpaceDE w:val="0"/>
      <w:autoSpaceDN w:val="0"/>
      <w:adjustRightInd w:val="0"/>
      <w:spacing w:after="0" w:line="330" w:lineRule="exact"/>
      <w:ind w:firstLine="682"/>
      <w:jc w:val="both"/>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360D2C"/>
    <w:rPr>
      <w:rFonts w:ascii="Times New Roman" w:hAnsi="Times New Roman" w:cs="Times New Roman"/>
      <w:sz w:val="22"/>
      <w:szCs w:val="22"/>
    </w:rPr>
  </w:style>
  <w:style w:type="paragraph" w:customStyle="1" w:styleId="Style12">
    <w:name w:val="Style12"/>
    <w:basedOn w:val="a"/>
    <w:uiPriority w:val="99"/>
    <w:rsid w:val="00FC576B"/>
    <w:pPr>
      <w:widowControl w:val="0"/>
      <w:autoSpaceDE w:val="0"/>
      <w:autoSpaceDN w:val="0"/>
      <w:adjustRightInd w:val="0"/>
      <w:spacing w:after="0" w:line="329" w:lineRule="exact"/>
      <w:jc w:val="both"/>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E443D4"/>
    <w:pPr>
      <w:widowControl w:val="0"/>
      <w:autoSpaceDE w:val="0"/>
      <w:autoSpaceDN w:val="0"/>
      <w:adjustRightInd w:val="0"/>
      <w:spacing w:after="0" w:line="328" w:lineRule="exact"/>
      <w:ind w:firstLine="840"/>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0756D4"/>
    <w:pPr>
      <w:widowControl w:val="0"/>
      <w:autoSpaceDE w:val="0"/>
      <w:autoSpaceDN w:val="0"/>
      <w:adjustRightInd w:val="0"/>
      <w:spacing w:after="0" w:line="329" w:lineRule="exact"/>
      <w:ind w:firstLine="835"/>
      <w:jc w:val="both"/>
    </w:pPr>
    <w:rPr>
      <w:rFonts w:ascii="Times New Roman" w:eastAsiaTheme="minorEastAsia" w:hAnsi="Times New Roman" w:cs="Times New Roman"/>
      <w:sz w:val="24"/>
      <w:szCs w:val="24"/>
      <w:lang w:eastAsia="ru-RU"/>
    </w:rPr>
  </w:style>
  <w:style w:type="character" w:customStyle="1" w:styleId="1">
    <w:name w:val="Заголовок Знак1"/>
    <w:link w:val="ab"/>
    <w:uiPriority w:val="99"/>
    <w:locked/>
    <w:rsid w:val="00F75291"/>
    <w:rPr>
      <w:rFonts w:ascii="Times New Roman" w:hAnsi="Times New Roman" w:cs="Times New Roman"/>
      <w:b/>
      <w:bCs/>
      <w:sz w:val="28"/>
      <w:szCs w:val="28"/>
    </w:rPr>
  </w:style>
  <w:style w:type="paragraph" w:customStyle="1" w:styleId="ac">
    <w:basedOn w:val="a"/>
    <w:next w:val="ab"/>
    <w:uiPriority w:val="99"/>
    <w:qFormat/>
    <w:rsid w:val="00F75291"/>
    <w:pPr>
      <w:spacing w:after="0" w:line="240" w:lineRule="auto"/>
      <w:jc w:val="center"/>
    </w:pPr>
    <w:rPr>
      <w:rFonts w:ascii="Times New Roman" w:eastAsia="Times New Roman" w:hAnsi="Times New Roman" w:cs="Times New Roman"/>
      <w:b/>
      <w:bCs/>
      <w:sz w:val="28"/>
      <w:szCs w:val="28"/>
      <w:lang w:eastAsia="ru-RU"/>
    </w:rPr>
  </w:style>
  <w:style w:type="paragraph" w:styleId="ab">
    <w:name w:val="Title"/>
    <w:basedOn w:val="a"/>
    <w:next w:val="a"/>
    <w:link w:val="1"/>
    <w:uiPriority w:val="99"/>
    <w:qFormat/>
    <w:rsid w:val="00F75291"/>
    <w:pPr>
      <w:spacing w:after="0" w:line="240" w:lineRule="auto"/>
      <w:contextualSpacing/>
    </w:pPr>
    <w:rPr>
      <w:rFonts w:ascii="Times New Roman" w:hAnsi="Times New Roman" w:cs="Times New Roman"/>
      <w:b/>
      <w:bCs/>
      <w:sz w:val="28"/>
      <w:szCs w:val="28"/>
    </w:rPr>
  </w:style>
  <w:style w:type="character" w:customStyle="1" w:styleId="ad">
    <w:name w:val="Заголовок Знак"/>
    <w:basedOn w:val="a0"/>
    <w:uiPriority w:val="10"/>
    <w:rsid w:val="00F75291"/>
    <w:rPr>
      <w:rFonts w:asciiTheme="majorHAnsi" w:eastAsiaTheme="majorEastAsia" w:hAnsiTheme="majorHAnsi" w:cstheme="majorBidi"/>
      <w:spacing w:val="-10"/>
      <w:kern w:val="28"/>
      <w:sz w:val="56"/>
      <w:szCs w:val="56"/>
    </w:rPr>
  </w:style>
  <w:style w:type="paragraph" w:customStyle="1" w:styleId="Style10">
    <w:name w:val="Style10"/>
    <w:basedOn w:val="a"/>
    <w:uiPriority w:val="99"/>
    <w:rsid w:val="00973CD5"/>
    <w:pPr>
      <w:widowControl w:val="0"/>
      <w:autoSpaceDE w:val="0"/>
      <w:autoSpaceDN w:val="0"/>
      <w:adjustRightInd w:val="0"/>
      <w:spacing w:after="0" w:line="296" w:lineRule="exact"/>
      <w:ind w:firstLine="686"/>
      <w:jc w:val="both"/>
    </w:pPr>
    <w:rPr>
      <w:rFonts w:ascii="Times New Roman" w:eastAsia="Times New Roman" w:hAnsi="Times New Roman" w:cs="Times New Roman"/>
      <w:sz w:val="24"/>
      <w:szCs w:val="24"/>
      <w:lang w:eastAsia="ru-RU"/>
    </w:rPr>
  </w:style>
  <w:style w:type="paragraph" w:customStyle="1" w:styleId="Style9">
    <w:name w:val="Style9"/>
    <w:basedOn w:val="a"/>
    <w:uiPriority w:val="99"/>
    <w:rsid w:val="00973CD5"/>
    <w:pPr>
      <w:widowControl w:val="0"/>
      <w:autoSpaceDE w:val="0"/>
      <w:autoSpaceDN w:val="0"/>
      <w:adjustRightInd w:val="0"/>
      <w:spacing w:after="0" w:line="298" w:lineRule="exact"/>
      <w:ind w:firstLine="696"/>
    </w:pPr>
    <w:rPr>
      <w:rFonts w:ascii="Times New Roman" w:eastAsia="Times New Roman" w:hAnsi="Times New Roman" w:cs="Times New Roman"/>
      <w:sz w:val="24"/>
      <w:szCs w:val="24"/>
      <w:lang w:eastAsia="ru-RU"/>
    </w:rPr>
  </w:style>
  <w:style w:type="paragraph" w:customStyle="1" w:styleId="Style7">
    <w:name w:val="Style7"/>
    <w:basedOn w:val="a"/>
    <w:uiPriority w:val="99"/>
    <w:rsid w:val="00973CD5"/>
    <w:pPr>
      <w:widowControl w:val="0"/>
      <w:autoSpaceDE w:val="0"/>
      <w:autoSpaceDN w:val="0"/>
      <w:adjustRightInd w:val="0"/>
      <w:spacing w:after="0" w:line="367" w:lineRule="exact"/>
      <w:ind w:firstLine="850"/>
    </w:pPr>
    <w:rPr>
      <w:rFonts w:ascii="Times New Roman" w:eastAsia="Times New Roman" w:hAnsi="Times New Roman" w:cs="Times New Roman"/>
      <w:sz w:val="24"/>
      <w:szCs w:val="24"/>
      <w:lang w:eastAsia="ru-RU"/>
    </w:rPr>
  </w:style>
  <w:style w:type="paragraph" w:customStyle="1" w:styleId="Style1">
    <w:name w:val="Style1"/>
    <w:basedOn w:val="a"/>
    <w:uiPriority w:val="99"/>
    <w:rsid w:val="00973CD5"/>
    <w:pPr>
      <w:widowControl w:val="0"/>
      <w:autoSpaceDE w:val="0"/>
      <w:autoSpaceDN w:val="0"/>
      <w:adjustRightInd w:val="0"/>
      <w:spacing w:after="0" w:line="476" w:lineRule="exact"/>
      <w:jc w:val="right"/>
    </w:pPr>
    <w:rPr>
      <w:rFonts w:ascii="Georgia" w:eastAsia="Times New Roman" w:hAnsi="Georgia" w:cs="Times New Roman"/>
      <w:sz w:val="24"/>
      <w:szCs w:val="24"/>
      <w:lang w:eastAsia="ru-RU"/>
    </w:rPr>
  </w:style>
  <w:style w:type="character" w:customStyle="1" w:styleId="FontStyle23">
    <w:name w:val="Font Style23"/>
    <w:uiPriority w:val="99"/>
    <w:rsid w:val="00973CD5"/>
    <w:rPr>
      <w:rFonts w:ascii="Times New Roman" w:hAnsi="Times New Roman" w:cs="Times New Roman"/>
      <w:sz w:val="26"/>
      <w:szCs w:val="26"/>
    </w:rPr>
  </w:style>
  <w:style w:type="paragraph" w:customStyle="1" w:styleId="Style4">
    <w:name w:val="Style4"/>
    <w:basedOn w:val="a"/>
    <w:uiPriority w:val="99"/>
    <w:rsid w:val="00957CEF"/>
    <w:pPr>
      <w:widowControl w:val="0"/>
      <w:autoSpaceDE w:val="0"/>
      <w:autoSpaceDN w:val="0"/>
      <w:adjustRightInd w:val="0"/>
      <w:spacing w:after="0" w:line="317" w:lineRule="exact"/>
      <w:ind w:hanging="360"/>
      <w:jc w:val="both"/>
    </w:pPr>
    <w:rPr>
      <w:rFonts w:ascii="Georgia" w:eastAsia="Times New Roman" w:hAnsi="Georgia" w:cs="Times New Roman"/>
      <w:sz w:val="24"/>
      <w:szCs w:val="24"/>
      <w:lang w:eastAsia="ru-RU"/>
    </w:rPr>
  </w:style>
  <w:style w:type="paragraph" w:customStyle="1" w:styleId="Style5">
    <w:name w:val="Style5"/>
    <w:basedOn w:val="a"/>
    <w:uiPriority w:val="99"/>
    <w:rsid w:val="00957CEF"/>
    <w:pPr>
      <w:widowControl w:val="0"/>
      <w:autoSpaceDE w:val="0"/>
      <w:autoSpaceDN w:val="0"/>
      <w:adjustRightInd w:val="0"/>
      <w:spacing w:after="0" w:line="317" w:lineRule="exact"/>
      <w:jc w:val="both"/>
    </w:pPr>
    <w:rPr>
      <w:rFonts w:ascii="Georgia" w:eastAsia="Times New Roman" w:hAnsi="Georgia" w:cs="Times New Roman"/>
      <w:sz w:val="24"/>
      <w:szCs w:val="24"/>
      <w:lang w:eastAsia="ru-RU"/>
    </w:rPr>
  </w:style>
  <w:style w:type="character" w:customStyle="1" w:styleId="FontStyle45">
    <w:name w:val="Font Style45"/>
    <w:uiPriority w:val="99"/>
    <w:rsid w:val="00957CEF"/>
    <w:rPr>
      <w:rFonts w:ascii="Constantia" w:hAnsi="Constantia" w:cs="Constantia"/>
      <w:sz w:val="30"/>
      <w:szCs w:val="30"/>
    </w:rPr>
  </w:style>
  <w:style w:type="character" w:customStyle="1" w:styleId="FontStyle46">
    <w:name w:val="Font Style46"/>
    <w:uiPriority w:val="99"/>
    <w:rsid w:val="00957CEF"/>
    <w:rPr>
      <w:rFonts w:ascii="Times New Roman" w:hAnsi="Times New Roman" w:cs="Times New Roman"/>
      <w:sz w:val="26"/>
      <w:szCs w:val="26"/>
    </w:rPr>
  </w:style>
  <w:style w:type="paragraph" w:customStyle="1" w:styleId="ae">
    <w:basedOn w:val="a"/>
    <w:next w:val="ab"/>
    <w:link w:val="af"/>
    <w:uiPriority w:val="99"/>
    <w:qFormat/>
    <w:rsid w:val="00B70625"/>
    <w:pPr>
      <w:spacing w:after="0" w:line="240" w:lineRule="auto"/>
      <w:jc w:val="center"/>
    </w:pPr>
    <w:rPr>
      <w:rFonts w:ascii="Cambria" w:eastAsia="Times New Roman" w:hAnsi="Cambria" w:cs="Times New Roman"/>
      <w:b/>
      <w:bCs/>
      <w:kern w:val="28"/>
      <w:sz w:val="32"/>
      <w:szCs w:val="32"/>
    </w:rPr>
  </w:style>
  <w:style w:type="character" w:customStyle="1" w:styleId="af">
    <w:name w:val="Название Знак"/>
    <w:link w:val="ae"/>
    <w:uiPriority w:val="99"/>
    <w:rsid w:val="00B70625"/>
    <w:rPr>
      <w:rFonts w:ascii="Cambria" w:eastAsia="Times New Roman" w:hAnsi="Cambria" w:cs="Times New Roman"/>
      <w:b/>
      <w:bCs/>
      <w:kern w:val="28"/>
      <w:sz w:val="32"/>
      <w:szCs w:val="32"/>
    </w:rPr>
  </w:style>
  <w:style w:type="paragraph" w:styleId="af0">
    <w:name w:val="Balloon Text"/>
    <w:basedOn w:val="a"/>
    <w:link w:val="af1"/>
    <w:uiPriority w:val="99"/>
    <w:semiHidden/>
    <w:unhideWhenUsed/>
    <w:rsid w:val="00BE7FF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BE7FFA"/>
    <w:rPr>
      <w:rFonts w:ascii="Segoe UI" w:hAnsi="Segoe UI" w:cs="Segoe UI"/>
      <w:sz w:val="18"/>
      <w:szCs w:val="18"/>
    </w:rPr>
  </w:style>
  <w:style w:type="paragraph" w:styleId="af2">
    <w:name w:val="List Paragraph"/>
    <w:basedOn w:val="a"/>
    <w:uiPriority w:val="34"/>
    <w:qFormat/>
    <w:rsid w:val="00500F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908229">
      <w:bodyDiv w:val="1"/>
      <w:marLeft w:val="0"/>
      <w:marRight w:val="0"/>
      <w:marTop w:val="0"/>
      <w:marBottom w:val="0"/>
      <w:divBdr>
        <w:top w:val="none" w:sz="0" w:space="0" w:color="auto"/>
        <w:left w:val="none" w:sz="0" w:space="0" w:color="auto"/>
        <w:bottom w:val="none" w:sz="0" w:space="0" w:color="auto"/>
        <w:right w:val="none" w:sz="0" w:space="0" w:color="auto"/>
      </w:divBdr>
      <w:divsChild>
        <w:div w:id="221210492">
          <w:marLeft w:val="0"/>
          <w:marRight w:val="0"/>
          <w:marTop w:val="0"/>
          <w:marBottom w:val="0"/>
          <w:divBdr>
            <w:top w:val="none" w:sz="0" w:space="0" w:color="auto"/>
            <w:left w:val="none" w:sz="0" w:space="0" w:color="auto"/>
            <w:bottom w:val="none" w:sz="0" w:space="0" w:color="auto"/>
            <w:right w:val="none" w:sz="0" w:space="0" w:color="auto"/>
          </w:divBdr>
        </w:div>
      </w:divsChild>
    </w:div>
    <w:div w:id="1833907638">
      <w:bodyDiv w:val="1"/>
      <w:marLeft w:val="0"/>
      <w:marRight w:val="0"/>
      <w:marTop w:val="0"/>
      <w:marBottom w:val="0"/>
      <w:divBdr>
        <w:top w:val="none" w:sz="0" w:space="0" w:color="auto"/>
        <w:left w:val="none" w:sz="0" w:space="0" w:color="auto"/>
        <w:bottom w:val="none" w:sz="0" w:space="0" w:color="auto"/>
        <w:right w:val="none" w:sz="0" w:space="0" w:color="auto"/>
      </w:divBdr>
      <w:divsChild>
        <w:div w:id="1138491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2903</TotalTime>
  <Pages>4</Pages>
  <Words>906</Words>
  <Characters>5170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Кильдибекова Марина Васильевна</dc:creator>
  <cp:keywords/>
  <dc:description/>
  <cp:lastModifiedBy>Кильдибекова Марина Васильевна</cp:lastModifiedBy>
  <cp:revision>37</cp:revision>
  <cp:lastPrinted>2021-03-04T07:14:00Z</cp:lastPrinted>
  <dcterms:created xsi:type="dcterms:W3CDTF">2021-03-06T09:20:00Z</dcterms:created>
  <dcterms:modified xsi:type="dcterms:W3CDTF">2021-05-06T06:41:00Z</dcterms:modified>
</cp:coreProperties>
</file>