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51" w:rsidRDefault="00987851" w:rsidP="00987851">
      <w:pPr>
        <w:spacing w:after="0" w:line="360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30047718" wp14:editId="3659955B">
            <wp:simplePos x="0" y="0"/>
            <wp:positionH relativeFrom="column">
              <wp:posOffset>2386330</wp:posOffset>
            </wp:positionH>
            <wp:positionV relativeFrom="paragraph">
              <wp:posOffset>-588645</wp:posOffset>
            </wp:positionV>
            <wp:extent cx="877570" cy="840740"/>
            <wp:effectExtent l="0" t="0" r="0" b="0"/>
            <wp:wrapTight wrapText="bothSides">
              <wp:wrapPolygon edited="0">
                <wp:start x="6096" y="0"/>
                <wp:lineTo x="0" y="2937"/>
                <wp:lineTo x="0" y="13704"/>
                <wp:lineTo x="469" y="15662"/>
                <wp:lineTo x="5627" y="21045"/>
                <wp:lineTo x="6096" y="21045"/>
                <wp:lineTo x="13598" y="21045"/>
                <wp:lineTo x="14535" y="21045"/>
                <wp:lineTo x="20631" y="16151"/>
                <wp:lineTo x="21100" y="13704"/>
                <wp:lineTo x="21100" y="2937"/>
                <wp:lineTo x="15004" y="0"/>
                <wp:lineTo x="609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85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</w:p>
    <w:p w:rsidR="00987851" w:rsidRDefault="00987851" w:rsidP="00987851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1991" w:rsidRPr="00731991" w:rsidRDefault="00987851" w:rsidP="0073199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731991">
        <w:rPr>
          <w:rFonts w:ascii="Arial" w:eastAsia="Times New Roman" w:hAnsi="Arial" w:cs="Arial"/>
          <w:b/>
          <w:sz w:val="32"/>
          <w:szCs w:val="32"/>
          <w:lang w:eastAsia="ru-RU"/>
        </w:rPr>
        <w:t>Памятка использования интернет – сервиса «</w:t>
      </w:r>
      <w:r w:rsidR="00731991" w:rsidRPr="00731991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Оперативная помощь: разблокировка счёта</w:t>
      </w:r>
      <w:r w:rsidR="00731991" w:rsidRPr="00731991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»</w:t>
      </w:r>
    </w:p>
    <w:p w:rsidR="00987851" w:rsidRPr="00731991" w:rsidRDefault="00987851" w:rsidP="00987851">
      <w:pPr>
        <w:spacing w:after="0" w:line="360" w:lineRule="atLeast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731991" w:rsidRDefault="00731991" w:rsidP="007319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sz w:val="28"/>
          <w:szCs w:val="28"/>
          <w:lang w:eastAsia="ru-RU"/>
        </w:rPr>
        <w:t>Данный сервис для оперативной информации по разблокировки расчетного счета.</w:t>
      </w:r>
    </w:p>
    <w:p w:rsidR="00987851" w:rsidRDefault="00987851" w:rsidP="0073199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>Сообщите о необходимости помощи в снятии ограничений с расчетного счёта, приостановленного за неуплату налоговой задолженности.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t>Специалист ФНС России в течение суток свяжется с Вами и постарается урегулировать вопрос или подскажет Ваши дальнейшие действия.</w:t>
      </w:r>
    </w:p>
    <w:bookmarkEnd w:id="0"/>
    <w:p w:rsidR="00731991" w:rsidRPr="00987851" w:rsidRDefault="00731991" w:rsidP="00987851">
      <w:pPr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7851" w:rsidRPr="00987851" w:rsidRDefault="00987851" w:rsidP="00987851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>Введите ИНН организации (индивидуального предпринимателя) </w:t>
      </w:r>
      <w:r w:rsidRPr="0098785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*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53.25pt;height:18pt" o:ole="">
            <v:imagedata r:id="rId6" o:title=""/>
          </v:shape>
          <w:control r:id="rId7" w:name="DefaultOcxName" w:shapeid="_x0000_i1075"/>
        </w:object>
      </w:r>
    </w:p>
    <w:p w:rsidR="00731991" w:rsidRPr="00987851" w:rsidRDefault="0073199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>Введите наименование организации (ФИО индивидуального предпринимателя) </w:t>
      </w:r>
      <w:r w:rsidRPr="0098785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*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object w:dxaOrig="1065" w:dyaOrig="360">
          <v:shape id="_x0000_i1074" type="#_x0000_t75" style="width:53.25pt;height:18pt" o:ole="">
            <v:imagedata r:id="rId6" o:title=""/>
          </v:shape>
          <w:control r:id="rId8" w:name="DefaultOcxName1" w:shapeid="_x0000_i1074"/>
        </w:objec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>Укажите БИК банка, в котором заблокирован счёт:</w: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object w:dxaOrig="1065" w:dyaOrig="360">
          <v:shape id="_x0000_i1073" type="#_x0000_t75" style="width:53.25pt;height:18pt" o:ole="">
            <v:imagedata r:id="rId6" o:title=""/>
          </v:shape>
          <w:control r:id="rId9" w:name="DefaultOcxName2" w:shapeid="_x0000_i1073"/>
        </w:objec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t> + -</w: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>Выберите из списка вопрос, который требует решения </w:t>
      </w:r>
      <w:r w:rsidRPr="0098785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*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 xml:space="preserve">          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object w:dxaOrig="1065" w:dyaOrig="360">
          <v:shape id="_x0000_i1072" type="#_x0000_t75" style="width:313.5pt;height:18pt" o:ole="">
            <v:imagedata r:id="rId10" o:title=""/>
          </v:shape>
          <w:control r:id="rId11" w:name="DefaultOcxName3" w:shapeid="_x0000_i1072"/>
        </w:objec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 xml:space="preserve">Укажите номер </w:t>
      </w:r>
      <w:proofErr w:type="gramStart"/>
      <w:r w:rsidRPr="00987851">
        <w:rPr>
          <w:rFonts w:ascii="Arial" w:eastAsia="Times New Roman" w:hAnsi="Arial" w:cs="Arial"/>
          <w:sz w:val="28"/>
          <w:szCs w:val="28"/>
          <w:lang w:eastAsia="ru-RU"/>
        </w:rPr>
        <w:t>телефона</w:t>
      </w:r>
      <w:proofErr w:type="gramEnd"/>
      <w:r w:rsidRPr="00987851">
        <w:rPr>
          <w:rFonts w:ascii="Arial" w:eastAsia="Times New Roman" w:hAnsi="Arial" w:cs="Arial"/>
          <w:sz w:val="28"/>
          <w:szCs w:val="28"/>
          <w:lang w:eastAsia="ru-RU"/>
        </w:rPr>
        <w:t xml:space="preserve"> по которому с Вами может связаться специалист ФНС России </w:t>
      </w:r>
      <w:r w:rsidRPr="0098785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*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object w:dxaOrig="1065" w:dyaOrig="360">
          <v:shape id="_x0000_i1071" type="#_x0000_t75" style="width:53.25pt;height:18pt" o:ole="">
            <v:imagedata r:id="rId6" o:title=""/>
          </v:shape>
          <w:control r:id="rId12" w:name="DefaultOcxName4" w:shapeid="_x0000_i1071"/>
        </w:object>
      </w:r>
    </w:p>
    <w:p w:rsid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987851">
        <w:rPr>
          <w:rFonts w:ascii="Arial" w:eastAsia="Times New Roman" w:hAnsi="Arial" w:cs="Arial"/>
          <w:sz w:val="28"/>
          <w:szCs w:val="28"/>
          <w:lang w:eastAsia="ru-RU"/>
        </w:rPr>
        <w:t>Очистить форму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987851">
        <w:rPr>
          <w:rFonts w:ascii="Arial" w:eastAsia="Times New Roman" w:hAnsi="Arial" w:cs="Arial"/>
          <w:sz w:val="28"/>
          <w:szCs w:val="28"/>
          <w:lang w:eastAsia="ru-RU"/>
        </w:rPr>
        <w:t>О</w:t>
      </w:r>
      <w:proofErr w:type="gramEnd"/>
      <w:r w:rsidRPr="00987851">
        <w:rPr>
          <w:rFonts w:ascii="Arial" w:eastAsia="Times New Roman" w:hAnsi="Arial" w:cs="Arial"/>
          <w:sz w:val="28"/>
          <w:szCs w:val="28"/>
          <w:lang w:eastAsia="ru-RU"/>
        </w:rPr>
        <w:t>тправить заявку на звонок</w:t>
      </w:r>
    </w:p>
    <w:p w:rsidR="00987851" w:rsidRPr="00987851" w:rsidRDefault="00987851" w:rsidP="009878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987851" w:rsidRPr="00987851" w:rsidRDefault="00987851" w:rsidP="0098785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785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D7CBD" w:rsidRDefault="00987851" w:rsidP="00987851">
      <w:pPr>
        <w:jc w:val="right"/>
      </w:pPr>
      <w:r>
        <w:rPr>
          <w:noProof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F:\ВКС\Barcode_9591_19-июля-2022_17-18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ВКС\Barcode_9591_19-июля-2022_17-18-1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77"/>
    <w:rsid w:val="00731991"/>
    <w:rsid w:val="00987851"/>
    <w:rsid w:val="00E85777"/>
    <w:rsid w:val="00E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center">
    <w:name w:val="text-center"/>
    <w:basedOn w:val="a"/>
    <w:rsid w:val="0098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78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78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78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78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center">
    <w:name w:val="text-center"/>
    <w:basedOn w:val="a"/>
    <w:rsid w:val="0098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785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78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785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78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8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7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64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1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310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21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8602</dc:creator>
  <cp:keywords/>
  <dc:description/>
  <cp:lastModifiedBy>8602</cp:lastModifiedBy>
  <cp:revision>3</cp:revision>
  <dcterms:created xsi:type="dcterms:W3CDTF">2022-07-19T12:44:00Z</dcterms:created>
  <dcterms:modified xsi:type="dcterms:W3CDTF">2022-07-19T13:00:00Z</dcterms:modified>
</cp:coreProperties>
</file>