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E56" w:rsidRDefault="00736E56" w:rsidP="00736E56">
      <w:pPr>
        <w:spacing w:before="15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hu-HU"/>
        </w:rPr>
      </w:pPr>
      <w:r w:rsidRPr="00AD2E73">
        <w:rPr>
          <w:rFonts w:ascii="Times New Roman" w:hAnsi="Times New Roman" w:cs="Times New Roman"/>
          <w:b/>
          <w:sz w:val="28"/>
          <w:szCs w:val="28"/>
        </w:rPr>
        <w:t xml:space="preserve">ИНФОРМАЦИОННЫЙ ЛИСТ ТУРИСТУ, ВЫЕЗЖАЮЩЕМУ В </w:t>
      </w:r>
      <w:r>
        <w:rPr>
          <w:rFonts w:ascii="Times New Roman" w:hAnsi="Times New Roman" w:cs="Times New Roman"/>
          <w:b/>
          <w:sz w:val="28"/>
          <w:szCs w:val="28"/>
        </w:rPr>
        <w:t xml:space="preserve">МЕЖДУНАРОДНЫЙ </w:t>
      </w:r>
      <w:r w:rsidRPr="00AD2E73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hu-HU"/>
        </w:rPr>
        <w:t>Детский лагерь В г. залаэгесег, Венгрия</w:t>
      </w:r>
      <w:r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hu-HU"/>
        </w:rPr>
        <w:t xml:space="preserve"> </w:t>
      </w:r>
    </w:p>
    <w:p w:rsidR="00736E56" w:rsidRPr="00736E56" w:rsidRDefault="00736E56" w:rsidP="00736E56">
      <w:pPr>
        <w:spacing w:before="15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hu-HU"/>
        </w:rPr>
      </w:pPr>
      <w:r w:rsidRPr="00736E56"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hu-HU"/>
        </w:rPr>
        <w:t xml:space="preserve">(В  </w:t>
      </w:r>
      <w:proofErr w:type="gramStart"/>
      <w:r w:rsidRPr="00736E56"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hu-HU"/>
        </w:rPr>
        <w:t>РАМКАХ</w:t>
      </w:r>
      <w:proofErr w:type="gramEnd"/>
      <w:r w:rsidRPr="00736E56"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hu-HU"/>
        </w:rPr>
        <w:t xml:space="preserve"> ПРОГРАММЫ ДЕТИ ПОСЕЩАЮТ БУДАПЕШТ, ВЕНУ и оЗЕРО БАЛАТОН)</w:t>
      </w:r>
    </w:p>
    <w:p w:rsidR="00736E56" w:rsidRPr="00AD2E73" w:rsidRDefault="00736E56" w:rsidP="00736E56">
      <w:pPr>
        <w:spacing w:before="15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hu-HU"/>
        </w:rPr>
        <w:t xml:space="preserve">Сроки поездки </w:t>
      </w:r>
      <w:r w:rsidRPr="00AD2E73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hu-HU"/>
        </w:rPr>
        <w:t>(15 дней/14 ночей)</w:t>
      </w: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hu-HU"/>
        </w:rPr>
        <w:t>:</w:t>
      </w:r>
    </w:p>
    <w:p w:rsidR="00736E56" w:rsidRDefault="00736E56" w:rsidP="00736E56">
      <w:pPr>
        <w:spacing w:before="15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hu-HU"/>
        </w:rPr>
      </w:pPr>
      <w:r>
        <w:rPr>
          <w:b/>
          <w:bCs/>
        </w:rPr>
        <w:t xml:space="preserve">1 заезд </w:t>
      </w:r>
      <w:r w:rsidRPr="00C17D32">
        <w:rPr>
          <w:b/>
          <w:bCs/>
        </w:rPr>
        <w:t>с 29.06.2014 по 13.06.2014</w:t>
      </w:r>
    </w:p>
    <w:p w:rsidR="00736E56" w:rsidRDefault="00736E56" w:rsidP="00736E56">
      <w:pPr>
        <w:spacing w:before="15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hu-HU"/>
        </w:rPr>
      </w:pPr>
      <w:r>
        <w:rPr>
          <w:b/>
          <w:bCs/>
        </w:rPr>
        <w:t xml:space="preserve">2 заезд </w:t>
      </w:r>
      <w:r w:rsidRPr="00C17D32">
        <w:rPr>
          <w:b/>
          <w:bCs/>
        </w:rPr>
        <w:t>с 13.07.2014 по 27.07.2014</w:t>
      </w:r>
    </w:p>
    <w:p w:rsidR="00736E56" w:rsidRPr="00AD2E73" w:rsidRDefault="00736E56" w:rsidP="00736E56">
      <w:pPr>
        <w:spacing w:after="15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D2E7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Расположение: </w:t>
      </w:r>
      <w:proofErr w:type="gramStart"/>
      <w:r w:rsidRPr="00AD2E7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г</w:t>
      </w:r>
      <w:proofErr w:type="gramEnd"/>
      <w:r w:rsidRPr="00AD2E7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 </w:t>
      </w:r>
      <w:proofErr w:type="spellStart"/>
      <w:r w:rsidRPr="00AD2E7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Залаэгерсег</w:t>
      </w:r>
      <w:proofErr w:type="spellEnd"/>
      <w:r w:rsidRPr="00AD2E7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 Венгрия</w:t>
      </w:r>
      <w:bookmarkStart w:id="0" w:name="_GoBack"/>
      <w:bookmarkEnd w:id="0"/>
    </w:p>
    <w:p w:rsidR="00736E56" w:rsidRPr="00AD2E73" w:rsidRDefault="00736E56" w:rsidP="00736E56">
      <w:pPr>
        <w:spacing w:after="15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D2E7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Территория: зеленая, охраняемая; В </w:t>
      </w:r>
      <w:proofErr w:type="spellStart"/>
      <w:r w:rsidRPr="00AD2E7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Аквасити</w:t>
      </w:r>
      <w:proofErr w:type="spellEnd"/>
      <w:r w:rsidRPr="00AD2E7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есть: открытые бассейны, горки и спортивные площадки.</w:t>
      </w:r>
    </w:p>
    <w:p w:rsidR="00736E56" w:rsidRPr="00AD2E73" w:rsidRDefault="00736E56" w:rsidP="00736E56">
      <w:pPr>
        <w:spacing w:after="15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670560</wp:posOffset>
            </wp:positionV>
            <wp:extent cx="3276600" cy="2457450"/>
            <wp:effectExtent l="19050" t="0" r="0" b="0"/>
            <wp:wrapTight wrapText="bothSides">
              <wp:wrapPolygon edited="0">
                <wp:start x="-126" y="0"/>
                <wp:lineTo x="-126" y="21433"/>
                <wp:lineTo x="21600" y="21433"/>
                <wp:lineTo x="21600" y="0"/>
                <wp:lineTo x="-126" y="0"/>
              </wp:wrapPolygon>
            </wp:wrapTight>
            <wp:docPr id="18" name="Kép 18" descr="http://www.kristofapartmanhotel.hu/02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kristofapartmanhotel.hu/02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661035</wp:posOffset>
            </wp:positionV>
            <wp:extent cx="3286125" cy="2466975"/>
            <wp:effectExtent l="19050" t="0" r="9525" b="0"/>
            <wp:wrapTight wrapText="bothSides">
              <wp:wrapPolygon edited="0">
                <wp:start x="-125" y="0"/>
                <wp:lineTo x="-125" y="21517"/>
                <wp:lineTo x="21663" y="21517"/>
                <wp:lineTo x="21663" y="0"/>
                <wp:lineTo x="-125" y="0"/>
              </wp:wrapPolygon>
            </wp:wrapTight>
            <wp:docPr id="10" name="Kép 21" descr="http://www.kristofapartmanhotel.hu/anoceanof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kristofapartmanhotel.hu/anoceanofsk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2E7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Размещение:</w:t>
      </w:r>
      <w:r w:rsidRPr="00AD2E7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 </w:t>
      </w:r>
      <w:r w:rsidRPr="00AD2E7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Новейшая и единственная в </w:t>
      </w:r>
      <w:proofErr w:type="spellStart"/>
      <w:r w:rsidRPr="00AD2E7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Залаэгерсег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гостиница-апарта</w:t>
      </w:r>
      <w:r w:rsidRPr="00AD2E7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мент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 которая</w:t>
      </w:r>
      <w:r w:rsidRPr="00AD2E7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находится в центре города на тихой улице </w:t>
      </w:r>
      <w:proofErr w:type="spellStart"/>
      <w:r w:rsidRPr="00AD2E7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Ади</w:t>
      </w:r>
      <w:proofErr w:type="spellEnd"/>
      <w:r w:rsidRPr="00AD2E7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 В гостинице имеются 10 современно и со вкусом оформленных апарт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а</w:t>
      </w:r>
      <w:r w:rsidRPr="00AD2E7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ментов для туристов и посетителей нашего города.</w:t>
      </w:r>
    </w:p>
    <w:p w:rsidR="00736E56" w:rsidRPr="00AD2E73" w:rsidRDefault="00736E56" w:rsidP="00736E56">
      <w:pPr>
        <w:spacing w:after="150" w:line="3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736E56" w:rsidRPr="00AD2E73" w:rsidRDefault="008374C3" w:rsidP="00736E56">
      <w:pPr>
        <w:spacing w:after="150" w:line="30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hyperlink r:id="rId7" w:tooltip="меню Балатон" w:history="1">
        <w:r w:rsidR="00736E56" w:rsidRPr="00AD2E73">
          <w:rPr>
            <w:rFonts w:ascii="Times New Roman" w:eastAsia="Times New Roman" w:hAnsi="Times New Roman" w:cs="Times New Roman"/>
            <w:bCs/>
            <w:sz w:val="24"/>
            <w:szCs w:val="24"/>
            <w:lang w:eastAsia="hu-HU"/>
          </w:rPr>
          <w:t>Питание: завтраки, обеды, полдники, ужины.</w:t>
        </w:r>
      </w:hyperlink>
      <w:r w:rsidR="00736E5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736E56" w:rsidRPr="00AD2E7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Дети получают свежие и вкусные венгерские продукты, фрукты.</w:t>
      </w:r>
    </w:p>
    <w:p w:rsidR="00736E56" w:rsidRPr="00AD2E73" w:rsidRDefault="00736E56" w:rsidP="00736E56">
      <w:pPr>
        <w:spacing w:after="150" w:line="30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AD2E73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352800" cy="2514599"/>
            <wp:effectExtent l="19050" t="0" r="0" b="0"/>
            <wp:docPr id="8" name="Kép 15" descr="http://www.kristofapartmanhotel.hu/04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kristofapartmanhotel.hu/04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91" cy="251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E56" w:rsidRPr="00AD2E73" w:rsidRDefault="00736E56" w:rsidP="00736E56">
      <w:pPr>
        <w:spacing w:after="15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D2E7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Обслуживание: гиды, аниматоры, руководители групп.</w:t>
      </w:r>
      <w:r w:rsidRPr="00AD2E73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736E56" w:rsidRPr="00672BAF" w:rsidRDefault="00736E56" w:rsidP="00736E56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672BA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Программа смены</w:t>
      </w:r>
    </w:p>
    <w:tbl>
      <w:tblPr>
        <w:tblW w:w="107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59"/>
        <w:gridCol w:w="2126"/>
        <w:gridCol w:w="2835"/>
        <w:gridCol w:w="2455"/>
        <w:gridCol w:w="2377"/>
      </w:tblGrid>
      <w:tr w:rsidR="00736E56" w:rsidRPr="00C81509" w:rsidTr="003A6BDB">
        <w:trPr>
          <w:trHeight w:val="66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День 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культурно-досуговые</w:t>
            </w:r>
            <w:proofErr w:type="spellEnd"/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культурно-познавательные</w:t>
            </w:r>
          </w:p>
        </w:tc>
        <w:tc>
          <w:tcPr>
            <w:tcW w:w="2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тематические</w:t>
            </w:r>
          </w:p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спортивно-оздоровительные </w:t>
            </w:r>
          </w:p>
        </w:tc>
      </w:tr>
      <w:tr w:rsidR="00736E56" w:rsidRPr="00C81509" w:rsidTr="003A6BD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день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Встреча группы в аэропорту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Заезд группы  в </w:t>
            </w:r>
            <w:proofErr w:type="spellStart"/>
            <w:r w:rsidRPr="00C81509">
              <w:rPr>
                <w:rFonts w:ascii="Times New Roman" w:hAnsi="Times New Roman" w:cs="Times New Roman"/>
                <w:iCs/>
                <w:sz w:val="24"/>
                <w:szCs w:val="24"/>
              </w:rPr>
              <w:t>Залаэгерсег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Pr="00C81509">
              <w:rPr>
                <w:rFonts w:ascii="Times New Roman" w:hAnsi="Times New Roman" w:cs="Times New Roman"/>
                <w:iCs/>
                <w:sz w:val="24"/>
                <w:szCs w:val="24"/>
              </w:rPr>
              <w:t>Размещение в гостинице-апартаменте «</w:t>
            </w:r>
            <w:proofErr w:type="spellStart"/>
            <w:r w:rsidRPr="00C81509">
              <w:rPr>
                <w:rFonts w:ascii="Times New Roman" w:hAnsi="Times New Roman" w:cs="Times New Roman"/>
                <w:iCs/>
                <w:sz w:val="24"/>
                <w:szCs w:val="24"/>
              </w:rPr>
              <w:t>SzentKristóf</w:t>
            </w:r>
            <w:proofErr w:type="spellEnd"/>
            <w:r w:rsidRPr="00C81509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 Представление работников-организаторов отдыха, знакомство с программой и  правилами поведения во время отдыха. Презентация о </w:t>
            </w:r>
            <w:proofErr w:type="spellStart"/>
            <w:r w:rsidRPr="00C81509">
              <w:rPr>
                <w:rFonts w:ascii="Times New Roman" w:hAnsi="Times New Roman" w:cs="Times New Roman"/>
                <w:iCs/>
                <w:sz w:val="24"/>
                <w:szCs w:val="24"/>
              </w:rPr>
              <w:t>гороге</w:t>
            </w:r>
            <w:proofErr w:type="spellEnd"/>
            <w:r w:rsidRPr="00C81509">
              <w:rPr>
                <w:rFonts w:ascii="Times New Roman" w:hAnsi="Times New Roman" w:cs="Times New Roman"/>
                <w:iCs/>
                <w:sz w:val="24"/>
                <w:szCs w:val="24"/>
              </w:rPr>
              <w:t>. Вечер знакомств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</w:p>
        </w:tc>
      </w:tr>
      <w:tr w:rsidR="00736E56" w:rsidRPr="00C81509" w:rsidTr="003A6BD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день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 язык</w:t>
            </w:r>
            <w:proofErr w:type="gram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 ,</w:t>
            </w:r>
            <w:proofErr w:type="spellStart"/>
            <w:proofErr w:type="gram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шахматый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турнир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ind w:right="-9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Волейбол, футбол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аквааэробика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анимация, купание в 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Аквасити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игры на пляже </w:t>
            </w:r>
            <w:proofErr w:type="gram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Залаэгерсег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736E56" w:rsidRPr="00C81509" w:rsidTr="003A6BD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день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Знакомство  с  достопримечательностями центра города </w:t>
            </w:r>
            <w:proofErr w:type="spellStart"/>
            <w:r w:rsidRPr="00C81509">
              <w:rPr>
                <w:rFonts w:ascii="Times New Roman" w:hAnsi="Times New Roman" w:cs="Times New Roman"/>
                <w:iCs/>
                <w:sz w:val="24"/>
                <w:szCs w:val="24"/>
              </w:rPr>
              <w:t>Залаэгерсег</w:t>
            </w:r>
            <w:proofErr w:type="spellEnd"/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Посещение этнографического музея под открытым небом и народные игры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и соревнования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музе</w:t>
            </w: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36E56" w:rsidRPr="00C81509" w:rsidTr="003A6BD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день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Экскурсия в Вену</w:t>
            </w: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(посещение музеев и дворцов </w:t>
            </w:r>
            <w:proofErr w:type="spellStart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Шенбрунн</w:t>
            </w:r>
            <w:proofErr w:type="spellEnd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Хофбург</w:t>
            </w:r>
            <w:proofErr w:type="spellEnd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Собор Святого </w:t>
            </w:r>
            <w:proofErr w:type="spellStart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Штефана</w:t>
            </w:r>
            <w:proofErr w:type="spellEnd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</w:t>
            </w:r>
            <w:proofErr w:type="spellStart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шоппинг</w:t>
            </w:r>
            <w:proofErr w:type="spellEnd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улице </w:t>
            </w:r>
            <w:proofErr w:type="spellStart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Кертнерштрассе</w:t>
            </w:r>
            <w:proofErr w:type="spellEnd"/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proofErr w:type="gramEnd"/>
          </w:p>
        </w:tc>
        <w:tc>
          <w:tcPr>
            <w:tcW w:w="2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36E56" w:rsidRPr="00C81509" w:rsidTr="003A6BDB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день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 Домом Ремесла и народным ремеслом Венгрии</w:t>
            </w:r>
          </w:p>
        </w:tc>
        <w:tc>
          <w:tcPr>
            <w:tcW w:w="2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Мастер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классы народного ремесла: войлок, ц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новка, работа с 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иной</w:t>
            </w: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3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ind w:right="-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Волейбол, футбол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аквааэробика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анимация, купание в 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Аквасити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игры на пляже </w:t>
            </w:r>
            <w:proofErr w:type="gram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Залаэгерсег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736E56" w:rsidRPr="00C81509" w:rsidTr="003A6BDB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 день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Обучение </w:t>
            </w:r>
            <w:proofErr w:type="gram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бальных</w:t>
            </w:r>
            <w:proofErr w:type="gram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танец</w:t>
            </w:r>
          </w:p>
        </w:tc>
        <w:tc>
          <w:tcPr>
            <w:tcW w:w="2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 язык</w:t>
            </w: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3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Спортивные занятия и соревнования, аэробика в фитнес </w:t>
            </w:r>
            <w:proofErr w:type="gram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клубе</w:t>
            </w:r>
            <w:proofErr w:type="gram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«XXL»</w:t>
            </w:r>
          </w:p>
        </w:tc>
      </w:tr>
      <w:tr w:rsidR="00736E56" w:rsidRPr="00C81509" w:rsidTr="003A6BDB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день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Стрель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 из лука </w:t>
            </w:r>
          </w:p>
        </w:tc>
        <w:tc>
          <w:tcPr>
            <w:tcW w:w="2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 язык</w:t>
            </w: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3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ind w:right="-9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Волейбол, футбол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аквааэробика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анимация, купание в 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Аквасити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игры на пляже </w:t>
            </w:r>
            <w:proofErr w:type="gram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Залаэгерсег</w:t>
            </w:r>
            <w:proofErr w:type="spellEnd"/>
          </w:p>
        </w:tc>
      </w:tr>
      <w:tr w:rsidR="00736E56" w:rsidRPr="00C81509" w:rsidTr="003A6BDB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день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Спортивное ориент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ир</w:t>
            </w: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ование и соревнование</w:t>
            </w:r>
          </w:p>
        </w:tc>
        <w:tc>
          <w:tcPr>
            <w:tcW w:w="2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 язык</w:t>
            </w: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3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tabs>
                <w:tab w:val="left" w:pos="2682"/>
              </w:tabs>
              <w:spacing w:before="100" w:beforeAutospacing="1" w:after="100" w:afterAutospacing="1"/>
              <w:ind w:right="-9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Волейбол, футбол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аквааэробика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анимация, купание в 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Аквасити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игры на пляже </w:t>
            </w:r>
            <w:proofErr w:type="gram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Залаэгерсег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736E56" w:rsidRPr="00C81509" w:rsidTr="003A6BDB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день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736E56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Экскурсия на озеро Балатон- прогулка в городе </w:t>
            </w:r>
            <w:proofErr w:type="spellStart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Хевиз</w:t>
            </w:r>
            <w:proofErr w:type="spellEnd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посещение Музея «</w:t>
            </w:r>
            <w:proofErr w:type="spellStart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Balatoni</w:t>
            </w:r>
            <w:proofErr w:type="spellEnd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» в городе </w:t>
            </w:r>
            <w:proofErr w:type="spellStart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Кестхей</w:t>
            </w:r>
            <w:proofErr w:type="spellEnd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прогулка на корабле Пиратов</w:t>
            </w:r>
          </w:p>
        </w:tc>
        <w:tc>
          <w:tcPr>
            <w:tcW w:w="2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Купание в озере Балатон</w:t>
            </w:r>
          </w:p>
        </w:tc>
      </w:tr>
      <w:tr w:rsidR="00736E56" w:rsidRPr="00C81509" w:rsidTr="003A6BDB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день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Посещение городского рынка </w:t>
            </w:r>
            <w:proofErr w:type="gram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Залаэгерсег</w:t>
            </w:r>
            <w:proofErr w:type="spellEnd"/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Народный танец и народная музыка</w:t>
            </w:r>
          </w:p>
        </w:tc>
        <w:tc>
          <w:tcPr>
            <w:tcW w:w="2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ind w:right="-9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Волейбол, футбол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аквааэробика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анимация, купание в 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Аквасити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игры на пляже </w:t>
            </w:r>
            <w:proofErr w:type="gram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Залаэгерсег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736E56" w:rsidRPr="00C81509" w:rsidTr="003A6BDB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 день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736E56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Экскурсия в Будапешт (посещение музеев и </w:t>
            </w:r>
            <w:proofErr w:type="gramStart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дворцов</w:t>
            </w:r>
            <w:proofErr w:type="gramEnd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например Площадь героев, замка </w:t>
            </w:r>
            <w:proofErr w:type="spellStart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Вайдахуняд</w:t>
            </w:r>
            <w:proofErr w:type="spellEnd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собор святого Иштвана, здание Парламента, Базилики, прогулка по </w:t>
            </w:r>
            <w:proofErr w:type="spellStart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Будайской</w:t>
            </w:r>
            <w:proofErr w:type="spellEnd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крепости, Музей Военной истории и занятия в музее, </w:t>
            </w:r>
            <w:proofErr w:type="spellStart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шоппинг</w:t>
            </w:r>
            <w:proofErr w:type="spellEnd"/>
          </w:p>
        </w:tc>
        <w:tc>
          <w:tcPr>
            <w:tcW w:w="2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36E56" w:rsidRPr="00C81509" w:rsidTr="003A6BDB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 день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Прогулка по г. 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Залаэгерсег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окружности (долина 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Азалей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, ТВ башня, лес «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Alsóerdő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», знакомство с венгерскими детьми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36E56" w:rsidRPr="00C81509" w:rsidTr="003A6BDB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 день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736E56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Езда верхом</w:t>
            </w:r>
          </w:p>
        </w:tc>
        <w:tc>
          <w:tcPr>
            <w:tcW w:w="2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736E56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Английский язык </w:t>
            </w:r>
          </w:p>
        </w:tc>
        <w:tc>
          <w:tcPr>
            <w:tcW w:w="23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736E56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Термальное купание в комплексе «</w:t>
            </w:r>
            <w:proofErr w:type="spellStart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Termálfürdő</w:t>
            </w:r>
            <w:proofErr w:type="spellEnd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» г. </w:t>
            </w:r>
            <w:proofErr w:type="spellStart"/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Залаэгерсег</w:t>
            </w:r>
            <w:proofErr w:type="spellEnd"/>
          </w:p>
        </w:tc>
      </w:tr>
      <w:tr w:rsidR="00736E56" w:rsidRPr="00C81509" w:rsidTr="003A6BDB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 день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Свободное время в </w:t>
            </w:r>
            <w:proofErr w:type="gram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Залаэгерсег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, покупка подарков</w:t>
            </w:r>
          </w:p>
        </w:tc>
        <w:tc>
          <w:tcPr>
            <w:tcW w:w="2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ind w:right="-9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Волейбол, футбол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аквааэробика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анимация, купание в 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Аквасити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игры на пляже </w:t>
            </w:r>
            <w:proofErr w:type="gram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Залаэгерсег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736E56" w:rsidRPr="00C81509" w:rsidTr="003A6BDB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день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Отъезд</w:t>
            </w:r>
          </w:p>
        </w:tc>
        <w:tc>
          <w:tcPr>
            <w:tcW w:w="2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736E56" w:rsidRDefault="00736E56" w:rsidP="00736E56"/>
    <w:tbl>
      <w:tblPr>
        <w:tblStyle w:val="a5"/>
        <w:tblW w:w="11287" w:type="dxa"/>
        <w:tblInd w:w="-318" w:type="dxa"/>
        <w:tblLayout w:type="fixed"/>
        <w:tblLook w:val="04A0"/>
      </w:tblPr>
      <w:tblGrid>
        <w:gridCol w:w="5671"/>
        <w:gridCol w:w="5616"/>
      </w:tblGrid>
      <w:tr w:rsidR="00736E56" w:rsidTr="00736E56">
        <w:trPr>
          <w:trHeight w:val="4298"/>
        </w:trPr>
        <w:tc>
          <w:tcPr>
            <w:tcW w:w="5671" w:type="dxa"/>
          </w:tcPr>
          <w:p w:rsidR="00736E56" w:rsidRDefault="00736E56" w:rsidP="00736E56">
            <w:r w:rsidRPr="00736E56">
              <w:rPr>
                <w:noProof/>
              </w:rPr>
              <w:drawing>
                <wp:inline distT="0" distB="0" distL="0" distR="0">
                  <wp:extent cx="3174997" cy="2514600"/>
                  <wp:effectExtent l="19050" t="0" r="6353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500" t="15257" r="3971" b="11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799" cy="2522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736E56" w:rsidRDefault="00736E56" w:rsidP="00736E56">
            <w:r w:rsidRPr="00736E56">
              <w:rPr>
                <w:noProof/>
              </w:rPr>
              <w:drawing>
                <wp:inline distT="0" distB="0" distL="0" distR="0">
                  <wp:extent cx="3223294" cy="2409825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676" t="14522" r="3824" b="13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428" cy="2415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E56" w:rsidTr="00736E56">
        <w:tc>
          <w:tcPr>
            <w:tcW w:w="5671" w:type="dxa"/>
          </w:tcPr>
          <w:p w:rsidR="00736E56" w:rsidRDefault="00736E56" w:rsidP="00736E56">
            <w:r>
              <w:rPr>
                <w:noProof/>
              </w:rPr>
              <w:drawing>
                <wp:inline distT="0" distB="0" distL="0" distR="0">
                  <wp:extent cx="3425337" cy="2590800"/>
                  <wp:effectExtent l="19050" t="0" r="3663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8715" t="15358" r="4469" b="12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337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E56" w:rsidRPr="00736E56" w:rsidRDefault="00736E56" w:rsidP="00736E56"/>
        </w:tc>
        <w:tc>
          <w:tcPr>
            <w:tcW w:w="5616" w:type="dxa"/>
          </w:tcPr>
          <w:p w:rsidR="00736E56" w:rsidRDefault="00736E56" w:rsidP="00736E56">
            <w:r>
              <w:rPr>
                <w:noProof/>
              </w:rPr>
              <w:drawing>
                <wp:inline distT="0" distB="0" distL="0" distR="0">
                  <wp:extent cx="3365967" cy="2543175"/>
                  <wp:effectExtent l="19050" t="0" r="5883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9167" t="14931" r="5833" b="1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967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E56" w:rsidRDefault="00736E56" w:rsidP="00736E56"/>
          <w:p w:rsidR="00736E56" w:rsidRPr="00736E56" w:rsidRDefault="00736E56" w:rsidP="00736E56"/>
        </w:tc>
      </w:tr>
      <w:tr w:rsidR="00736E56" w:rsidTr="00736E56">
        <w:tc>
          <w:tcPr>
            <w:tcW w:w="5671" w:type="dxa"/>
          </w:tcPr>
          <w:p w:rsidR="00736E56" w:rsidRDefault="00736E56" w:rsidP="00736E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63297" cy="273367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9006" t="14286" r="4386" b="12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625" cy="2735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E56" w:rsidRDefault="00736E56" w:rsidP="00736E56">
            <w:pPr>
              <w:rPr>
                <w:noProof/>
              </w:rPr>
            </w:pPr>
          </w:p>
          <w:p w:rsidR="00736E56" w:rsidRDefault="00736E56" w:rsidP="00736E56">
            <w:pPr>
              <w:rPr>
                <w:noProof/>
              </w:rPr>
            </w:pPr>
          </w:p>
        </w:tc>
        <w:tc>
          <w:tcPr>
            <w:tcW w:w="5616" w:type="dxa"/>
          </w:tcPr>
          <w:p w:rsidR="00736E56" w:rsidRDefault="00736E56" w:rsidP="00736E56">
            <w:r>
              <w:rPr>
                <w:noProof/>
              </w:rPr>
              <w:drawing>
                <wp:inline distT="0" distB="0" distL="0" distR="0">
                  <wp:extent cx="3195793" cy="2679937"/>
                  <wp:effectExtent l="19050" t="0" r="4607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8333" t="14236" r="11111" b="11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56" cy="2683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E56" w:rsidTr="00736E56">
        <w:tc>
          <w:tcPr>
            <w:tcW w:w="5671" w:type="dxa"/>
          </w:tcPr>
          <w:p w:rsidR="00736E56" w:rsidRDefault="00736E56" w:rsidP="00736E5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65649" cy="282892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253" t="14433" r="4835" b="12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649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E56" w:rsidRDefault="00736E56" w:rsidP="00736E56">
            <w:pPr>
              <w:rPr>
                <w:noProof/>
              </w:rPr>
            </w:pPr>
          </w:p>
        </w:tc>
        <w:tc>
          <w:tcPr>
            <w:tcW w:w="5616" w:type="dxa"/>
          </w:tcPr>
          <w:p w:rsidR="00736E56" w:rsidRDefault="00736E56" w:rsidP="00736E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80222" cy="272415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7778" t="14583" r="4167" b="13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222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E56" w:rsidTr="00736E56">
        <w:tc>
          <w:tcPr>
            <w:tcW w:w="5671" w:type="dxa"/>
          </w:tcPr>
          <w:p w:rsidR="00736E56" w:rsidRDefault="00736E56" w:rsidP="00736E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07614" cy="2552700"/>
                  <wp:effectExtent l="19050" t="0" r="2336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8407" t="14433" r="3846" b="12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614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736E56" w:rsidRDefault="00736E56" w:rsidP="00736E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55089" cy="2438400"/>
                  <wp:effectExtent l="19050" t="0" r="2461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8333" t="14931" r="4167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089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E56" w:rsidTr="00736E56">
        <w:tc>
          <w:tcPr>
            <w:tcW w:w="5671" w:type="dxa"/>
          </w:tcPr>
          <w:p w:rsidR="00736E56" w:rsidRDefault="00736E56" w:rsidP="00736E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08045" cy="2583322"/>
                  <wp:effectExtent l="19050" t="0" r="190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9231" t="15464" r="3571" b="11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045" cy="2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736E56" w:rsidRDefault="00736E56" w:rsidP="00736E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57774" cy="2505075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8611" t="13889" r="4444" b="12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774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79A7" w:rsidRDefault="00B079A7" w:rsidP="00736E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79A7" w:rsidRDefault="00B079A7" w:rsidP="00736E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79A7" w:rsidRDefault="00B079A7" w:rsidP="00736E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79A7" w:rsidRDefault="00B079A7" w:rsidP="00736E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6E56" w:rsidRPr="00672BAF" w:rsidRDefault="00736E56" w:rsidP="00736E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BAF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Материально-технические ресурсы</w:t>
      </w:r>
    </w:p>
    <w:tbl>
      <w:tblPr>
        <w:tblW w:w="10774" w:type="dxa"/>
        <w:tblInd w:w="-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665"/>
        <w:gridCol w:w="3147"/>
        <w:gridCol w:w="4552"/>
        <w:gridCol w:w="2410"/>
      </w:tblGrid>
      <w:tr w:rsidR="00736E56" w:rsidRPr="00C81509" w:rsidTr="003A6BDB"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C81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специального оборудования или сооружения </w:t>
            </w:r>
          </w:p>
        </w:tc>
        <w:tc>
          <w:tcPr>
            <w:tcW w:w="4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 xml:space="preserve">Короткое описание 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  в программе </w:t>
            </w:r>
          </w:p>
        </w:tc>
      </w:tr>
      <w:tr w:rsidR="00736E56" w:rsidRPr="00C81509" w:rsidTr="003A6BDB"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736E56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 Интернет 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736E56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E56">
              <w:rPr>
                <w:rFonts w:ascii="Times New Roman" w:hAnsi="Times New Roman" w:cs="Times New Roman"/>
                <w:b/>
                <w:sz w:val="24"/>
                <w:szCs w:val="24"/>
              </w:rPr>
              <w:t> Бесплатный доступ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 Да, используется</w:t>
            </w:r>
          </w:p>
        </w:tc>
      </w:tr>
      <w:tr w:rsidR="00736E56" w:rsidRPr="00C81509" w:rsidTr="003A6BDB"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 Телевизор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 xml:space="preserve"> В </w:t>
            </w:r>
            <w:proofErr w:type="gramStart"/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каждом</w:t>
            </w:r>
            <w:proofErr w:type="gramEnd"/>
            <w:r w:rsidRPr="00C81509">
              <w:rPr>
                <w:rFonts w:ascii="Times New Roman" w:hAnsi="Times New Roman" w:cs="Times New Roman"/>
                <w:sz w:val="24"/>
                <w:szCs w:val="24"/>
              </w:rPr>
              <w:t xml:space="preserve"> номере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Да, используется </w:t>
            </w:r>
          </w:p>
        </w:tc>
      </w:tr>
      <w:tr w:rsidR="00736E56" w:rsidRPr="00C81509" w:rsidTr="003A6BDB"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 Холодильник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 xml:space="preserve"> В </w:t>
            </w:r>
            <w:proofErr w:type="gramStart"/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каждом</w:t>
            </w:r>
            <w:proofErr w:type="gramEnd"/>
            <w:r w:rsidRPr="00C81509">
              <w:rPr>
                <w:rFonts w:ascii="Times New Roman" w:hAnsi="Times New Roman" w:cs="Times New Roman"/>
                <w:sz w:val="24"/>
                <w:szCs w:val="24"/>
              </w:rPr>
              <w:t xml:space="preserve"> номере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Да, используется </w:t>
            </w:r>
          </w:p>
        </w:tc>
      </w:tr>
      <w:tr w:rsidR="00736E56" w:rsidRPr="00C81509" w:rsidTr="003A6BDB"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 12 бассейнов</w:t>
            </w:r>
          </w:p>
        </w:tc>
        <w:tc>
          <w:tcPr>
            <w:tcW w:w="4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Бассейн с волнами (</w:t>
            </w: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глубина воды до 180 см, температура: 25-27 ° C)</w:t>
            </w:r>
          </w:p>
          <w:p w:rsidR="00736E56" w:rsidRPr="00C81509" w:rsidRDefault="00736E56" w:rsidP="003A6B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Дайвинг-доска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бассейн</w:t>
            </w:r>
          </w:p>
          <w:p w:rsidR="00736E56" w:rsidRPr="00C81509" w:rsidRDefault="00736E56" w:rsidP="003A6B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(Глубина воды: 200-400 см</w:t>
            </w:r>
            <w:proofErr w:type="gramEnd"/>
          </w:p>
          <w:p w:rsidR="00736E56" w:rsidRPr="00C81509" w:rsidRDefault="00736E56" w:rsidP="003A6B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Температура: 25-27 ° C)</w:t>
            </w:r>
          </w:p>
          <w:p w:rsidR="00736E56" w:rsidRPr="00C81509" w:rsidRDefault="00736E56" w:rsidP="003A6B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Медленная река</w:t>
            </w:r>
          </w:p>
          <w:p w:rsidR="00736E56" w:rsidRPr="00C81509" w:rsidRDefault="00736E56" w:rsidP="003A6B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(Глубина воды: 0-180 см</w:t>
            </w:r>
            <w:proofErr w:type="gramEnd"/>
          </w:p>
          <w:p w:rsidR="00736E56" w:rsidRPr="00C81509" w:rsidRDefault="00736E56" w:rsidP="003A6B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Температура: 25-27 ° C)</w:t>
            </w:r>
          </w:p>
          <w:p w:rsidR="00736E56" w:rsidRPr="00C81509" w:rsidRDefault="00736E56" w:rsidP="003A6B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Бассейн на пляже (</w:t>
            </w: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Глубина воды  до 150 см</w:t>
            </w:r>
            <w:proofErr w:type="gramEnd"/>
          </w:p>
          <w:p w:rsidR="00736E56" w:rsidRPr="00C81509" w:rsidRDefault="00736E56" w:rsidP="003A6B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Температура: 25-27 ° C)</w:t>
            </w:r>
          </w:p>
          <w:p w:rsidR="00736E56" w:rsidRPr="00C81509" w:rsidRDefault="00736E56" w:rsidP="003A6B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Джакузи (</w:t>
            </w: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Глубина воды: 103 см, Температура: 38 ° C)  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 Да, используется </w:t>
            </w:r>
          </w:p>
        </w:tc>
      </w:tr>
      <w:tr w:rsidR="00736E56" w:rsidRPr="00C81509" w:rsidTr="003A6BDB"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Водны</w:t>
            </w:r>
            <w:proofErr w:type="spellEnd"/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proofErr w:type="spellStart"/>
            <w:r w:rsidRPr="00C815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горки</w:t>
            </w:r>
            <w:proofErr w:type="spellEnd"/>
          </w:p>
        </w:tc>
        <w:tc>
          <w:tcPr>
            <w:tcW w:w="4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10 крупных и 5 детских горок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Да, используется </w:t>
            </w:r>
          </w:p>
        </w:tc>
      </w:tr>
      <w:tr w:rsidR="00736E56" w:rsidRPr="00C81509" w:rsidTr="003A6BDB"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Термальная вода</w:t>
            </w:r>
          </w:p>
        </w:tc>
        <w:tc>
          <w:tcPr>
            <w:tcW w:w="4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2 источника с термальной водой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Да, используется </w:t>
            </w:r>
          </w:p>
        </w:tc>
      </w:tr>
      <w:tr w:rsidR="00736E56" w:rsidRPr="00C81509" w:rsidTr="003A6BDB"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Пляж</w:t>
            </w:r>
          </w:p>
        </w:tc>
        <w:tc>
          <w:tcPr>
            <w:tcW w:w="4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Песчаный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Да, используется </w:t>
            </w:r>
          </w:p>
        </w:tc>
      </w:tr>
      <w:tr w:rsidR="00736E56" w:rsidRPr="00C81509" w:rsidTr="003A6BDB"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Спортивные площадки </w:t>
            </w:r>
          </w:p>
        </w:tc>
        <w:tc>
          <w:tcPr>
            <w:tcW w:w="4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bCs/>
                <w:sz w:val="24"/>
                <w:szCs w:val="24"/>
              </w:rPr>
              <w:t>Футбольное поле с натуральным покрытием, волейбольная площадка, 3 стола для настольного тенниса.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E56" w:rsidRPr="00C81509" w:rsidRDefault="00736E56" w:rsidP="003A6BD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1509">
              <w:rPr>
                <w:rFonts w:ascii="Times New Roman" w:hAnsi="Times New Roman" w:cs="Times New Roman"/>
                <w:sz w:val="24"/>
                <w:szCs w:val="24"/>
              </w:rPr>
              <w:t>Да, используется </w:t>
            </w:r>
          </w:p>
        </w:tc>
      </w:tr>
    </w:tbl>
    <w:p w:rsidR="00736E56" w:rsidRDefault="00736E56" w:rsidP="00736E56"/>
    <w:p w:rsidR="00736E56" w:rsidRDefault="00736E56" w:rsidP="00736E56"/>
    <w:sectPr w:rsidR="00736E56" w:rsidSect="004752B3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6E56"/>
    <w:rsid w:val="00736E56"/>
    <w:rsid w:val="008374C3"/>
    <w:rsid w:val="00B07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E5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6E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tztour.ru/detskij-otdyx/menyu-balaton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E68A2-4166-4B22-9E0E-CB8AD7A4D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641</Words>
  <Characters>3659</Characters>
  <Application>Microsoft Office Word</Application>
  <DocSecurity>0</DocSecurity>
  <Lines>30</Lines>
  <Paragraphs>8</Paragraphs>
  <ScaleCrop>false</ScaleCrop>
  <Company>SPecialiST RePack</Company>
  <LinksUpToDate>false</LinksUpToDate>
  <CharactersWithSpaces>4292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2014-06-10T09:49:00Z</dcterms:created>
  <dcterms:modified xsi:type="dcterms:W3CDTF">2014-06-10T11:19:00Z</dcterms:modified>
</cp:coreProperties>
</file>