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FD" w:rsidRDefault="003636FD" w:rsidP="003636F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«Новости»</w:t>
      </w:r>
    </w:p>
    <w:p w:rsidR="003636FD" w:rsidRDefault="003636FD" w:rsidP="003636FD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B5735" w:rsidRDefault="003636FD" w:rsidP="003636FD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Результаты работы МФЦ г. Сургута: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031"/>
        <w:gridCol w:w="4755"/>
      </w:tblGrid>
      <w:tr w:rsidR="00CB5735" w:rsidTr="009E7305">
        <w:tc>
          <w:tcPr>
            <w:tcW w:w="10031" w:type="dxa"/>
          </w:tcPr>
          <w:p w:rsidR="00CB5735" w:rsidRPr="002B2120" w:rsidRDefault="00CB5735" w:rsidP="00FE1AEE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Диаграмма посещаемости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с </w:t>
            </w:r>
            <w:r w:rsidR="00FE1AEE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03</w:t>
            </w:r>
            <w:r w:rsidR="007603DB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.0</w:t>
            </w:r>
            <w:r w:rsidR="00FE1AEE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3</w:t>
            </w:r>
            <w:r w:rsidR="00DA584F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.</w:t>
            </w:r>
            <w:r w:rsidR="009C3EAD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2014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по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  <w:r w:rsidR="009C3EAD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0</w:t>
            </w:r>
            <w:r w:rsidR="00FE1AEE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8</w:t>
            </w:r>
            <w:r w:rsidR="009C3EAD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.03.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201</w:t>
            </w:r>
            <w:r w:rsidR="007603DB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(почасовая)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</w:p>
        </w:tc>
        <w:tc>
          <w:tcPr>
            <w:tcW w:w="4755" w:type="dxa"/>
          </w:tcPr>
          <w:p w:rsidR="00144F37" w:rsidRDefault="00CB5735" w:rsidP="0014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Основные показатели МФЦ г. Сургута за период </w:t>
            </w:r>
          </w:p>
          <w:p w:rsidR="00CB5735" w:rsidRPr="00CA7157" w:rsidRDefault="00FE1AEE" w:rsidP="00FE1AEE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03</w:t>
            </w:r>
            <w:r w:rsidR="009C3EAD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3</w:t>
            </w:r>
            <w:r w:rsidR="009C3EAD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.2014</w:t>
            </w:r>
            <w:r w:rsidR="00144F37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  <w:r w:rsidR="00954D16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-</w:t>
            </w:r>
            <w:r w:rsidR="00144F37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  <w:r w:rsidR="009C3EAD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8</w:t>
            </w:r>
            <w:r w:rsidR="009C3EAD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.03.</w:t>
            </w:r>
            <w:r w:rsidR="00CB5735" w:rsidRPr="006D2676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201</w:t>
            </w:r>
            <w:r w:rsidR="00DA584F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4</w:t>
            </w:r>
          </w:p>
        </w:tc>
      </w:tr>
      <w:tr w:rsidR="00CB5735" w:rsidTr="00205468">
        <w:tc>
          <w:tcPr>
            <w:tcW w:w="10031" w:type="dxa"/>
          </w:tcPr>
          <w:p w:rsidR="00CB5735" w:rsidRDefault="00205468" w:rsidP="007603D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E84D71E" wp14:editId="793D954D">
                  <wp:extent cx="6232525" cy="4304665"/>
                  <wp:effectExtent l="0" t="0" r="15875" b="635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4755" w:type="dxa"/>
          </w:tcPr>
          <w:p w:rsidR="00CB5735" w:rsidRPr="00D86E0E" w:rsidRDefault="00CB5735" w:rsidP="00CB5735">
            <w:pPr>
              <w:numPr>
                <w:ilvl w:val="0"/>
                <w:numId w:val="1"/>
              </w:numPr>
              <w:ind w:left="209" w:hanging="142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E0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Обслужено </w:t>
            </w:r>
            <w:r w:rsidR="00833431" w:rsidRPr="00D86E0E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–</w:t>
            </w:r>
            <w:r w:rsidR="001F1D25" w:rsidRPr="00D86E0E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="00221C6B" w:rsidRPr="00D86E0E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1 </w:t>
            </w:r>
            <w:r w:rsidR="0085089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442</w:t>
            </w:r>
            <w:r w:rsidRPr="00D86E0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человек.</w:t>
            </w:r>
          </w:p>
          <w:p w:rsidR="00CB5735" w:rsidRPr="002C2CE5" w:rsidRDefault="00CB5735" w:rsidP="007603DB">
            <w:pPr>
              <w:ind w:left="209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в т.ч. по предварительной </w:t>
            </w:r>
            <w:r w:rsidR="0085089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записи 50</w:t>
            </w:r>
            <w:r w:rsidR="00C2390D" w:rsidRPr="00555530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555530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человек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</w:t>
            </w:r>
          </w:p>
          <w:p w:rsidR="00CB5735" w:rsidRPr="0043451E" w:rsidRDefault="00CB5735" w:rsidP="00CB5735">
            <w:pPr>
              <w:pStyle w:val="a7"/>
              <w:numPr>
                <w:ilvl w:val="0"/>
                <w:numId w:val="1"/>
              </w:numPr>
              <w:ind w:left="209" w:hanging="142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86E0E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Количество </w:t>
            </w:r>
            <w:r w:rsidR="009C5C42" w:rsidRPr="00D86E0E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сформированных дел</w:t>
            </w:r>
            <w:r w:rsidRPr="00D86E0E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43451E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– </w:t>
            </w:r>
            <w:r w:rsidR="0043451E" w:rsidRPr="0043451E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911</w:t>
            </w:r>
            <w:r w:rsidRPr="0043451E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</w:t>
            </w:r>
          </w:p>
          <w:p w:rsidR="00CB5735" w:rsidRPr="00D86E0E" w:rsidRDefault="00CB5735" w:rsidP="00CB5735">
            <w:pPr>
              <w:pStyle w:val="a7"/>
              <w:numPr>
                <w:ilvl w:val="0"/>
                <w:numId w:val="1"/>
              </w:numPr>
              <w:ind w:left="209" w:hanging="142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86E0E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Среднее время ожидания в очереди – </w:t>
            </w:r>
            <w:r w:rsidR="00AA0F8A" w:rsidRPr="00D86E0E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</w:t>
            </w:r>
            <w:r w:rsidR="009C3EAD" w:rsidRPr="00D86E0E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2</w:t>
            </w:r>
            <w:r w:rsidRPr="00D86E0E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минут.</w:t>
            </w:r>
          </w:p>
          <w:p w:rsidR="00CB5735" w:rsidRPr="00D86E0E" w:rsidRDefault="00CB5735" w:rsidP="00CB5735">
            <w:pPr>
              <w:pStyle w:val="a7"/>
              <w:numPr>
                <w:ilvl w:val="0"/>
                <w:numId w:val="1"/>
              </w:numPr>
              <w:ind w:left="209" w:hanging="142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86E0E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Среднее время</w:t>
            </w:r>
            <w:r w:rsidR="00C3660C" w:rsidRPr="00D86E0E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обслуживания одного заявителя </w:t>
            </w:r>
            <w:r w:rsidR="000318D8" w:rsidRPr="00D86E0E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- </w:t>
            </w:r>
            <w:r w:rsidR="00E77C2C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19</w:t>
            </w:r>
            <w:r w:rsidRPr="00D86E0E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минут.</w:t>
            </w:r>
          </w:p>
          <w:p w:rsidR="00CB5735" w:rsidRPr="002B2120" w:rsidRDefault="00CB5735" w:rsidP="007603DB">
            <w:pPr>
              <w:ind w:left="209" w:hanging="142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2B2120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Наиболее востребованные услуги:</w:t>
            </w:r>
          </w:p>
          <w:p w:rsidR="00CB5735" w:rsidRPr="002B2120" w:rsidRDefault="00CB5735" w:rsidP="007603DB">
            <w:pPr>
              <w:suppressAutoHyphens/>
              <w:ind w:left="209" w:hanging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2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услуги по государственной регистрации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 на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 имущество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сделок с ним;</w:t>
            </w:r>
          </w:p>
          <w:p w:rsidR="00CB5735" w:rsidRDefault="00CB5735" w:rsidP="00D24C83">
            <w:pPr>
              <w:suppressAutoHyphens/>
              <w:ind w:left="209" w:hanging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2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услуги по предоставлению мер социальной поддержки</w:t>
            </w:r>
            <w:r w:rsidR="00D24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C913E8" w:rsidRPr="00D24C83" w:rsidRDefault="00C913E8" w:rsidP="00D24C83">
            <w:pPr>
              <w:suppressAutoHyphens/>
              <w:ind w:left="209" w:hanging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услуги по п</w:t>
            </w:r>
            <w:r w:rsidRPr="005C6A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рием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5C6A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документов для получения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C6A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(замены) паспорта гражданина РФ, удостоверяющего личность гражданина РФ на территории РФ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</w:tbl>
    <w:p w:rsidR="009E7305" w:rsidRPr="00954D16" w:rsidRDefault="009E7305" w:rsidP="003E39D5">
      <w:pPr>
        <w:tabs>
          <w:tab w:val="left" w:pos="5560"/>
          <w:tab w:val="left" w:pos="5860"/>
        </w:tabs>
        <w:rPr>
          <w:rFonts w:ascii="Times New Roman" w:hAnsi="Times New Roman" w:cs="Times New Roman"/>
          <w:sz w:val="28"/>
          <w:szCs w:val="28"/>
        </w:rPr>
      </w:pPr>
      <w:bookmarkStart w:id="0" w:name="RANGE!A1:H13"/>
      <w:bookmarkStart w:id="1" w:name="_GoBack"/>
      <w:bookmarkEnd w:id="0"/>
      <w:bookmarkEnd w:id="1"/>
    </w:p>
    <w:sectPr w:rsidR="009E7305" w:rsidRPr="00954D16" w:rsidSect="00CB573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A30" w:rsidRDefault="007A6A30" w:rsidP="00033E06">
      <w:pPr>
        <w:spacing w:after="0" w:line="240" w:lineRule="auto"/>
      </w:pPr>
      <w:r>
        <w:separator/>
      </w:r>
    </w:p>
  </w:endnote>
  <w:endnote w:type="continuationSeparator" w:id="0">
    <w:p w:rsidR="007A6A30" w:rsidRDefault="007A6A30" w:rsidP="0003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A30" w:rsidRDefault="007A6A30" w:rsidP="00033E06">
      <w:pPr>
        <w:spacing w:after="0" w:line="240" w:lineRule="auto"/>
      </w:pPr>
      <w:r>
        <w:separator/>
      </w:r>
    </w:p>
  </w:footnote>
  <w:footnote w:type="continuationSeparator" w:id="0">
    <w:p w:rsidR="007A6A30" w:rsidRDefault="007A6A30" w:rsidP="00033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B46EC9"/>
    <w:multiLevelType w:val="hybridMultilevel"/>
    <w:tmpl w:val="790E7842"/>
    <w:lvl w:ilvl="0" w:tplc="DAF8003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E98"/>
    <w:rsid w:val="00017DAC"/>
    <w:rsid w:val="000318D8"/>
    <w:rsid w:val="00033E06"/>
    <w:rsid w:val="000976CE"/>
    <w:rsid w:val="000D131E"/>
    <w:rsid w:val="000E3044"/>
    <w:rsid w:val="00144F37"/>
    <w:rsid w:val="00147DE2"/>
    <w:rsid w:val="001B567A"/>
    <w:rsid w:val="001F1D25"/>
    <w:rsid w:val="00205468"/>
    <w:rsid w:val="00221184"/>
    <w:rsid w:val="00221C6B"/>
    <w:rsid w:val="002966AB"/>
    <w:rsid w:val="002C2CE5"/>
    <w:rsid w:val="002C6797"/>
    <w:rsid w:val="00353055"/>
    <w:rsid w:val="003636FD"/>
    <w:rsid w:val="003E39D5"/>
    <w:rsid w:val="0043451E"/>
    <w:rsid w:val="00467490"/>
    <w:rsid w:val="00494D0E"/>
    <w:rsid w:val="005537D0"/>
    <w:rsid w:val="00555530"/>
    <w:rsid w:val="005A05AB"/>
    <w:rsid w:val="005C6A83"/>
    <w:rsid w:val="0066233C"/>
    <w:rsid w:val="007134AF"/>
    <w:rsid w:val="007603DB"/>
    <w:rsid w:val="007A6A30"/>
    <w:rsid w:val="00807B20"/>
    <w:rsid w:val="00833431"/>
    <w:rsid w:val="0085089F"/>
    <w:rsid w:val="00856859"/>
    <w:rsid w:val="008917ED"/>
    <w:rsid w:val="00954D16"/>
    <w:rsid w:val="009846AB"/>
    <w:rsid w:val="009C3EAD"/>
    <w:rsid w:val="009C5C42"/>
    <w:rsid w:val="009E7305"/>
    <w:rsid w:val="00A54CEA"/>
    <w:rsid w:val="00AA0F8A"/>
    <w:rsid w:val="00AB2FB1"/>
    <w:rsid w:val="00B37B02"/>
    <w:rsid w:val="00B57EE3"/>
    <w:rsid w:val="00B82E65"/>
    <w:rsid w:val="00C22F13"/>
    <w:rsid w:val="00C2390D"/>
    <w:rsid w:val="00C32E98"/>
    <w:rsid w:val="00C3660C"/>
    <w:rsid w:val="00C60FF5"/>
    <w:rsid w:val="00C913E8"/>
    <w:rsid w:val="00CB5735"/>
    <w:rsid w:val="00CB5A2B"/>
    <w:rsid w:val="00D24C83"/>
    <w:rsid w:val="00D31ECC"/>
    <w:rsid w:val="00D86E0E"/>
    <w:rsid w:val="00DA584F"/>
    <w:rsid w:val="00E07344"/>
    <w:rsid w:val="00E15857"/>
    <w:rsid w:val="00E369A6"/>
    <w:rsid w:val="00E545EC"/>
    <w:rsid w:val="00E61901"/>
    <w:rsid w:val="00E77C2C"/>
    <w:rsid w:val="00EE7AA4"/>
    <w:rsid w:val="00F062E7"/>
    <w:rsid w:val="00F250E8"/>
    <w:rsid w:val="00FE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36FCDB-A35B-4E1C-8203-87F98823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3E06"/>
  </w:style>
  <w:style w:type="paragraph" w:styleId="a5">
    <w:name w:val="footer"/>
    <w:basedOn w:val="a"/>
    <w:link w:val="a6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3E06"/>
  </w:style>
  <w:style w:type="paragraph" w:styleId="a7">
    <w:name w:val="List Paragraph"/>
    <w:basedOn w:val="a"/>
    <w:uiPriority w:val="99"/>
    <w:qFormat/>
    <w:rsid w:val="00CB5735"/>
    <w:pPr>
      <w:ind w:left="720"/>
      <w:contextualSpacing/>
    </w:pPr>
  </w:style>
  <w:style w:type="table" w:styleId="a8">
    <w:name w:val="Table Grid"/>
    <w:basedOn w:val="a1"/>
    <w:uiPriority w:val="59"/>
    <w:rsid w:val="00CB5735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B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7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8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75.12\Obmen\AdmTechnology\&#1054;&#1090;&#1095;&#1077;&#1090;&#1099;\&#1045;&#1078;&#1077;&#1085;&#1077;&#1076;&#1077;&#1083;&#1100;&#1085;&#1099;&#1077;%20&#1088;&#1077;&#1079;&#1091;&#1083;&#1100;&#1090;&#1072;&#1090;&#1099;%20&#1088;&#1072;&#1073;&#1086;&#1090;&#1099;\03.03-08.03.2014\&#1054;&#1090;&#1095;&#1077;&#1090;%20&#1087;&#1086;%20&#1087;&#1086;&#1089;&#1077;&#1090;&#1080;&#1090;&#1077;&#1083;&#1103;&#1084;%20&#1074;%20&#1095;&#1072;&#1089;&#1072;&#1093;%2003.03.2014%20-%20%2008.03.201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'[Отчет по посетителям в часах 03.03.2014 -  08.03.2014.xlsx]Лист2'!$B$2</c:f>
              <c:strCache>
                <c:ptCount val="1"/>
                <c:pt idx="0">
                  <c:v>Обслужено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'[Отчет по посетителям в часах 03.03.2014 -  08.03.2014.xlsx]Лист2'!$A$3:$A$14</c:f>
              <c:strCache>
                <c:ptCount val="12"/>
                <c:pt idx="0">
                  <c:v>8:00-9:00</c:v>
                </c:pt>
                <c:pt idx="1">
                  <c:v>9:00-10:00</c:v>
                </c:pt>
                <c:pt idx="2">
                  <c:v>10:00-11:00</c:v>
                </c:pt>
                <c:pt idx="3">
                  <c:v>11:00-12:00</c:v>
                </c:pt>
                <c:pt idx="4">
                  <c:v>12:00-13:00</c:v>
                </c:pt>
                <c:pt idx="5">
                  <c:v>13:00-14:00</c:v>
                </c:pt>
                <c:pt idx="6">
                  <c:v>14:00-15:00</c:v>
                </c:pt>
                <c:pt idx="7">
                  <c:v>15:00-16:00</c:v>
                </c:pt>
                <c:pt idx="8">
                  <c:v>16:00-17:00</c:v>
                </c:pt>
                <c:pt idx="9">
                  <c:v>17:00-18:00</c:v>
                </c:pt>
                <c:pt idx="10">
                  <c:v>18:00-19:00</c:v>
                </c:pt>
                <c:pt idx="11">
                  <c:v>19:00-20:00</c:v>
                </c:pt>
              </c:strCache>
            </c:strRef>
          </c:cat>
          <c:val>
            <c:numRef>
              <c:f>'[Отчет по посетителям в часах 03.03.2014 -  08.03.2014.xlsx]Лист2'!$B$3:$B$14</c:f>
              <c:numCache>
                <c:formatCode>General</c:formatCode>
                <c:ptCount val="12"/>
                <c:pt idx="0">
                  <c:v>54</c:v>
                </c:pt>
                <c:pt idx="1">
                  <c:v>118</c:v>
                </c:pt>
                <c:pt idx="2">
                  <c:v>185</c:v>
                </c:pt>
                <c:pt idx="3">
                  <c:v>146</c:v>
                </c:pt>
                <c:pt idx="4">
                  <c:v>155</c:v>
                </c:pt>
                <c:pt idx="5">
                  <c:v>108</c:v>
                </c:pt>
                <c:pt idx="6">
                  <c:v>166</c:v>
                </c:pt>
                <c:pt idx="7">
                  <c:v>167</c:v>
                </c:pt>
                <c:pt idx="8">
                  <c:v>116</c:v>
                </c:pt>
                <c:pt idx="9">
                  <c:v>110</c:v>
                </c:pt>
                <c:pt idx="10">
                  <c:v>95</c:v>
                </c:pt>
                <c:pt idx="11">
                  <c:v>22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3806304"/>
        <c:axId val="293806864"/>
      </c:barChart>
      <c:catAx>
        <c:axId val="2938063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93806864"/>
        <c:crosses val="autoZero"/>
        <c:auto val="1"/>
        <c:lblAlgn val="ctr"/>
        <c:lblOffset val="100"/>
        <c:noMultiLvlLbl val="0"/>
      </c:catAx>
      <c:valAx>
        <c:axId val="2938068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9380630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Каб02_3</dc:creator>
  <cp:keywords/>
  <dc:description/>
  <cp:lastModifiedBy>Чепижная Анжела Сергеевна</cp:lastModifiedBy>
  <cp:revision>48</cp:revision>
  <cp:lastPrinted>2014-03-11T07:46:00Z</cp:lastPrinted>
  <dcterms:created xsi:type="dcterms:W3CDTF">2013-12-24T05:56:00Z</dcterms:created>
  <dcterms:modified xsi:type="dcterms:W3CDTF">2014-03-11T07:47:00Z</dcterms:modified>
</cp:coreProperties>
</file>