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5E" w:rsidRDefault="00760A5E" w:rsidP="00760A5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CA7157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г.</w:t>
      </w:r>
      <w:r w:rsidR="00C10A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464"/>
        <w:gridCol w:w="5322"/>
      </w:tblGrid>
      <w:tr w:rsidR="00760A5E" w:rsidTr="00760A5E">
        <w:tc>
          <w:tcPr>
            <w:tcW w:w="9464" w:type="dxa"/>
          </w:tcPr>
          <w:p w:rsidR="00760A5E" w:rsidRPr="002B2120" w:rsidRDefault="00760A5E" w:rsidP="00C117D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с </w:t>
            </w:r>
            <w:r w:rsidR="00C117DF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02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.1</w:t>
            </w:r>
            <w:r w:rsidR="00C117DF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2013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по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="00C10AAD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0</w:t>
            </w:r>
            <w:r w:rsidR="00C117DF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7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.</w:t>
            </w:r>
            <w:r w:rsidR="00C117DF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12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.2013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5322" w:type="dxa"/>
          </w:tcPr>
          <w:p w:rsidR="00760A5E" w:rsidRPr="00CA7157" w:rsidRDefault="00760A5E" w:rsidP="00923D5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Основные показатели МФЦ г.</w:t>
            </w:r>
            <w:r w:rsidR="00C10AAD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Сургута за период </w:t>
            </w:r>
            <w:r w:rsidRPr="006D2676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с </w:t>
            </w:r>
            <w:r w:rsidR="00923D5C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02</w:t>
            </w:r>
            <w:r w:rsidRPr="006D2676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.1</w:t>
            </w:r>
            <w:r w:rsidR="00923D5C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</w:t>
            </w:r>
            <w:r w:rsidRPr="006D2676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.2013 по </w:t>
            </w:r>
            <w:r w:rsidR="00C10AAD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0</w:t>
            </w:r>
            <w:r w:rsidR="00923D5C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7</w:t>
            </w:r>
            <w:r w:rsidRPr="006D2676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.1</w:t>
            </w:r>
            <w:r w:rsidR="00923D5C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2</w:t>
            </w:r>
            <w:r w:rsidRPr="006D2676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.2013</w:t>
            </w:r>
          </w:p>
        </w:tc>
      </w:tr>
      <w:bookmarkEnd w:id="0"/>
      <w:tr w:rsidR="00760A5E" w:rsidTr="00C117DF">
        <w:tc>
          <w:tcPr>
            <w:tcW w:w="9464" w:type="dxa"/>
          </w:tcPr>
          <w:p w:rsidR="00760A5E" w:rsidRDefault="00C117DF" w:rsidP="00BB4D0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4DBC25" wp14:editId="0D37B6AE">
                  <wp:extent cx="6153150" cy="4248150"/>
                  <wp:effectExtent l="0" t="0" r="19050" b="1905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5322" w:type="dxa"/>
          </w:tcPr>
          <w:p w:rsidR="00760A5E" w:rsidRPr="006D2676" w:rsidRDefault="00760A5E" w:rsidP="00BB4D08">
            <w:pPr>
              <w:ind w:left="209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760A5E" w:rsidRPr="002B2120" w:rsidRDefault="00760A5E" w:rsidP="00760A5E">
            <w:pPr>
              <w:numPr>
                <w:ilvl w:val="0"/>
                <w:numId w:val="1"/>
              </w:num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2B2120">
              <w:rPr>
                <w:rFonts w:ascii="Times New Roman" w:hAnsi="Times New Roman" w:cs="Times New Roman"/>
                <w:iCs/>
                <w:sz w:val="28"/>
                <w:szCs w:val="28"/>
              </w:rPr>
              <w:t>Обслужено</w:t>
            </w:r>
            <w:proofErr w:type="spellEnd"/>
            <w:r w:rsidRPr="002B212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10AAD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- 122</w:t>
            </w:r>
            <w:r w:rsidR="00C117DF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Pr="002B212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2B2120">
              <w:rPr>
                <w:rFonts w:ascii="Times New Roman" w:hAnsi="Times New Roman" w:cs="Times New Roman"/>
                <w:iCs/>
                <w:sz w:val="28"/>
                <w:szCs w:val="28"/>
              </w:rPr>
              <w:t>человек</w:t>
            </w:r>
            <w:proofErr w:type="spellEnd"/>
            <w:r w:rsidRPr="002B2120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760A5E" w:rsidRPr="002B2120" w:rsidRDefault="00760A5E" w:rsidP="00BB4D08">
            <w:pPr>
              <w:ind w:left="209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. по предварительной записи </w:t>
            </w:r>
            <w:r w:rsidR="00D7606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</w:t>
            </w:r>
            <w:r w:rsidR="00C117DF" w:rsidRPr="00C117D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человек</w:t>
            </w:r>
            <w:r w:rsidR="00D7606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:rsidR="00760A5E" w:rsidRPr="002B2120" w:rsidRDefault="00760A5E" w:rsidP="00760A5E">
            <w:pPr>
              <w:pStyle w:val="a5"/>
              <w:numPr>
                <w:ilvl w:val="0"/>
                <w:numId w:val="1"/>
              </w:num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2B212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Количество оказанных услуг по консультированию – </w:t>
            </w:r>
            <w:r w:rsidR="003B2EA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32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  <w:p w:rsidR="00760A5E" w:rsidRPr="002B2120" w:rsidRDefault="00760A5E" w:rsidP="00760A5E">
            <w:pPr>
              <w:pStyle w:val="a5"/>
              <w:numPr>
                <w:ilvl w:val="0"/>
                <w:numId w:val="1"/>
              </w:num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2B212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– </w:t>
            </w:r>
            <w:r w:rsidR="00C117DF" w:rsidRPr="00C117D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9</w:t>
            </w:r>
            <w:r w:rsidR="00C117D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,</w:t>
            </w:r>
            <w:r w:rsidR="00C117DF" w:rsidRPr="00C117D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5</w:t>
            </w:r>
            <w:r w:rsidRPr="002B212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минут.</w:t>
            </w:r>
          </w:p>
          <w:p w:rsidR="00760A5E" w:rsidRPr="002B2120" w:rsidRDefault="00760A5E" w:rsidP="00760A5E">
            <w:pPr>
              <w:pStyle w:val="a5"/>
              <w:numPr>
                <w:ilvl w:val="0"/>
                <w:numId w:val="1"/>
              </w:num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2B212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обслуживания одного заявителя </w:t>
            </w:r>
            <w:r w:rsidR="00C10AAD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</w:t>
            </w:r>
            <w:r w:rsidR="00C117D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7</w:t>
            </w:r>
            <w:r w:rsidRPr="002B212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минут.</w:t>
            </w:r>
          </w:p>
          <w:p w:rsidR="00760A5E" w:rsidRPr="002B2120" w:rsidRDefault="00760A5E" w:rsidP="00BB4D08">
            <w:pPr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2B212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Наиболее востребованные услуги:</w:t>
            </w:r>
          </w:p>
          <w:p w:rsidR="00760A5E" w:rsidRPr="002B2120" w:rsidRDefault="00760A5E" w:rsidP="00BB4D08">
            <w:pPr>
              <w:suppressAutoHyphens/>
              <w:ind w:left="209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услуги по государственной регистрации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 на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имущество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сделок с ним;</w:t>
            </w:r>
          </w:p>
          <w:p w:rsidR="00760A5E" w:rsidRPr="002B2120" w:rsidRDefault="00760A5E" w:rsidP="00BB4D08">
            <w:pPr>
              <w:suppressAutoHyphens/>
              <w:ind w:left="209" w:hanging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21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услуги по предоставлению мер социальной поддержки;</w:t>
            </w:r>
          </w:p>
          <w:p w:rsidR="00760A5E" w:rsidRPr="002B2120" w:rsidRDefault="00760A5E" w:rsidP="00BB4D08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</w:tc>
      </w:tr>
    </w:tbl>
    <w:p w:rsidR="009B7EC8" w:rsidRDefault="005E1309"/>
    <w:sectPr w:rsidR="009B7EC8" w:rsidSect="00760A5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46EC9"/>
    <w:multiLevelType w:val="hybridMultilevel"/>
    <w:tmpl w:val="2206C3CA"/>
    <w:lvl w:ilvl="0" w:tplc="A7E0D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C75"/>
    <w:rsid w:val="000976CE"/>
    <w:rsid w:val="000D131E"/>
    <w:rsid w:val="001F4F12"/>
    <w:rsid w:val="002C6797"/>
    <w:rsid w:val="003B2EA1"/>
    <w:rsid w:val="004E7603"/>
    <w:rsid w:val="004F4E5C"/>
    <w:rsid w:val="005537D0"/>
    <w:rsid w:val="005E1309"/>
    <w:rsid w:val="00760A5E"/>
    <w:rsid w:val="00923D5C"/>
    <w:rsid w:val="00B37B02"/>
    <w:rsid w:val="00B57EE3"/>
    <w:rsid w:val="00BD2C75"/>
    <w:rsid w:val="00C10AAD"/>
    <w:rsid w:val="00C117DF"/>
    <w:rsid w:val="00C60FF5"/>
    <w:rsid w:val="00D7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A5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760A5E"/>
    <w:pPr>
      <w:ind w:left="720"/>
      <w:contextualSpacing/>
    </w:pPr>
  </w:style>
  <w:style w:type="table" w:styleId="a6">
    <w:name w:val="Table Grid"/>
    <w:basedOn w:val="a1"/>
    <w:uiPriority w:val="59"/>
    <w:rsid w:val="00760A5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A5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760A5E"/>
    <w:pPr>
      <w:ind w:left="720"/>
      <w:contextualSpacing/>
    </w:pPr>
  </w:style>
  <w:style w:type="table" w:styleId="a6">
    <w:name w:val="Table Grid"/>
    <w:basedOn w:val="a1"/>
    <w:uiPriority w:val="59"/>
    <w:rsid w:val="00760A5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ab_02_3\Desktop\&#1054;&#1090;&#1095;&#1077;&#1090;%20&#1087;&#1086;%20&#1087;&#1086;&#1089;&#1077;&#1090;&#1080;&#1090;&#1077;&#1083;&#1103;&#1084;%20&#1074;%20&#1095;&#1072;&#1089;&#1072;&#1093;%2002.12%20-%2007.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Лист2!$B$2</c:f>
              <c:strCache>
                <c:ptCount val="1"/>
                <c:pt idx="0">
                  <c:v>Обслужено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Лист2!$A$3:$A$14</c:f>
              <c:strCache>
                <c:ptCount val="12"/>
                <c:pt idx="0">
                  <c:v>8:00-9:00</c:v>
                </c:pt>
                <c:pt idx="1">
                  <c:v>9:00-10:00</c:v>
                </c:pt>
                <c:pt idx="2">
                  <c:v>10:00-11:00</c:v>
                </c:pt>
                <c:pt idx="3">
                  <c:v>11:00-12:00</c:v>
                </c:pt>
                <c:pt idx="4">
                  <c:v>12:00-13:00</c:v>
                </c:pt>
                <c:pt idx="5">
                  <c:v>13:00-14:00</c:v>
                </c:pt>
                <c:pt idx="6">
                  <c:v>14:00-15:00</c:v>
                </c:pt>
                <c:pt idx="7">
                  <c:v>15:00-16:00</c:v>
                </c:pt>
                <c:pt idx="8">
                  <c:v>16:00-17:00</c:v>
                </c:pt>
                <c:pt idx="9">
                  <c:v>17:00-18:00</c:v>
                </c:pt>
                <c:pt idx="10">
                  <c:v>18:00-19:00</c:v>
                </c:pt>
                <c:pt idx="11">
                  <c:v>19:00-20:00</c:v>
                </c:pt>
              </c:strCache>
            </c:strRef>
          </c:cat>
          <c:val>
            <c:numRef>
              <c:f>Лист2!$B$3:$B$14</c:f>
              <c:numCache>
                <c:formatCode>General</c:formatCode>
                <c:ptCount val="12"/>
                <c:pt idx="0">
                  <c:v>30</c:v>
                </c:pt>
                <c:pt idx="1">
                  <c:v>100</c:v>
                </c:pt>
                <c:pt idx="2">
                  <c:v>123</c:v>
                </c:pt>
                <c:pt idx="3">
                  <c:v>151</c:v>
                </c:pt>
                <c:pt idx="4">
                  <c:v>159</c:v>
                </c:pt>
                <c:pt idx="5">
                  <c:v>125</c:v>
                </c:pt>
                <c:pt idx="6">
                  <c:v>135</c:v>
                </c:pt>
                <c:pt idx="7">
                  <c:v>129</c:v>
                </c:pt>
                <c:pt idx="8">
                  <c:v>112</c:v>
                </c:pt>
                <c:pt idx="9">
                  <c:v>94</c:v>
                </c:pt>
                <c:pt idx="10">
                  <c:v>61</c:v>
                </c:pt>
                <c:pt idx="1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4837376"/>
        <c:axId val="219785856"/>
      </c:barChart>
      <c:catAx>
        <c:axId val="74837376"/>
        <c:scaling>
          <c:orientation val="minMax"/>
        </c:scaling>
        <c:delete val="0"/>
        <c:axPos val="b"/>
        <c:majorTickMark val="out"/>
        <c:minorTickMark val="none"/>
        <c:tickLblPos val="nextTo"/>
        <c:crossAx val="219785856"/>
        <c:crosses val="autoZero"/>
        <c:auto val="1"/>
        <c:lblAlgn val="ctr"/>
        <c:lblOffset val="100"/>
        <c:noMultiLvlLbl val="0"/>
      </c:catAx>
      <c:valAx>
        <c:axId val="2197858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48373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Якушева Жанна Александровна</cp:lastModifiedBy>
  <cp:revision>12</cp:revision>
  <cp:lastPrinted>2013-12-09T11:53:00Z</cp:lastPrinted>
  <dcterms:created xsi:type="dcterms:W3CDTF">2013-12-02T09:28:00Z</dcterms:created>
  <dcterms:modified xsi:type="dcterms:W3CDTF">2013-12-11T09:39:00Z</dcterms:modified>
</cp:coreProperties>
</file>