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B77" w:rsidRPr="00081A94" w:rsidRDefault="006E7B77" w:rsidP="00081A94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A94">
        <w:rPr>
          <w:rFonts w:ascii="Times New Roman" w:hAnsi="Times New Roman" w:cs="Times New Roman"/>
          <w:b/>
          <w:sz w:val="24"/>
          <w:szCs w:val="24"/>
        </w:rPr>
        <w:t>Муниципальное бюджетное образовательное учреждение дополнительного образования детей Центр детского научно-технического творчества «Информатика+»</w:t>
      </w:r>
    </w:p>
    <w:p w:rsidR="006E7B77" w:rsidRPr="004D5B7F" w:rsidRDefault="00081A94" w:rsidP="00AC390A">
      <w:pPr>
        <w:pStyle w:val="a3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A94">
        <w:rPr>
          <w:rFonts w:ascii="Times New Roman" w:hAnsi="Times New Roman" w:cs="Times New Roman"/>
          <w:b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E7B77" w:rsidRPr="004D5B7F">
        <w:rPr>
          <w:rFonts w:ascii="Times New Roman" w:hAnsi="Times New Roman" w:cs="Times New Roman"/>
          <w:sz w:val="24"/>
          <w:szCs w:val="24"/>
        </w:rPr>
        <w:t>основной</w:t>
      </w:r>
      <w:r>
        <w:rPr>
          <w:rFonts w:ascii="Times New Roman" w:hAnsi="Times New Roman" w:cs="Times New Roman"/>
          <w:sz w:val="24"/>
          <w:szCs w:val="24"/>
        </w:rPr>
        <w:t xml:space="preserve"> корпус</w:t>
      </w:r>
      <w:r w:rsidR="006E7B77" w:rsidRPr="004D5B7F">
        <w:rPr>
          <w:rFonts w:ascii="Times New Roman" w:hAnsi="Times New Roman" w:cs="Times New Roman"/>
          <w:sz w:val="24"/>
          <w:szCs w:val="24"/>
        </w:rPr>
        <w:t xml:space="preserve"> - </w:t>
      </w:r>
      <w:r w:rsidR="006E7B77" w:rsidRPr="004D5B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ул. 50 лет ВЛКСМ, д.4, </w:t>
      </w:r>
      <w:r w:rsidR="006E7B77" w:rsidRPr="004D5B7F">
        <w:rPr>
          <w:rFonts w:ascii="Times New Roman" w:hAnsi="Times New Roman" w:cs="Times New Roman"/>
          <w:sz w:val="24"/>
          <w:szCs w:val="24"/>
        </w:rPr>
        <w:t xml:space="preserve"> телефоны: 52-41-54, 52-41-55,        дополнительный </w:t>
      </w:r>
      <w:r>
        <w:rPr>
          <w:rFonts w:ascii="Times New Roman" w:hAnsi="Times New Roman" w:cs="Times New Roman"/>
          <w:sz w:val="24"/>
          <w:szCs w:val="24"/>
        </w:rPr>
        <w:t xml:space="preserve">корпус </w:t>
      </w:r>
      <w:r w:rsidR="006E7B77" w:rsidRPr="004D5B7F">
        <w:rPr>
          <w:rFonts w:ascii="Times New Roman" w:hAnsi="Times New Roman" w:cs="Times New Roman"/>
          <w:sz w:val="24"/>
          <w:szCs w:val="24"/>
        </w:rPr>
        <w:t>- ул. Дзержинского, 6/1, телефон  32-94-06.</w:t>
      </w:r>
    </w:p>
    <w:p w:rsidR="006E7B77" w:rsidRPr="00AF45B9" w:rsidRDefault="006E7B77" w:rsidP="00AC390A">
      <w:pPr>
        <w:pStyle w:val="a3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45B9">
        <w:rPr>
          <w:rFonts w:ascii="Times New Roman" w:hAnsi="Times New Roman" w:cs="Times New Roman"/>
          <w:sz w:val="24"/>
          <w:szCs w:val="24"/>
        </w:rPr>
        <w:t xml:space="preserve">    Сайт: </w:t>
      </w:r>
      <w:proofErr w:type="spellStart"/>
      <w:r w:rsidRPr="00AF45B9">
        <w:rPr>
          <w:rFonts w:ascii="Times New Roman" w:hAnsi="Times New Roman" w:cs="Times New Roman"/>
          <w:sz w:val="24"/>
          <w:szCs w:val="24"/>
          <w:lang w:val="en-US"/>
        </w:rPr>
        <w:t>informatika</w:t>
      </w:r>
      <w:proofErr w:type="spellEnd"/>
      <w:r w:rsidRPr="00AF45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F45B9">
        <w:rPr>
          <w:rFonts w:ascii="Times New Roman" w:hAnsi="Times New Roman" w:cs="Times New Roman"/>
          <w:sz w:val="24"/>
          <w:szCs w:val="24"/>
          <w:lang w:val="en-US"/>
        </w:rPr>
        <w:t>admsurgut</w:t>
      </w:r>
      <w:proofErr w:type="spellEnd"/>
      <w:r w:rsidRPr="00AF45B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F45B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AF45B9">
        <w:rPr>
          <w:rFonts w:ascii="Times New Roman" w:hAnsi="Times New Roman" w:cs="Times New Roman"/>
          <w:sz w:val="24"/>
          <w:szCs w:val="24"/>
        </w:rPr>
        <w:t xml:space="preserve">,   электронная почта: </w:t>
      </w:r>
      <w:hyperlink r:id="rId6" w:history="1">
        <w:r w:rsidR="009D0622" w:rsidRPr="00AF45B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cdntt</w:t>
        </w:r>
        <w:r w:rsidR="009D0622" w:rsidRPr="00AF45B9">
          <w:rPr>
            <w:rStyle w:val="a6"/>
            <w:rFonts w:ascii="Times New Roman" w:hAnsi="Times New Roman" w:cs="Times New Roman"/>
            <w:sz w:val="24"/>
            <w:szCs w:val="24"/>
          </w:rPr>
          <w:t>@</w:t>
        </w:r>
        <w:r w:rsidR="009D0622" w:rsidRPr="00AF45B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9D0622" w:rsidRPr="00AF45B9">
          <w:rPr>
            <w:rStyle w:val="a6"/>
            <w:rFonts w:ascii="Times New Roman" w:hAnsi="Times New Roman" w:cs="Times New Roman"/>
            <w:sz w:val="24"/>
            <w:szCs w:val="24"/>
          </w:rPr>
          <w:t>.</w:t>
        </w:r>
        <w:r w:rsidR="009D0622" w:rsidRPr="00AF45B9">
          <w:rPr>
            <w:rStyle w:val="a6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9D0622" w:rsidRPr="00AF45B9" w:rsidRDefault="009D0622" w:rsidP="00AC390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94">
        <w:rPr>
          <w:rFonts w:ascii="Times New Roman" w:hAnsi="Times New Roman" w:cs="Times New Roman"/>
          <w:b/>
          <w:sz w:val="24"/>
          <w:szCs w:val="24"/>
        </w:rPr>
        <w:t>Директор</w:t>
      </w:r>
      <w:r w:rsidRPr="00AF45B9">
        <w:rPr>
          <w:rFonts w:ascii="Times New Roman" w:hAnsi="Times New Roman" w:cs="Times New Roman"/>
          <w:sz w:val="24"/>
          <w:szCs w:val="24"/>
        </w:rPr>
        <w:t>:  Седова Людмила Ивановна</w:t>
      </w:r>
      <w:r w:rsidR="00E0303C">
        <w:rPr>
          <w:rFonts w:ascii="Times New Roman" w:hAnsi="Times New Roman" w:cs="Times New Roman"/>
          <w:sz w:val="24"/>
          <w:szCs w:val="24"/>
        </w:rPr>
        <w:t>.</w:t>
      </w:r>
    </w:p>
    <w:p w:rsidR="00A401CB" w:rsidRPr="00081A94" w:rsidRDefault="00081A94" w:rsidP="00081A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1A94">
        <w:rPr>
          <w:rFonts w:ascii="Times New Roman" w:hAnsi="Times New Roman" w:cs="Times New Roman"/>
          <w:b/>
          <w:sz w:val="24"/>
          <w:szCs w:val="24"/>
        </w:rPr>
        <w:t>Потребители услуг дополнительного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401CB" w:rsidRPr="00081A94">
        <w:rPr>
          <w:rFonts w:ascii="Times New Roman" w:hAnsi="Times New Roman" w:cs="Times New Roman"/>
          <w:sz w:val="24"/>
          <w:szCs w:val="24"/>
        </w:rPr>
        <w:t xml:space="preserve">Образовательные услуги предоставляются детям в возрасте от </w:t>
      </w:r>
      <w:r w:rsidR="00755A15" w:rsidRPr="00081A94">
        <w:rPr>
          <w:rFonts w:ascii="Times New Roman" w:hAnsi="Times New Roman" w:cs="Times New Roman"/>
          <w:sz w:val="24"/>
          <w:szCs w:val="24"/>
        </w:rPr>
        <w:t>6</w:t>
      </w:r>
      <w:r w:rsidR="00A401CB" w:rsidRPr="00081A94">
        <w:rPr>
          <w:rFonts w:ascii="Times New Roman" w:hAnsi="Times New Roman" w:cs="Times New Roman"/>
          <w:sz w:val="24"/>
          <w:szCs w:val="24"/>
        </w:rPr>
        <w:t xml:space="preserve"> до 18 лет, имеющи</w:t>
      </w:r>
      <w:r w:rsidR="000D3900" w:rsidRPr="00081A94">
        <w:rPr>
          <w:rFonts w:ascii="Times New Roman" w:hAnsi="Times New Roman" w:cs="Times New Roman"/>
          <w:sz w:val="24"/>
          <w:szCs w:val="24"/>
        </w:rPr>
        <w:t>м</w:t>
      </w:r>
      <w:r w:rsidR="00A401CB" w:rsidRPr="00081A94">
        <w:rPr>
          <w:rFonts w:ascii="Times New Roman" w:hAnsi="Times New Roman" w:cs="Times New Roman"/>
          <w:sz w:val="24"/>
          <w:szCs w:val="24"/>
        </w:rPr>
        <w:t xml:space="preserve"> регистрацию </w:t>
      </w:r>
      <w:r w:rsidR="000D3900" w:rsidRPr="00081A94">
        <w:rPr>
          <w:rFonts w:ascii="Times New Roman" w:hAnsi="Times New Roman" w:cs="Times New Roman"/>
          <w:sz w:val="24"/>
          <w:szCs w:val="24"/>
        </w:rPr>
        <w:t xml:space="preserve">в </w:t>
      </w:r>
      <w:r w:rsidR="00E2031A" w:rsidRPr="00081A94">
        <w:rPr>
          <w:rFonts w:ascii="Times New Roman" w:hAnsi="Times New Roman" w:cs="Times New Roman"/>
          <w:sz w:val="24"/>
          <w:szCs w:val="24"/>
        </w:rPr>
        <w:t>город</w:t>
      </w:r>
      <w:r w:rsidR="000D3900" w:rsidRPr="00081A94">
        <w:rPr>
          <w:rFonts w:ascii="Times New Roman" w:hAnsi="Times New Roman" w:cs="Times New Roman"/>
          <w:sz w:val="24"/>
          <w:szCs w:val="24"/>
        </w:rPr>
        <w:t>е</w:t>
      </w:r>
      <w:r w:rsidR="009F375E" w:rsidRPr="00081A94">
        <w:rPr>
          <w:rFonts w:ascii="Times New Roman" w:hAnsi="Times New Roman" w:cs="Times New Roman"/>
          <w:sz w:val="24"/>
          <w:szCs w:val="24"/>
        </w:rPr>
        <w:t xml:space="preserve"> Сургут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0303C" w:rsidRPr="00081A94">
        <w:rPr>
          <w:rFonts w:ascii="Times New Roman" w:hAnsi="Times New Roman" w:cs="Times New Roman"/>
          <w:sz w:val="24"/>
          <w:szCs w:val="24"/>
        </w:rPr>
        <w:t>.</w:t>
      </w:r>
    </w:p>
    <w:p w:rsidR="00A401CB" w:rsidRDefault="002B3C3B" w:rsidP="00AC390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94">
        <w:rPr>
          <w:rFonts w:ascii="Times New Roman" w:hAnsi="Times New Roman" w:cs="Times New Roman"/>
          <w:b/>
          <w:sz w:val="24"/>
          <w:szCs w:val="24"/>
        </w:rPr>
        <w:t>Режим работы учреждения</w:t>
      </w:r>
      <w:r w:rsidRPr="00E2031A">
        <w:rPr>
          <w:rFonts w:ascii="Times New Roman" w:hAnsi="Times New Roman" w:cs="Times New Roman"/>
          <w:sz w:val="24"/>
          <w:szCs w:val="24"/>
        </w:rPr>
        <w:t>: понедельник-суббота, с 8.00 до 20.00</w:t>
      </w:r>
      <w:r w:rsidR="00E0303C">
        <w:rPr>
          <w:rFonts w:ascii="Times New Roman" w:hAnsi="Times New Roman" w:cs="Times New Roman"/>
          <w:sz w:val="24"/>
          <w:szCs w:val="24"/>
        </w:rPr>
        <w:t>.</w:t>
      </w:r>
    </w:p>
    <w:p w:rsidR="00FA6875" w:rsidRPr="00FA6875" w:rsidRDefault="002B3C3B" w:rsidP="00AC390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94">
        <w:rPr>
          <w:rFonts w:ascii="Times New Roman" w:hAnsi="Times New Roman" w:cs="Times New Roman"/>
          <w:b/>
          <w:sz w:val="24"/>
          <w:szCs w:val="24"/>
        </w:rPr>
        <w:t>Перечень лицензиро</w:t>
      </w:r>
      <w:r w:rsidR="00EA7043" w:rsidRPr="00081A94">
        <w:rPr>
          <w:rFonts w:ascii="Times New Roman" w:hAnsi="Times New Roman" w:cs="Times New Roman"/>
          <w:b/>
          <w:sz w:val="24"/>
          <w:szCs w:val="24"/>
        </w:rPr>
        <w:t>ванных образовательных программ</w:t>
      </w:r>
      <w:r w:rsidR="00EA7043" w:rsidRPr="00FA687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horzAnchor="margin" w:tblpXSpec="center" w:tblpY="149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394"/>
        <w:gridCol w:w="992"/>
        <w:gridCol w:w="1276"/>
        <w:gridCol w:w="2693"/>
      </w:tblGrid>
      <w:tr w:rsidR="00FF0909" w:rsidRPr="002B3C3B" w:rsidTr="000B22B0">
        <w:tc>
          <w:tcPr>
            <w:tcW w:w="534" w:type="dxa"/>
          </w:tcPr>
          <w:p w:rsidR="00FF0909" w:rsidRPr="00081A94" w:rsidRDefault="00FF0909" w:rsidP="00EA70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4394" w:type="dxa"/>
          </w:tcPr>
          <w:p w:rsidR="00FF0909" w:rsidRPr="00081A94" w:rsidRDefault="00FF0909" w:rsidP="00EA70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дополнительной образовательной программы</w:t>
            </w:r>
          </w:p>
        </w:tc>
        <w:tc>
          <w:tcPr>
            <w:tcW w:w="992" w:type="dxa"/>
          </w:tcPr>
          <w:p w:rsidR="00FF0909" w:rsidRPr="00081A94" w:rsidRDefault="00FF0909" w:rsidP="00EA70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Возраст </w:t>
            </w:r>
          </w:p>
          <w:p w:rsidR="00FF0909" w:rsidRPr="00081A94" w:rsidRDefault="00FF0909" w:rsidP="000B22B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81A94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класс)</w:t>
            </w:r>
          </w:p>
        </w:tc>
        <w:tc>
          <w:tcPr>
            <w:tcW w:w="1276" w:type="dxa"/>
          </w:tcPr>
          <w:p w:rsidR="00FF0909" w:rsidRPr="00081A94" w:rsidRDefault="00FF0909" w:rsidP="00EA70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Период изучения</w:t>
            </w:r>
          </w:p>
          <w:p w:rsidR="00FF0909" w:rsidRPr="00081A94" w:rsidRDefault="00FF0909" w:rsidP="00EA704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(год)</w:t>
            </w:r>
          </w:p>
        </w:tc>
        <w:tc>
          <w:tcPr>
            <w:tcW w:w="2693" w:type="dxa"/>
          </w:tcPr>
          <w:p w:rsidR="00FF0909" w:rsidRPr="00081A94" w:rsidRDefault="00FF0909" w:rsidP="00E6696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Педагог</w:t>
            </w:r>
            <w:r w:rsidR="00D326F9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proofErr w:type="spellStart"/>
            <w:r w:rsidR="00D326F9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квалификаци</w:t>
            </w:r>
            <w:r w:rsidR="000B22B0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="00D326F9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онная</w:t>
            </w:r>
            <w:proofErr w:type="spellEnd"/>
            <w:r w:rsidR="00D326F9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категория</w:t>
            </w:r>
            <w:r w:rsidR="00081A94">
              <w:rPr>
                <w:rFonts w:ascii="Times New Roman" w:hAnsi="Times New Roman" w:cs="Times New Roman"/>
                <w:b/>
                <w:sz w:val="20"/>
                <w:szCs w:val="20"/>
              </w:rPr>
              <w:t>: выс</w:t>
            </w:r>
            <w:r w:rsidR="000B22B0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ша</w:t>
            </w:r>
            <w:proofErr w:type="gramStart"/>
            <w:r w:rsidR="000B22B0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я-</w:t>
            </w:r>
            <w:proofErr w:type="gramEnd"/>
            <w:r w:rsidR="004D5B7F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D326F9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вк</w:t>
            </w:r>
            <w:proofErr w:type="spellEnd"/>
            <w:r w:rsidR="00D326F9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, первая-</w:t>
            </w:r>
            <w:proofErr w:type="spellStart"/>
            <w:r w:rsidR="00D326F9" w:rsidRPr="00081A94">
              <w:rPr>
                <w:rFonts w:ascii="Times New Roman" w:hAnsi="Times New Roman" w:cs="Times New Roman"/>
                <w:b/>
                <w:sz w:val="20"/>
                <w:szCs w:val="20"/>
              </w:rPr>
              <w:t>пк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1519D0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1519D0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«Подготовка дошкольников к школе» </w:t>
            </w:r>
          </w:p>
        </w:tc>
        <w:tc>
          <w:tcPr>
            <w:tcW w:w="992" w:type="dxa"/>
          </w:tcPr>
          <w:p w:rsidR="00FF0909" w:rsidRPr="008128B4" w:rsidRDefault="00FF0909" w:rsidP="001519D0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  <w:lang w:val="en-US"/>
              </w:rPr>
              <w:t xml:space="preserve"> 6 </w:t>
            </w:r>
            <w:r w:rsidRPr="008128B4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276" w:type="dxa"/>
          </w:tcPr>
          <w:p w:rsidR="00FF0909" w:rsidRPr="008128B4" w:rsidRDefault="00FF0909" w:rsidP="001519D0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FF0909" w:rsidRPr="008128B4" w:rsidRDefault="00FF0909" w:rsidP="00E66960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8128B4">
              <w:rPr>
                <w:rFonts w:ascii="Times New Roman" w:hAnsi="Times New Roman" w:cs="Times New Roman"/>
              </w:rPr>
              <w:t>Крапачева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Е. М.</w:t>
            </w:r>
            <w:r w:rsidR="00150B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50BC9" w:rsidRPr="008128B4">
              <w:rPr>
                <w:rFonts w:ascii="Times New Roman" w:hAnsi="Times New Roman" w:cs="Times New Roman"/>
              </w:rPr>
              <w:t>вк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8C3DA4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«Развивающая информатика для учащихся 1-</w:t>
            </w:r>
            <w:r w:rsidR="006D72E9" w:rsidRPr="008128B4">
              <w:rPr>
                <w:rFonts w:ascii="Times New Roman" w:hAnsi="Times New Roman" w:cs="Times New Roman"/>
              </w:rPr>
              <w:t>3</w:t>
            </w:r>
            <w:r w:rsidRPr="008128B4">
              <w:rPr>
                <w:rFonts w:ascii="Times New Roman" w:hAnsi="Times New Roman" w:cs="Times New Roman"/>
              </w:rPr>
              <w:t xml:space="preserve"> классов</w:t>
            </w:r>
            <w:r w:rsidR="006D72E9" w:rsidRPr="008128B4">
              <w:rPr>
                <w:rFonts w:ascii="Times New Roman" w:hAnsi="Times New Roman" w:cs="Times New Roman"/>
              </w:rPr>
              <w:t xml:space="preserve"> и 4-5 классов</w:t>
            </w:r>
            <w:r w:rsidRPr="008128B4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1-5</w:t>
            </w:r>
          </w:p>
        </w:tc>
        <w:tc>
          <w:tcPr>
            <w:tcW w:w="1276" w:type="dxa"/>
          </w:tcPr>
          <w:p w:rsidR="00FF0909" w:rsidRPr="008128B4" w:rsidRDefault="006D72E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3 </w:t>
            </w:r>
          </w:p>
          <w:p w:rsidR="006D72E9" w:rsidRPr="008128B4" w:rsidRDefault="006D72E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FF0909" w:rsidRPr="008128B4" w:rsidRDefault="00E66960" w:rsidP="005757C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Крапачева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 М., </w:t>
            </w:r>
            <w:proofErr w:type="spellStart"/>
            <w:r>
              <w:rPr>
                <w:rFonts w:ascii="Times New Roman" w:hAnsi="Times New Roman" w:cs="Times New Roman"/>
              </w:rPr>
              <w:t>вк</w:t>
            </w:r>
            <w:proofErr w:type="spellEnd"/>
          </w:p>
          <w:p w:rsidR="004D5B7F" w:rsidRPr="008128B4" w:rsidRDefault="004D5B7F" w:rsidP="005757C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Архипова Л. В., </w:t>
            </w:r>
            <w:proofErr w:type="spellStart"/>
            <w:r w:rsidRPr="008128B4">
              <w:rPr>
                <w:rFonts w:ascii="Times New Roman" w:hAnsi="Times New Roman" w:cs="Times New Roman"/>
              </w:rPr>
              <w:t>пк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«Цифровая художественная мастерская»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3-4</w:t>
            </w:r>
          </w:p>
        </w:tc>
        <w:tc>
          <w:tcPr>
            <w:tcW w:w="1276" w:type="dxa"/>
          </w:tcPr>
          <w:p w:rsidR="00FF0909" w:rsidRPr="008128B4" w:rsidRDefault="006E34F6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FF0909" w:rsidRPr="008128B4" w:rsidRDefault="00FF0909" w:rsidP="004D5B7F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Галушкина И.П.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п</w:t>
            </w:r>
            <w:r w:rsidR="004D5B7F" w:rsidRPr="008128B4">
              <w:rPr>
                <w:rFonts w:ascii="Times New Roman" w:hAnsi="Times New Roman" w:cs="Times New Roman"/>
              </w:rPr>
              <w:t>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</w:t>
            </w:r>
            <w:proofErr w:type="spellStart"/>
            <w:r w:rsidRPr="008128B4">
              <w:rPr>
                <w:rFonts w:ascii="Times New Roman" w:hAnsi="Times New Roman" w:cs="Times New Roman"/>
              </w:rPr>
              <w:t>Предпрофильный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курс по основам программирования»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1276" w:type="dxa"/>
          </w:tcPr>
          <w:p w:rsidR="00FF0909" w:rsidRPr="008128B4" w:rsidRDefault="008C3DA4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B65A92" w:rsidRPr="008128B4" w:rsidRDefault="00B65A92" w:rsidP="00B65A92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8128B4">
              <w:rPr>
                <w:rFonts w:ascii="Times New Roman" w:hAnsi="Times New Roman" w:cs="Times New Roman"/>
              </w:rPr>
              <w:t>Овчарова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О. П.,</w:t>
            </w:r>
            <w:r w:rsidR="00E66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6960">
              <w:rPr>
                <w:rFonts w:ascii="Times New Roman" w:hAnsi="Times New Roman" w:cs="Times New Roman"/>
              </w:rPr>
              <w:t>вк</w:t>
            </w:r>
            <w:proofErr w:type="spellEnd"/>
          </w:p>
          <w:p w:rsidR="00FF0909" w:rsidRPr="008128B4" w:rsidRDefault="00B65A92" w:rsidP="00B65A92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Воротынец Е. М.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вк</w:t>
            </w:r>
            <w:proofErr w:type="spellEnd"/>
          </w:p>
        </w:tc>
      </w:tr>
      <w:tr w:rsidR="00FF0909" w:rsidRPr="002B3C3B" w:rsidTr="000B22B0">
        <w:trPr>
          <w:trHeight w:val="261"/>
        </w:trPr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«Графика и анимация»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1276" w:type="dxa"/>
          </w:tcPr>
          <w:p w:rsidR="00FF0909" w:rsidRPr="008128B4" w:rsidRDefault="007F76B4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B65A92" w:rsidRPr="008128B4" w:rsidRDefault="00B65A92" w:rsidP="008F2B0F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Бахтина А. Н.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пк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«Вводный курс пользователя»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FF0909" w:rsidRPr="008128B4" w:rsidRDefault="00B65A92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8128B4">
              <w:rPr>
                <w:rFonts w:ascii="Times New Roman" w:hAnsi="Times New Roman" w:cs="Times New Roman"/>
              </w:rPr>
              <w:t>Овчарова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О. П.,</w:t>
            </w:r>
            <w:r w:rsidR="00E6696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6960">
              <w:rPr>
                <w:rFonts w:ascii="Times New Roman" w:hAnsi="Times New Roman" w:cs="Times New Roman"/>
              </w:rPr>
              <w:t>вк</w:t>
            </w:r>
            <w:proofErr w:type="spellEnd"/>
          </w:p>
          <w:p w:rsidR="00B65A92" w:rsidRPr="008128B4" w:rsidRDefault="00B65A92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Воротынец Е. М.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вк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</w:t>
            </w:r>
            <w:r w:rsidRPr="007F18E0">
              <w:rPr>
                <w:rFonts w:ascii="Times New Roman" w:hAnsi="Times New Roman" w:cs="Times New Roman"/>
              </w:rPr>
              <w:t xml:space="preserve">Анимируем в </w:t>
            </w:r>
            <w:proofErr w:type="spellStart"/>
            <w:r w:rsidRPr="007F18E0">
              <w:rPr>
                <w:rFonts w:ascii="Times New Roman" w:hAnsi="Times New Roman" w:cs="Times New Roman"/>
              </w:rPr>
              <w:t>Macromedia</w:t>
            </w:r>
            <w:proofErr w:type="spellEnd"/>
            <w:r w:rsidRPr="007F18E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F18E0">
              <w:rPr>
                <w:rFonts w:ascii="Times New Roman" w:hAnsi="Times New Roman" w:cs="Times New Roman"/>
              </w:rPr>
              <w:t>Flash</w:t>
            </w:r>
            <w:proofErr w:type="spellEnd"/>
            <w:r w:rsidRPr="008128B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76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FF0909" w:rsidRPr="008128B4" w:rsidRDefault="00B65A92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8128B4">
              <w:rPr>
                <w:rFonts w:ascii="Times New Roman" w:hAnsi="Times New Roman" w:cs="Times New Roman"/>
              </w:rPr>
              <w:t>Овчарова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О. П.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вк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«Основы видеомонтажа и звукозаписи»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8-10</w:t>
            </w:r>
          </w:p>
        </w:tc>
        <w:tc>
          <w:tcPr>
            <w:tcW w:w="1276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FF0909" w:rsidRPr="008128B4" w:rsidRDefault="00B65A92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8128B4">
              <w:rPr>
                <w:rFonts w:ascii="Times New Roman" w:hAnsi="Times New Roman" w:cs="Times New Roman"/>
              </w:rPr>
              <w:t>Сединина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Г. А.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пк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«Компьютерная графика и дизайн»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1276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FF0909" w:rsidRPr="008128B4" w:rsidRDefault="00B65A92" w:rsidP="002056F8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8128B4">
              <w:rPr>
                <w:rFonts w:ascii="Times New Roman" w:hAnsi="Times New Roman" w:cs="Times New Roman"/>
              </w:rPr>
              <w:t>Сединина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Г. А.,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пк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</w:t>
            </w:r>
            <w:proofErr w:type="gramStart"/>
            <w:r w:rsidRPr="008128B4">
              <w:rPr>
                <w:rFonts w:ascii="Times New Roman" w:hAnsi="Times New Roman" w:cs="Times New Roman"/>
              </w:rPr>
              <w:t>Интернет-технологии</w:t>
            </w:r>
            <w:proofErr w:type="gramEnd"/>
            <w:r w:rsidRPr="008128B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8-11 </w:t>
            </w:r>
          </w:p>
        </w:tc>
        <w:tc>
          <w:tcPr>
            <w:tcW w:w="1276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FF0909" w:rsidRPr="008128B4" w:rsidRDefault="00B65A92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8128B4">
              <w:rPr>
                <w:rFonts w:ascii="Times New Roman" w:hAnsi="Times New Roman" w:cs="Times New Roman"/>
              </w:rPr>
              <w:t>Овчарова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О. П.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вк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«Программирование в среде </w:t>
            </w:r>
            <w:proofErr w:type="spellStart"/>
            <w:r w:rsidRPr="008128B4">
              <w:rPr>
                <w:rFonts w:ascii="Times New Roman" w:hAnsi="Times New Roman" w:cs="Times New Roman"/>
              </w:rPr>
              <w:t>Free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8B4">
              <w:rPr>
                <w:rFonts w:ascii="Times New Roman" w:hAnsi="Times New Roman" w:cs="Times New Roman"/>
              </w:rPr>
              <w:t>Pascal</w:t>
            </w:r>
            <w:proofErr w:type="spellEnd"/>
            <w:r w:rsidRPr="008128B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8-11 </w:t>
            </w:r>
          </w:p>
        </w:tc>
        <w:tc>
          <w:tcPr>
            <w:tcW w:w="1276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FF0909" w:rsidRPr="008128B4" w:rsidRDefault="00B65A92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Проскурякова С. Г.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вк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«Программирование в средах </w:t>
            </w:r>
            <w:proofErr w:type="spellStart"/>
            <w:r w:rsidRPr="008128B4">
              <w:rPr>
                <w:rFonts w:ascii="Times New Roman" w:hAnsi="Times New Roman" w:cs="Times New Roman"/>
              </w:rPr>
              <w:t>Turbo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28B4">
              <w:rPr>
                <w:rFonts w:ascii="Times New Roman" w:hAnsi="Times New Roman" w:cs="Times New Roman"/>
              </w:rPr>
              <w:t>Pascal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8128B4">
              <w:rPr>
                <w:rFonts w:ascii="Times New Roman" w:hAnsi="Times New Roman" w:cs="Times New Roman"/>
              </w:rPr>
              <w:t>Delphi</w:t>
            </w:r>
            <w:proofErr w:type="spellEnd"/>
            <w:r w:rsidRPr="008128B4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9-11 </w:t>
            </w:r>
          </w:p>
        </w:tc>
        <w:tc>
          <w:tcPr>
            <w:tcW w:w="1276" w:type="dxa"/>
          </w:tcPr>
          <w:p w:rsidR="00FF0909" w:rsidRPr="008128B4" w:rsidRDefault="00FF090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FF0909" w:rsidRPr="008128B4" w:rsidRDefault="00E66960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Кротова Т. В., </w:t>
            </w:r>
            <w:proofErr w:type="spellStart"/>
            <w:r>
              <w:rPr>
                <w:rFonts w:ascii="Times New Roman" w:hAnsi="Times New Roman" w:cs="Times New Roman"/>
              </w:rPr>
              <w:t>вк</w:t>
            </w:r>
            <w:proofErr w:type="spellEnd"/>
          </w:p>
          <w:p w:rsidR="00B65A92" w:rsidRPr="008128B4" w:rsidRDefault="00B65A92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Седова Л. И.</w:t>
            </w:r>
            <w:r w:rsidR="00E669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66960">
              <w:rPr>
                <w:rFonts w:ascii="Times New Roman" w:hAnsi="Times New Roman" w:cs="Times New Roman"/>
              </w:rPr>
              <w:t>вк</w:t>
            </w:r>
            <w:proofErr w:type="spellEnd"/>
          </w:p>
          <w:p w:rsidR="00F06878" w:rsidRPr="008128B4" w:rsidRDefault="00B65A92" w:rsidP="00F06878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Хусаинова З. Р.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пк</w:t>
            </w:r>
            <w:proofErr w:type="spellEnd"/>
          </w:p>
        </w:tc>
      </w:tr>
      <w:tr w:rsidR="00FF0909" w:rsidRPr="002B3C3B" w:rsidTr="000B22B0">
        <w:tc>
          <w:tcPr>
            <w:tcW w:w="534" w:type="dxa"/>
          </w:tcPr>
          <w:p w:rsidR="00FF0909" w:rsidRPr="008128B4" w:rsidRDefault="00FF0909" w:rsidP="00FF0909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F0909" w:rsidRPr="008128B4" w:rsidRDefault="00FF0909" w:rsidP="00FF0909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«Английский язык с компьютером» </w:t>
            </w:r>
          </w:p>
        </w:tc>
        <w:tc>
          <w:tcPr>
            <w:tcW w:w="992" w:type="dxa"/>
          </w:tcPr>
          <w:p w:rsidR="00FF0909" w:rsidRPr="008128B4" w:rsidRDefault="00FF0909" w:rsidP="001C75EC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1-</w:t>
            </w:r>
            <w:r w:rsidR="001C75EC" w:rsidRPr="008128B4">
              <w:rPr>
                <w:rFonts w:ascii="Times New Roman" w:hAnsi="Times New Roman" w:cs="Times New Roman"/>
              </w:rPr>
              <w:t>4</w:t>
            </w:r>
          </w:p>
          <w:p w:rsidR="001C75EC" w:rsidRPr="008128B4" w:rsidRDefault="001C75EC" w:rsidP="001C75EC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5-8</w:t>
            </w:r>
          </w:p>
          <w:p w:rsidR="001C75EC" w:rsidRPr="008128B4" w:rsidRDefault="001C75EC" w:rsidP="001C75EC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9-11</w:t>
            </w:r>
          </w:p>
        </w:tc>
        <w:tc>
          <w:tcPr>
            <w:tcW w:w="1276" w:type="dxa"/>
          </w:tcPr>
          <w:p w:rsidR="00FF0909" w:rsidRPr="008128B4" w:rsidRDefault="001C75EC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4</w:t>
            </w:r>
          </w:p>
          <w:p w:rsidR="001C75EC" w:rsidRPr="008128B4" w:rsidRDefault="001C75EC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3</w:t>
            </w:r>
          </w:p>
          <w:p w:rsidR="001C75EC" w:rsidRPr="008128B4" w:rsidRDefault="001C75EC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1C75EC" w:rsidRPr="008128B4" w:rsidRDefault="001C75EC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8128B4">
              <w:rPr>
                <w:rFonts w:ascii="Times New Roman" w:hAnsi="Times New Roman" w:cs="Times New Roman"/>
              </w:rPr>
              <w:t>Черякова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А. В.</w:t>
            </w:r>
          </w:p>
          <w:p w:rsidR="00FF0909" w:rsidRPr="008128B4" w:rsidRDefault="00C023A9" w:rsidP="00FF0909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proofErr w:type="spellStart"/>
            <w:r w:rsidRPr="008128B4">
              <w:rPr>
                <w:rFonts w:ascii="Times New Roman" w:hAnsi="Times New Roman" w:cs="Times New Roman"/>
              </w:rPr>
              <w:t>Колишева</w:t>
            </w:r>
            <w:proofErr w:type="spellEnd"/>
            <w:r w:rsidRPr="008128B4">
              <w:rPr>
                <w:rFonts w:ascii="Times New Roman" w:hAnsi="Times New Roman" w:cs="Times New Roman"/>
              </w:rPr>
              <w:t xml:space="preserve"> С. И.</w:t>
            </w:r>
            <w:r w:rsidR="00E6696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E66960">
              <w:rPr>
                <w:rFonts w:ascii="Times New Roman" w:hAnsi="Times New Roman" w:cs="Times New Roman"/>
              </w:rPr>
              <w:t>вк</w:t>
            </w:r>
            <w:proofErr w:type="spellEnd"/>
          </w:p>
          <w:p w:rsidR="00C023A9" w:rsidRPr="008128B4" w:rsidRDefault="00C023A9" w:rsidP="001C75EC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Копьева И. И.</w:t>
            </w:r>
            <w:r w:rsidR="005757C9" w:rsidRPr="008128B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757C9" w:rsidRPr="008128B4">
              <w:rPr>
                <w:rFonts w:ascii="Times New Roman" w:hAnsi="Times New Roman" w:cs="Times New Roman"/>
              </w:rPr>
              <w:t>вк</w:t>
            </w:r>
            <w:proofErr w:type="spellEnd"/>
          </w:p>
        </w:tc>
      </w:tr>
      <w:tr w:rsidR="00F06878" w:rsidRPr="002B3C3B" w:rsidTr="000B22B0">
        <w:tc>
          <w:tcPr>
            <w:tcW w:w="534" w:type="dxa"/>
          </w:tcPr>
          <w:p w:rsidR="00F06878" w:rsidRPr="008128B4" w:rsidRDefault="00F06878" w:rsidP="00F06878">
            <w:pPr>
              <w:numPr>
                <w:ilvl w:val="0"/>
                <w:numId w:val="7"/>
              </w:numPr>
              <w:spacing w:after="0" w:line="240" w:lineRule="auto"/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:rsidR="00F06878" w:rsidRPr="008128B4" w:rsidRDefault="00F06878" w:rsidP="00F06878">
            <w:pPr>
              <w:shd w:val="clear" w:color="auto" w:fill="FFFFFF"/>
              <w:suppressAutoHyphens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«Подготовка к ЕГЭ по информатике»</w:t>
            </w:r>
          </w:p>
        </w:tc>
        <w:tc>
          <w:tcPr>
            <w:tcW w:w="992" w:type="dxa"/>
          </w:tcPr>
          <w:p w:rsidR="00F06878" w:rsidRPr="008128B4" w:rsidRDefault="00F06878" w:rsidP="00F06878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</w:tcPr>
          <w:p w:rsidR="00F06878" w:rsidRPr="008128B4" w:rsidRDefault="00F06878" w:rsidP="00F06878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F06878" w:rsidRPr="008128B4" w:rsidRDefault="00F06878" w:rsidP="00F06878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 w:rsidRPr="008128B4">
              <w:rPr>
                <w:rFonts w:ascii="Times New Roman" w:hAnsi="Times New Roman" w:cs="Times New Roman"/>
              </w:rPr>
              <w:t xml:space="preserve">Бахтина А. Н., </w:t>
            </w:r>
            <w:proofErr w:type="spellStart"/>
            <w:r w:rsidRPr="008128B4">
              <w:rPr>
                <w:rFonts w:ascii="Times New Roman" w:hAnsi="Times New Roman" w:cs="Times New Roman"/>
              </w:rPr>
              <w:t>пк</w:t>
            </w:r>
            <w:proofErr w:type="spellEnd"/>
          </w:p>
        </w:tc>
      </w:tr>
    </w:tbl>
    <w:p w:rsidR="00081A94" w:rsidRPr="00081A94" w:rsidRDefault="00081A94" w:rsidP="00081A9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81A94">
        <w:rPr>
          <w:rFonts w:ascii="Times New Roman" w:hAnsi="Times New Roman" w:cs="Times New Roman"/>
          <w:b/>
          <w:sz w:val="24"/>
          <w:szCs w:val="24"/>
        </w:rPr>
        <w:t xml:space="preserve">Порядок набора групп и зачисления </w:t>
      </w:r>
      <w:r>
        <w:rPr>
          <w:rFonts w:ascii="Times New Roman" w:hAnsi="Times New Roman" w:cs="Times New Roman"/>
          <w:b/>
          <w:sz w:val="24"/>
          <w:szCs w:val="24"/>
        </w:rPr>
        <w:t>в объединения:</w:t>
      </w:r>
    </w:p>
    <w:p w:rsidR="009F375E" w:rsidRDefault="000C6A29" w:rsidP="00081A94">
      <w:pPr>
        <w:pStyle w:val="a3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9F375E">
        <w:rPr>
          <w:rFonts w:ascii="Times New Roman" w:hAnsi="Times New Roman" w:cs="Times New Roman"/>
          <w:sz w:val="24"/>
          <w:szCs w:val="24"/>
        </w:rPr>
        <w:t xml:space="preserve">Издание приказа о зачислении </w:t>
      </w:r>
      <w:r w:rsidR="009F375E">
        <w:rPr>
          <w:rFonts w:ascii="Times New Roman" w:hAnsi="Times New Roman" w:cs="Times New Roman"/>
          <w:sz w:val="24"/>
          <w:szCs w:val="24"/>
        </w:rPr>
        <w:t>происходит:</w:t>
      </w:r>
    </w:p>
    <w:p w:rsidR="00484BA0" w:rsidRPr="009F375E" w:rsidRDefault="00B475D9" w:rsidP="009F375E">
      <w:pPr>
        <w:pStyle w:val="a3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375E">
        <w:rPr>
          <w:rFonts w:ascii="Times New Roman" w:hAnsi="Times New Roman" w:cs="Times New Roman"/>
          <w:sz w:val="24"/>
          <w:szCs w:val="24"/>
        </w:rPr>
        <w:t>1)</w:t>
      </w:r>
      <w:r w:rsidR="00484BA0" w:rsidRPr="009F375E">
        <w:rPr>
          <w:rFonts w:ascii="Times New Roman" w:hAnsi="Times New Roman" w:cs="Times New Roman"/>
          <w:sz w:val="24"/>
          <w:szCs w:val="24"/>
        </w:rPr>
        <w:t xml:space="preserve"> </w:t>
      </w:r>
      <w:r w:rsidR="000C6A29" w:rsidRPr="009F375E">
        <w:rPr>
          <w:rFonts w:ascii="Times New Roman" w:hAnsi="Times New Roman" w:cs="Times New Roman"/>
          <w:sz w:val="24"/>
          <w:szCs w:val="24"/>
        </w:rPr>
        <w:t xml:space="preserve"> </w:t>
      </w:r>
      <w:r w:rsidR="00484BA0" w:rsidRPr="009F375E">
        <w:rPr>
          <w:rFonts w:ascii="Times New Roman" w:hAnsi="Times New Roman" w:cs="Times New Roman"/>
          <w:sz w:val="24"/>
          <w:szCs w:val="24"/>
        </w:rPr>
        <w:t>п</w:t>
      </w:r>
      <w:r w:rsidR="000C6A29" w:rsidRPr="009F375E">
        <w:rPr>
          <w:rFonts w:ascii="Times New Roman" w:hAnsi="Times New Roman" w:cs="Times New Roman"/>
          <w:sz w:val="24"/>
          <w:szCs w:val="24"/>
        </w:rPr>
        <w:t>ри поступлении во вновь формируемые группы не позднее 15 сентября</w:t>
      </w:r>
      <w:r w:rsidR="00081A94">
        <w:rPr>
          <w:rFonts w:ascii="Times New Roman" w:hAnsi="Times New Roman" w:cs="Times New Roman"/>
          <w:sz w:val="24"/>
          <w:szCs w:val="24"/>
        </w:rPr>
        <w:t xml:space="preserve"> </w:t>
      </w:r>
      <w:r w:rsidR="000C6A29" w:rsidRPr="009F375E">
        <w:rPr>
          <w:rFonts w:ascii="Times New Roman" w:hAnsi="Times New Roman" w:cs="Times New Roman"/>
          <w:sz w:val="24"/>
          <w:szCs w:val="24"/>
        </w:rPr>
        <w:t>– по мере достижения численности обучающихся в группах в соо</w:t>
      </w:r>
      <w:r w:rsidR="00DE5756">
        <w:rPr>
          <w:rFonts w:ascii="Times New Roman" w:hAnsi="Times New Roman" w:cs="Times New Roman"/>
          <w:sz w:val="24"/>
          <w:szCs w:val="24"/>
        </w:rPr>
        <w:t>тветствии с требованиями СанПиН</w:t>
      </w:r>
      <w:r w:rsidR="00484BA0" w:rsidRPr="009F375E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0C6A29" w:rsidRPr="009C25FD" w:rsidRDefault="00B475D9" w:rsidP="00484BA0">
      <w:pPr>
        <w:pStyle w:val="a3"/>
        <w:spacing w:after="0" w:line="240" w:lineRule="auto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9C25FD">
        <w:rPr>
          <w:rFonts w:ascii="Times New Roman" w:hAnsi="Times New Roman" w:cs="Times New Roman"/>
          <w:sz w:val="24"/>
          <w:szCs w:val="24"/>
        </w:rPr>
        <w:t xml:space="preserve">2) </w:t>
      </w:r>
      <w:r w:rsidR="00484BA0" w:rsidRPr="009C25FD">
        <w:rPr>
          <w:rFonts w:ascii="Times New Roman" w:hAnsi="Times New Roman" w:cs="Times New Roman"/>
          <w:sz w:val="24"/>
          <w:szCs w:val="24"/>
        </w:rPr>
        <w:t>при п</w:t>
      </w:r>
      <w:r w:rsidR="000C6A29" w:rsidRPr="009C25FD">
        <w:rPr>
          <w:rFonts w:ascii="Times New Roman" w:hAnsi="Times New Roman" w:cs="Times New Roman"/>
          <w:sz w:val="24"/>
          <w:szCs w:val="24"/>
        </w:rPr>
        <w:t>оступлени</w:t>
      </w:r>
      <w:r w:rsidR="00484BA0" w:rsidRPr="009C25FD">
        <w:rPr>
          <w:rFonts w:ascii="Times New Roman" w:hAnsi="Times New Roman" w:cs="Times New Roman"/>
          <w:sz w:val="24"/>
          <w:szCs w:val="24"/>
        </w:rPr>
        <w:t>и</w:t>
      </w:r>
      <w:r w:rsidR="000C6A29" w:rsidRPr="009C25FD">
        <w:rPr>
          <w:rFonts w:ascii="Times New Roman" w:hAnsi="Times New Roman" w:cs="Times New Roman"/>
          <w:sz w:val="24"/>
          <w:szCs w:val="24"/>
        </w:rPr>
        <w:t xml:space="preserve"> в учреждение в сформированную группу при наличии свободного места и достаточного объема компетенций обучающегося для освоения программы в полном объеме.</w:t>
      </w:r>
    </w:p>
    <w:p w:rsidR="00EA7043" w:rsidRPr="00081A94" w:rsidRDefault="00EA7043" w:rsidP="00710757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1A94">
        <w:rPr>
          <w:rFonts w:ascii="Times New Roman" w:hAnsi="Times New Roman" w:cs="Times New Roman"/>
          <w:b/>
          <w:sz w:val="24"/>
          <w:szCs w:val="24"/>
        </w:rPr>
        <w:t>Сроки подачи заявления при поступлении в учреждение:</w:t>
      </w:r>
    </w:p>
    <w:p w:rsidR="00EA7043" w:rsidRPr="009C25FD" w:rsidRDefault="006963A7" w:rsidP="006963A7">
      <w:pPr>
        <w:shd w:val="clear" w:color="auto" w:fill="FFFFFF"/>
        <w:tabs>
          <w:tab w:val="left" w:pos="284"/>
        </w:tabs>
        <w:suppressAutoHyphens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C25FD">
        <w:rPr>
          <w:rFonts w:ascii="Times New Roman" w:hAnsi="Times New Roman"/>
          <w:sz w:val="24"/>
          <w:szCs w:val="24"/>
        </w:rPr>
        <w:t xml:space="preserve">- </w:t>
      </w:r>
      <w:r w:rsidR="00EA7043" w:rsidRPr="009C25FD">
        <w:rPr>
          <w:rFonts w:ascii="Times New Roman" w:hAnsi="Times New Roman"/>
          <w:sz w:val="24"/>
          <w:szCs w:val="24"/>
        </w:rPr>
        <w:t>во вновь формируемые (на новый учебный год) группы – с 1 апреля до момента заполнения свободных мест, но не позднее 15 сентября текущего года;</w:t>
      </w:r>
    </w:p>
    <w:p w:rsidR="00B475D9" w:rsidRPr="009C25FD" w:rsidRDefault="006963A7" w:rsidP="00B475D9">
      <w:pPr>
        <w:shd w:val="clear" w:color="auto" w:fill="FFFFFF"/>
        <w:tabs>
          <w:tab w:val="left" w:pos="284"/>
        </w:tabs>
        <w:suppressAutoHyphens/>
        <w:spacing w:after="0" w:line="240" w:lineRule="auto"/>
        <w:ind w:left="709"/>
        <w:jc w:val="both"/>
        <w:rPr>
          <w:rStyle w:val="FontStyle22"/>
          <w:sz w:val="24"/>
          <w:szCs w:val="24"/>
        </w:rPr>
      </w:pPr>
      <w:r w:rsidRPr="009C25FD">
        <w:rPr>
          <w:rFonts w:ascii="Times New Roman" w:hAnsi="Times New Roman"/>
          <w:sz w:val="24"/>
          <w:szCs w:val="24"/>
        </w:rPr>
        <w:t xml:space="preserve">- </w:t>
      </w:r>
      <w:r w:rsidR="00EA7043" w:rsidRPr="009C25FD">
        <w:rPr>
          <w:rStyle w:val="FontStyle22"/>
          <w:sz w:val="24"/>
          <w:szCs w:val="24"/>
        </w:rPr>
        <w:t>в сформированные группы на свободные места в течение учебного года</w:t>
      </w:r>
      <w:r w:rsidR="00B475D9" w:rsidRPr="009C25FD">
        <w:rPr>
          <w:rStyle w:val="FontStyle22"/>
          <w:sz w:val="24"/>
          <w:szCs w:val="24"/>
        </w:rPr>
        <w:t xml:space="preserve"> </w:t>
      </w:r>
    </w:p>
    <w:p w:rsidR="00893AF2" w:rsidRPr="009C25FD" w:rsidRDefault="00893AF2" w:rsidP="00893AF2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1A94">
        <w:rPr>
          <w:rFonts w:ascii="Times New Roman" w:hAnsi="Times New Roman" w:cs="Times New Roman"/>
          <w:b/>
          <w:sz w:val="24"/>
          <w:szCs w:val="24"/>
        </w:rPr>
        <w:t>Перечень документов, необходимых для зачисления</w:t>
      </w:r>
      <w:r w:rsidRPr="009C25FD">
        <w:rPr>
          <w:rFonts w:ascii="Times New Roman" w:hAnsi="Times New Roman" w:cs="Times New Roman"/>
          <w:sz w:val="24"/>
          <w:szCs w:val="24"/>
        </w:rPr>
        <w:t>:</w:t>
      </w:r>
    </w:p>
    <w:p w:rsidR="00893AF2" w:rsidRPr="009C25FD" w:rsidRDefault="00893AF2" w:rsidP="001E3FE6">
      <w:pPr>
        <w:shd w:val="clear" w:color="auto" w:fill="FFFFFF"/>
        <w:tabs>
          <w:tab w:val="left" w:pos="709"/>
        </w:tabs>
        <w:suppressAutoHyphens/>
        <w:spacing w:after="0" w:line="240" w:lineRule="auto"/>
        <w:ind w:left="709"/>
        <w:jc w:val="both"/>
        <w:rPr>
          <w:rStyle w:val="FontStyle22"/>
          <w:sz w:val="24"/>
          <w:szCs w:val="24"/>
        </w:rPr>
      </w:pPr>
      <w:r w:rsidRPr="009C25FD">
        <w:rPr>
          <w:rStyle w:val="FontStyle22"/>
          <w:sz w:val="24"/>
          <w:szCs w:val="24"/>
        </w:rPr>
        <w:t>- копия свидетельства о рождении ребенка или паспорта (либо копия заверенного нотариусом перевода на русский язык свидетельства о рождении ребенка или паспорта, если документы составлены на иностранном языке);</w:t>
      </w:r>
    </w:p>
    <w:p w:rsidR="00893AF2" w:rsidRDefault="00893AF2" w:rsidP="00120F7D">
      <w:pPr>
        <w:shd w:val="clear" w:color="auto" w:fill="FFFFFF"/>
        <w:tabs>
          <w:tab w:val="left" w:pos="709"/>
        </w:tabs>
        <w:suppressAutoHyphens/>
        <w:spacing w:after="0" w:line="240" w:lineRule="auto"/>
        <w:ind w:left="709"/>
        <w:jc w:val="both"/>
        <w:rPr>
          <w:rStyle w:val="FontStyle22"/>
          <w:sz w:val="24"/>
          <w:szCs w:val="24"/>
        </w:rPr>
      </w:pPr>
      <w:r w:rsidRPr="009C25FD">
        <w:rPr>
          <w:rStyle w:val="FontStyle22"/>
          <w:sz w:val="24"/>
          <w:szCs w:val="24"/>
        </w:rPr>
        <w:t>- документ, подтверждающий регистрацию по месту жительства (копия страницы паспорта с регистрацией по месту жительства или справка с места жительства).</w:t>
      </w:r>
    </w:p>
    <w:p w:rsidR="006D12A6" w:rsidRPr="00081A94" w:rsidRDefault="006D12A6" w:rsidP="000F0A1B">
      <w:pPr>
        <w:pStyle w:val="a3"/>
        <w:numPr>
          <w:ilvl w:val="0"/>
          <w:numId w:val="1"/>
        </w:numPr>
        <w:spacing w:after="0" w:line="240" w:lineRule="auto"/>
        <w:ind w:right="9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81A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Достижения </w:t>
      </w:r>
      <w:r w:rsidRPr="00081A94">
        <w:rPr>
          <w:rFonts w:ascii="Times New Roman" w:hAnsi="Times New Roman" w:cs="Times New Roman"/>
          <w:b/>
          <w:sz w:val="24"/>
          <w:szCs w:val="24"/>
        </w:rPr>
        <w:t>педагогов:</w:t>
      </w:r>
    </w:p>
    <w:p w:rsidR="006D12A6" w:rsidRPr="002552B8" w:rsidRDefault="006D12A6" w:rsidP="000F0A1B">
      <w:pPr>
        <w:pStyle w:val="a3"/>
        <w:numPr>
          <w:ilvl w:val="0"/>
          <w:numId w:val="12"/>
        </w:numPr>
        <w:spacing w:after="0" w:line="240" w:lineRule="auto"/>
        <w:ind w:left="816" w:right="9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2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Звание «Почетный работник общего образования»</w:t>
      </w:r>
      <w:r w:rsidRPr="00255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имеют 3 педагога. </w:t>
      </w:r>
    </w:p>
    <w:p w:rsidR="006D12A6" w:rsidRPr="002552B8" w:rsidRDefault="006D12A6" w:rsidP="000F0A1B">
      <w:pPr>
        <w:pStyle w:val="a3"/>
        <w:numPr>
          <w:ilvl w:val="0"/>
          <w:numId w:val="12"/>
        </w:numPr>
        <w:spacing w:after="0" w:line="240" w:lineRule="auto"/>
        <w:ind w:left="816" w:right="9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2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Почетной грамотой Министерства образования РФ</w:t>
      </w:r>
      <w:r w:rsidRPr="00255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награждены 5 педагогов. </w:t>
      </w:r>
    </w:p>
    <w:p w:rsidR="006D12A6" w:rsidRDefault="006D12A6" w:rsidP="000F0A1B">
      <w:pPr>
        <w:pStyle w:val="a3"/>
        <w:numPr>
          <w:ilvl w:val="0"/>
          <w:numId w:val="12"/>
        </w:numPr>
        <w:spacing w:after="0" w:line="240" w:lineRule="auto"/>
        <w:ind w:left="816" w:right="9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2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Почетной грамотой Департамента образования и науки Ханты-Мансийского автономного округа</w:t>
      </w:r>
      <w:r w:rsidRPr="00255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награждены 7 человек. </w:t>
      </w:r>
    </w:p>
    <w:p w:rsidR="00492E63" w:rsidRPr="002552B8" w:rsidRDefault="00492E63" w:rsidP="000F0A1B">
      <w:pPr>
        <w:pStyle w:val="a3"/>
        <w:numPr>
          <w:ilvl w:val="0"/>
          <w:numId w:val="12"/>
        </w:numPr>
        <w:spacing w:after="0" w:line="240" w:lineRule="auto"/>
        <w:ind w:left="816" w:right="9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педагога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награждены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552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преми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ей</w:t>
      </w:r>
      <w:r w:rsidRPr="002552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Губернатора ХМАО-Югры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6D12A6" w:rsidRPr="002552B8" w:rsidRDefault="006D12A6" w:rsidP="000F0A1B">
      <w:pPr>
        <w:pStyle w:val="a3"/>
        <w:numPr>
          <w:ilvl w:val="0"/>
          <w:numId w:val="12"/>
        </w:numPr>
        <w:spacing w:after="0" w:line="240" w:lineRule="auto"/>
        <w:ind w:left="816" w:right="96"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52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Почетные грамоты</w:t>
      </w:r>
      <w:r w:rsidRPr="00255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 </w:t>
      </w:r>
      <w:r w:rsidRPr="002552B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Благодарственные письма Департамента образования города Сургута</w:t>
      </w:r>
      <w:r w:rsidRPr="00255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имеют все п</w:t>
      </w:r>
      <w:r w:rsidR="00562B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едагог</w:t>
      </w:r>
      <w:r w:rsidRPr="002552B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Центра.</w:t>
      </w:r>
    </w:p>
    <w:p w:rsidR="006D12A6" w:rsidRPr="00081A94" w:rsidRDefault="006D12A6" w:rsidP="00081A94">
      <w:pPr>
        <w:spacing w:after="0" w:line="240" w:lineRule="auto"/>
        <w:ind w:left="426" w:right="99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1A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Достижения </w:t>
      </w:r>
      <w:proofErr w:type="gramStart"/>
      <w:r w:rsidRPr="00081A94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81A94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377BDE" w:rsidRPr="00867C50" w:rsidRDefault="006D12A6" w:rsidP="00081A94">
      <w:pPr>
        <w:spacing w:after="0" w:line="240" w:lineRule="auto"/>
        <w:ind w:left="426" w:firstLine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2012г</w:t>
      </w:r>
      <w:r w:rsidRPr="00867C50">
        <w:rPr>
          <w:rFonts w:ascii="Times New Roman" w:hAnsi="Times New Roman" w:cs="Times New Roman"/>
          <w:sz w:val="24"/>
          <w:szCs w:val="24"/>
        </w:rPr>
        <w:t xml:space="preserve">.: </w:t>
      </w:r>
      <w:r w:rsidR="00867C50" w:rsidRPr="00867C50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77BDE" w:rsidRPr="00867C50">
        <w:rPr>
          <w:rFonts w:ascii="Times New Roman" w:hAnsi="Times New Roman" w:cs="Times New Roman"/>
          <w:sz w:val="24"/>
          <w:szCs w:val="24"/>
        </w:rPr>
        <w:t xml:space="preserve">Муниципальный  этап всероссийской олимпиады по информатике - </w:t>
      </w:r>
      <w:r w:rsidR="00377BDE" w:rsidRPr="00867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I, II, </w:t>
      </w:r>
      <w:r w:rsidR="00377BDE" w:rsidRPr="00867C50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III</w:t>
      </w:r>
      <w:r w:rsidR="00377BDE" w:rsidRPr="00867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место;</w:t>
      </w:r>
    </w:p>
    <w:p w:rsidR="006D12A6" w:rsidRPr="00867C50" w:rsidRDefault="006D12A6" w:rsidP="00081A94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7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VII Открытая Международная конференция молодых исследователей «Образование. Наука. Профессия» - I, II место; </w:t>
      </w:r>
    </w:p>
    <w:p w:rsidR="00396603" w:rsidRPr="00867C50" w:rsidRDefault="00396603" w:rsidP="00081A94">
      <w:pPr>
        <w:spacing w:after="0" w:line="240" w:lineRule="auto"/>
        <w:ind w:left="426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7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6D12A6" w:rsidRPr="00867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лимпиада по информатике в рамках 9 научной сессии старшеклассников Югры -I место</w:t>
      </w:r>
      <w:r w:rsidR="000A0CF9" w:rsidRPr="00867C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6D12A6" w:rsidRPr="0035569B" w:rsidRDefault="006D12A6" w:rsidP="00081A94">
      <w:pPr>
        <w:spacing w:after="0" w:line="240" w:lineRule="auto"/>
        <w:ind w:left="426" w:right="99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3556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Всероссийская научная конференция молодых исследователей «Шаг в будущее»,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2009г., 2010г., </w:t>
      </w:r>
      <w:r w:rsidRPr="003556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</w:t>
      </w:r>
      <w:r w:rsidRPr="003556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III место.</w:t>
      </w:r>
    </w:p>
    <w:p w:rsidR="007A1D0B" w:rsidRPr="009C25FD" w:rsidRDefault="001B0257" w:rsidP="00081A94">
      <w:pPr>
        <w:pStyle w:val="a3"/>
        <w:numPr>
          <w:ilvl w:val="0"/>
          <w:numId w:val="1"/>
        </w:numPr>
        <w:spacing w:after="0" w:line="240" w:lineRule="auto"/>
        <w:ind w:left="426" w:firstLine="425"/>
        <w:jc w:val="both"/>
        <w:rPr>
          <w:rStyle w:val="FontStyle22"/>
          <w:sz w:val="24"/>
          <w:szCs w:val="24"/>
        </w:rPr>
      </w:pPr>
      <w:r w:rsidRPr="009C25FD">
        <w:rPr>
          <w:rFonts w:ascii="Times New Roman" w:hAnsi="Times New Roman" w:cs="Times New Roman"/>
          <w:sz w:val="24"/>
          <w:szCs w:val="24"/>
        </w:rPr>
        <w:t xml:space="preserve"> </w:t>
      </w:r>
      <w:r w:rsidR="007A1D0B" w:rsidRPr="00081A94">
        <w:rPr>
          <w:rFonts w:ascii="Times New Roman" w:hAnsi="Times New Roman" w:cs="Times New Roman"/>
          <w:b/>
          <w:sz w:val="24"/>
          <w:szCs w:val="24"/>
        </w:rPr>
        <w:t>День открытых дверей</w:t>
      </w:r>
      <w:r w:rsidR="007A1D0B" w:rsidRPr="009C25FD">
        <w:rPr>
          <w:rFonts w:ascii="Times New Roman" w:hAnsi="Times New Roman" w:cs="Times New Roman"/>
          <w:sz w:val="24"/>
          <w:szCs w:val="24"/>
        </w:rPr>
        <w:t xml:space="preserve"> Центра «Информатика+» </w:t>
      </w:r>
      <w:r w:rsidR="00E75725" w:rsidRPr="009C25FD">
        <w:rPr>
          <w:rFonts w:ascii="Times New Roman" w:hAnsi="Times New Roman" w:cs="Times New Roman"/>
          <w:sz w:val="24"/>
          <w:szCs w:val="24"/>
        </w:rPr>
        <w:t xml:space="preserve">с приглашением родительской общественности </w:t>
      </w:r>
      <w:r w:rsidR="007A1D0B" w:rsidRPr="009C25FD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7A1D0B" w:rsidRPr="009C25FD">
        <w:rPr>
          <w:rStyle w:val="FontStyle22"/>
          <w:sz w:val="24"/>
          <w:szCs w:val="24"/>
        </w:rPr>
        <w:t xml:space="preserve">18 мая 2013г. </w:t>
      </w:r>
      <w:r w:rsidRPr="009C25FD">
        <w:rPr>
          <w:rStyle w:val="FontStyle22"/>
          <w:sz w:val="24"/>
          <w:szCs w:val="24"/>
        </w:rPr>
        <w:t>в 1</w:t>
      </w:r>
      <w:r w:rsidR="00E16842" w:rsidRPr="009C25FD">
        <w:rPr>
          <w:rStyle w:val="FontStyle22"/>
          <w:sz w:val="24"/>
          <w:szCs w:val="24"/>
        </w:rPr>
        <w:t>2</w:t>
      </w:r>
      <w:r w:rsidRPr="009C25FD">
        <w:rPr>
          <w:rStyle w:val="FontStyle22"/>
          <w:sz w:val="24"/>
          <w:szCs w:val="24"/>
        </w:rPr>
        <w:t xml:space="preserve">:00 </w:t>
      </w:r>
      <w:r w:rsidR="007A1D0B" w:rsidRPr="009C25FD">
        <w:rPr>
          <w:rFonts w:ascii="Times New Roman" w:hAnsi="Times New Roman" w:cs="Times New Roman"/>
          <w:sz w:val="24"/>
          <w:szCs w:val="24"/>
        </w:rPr>
        <w:t xml:space="preserve">по адресу </w:t>
      </w:r>
      <w:r w:rsidR="007A1D0B" w:rsidRPr="009C25FD">
        <w:rPr>
          <w:rStyle w:val="FontStyle22"/>
          <w:sz w:val="24"/>
          <w:szCs w:val="24"/>
        </w:rPr>
        <w:t xml:space="preserve"> ул. 50 лет ВЛКСМ, 4 (корпус №1)</w:t>
      </w:r>
      <w:r w:rsidRPr="009C25FD">
        <w:rPr>
          <w:rStyle w:val="FontStyle22"/>
          <w:sz w:val="24"/>
          <w:szCs w:val="24"/>
        </w:rPr>
        <w:t>.</w:t>
      </w:r>
    </w:p>
    <w:p w:rsidR="002B3C3B" w:rsidRPr="009C25FD" w:rsidRDefault="002B3C3B" w:rsidP="00081A94">
      <w:pPr>
        <w:spacing w:after="0" w:line="240" w:lineRule="auto"/>
        <w:ind w:left="426" w:firstLine="42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B3C3B" w:rsidRPr="009C25FD" w:rsidSect="002B3C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37FD4"/>
    <w:multiLevelType w:val="hybridMultilevel"/>
    <w:tmpl w:val="623037A0"/>
    <w:lvl w:ilvl="0" w:tplc="041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>
    <w:nsid w:val="1F414607"/>
    <w:multiLevelType w:val="hybridMultilevel"/>
    <w:tmpl w:val="6512D57A"/>
    <w:lvl w:ilvl="0" w:tplc="65C00F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28321E8"/>
    <w:multiLevelType w:val="multilevel"/>
    <w:tmpl w:val="65FCE7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2FEC249B"/>
    <w:multiLevelType w:val="hybridMultilevel"/>
    <w:tmpl w:val="B4B2A7B2"/>
    <w:lvl w:ilvl="0" w:tplc="ADC27F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065905"/>
    <w:multiLevelType w:val="hybridMultilevel"/>
    <w:tmpl w:val="A8CAC4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7D1155"/>
    <w:multiLevelType w:val="hybridMultilevel"/>
    <w:tmpl w:val="2146C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B847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F605433"/>
    <w:multiLevelType w:val="hybridMultilevel"/>
    <w:tmpl w:val="DAEC2E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99077E"/>
    <w:multiLevelType w:val="hybridMultilevel"/>
    <w:tmpl w:val="B4B2A7B2"/>
    <w:lvl w:ilvl="0" w:tplc="ADC27FA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821B0"/>
    <w:multiLevelType w:val="hybridMultilevel"/>
    <w:tmpl w:val="3152A2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AB47CC1"/>
    <w:multiLevelType w:val="hybridMultilevel"/>
    <w:tmpl w:val="A41C784A"/>
    <w:lvl w:ilvl="0" w:tplc="462467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D95ADB"/>
    <w:multiLevelType w:val="hybridMultilevel"/>
    <w:tmpl w:val="58589430"/>
    <w:lvl w:ilvl="0" w:tplc="65E6A7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A52AE42">
      <w:numFmt w:val="none"/>
      <w:lvlText w:val=""/>
      <w:lvlJc w:val="left"/>
      <w:pPr>
        <w:tabs>
          <w:tab w:val="num" w:pos="360"/>
        </w:tabs>
      </w:pPr>
    </w:lvl>
    <w:lvl w:ilvl="2" w:tplc="97D0A4DC">
      <w:numFmt w:val="none"/>
      <w:lvlText w:val=""/>
      <w:lvlJc w:val="left"/>
      <w:pPr>
        <w:tabs>
          <w:tab w:val="num" w:pos="360"/>
        </w:tabs>
      </w:pPr>
    </w:lvl>
    <w:lvl w:ilvl="3" w:tplc="2FB8FC36">
      <w:numFmt w:val="none"/>
      <w:lvlText w:val=""/>
      <w:lvlJc w:val="left"/>
      <w:pPr>
        <w:tabs>
          <w:tab w:val="num" w:pos="360"/>
        </w:tabs>
      </w:pPr>
    </w:lvl>
    <w:lvl w:ilvl="4" w:tplc="34C26C30">
      <w:numFmt w:val="none"/>
      <w:lvlText w:val=""/>
      <w:lvlJc w:val="left"/>
      <w:pPr>
        <w:tabs>
          <w:tab w:val="num" w:pos="360"/>
        </w:tabs>
      </w:pPr>
    </w:lvl>
    <w:lvl w:ilvl="5" w:tplc="E940D188">
      <w:numFmt w:val="none"/>
      <w:lvlText w:val=""/>
      <w:lvlJc w:val="left"/>
      <w:pPr>
        <w:tabs>
          <w:tab w:val="num" w:pos="360"/>
        </w:tabs>
      </w:pPr>
    </w:lvl>
    <w:lvl w:ilvl="6" w:tplc="E780C936">
      <w:numFmt w:val="none"/>
      <w:lvlText w:val=""/>
      <w:lvlJc w:val="left"/>
      <w:pPr>
        <w:tabs>
          <w:tab w:val="num" w:pos="360"/>
        </w:tabs>
      </w:pPr>
    </w:lvl>
    <w:lvl w:ilvl="7" w:tplc="B5B6BD34">
      <w:numFmt w:val="none"/>
      <w:lvlText w:val=""/>
      <w:lvlJc w:val="left"/>
      <w:pPr>
        <w:tabs>
          <w:tab w:val="num" w:pos="360"/>
        </w:tabs>
      </w:pPr>
    </w:lvl>
    <w:lvl w:ilvl="8" w:tplc="2858458A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7DEC16CA"/>
    <w:multiLevelType w:val="hybridMultilevel"/>
    <w:tmpl w:val="278EC748"/>
    <w:lvl w:ilvl="0" w:tplc="9ABEE092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Bidi"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8"/>
  </w:num>
  <w:num w:numId="4">
    <w:abstractNumId w:val="10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1"/>
  </w:num>
  <w:num w:numId="10">
    <w:abstractNumId w:val="3"/>
  </w:num>
  <w:num w:numId="11">
    <w:abstractNumId w:val="7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E7B77"/>
    <w:rsid w:val="000123C7"/>
    <w:rsid w:val="00031094"/>
    <w:rsid w:val="00081A94"/>
    <w:rsid w:val="000A0CF9"/>
    <w:rsid w:val="000B22B0"/>
    <w:rsid w:val="000C6A29"/>
    <w:rsid w:val="000D3900"/>
    <w:rsid w:val="000D48A4"/>
    <w:rsid w:val="000F0A1B"/>
    <w:rsid w:val="00120F7D"/>
    <w:rsid w:val="0012266E"/>
    <w:rsid w:val="00150BC9"/>
    <w:rsid w:val="001519D0"/>
    <w:rsid w:val="00195600"/>
    <w:rsid w:val="001B0257"/>
    <w:rsid w:val="001C75EC"/>
    <w:rsid w:val="001E3FE6"/>
    <w:rsid w:val="002056F8"/>
    <w:rsid w:val="002552B8"/>
    <w:rsid w:val="00261C9C"/>
    <w:rsid w:val="002B3C3B"/>
    <w:rsid w:val="00377BDE"/>
    <w:rsid w:val="00396603"/>
    <w:rsid w:val="003B428B"/>
    <w:rsid w:val="003F3579"/>
    <w:rsid w:val="0042067C"/>
    <w:rsid w:val="00484BA0"/>
    <w:rsid w:val="00492E63"/>
    <w:rsid w:val="004A2DA5"/>
    <w:rsid w:val="004D5B7F"/>
    <w:rsid w:val="00562BF9"/>
    <w:rsid w:val="005667ED"/>
    <w:rsid w:val="005757C9"/>
    <w:rsid w:val="005A3709"/>
    <w:rsid w:val="006963A7"/>
    <w:rsid w:val="006D12A6"/>
    <w:rsid w:val="006D72E9"/>
    <w:rsid w:val="006E34F6"/>
    <w:rsid w:val="006E7B77"/>
    <w:rsid w:val="00710757"/>
    <w:rsid w:val="00755A15"/>
    <w:rsid w:val="007A1D0B"/>
    <w:rsid w:val="007D7ED1"/>
    <w:rsid w:val="007F18E0"/>
    <w:rsid w:val="007F76B4"/>
    <w:rsid w:val="00801740"/>
    <w:rsid w:val="008128B4"/>
    <w:rsid w:val="00867C50"/>
    <w:rsid w:val="00893AF2"/>
    <w:rsid w:val="008A6CB3"/>
    <w:rsid w:val="008A6D29"/>
    <w:rsid w:val="008C3DA4"/>
    <w:rsid w:val="008F2B0F"/>
    <w:rsid w:val="00986264"/>
    <w:rsid w:val="009A6999"/>
    <w:rsid w:val="009C25FD"/>
    <w:rsid w:val="009C2A5C"/>
    <w:rsid w:val="009D0622"/>
    <w:rsid w:val="009F375E"/>
    <w:rsid w:val="00A05D3C"/>
    <w:rsid w:val="00A401CB"/>
    <w:rsid w:val="00AC390A"/>
    <w:rsid w:val="00AC617A"/>
    <w:rsid w:val="00AF45B9"/>
    <w:rsid w:val="00B475D9"/>
    <w:rsid w:val="00B65A92"/>
    <w:rsid w:val="00C023A9"/>
    <w:rsid w:val="00CB3F42"/>
    <w:rsid w:val="00CC232C"/>
    <w:rsid w:val="00CE7A20"/>
    <w:rsid w:val="00D30802"/>
    <w:rsid w:val="00D326F9"/>
    <w:rsid w:val="00DC7C05"/>
    <w:rsid w:val="00DE5756"/>
    <w:rsid w:val="00E0303C"/>
    <w:rsid w:val="00E16842"/>
    <w:rsid w:val="00E2031A"/>
    <w:rsid w:val="00E54560"/>
    <w:rsid w:val="00E66960"/>
    <w:rsid w:val="00E75725"/>
    <w:rsid w:val="00EA7043"/>
    <w:rsid w:val="00F06878"/>
    <w:rsid w:val="00F74118"/>
    <w:rsid w:val="00FA6875"/>
    <w:rsid w:val="00FB10F4"/>
    <w:rsid w:val="00FF0909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B77"/>
    <w:pPr>
      <w:ind w:left="720"/>
      <w:contextualSpacing/>
    </w:pPr>
  </w:style>
  <w:style w:type="paragraph" w:styleId="a4">
    <w:name w:val="Balloon Text"/>
    <w:basedOn w:val="a"/>
    <w:link w:val="a5"/>
    <w:rsid w:val="006E7B7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6E7B7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9D0622"/>
    <w:rPr>
      <w:color w:val="0000FF" w:themeColor="hyperlink"/>
      <w:u w:val="single"/>
    </w:rPr>
  </w:style>
  <w:style w:type="paragraph" w:styleId="a7">
    <w:name w:val="Normal (Web)"/>
    <w:basedOn w:val="a"/>
    <w:unhideWhenUsed/>
    <w:rsid w:val="00EA70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basedOn w:val="a0"/>
    <w:uiPriority w:val="99"/>
    <w:rsid w:val="00EA7043"/>
    <w:rPr>
      <w:rFonts w:ascii="Times New Roman" w:hAnsi="Times New Roman" w:cs="Times New Roman"/>
      <w:sz w:val="26"/>
      <w:szCs w:val="26"/>
    </w:rPr>
  </w:style>
  <w:style w:type="paragraph" w:customStyle="1" w:styleId="Style12">
    <w:name w:val="Style12"/>
    <w:basedOn w:val="a"/>
    <w:uiPriority w:val="99"/>
    <w:rsid w:val="00EA7043"/>
    <w:pPr>
      <w:widowControl w:val="0"/>
      <w:autoSpaceDE w:val="0"/>
      <w:autoSpaceDN w:val="0"/>
      <w:adjustRightInd w:val="0"/>
      <w:spacing w:after="0" w:line="400" w:lineRule="exact"/>
      <w:ind w:firstLine="73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dntt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sli</dc:creator>
  <cp:lastModifiedBy>Пользователь</cp:lastModifiedBy>
  <cp:revision>3</cp:revision>
  <dcterms:created xsi:type="dcterms:W3CDTF">2013-04-18T07:42:00Z</dcterms:created>
  <dcterms:modified xsi:type="dcterms:W3CDTF">2013-04-23T06:03:00Z</dcterms:modified>
</cp:coreProperties>
</file>