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67" w:rsidRDefault="00682813" w:rsidP="00AC12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-42pt;margin-top:1.3pt;width:474.15pt;height:49.65pt;z-index:251658240;mso-position-horizontal-relative:text;mso-position-vertical-relative:text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22530B" w:rsidRPr="00013D7B" w:rsidRDefault="0022530B" w:rsidP="00013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D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Пресс-релиз августовской педагогической конференции</w:t>
                  </w:r>
                </w:p>
                <w:p w:rsidR="0022530B" w:rsidRPr="00013D7B" w:rsidRDefault="0022530B" w:rsidP="00013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D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«Стратегические ориентиры модернизации муниципальной образовательной системы </w:t>
                  </w:r>
                </w:p>
                <w:p w:rsidR="0022530B" w:rsidRPr="00013D7B" w:rsidRDefault="0022530B" w:rsidP="00013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D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г. Сургута». </w:t>
                  </w:r>
                </w:p>
                <w:p w:rsidR="0022530B" w:rsidRDefault="0022530B" w:rsidP="00F071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2530B" w:rsidRPr="00F071A6" w:rsidRDefault="0022530B" w:rsidP="00F071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071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«Образование Сургута – открытая </w:t>
                  </w:r>
                  <w:proofErr w:type="spellStart"/>
                  <w:r w:rsidRPr="00F071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дискуссиная</w:t>
                  </w:r>
                  <w:proofErr w:type="spellEnd"/>
                  <w:r w:rsidRPr="00F071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площадка!»</w:t>
                  </w:r>
                  <w:r w:rsidRPr="00F071A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 </w:t>
                  </w:r>
                  <w:r w:rsidRPr="00F071A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88495" cy="699179"/>
                        <wp:effectExtent l="0" t="0" r="0" b="0"/>
                        <wp:docPr id="8" name="Рисунок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2" descr="C:\Users\User\Desktop\кленовый лист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634389">
                                  <a:off x="0" y="0"/>
                                  <a:ext cx="793290" cy="6972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30B" w:rsidRPr="00433401" w:rsidRDefault="0022530B" w:rsidP="00F07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071A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88495" cy="699179"/>
                        <wp:effectExtent l="0" t="0" r="0" b="0"/>
                        <wp:docPr id="9" name="Рисунок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2" descr="C:\Users\User\Desktop\кленовый лист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634389">
                                  <a:off x="0" y="0"/>
                                  <a:ext cx="793290" cy="6972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30B" w:rsidRDefault="0022530B"/>
              </w:txbxContent>
            </v:textbox>
          </v:rect>
        </w:pict>
      </w:r>
      <w:r w:rsidR="00F071A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5522595</wp:posOffset>
            </wp:positionH>
            <wp:positionV relativeFrom="paragraph">
              <wp:posOffset>170180</wp:posOffset>
            </wp:positionV>
            <wp:extent cx="798195" cy="703580"/>
            <wp:effectExtent l="76200" t="38100" r="192405" b="306070"/>
            <wp:wrapNone/>
            <wp:docPr id="10" name="Рисунок 1" descr="C:\Users\User\Desktop\кленовый ли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Desktop\кленовый ли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634389">
                      <a:off x="0" y="0"/>
                      <a:ext cx="798195" cy="703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071A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5703570</wp:posOffset>
            </wp:positionH>
            <wp:positionV relativeFrom="paragraph">
              <wp:posOffset>-450215</wp:posOffset>
            </wp:positionV>
            <wp:extent cx="793115" cy="700405"/>
            <wp:effectExtent l="76200" t="38100" r="197485" b="309245"/>
            <wp:wrapNone/>
            <wp:docPr id="2" name="Рисунок 1" descr="C:\Users\User\Desktop\кленовый ли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Desktop\кленовый ли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634389">
                      <a:off x="0" y="0"/>
                      <a:ext cx="793115" cy="70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071A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5249545</wp:posOffset>
            </wp:positionH>
            <wp:positionV relativeFrom="paragraph">
              <wp:posOffset>-213360</wp:posOffset>
            </wp:positionV>
            <wp:extent cx="788035" cy="699135"/>
            <wp:effectExtent l="76200" t="38100" r="202565" b="291465"/>
            <wp:wrapNone/>
            <wp:docPr id="1" name="Рисунок 1" descr="C:\Users\User\Desktop\кленовый ли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Desktop\кленовый ли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634389">
                      <a:off x="0" y="0"/>
                      <a:ext cx="788035" cy="699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F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9BB" w:rsidRDefault="009D19BB" w:rsidP="009D19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363" w:rsidRPr="00433401" w:rsidRDefault="00195363" w:rsidP="0022530B">
      <w:pPr>
        <w:spacing w:after="0" w:line="240" w:lineRule="auto"/>
        <w:ind w:left="-85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33401">
        <w:rPr>
          <w:rFonts w:ascii="Times New Roman" w:hAnsi="Times New Roman" w:cs="Times New Roman"/>
          <w:sz w:val="24"/>
          <w:szCs w:val="24"/>
        </w:rPr>
        <w:t>23-</w:t>
      </w:r>
      <w:r w:rsidR="00AC12F1" w:rsidRPr="00433401">
        <w:rPr>
          <w:rFonts w:ascii="Times New Roman" w:hAnsi="Times New Roman" w:cs="Times New Roman"/>
          <w:sz w:val="24"/>
          <w:szCs w:val="24"/>
        </w:rPr>
        <w:t xml:space="preserve">28 августа 2012 года в Сургуте состоится </w:t>
      </w:r>
      <w:r w:rsidRPr="00433401">
        <w:rPr>
          <w:rFonts w:ascii="Times New Roman" w:hAnsi="Times New Roman" w:cs="Times New Roman"/>
          <w:sz w:val="24"/>
          <w:szCs w:val="24"/>
        </w:rPr>
        <w:t xml:space="preserve">августовская педагогическая конференция. Тема конференции в этом году - «Стратегические ориентиры модернизации муниципальной образовательной системы </w:t>
      </w:r>
      <w:proofErr w:type="gramStart"/>
      <w:r w:rsidRPr="0043340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3401">
        <w:rPr>
          <w:rFonts w:ascii="Times New Roman" w:hAnsi="Times New Roman" w:cs="Times New Roman"/>
          <w:sz w:val="24"/>
          <w:szCs w:val="24"/>
        </w:rPr>
        <w:t xml:space="preserve">. Сургута». </w:t>
      </w:r>
    </w:p>
    <w:p w:rsidR="00433401" w:rsidRPr="009D19BB" w:rsidRDefault="009D19BB" w:rsidP="0022530B">
      <w:pPr>
        <w:spacing w:after="0" w:line="240" w:lineRule="auto"/>
        <w:ind w:left="-85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95363" w:rsidRPr="00433401">
        <w:rPr>
          <w:rFonts w:ascii="Times New Roman" w:hAnsi="Times New Roman" w:cs="Times New Roman"/>
          <w:sz w:val="24"/>
          <w:szCs w:val="24"/>
        </w:rPr>
        <w:t>Августовская педагогическая конференция по праву считается отправной точкой, стартом нового учебного года для педагогического сообщества, она дает возможность учителям определить ориентиры своей деятельности, обновить знания благодаря обучающим компонентам конференции и на</w:t>
      </w:r>
      <w:r w:rsidR="00433401" w:rsidRPr="00433401">
        <w:rPr>
          <w:rFonts w:ascii="Times New Roman" w:hAnsi="Times New Roman" w:cs="Times New Roman"/>
          <w:sz w:val="24"/>
          <w:szCs w:val="24"/>
        </w:rPr>
        <w:t>строит</w:t>
      </w:r>
      <w:r w:rsidR="00824131">
        <w:rPr>
          <w:rFonts w:ascii="Times New Roman" w:hAnsi="Times New Roman" w:cs="Times New Roman"/>
          <w:sz w:val="24"/>
          <w:szCs w:val="24"/>
        </w:rPr>
        <w:t>ь</w:t>
      </w:r>
      <w:r w:rsidR="00433401" w:rsidRPr="00433401">
        <w:rPr>
          <w:rFonts w:ascii="Times New Roman" w:hAnsi="Times New Roman" w:cs="Times New Roman"/>
          <w:sz w:val="24"/>
          <w:szCs w:val="24"/>
        </w:rPr>
        <w:t>ся на эффективную работу</w:t>
      </w:r>
      <w:r>
        <w:rPr>
          <w:rFonts w:ascii="Times New Roman" w:hAnsi="Times New Roman" w:cs="Times New Roman"/>
          <w:sz w:val="24"/>
          <w:szCs w:val="24"/>
        </w:rPr>
        <w:t>» -</w:t>
      </w:r>
      <w:r w:rsidR="00433401" w:rsidRPr="00433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говорит </w:t>
      </w:r>
      <w:r w:rsidRPr="009D19BB">
        <w:rPr>
          <w:rFonts w:ascii="Times New Roman" w:hAnsi="Times New Roman" w:cs="Times New Roman"/>
          <w:sz w:val="24"/>
          <w:szCs w:val="24"/>
        </w:rPr>
        <w:t>Татьяна Османкина</w:t>
      </w:r>
      <w:r>
        <w:rPr>
          <w:rFonts w:ascii="Times New Roman" w:hAnsi="Times New Roman" w:cs="Times New Roman"/>
          <w:sz w:val="24"/>
          <w:szCs w:val="24"/>
        </w:rPr>
        <w:t xml:space="preserve">, обращаясь к общественности города. </w:t>
      </w:r>
    </w:p>
    <w:p w:rsidR="00F071A6" w:rsidRDefault="00195363" w:rsidP="0022530B">
      <w:pPr>
        <w:spacing w:after="0" w:line="240" w:lineRule="auto"/>
        <w:ind w:left="-85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33401">
        <w:rPr>
          <w:rFonts w:ascii="Times New Roman" w:hAnsi="Times New Roman" w:cs="Times New Roman"/>
          <w:sz w:val="24"/>
          <w:szCs w:val="24"/>
        </w:rPr>
        <w:t xml:space="preserve">Переход российской системы образования на </w:t>
      </w:r>
      <w:r w:rsidR="00433401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</w:t>
      </w:r>
      <w:r w:rsidRPr="00433401">
        <w:rPr>
          <w:rFonts w:ascii="Times New Roman" w:hAnsi="Times New Roman" w:cs="Times New Roman"/>
          <w:sz w:val="24"/>
          <w:szCs w:val="24"/>
        </w:rPr>
        <w:t xml:space="preserve">образовательные стандарты </w:t>
      </w:r>
      <w:r w:rsidR="00433401">
        <w:rPr>
          <w:rFonts w:ascii="Times New Roman" w:hAnsi="Times New Roman" w:cs="Times New Roman"/>
          <w:sz w:val="24"/>
          <w:szCs w:val="24"/>
        </w:rPr>
        <w:t xml:space="preserve">диктует </w:t>
      </w:r>
      <w:r w:rsidR="00433401" w:rsidRPr="00433401">
        <w:rPr>
          <w:rFonts w:ascii="Times New Roman" w:hAnsi="Times New Roman" w:cs="Times New Roman"/>
          <w:sz w:val="24"/>
          <w:szCs w:val="24"/>
        </w:rPr>
        <w:t>новые подходы к содержанию, условиям, методам и формам обучения.</w:t>
      </w:r>
      <w:r w:rsidR="00433401">
        <w:rPr>
          <w:rFonts w:ascii="Times New Roman" w:hAnsi="Times New Roman" w:cs="Times New Roman"/>
          <w:sz w:val="24"/>
          <w:szCs w:val="24"/>
        </w:rPr>
        <w:t xml:space="preserve"> Работа департамента образования направлена на повышение качества образовательных услуг, оказываемых образовательными учреждениями города, поэтому работа конференции организована таким образом, чтобы </w:t>
      </w:r>
      <w:r w:rsidR="00F071A6">
        <w:rPr>
          <w:rFonts w:ascii="Times New Roman" w:hAnsi="Times New Roman" w:cs="Times New Roman"/>
          <w:sz w:val="24"/>
          <w:szCs w:val="24"/>
        </w:rPr>
        <w:t xml:space="preserve">в течение последней недели перед началом нового учебного года </w:t>
      </w:r>
      <w:proofErr w:type="spellStart"/>
      <w:r w:rsidR="00F071A6">
        <w:rPr>
          <w:rFonts w:ascii="Times New Roman" w:hAnsi="Times New Roman" w:cs="Times New Roman"/>
          <w:sz w:val="24"/>
          <w:szCs w:val="24"/>
        </w:rPr>
        <w:t>сургутские</w:t>
      </w:r>
      <w:proofErr w:type="spellEnd"/>
      <w:r w:rsidR="00F071A6">
        <w:rPr>
          <w:rFonts w:ascii="Times New Roman" w:hAnsi="Times New Roman" w:cs="Times New Roman"/>
          <w:sz w:val="24"/>
          <w:szCs w:val="24"/>
        </w:rPr>
        <w:t xml:space="preserve"> учителя получили самую свежую, актуальную информацию. </w:t>
      </w:r>
      <w:r w:rsidR="00F071A6" w:rsidRPr="00433401">
        <w:rPr>
          <w:rFonts w:ascii="Times New Roman" w:hAnsi="Times New Roman" w:cs="Times New Roman"/>
          <w:sz w:val="24"/>
          <w:szCs w:val="24"/>
        </w:rPr>
        <w:t>Формат работы конференции – дис</w:t>
      </w:r>
      <w:r w:rsidR="00817BE6">
        <w:rPr>
          <w:rFonts w:ascii="Times New Roman" w:hAnsi="Times New Roman" w:cs="Times New Roman"/>
          <w:sz w:val="24"/>
          <w:szCs w:val="24"/>
        </w:rPr>
        <w:t>куссионные площадки, обучающие</w:t>
      </w:r>
      <w:r w:rsidR="00F071A6" w:rsidRPr="00433401">
        <w:rPr>
          <w:rFonts w:ascii="Times New Roman" w:hAnsi="Times New Roman" w:cs="Times New Roman"/>
          <w:sz w:val="24"/>
          <w:szCs w:val="24"/>
        </w:rPr>
        <w:t xml:space="preserve"> семинары, видеоконференции, презентации. Главн</w:t>
      </w:r>
      <w:r w:rsidR="00817BE6">
        <w:rPr>
          <w:rFonts w:ascii="Times New Roman" w:hAnsi="Times New Roman" w:cs="Times New Roman"/>
          <w:sz w:val="24"/>
          <w:szCs w:val="24"/>
        </w:rPr>
        <w:t>ый вопрос для обсуждения</w:t>
      </w:r>
      <w:r w:rsidR="00F071A6">
        <w:rPr>
          <w:rFonts w:ascii="Times New Roman" w:hAnsi="Times New Roman" w:cs="Times New Roman"/>
          <w:sz w:val="24"/>
          <w:szCs w:val="24"/>
        </w:rPr>
        <w:t xml:space="preserve"> – ФГОС: </w:t>
      </w:r>
      <w:r w:rsidR="00F071A6" w:rsidRPr="00433401">
        <w:rPr>
          <w:rFonts w:ascii="Times New Roman" w:hAnsi="Times New Roman" w:cs="Times New Roman"/>
          <w:sz w:val="24"/>
          <w:szCs w:val="24"/>
        </w:rPr>
        <w:t xml:space="preserve">новые образовательные программы, внеурочная деятельность, оценка качества образовательных </w:t>
      </w:r>
      <w:r w:rsidR="00013D7B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F071A6" w:rsidRPr="00433401">
        <w:rPr>
          <w:rFonts w:ascii="Times New Roman" w:hAnsi="Times New Roman" w:cs="Times New Roman"/>
          <w:sz w:val="24"/>
          <w:szCs w:val="24"/>
        </w:rPr>
        <w:t>, роль и ответственность педагога, работа с детьми с особыми об</w:t>
      </w:r>
      <w:r w:rsidR="00F071A6">
        <w:rPr>
          <w:rFonts w:ascii="Times New Roman" w:hAnsi="Times New Roman" w:cs="Times New Roman"/>
          <w:sz w:val="24"/>
          <w:szCs w:val="24"/>
        </w:rPr>
        <w:t>разовательными потребностями и другие</w:t>
      </w:r>
      <w:r w:rsidR="00817BE6">
        <w:rPr>
          <w:rFonts w:ascii="Times New Roman" w:hAnsi="Times New Roman" w:cs="Times New Roman"/>
          <w:sz w:val="24"/>
          <w:szCs w:val="24"/>
        </w:rPr>
        <w:t xml:space="preserve"> темы</w:t>
      </w:r>
      <w:r w:rsidR="00F071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D7B" w:rsidRPr="00817BE6" w:rsidRDefault="00013D7B" w:rsidP="0022530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конференции примут участие педагоги, руководители образовательных учреждений, родители обучающихся, социальные партнеры сферы образования. </w:t>
      </w:r>
    </w:p>
    <w:p w:rsidR="00013D7B" w:rsidRPr="007811A0" w:rsidRDefault="00F071A6" w:rsidP="0022530B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17BE6">
        <w:rPr>
          <w:rFonts w:ascii="Times New Roman" w:hAnsi="Times New Roman" w:cs="Times New Roman"/>
          <w:sz w:val="24"/>
          <w:szCs w:val="24"/>
        </w:rPr>
        <w:t>линные доклады и отчеты уходя</w:t>
      </w:r>
      <w:r w:rsidRPr="00433401">
        <w:rPr>
          <w:rFonts w:ascii="Times New Roman" w:hAnsi="Times New Roman" w:cs="Times New Roman"/>
          <w:sz w:val="24"/>
          <w:szCs w:val="24"/>
        </w:rPr>
        <w:t xml:space="preserve">т в прошлое, на смену приходят современные способы подачи информации, </w:t>
      </w:r>
      <w:r w:rsidR="00817BE6">
        <w:rPr>
          <w:rFonts w:ascii="Times New Roman" w:hAnsi="Times New Roman" w:cs="Times New Roman"/>
          <w:sz w:val="24"/>
          <w:szCs w:val="24"/>
        </w:rPr>
        <w:t xml:space="preserve">доступные и понятные </w:t>
      </w:r>
      <w:r>
        <w:rPr>
          <w:rFonts w:ascii="Times New Roman" w:hAnsi="Times New Roman" w:cs="Times New Roman"/>
          <w:sz w:val="24"/>
          <w:szCs w:val="24"/>
        </w:rPr>
        <w:t>не только педагогам, но и общественности города</w:t>
      </w:r>
      <w:r w:rsidRPr="00433401">
        <w:rPr>
          <w:rFonts w:ascii="Times New Roman" w:hAnsi="Times New Roman" w:cs="Times New Roman"/>
          <w:sz w:val="24"/>
          <w:szCs w:val="24"/>
        </w:rPr>
        <w:t>.</w:t>
      </w:r>
      <w:r w:rsidR="00013D7B" w:rsidRPr="00013D7B">
        <w:rPr>
          <w:rFonts w:ascii="Times New Roman" w:hAnsi="Times New Roman" w:cs="Times New Roman"/>
          <w:sz w:val="24"/>
          <w:szCs w:val="24"/>
        </w:rPr>
        <w:t xml:space="preserve"> </w:t>
      </w:r>
      <w:r w:rsidR="00013D7B" w:rsidRPr="007811A0">
        <w:rPr>
          <w:rFonts w:ascii="Times New Roman" w:hAnsi="Times New Roman" w:cs="Times New Roman"/>
          <w:sz w:val="24"/>
          <w:szCs w:val="24"/>
        </w:rPr>
        <w:t>Образование Сургута – открытая дискуссионная площадка!</w:t>
      </w:r>
      <w:r w:rsidR="00013D7B">
        <w:rPr>
          <w:rFonts w:ascii="Times New Roman" w:hAnsi="Times New Roman" w:cs="Times New Roman"/>
          <w:sz w:val="24"/>
          <w:szCs w:val="24"/>
        </w:rPr>
        <w:t xml:space="preserve"> Приглашаем представителей СМИ, родителей, лидеров общественных организаций к разговору о </w:t>
      </w:r>
      <w:r w:rsidR="00013D7B" w:rsidRPr="00433401">
        <w:rPr>
          <w:rFonts w:ascii="Times New Roman" w:hAnsi="Times New Roman" w:cs="Times New Roman"/>
          <w:sz w:val="24"/>
          <w:szCs w:val="24"/>
        </w:rPr>
        <w:t xml:space="preserve">модернизации муниципальной образовательной системы </w:t>
      </w:r>
      <w:proofErr w:type="gramStart"/>
      <w:r w:rsidR="00013D7B" w:rsidRPr="0043340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13D7B" w:rsidRPr="00433401">
        <w:rPr>
          <w:rFonts w:ascii="Times New Roman" w:hAnsi="Times New Roman" w:cs="Times New Roman"/>
          <w:sz w:val="24"/>
          <w:szCs w:val="24"/>
        </w:rPr>
        <w:t>. Сургута</w:t>
      </w:r>
      <w:r w:rsidR="00013D7B">
        <w:rPr>
          <w:rFonts w:ascii="Times New Roman" w:hAnsi="Times New Roman" w:cs="Times New Roman"/>
          <w:sz w:val="24"/>
          <w:szCs w:val="24"/>
        </w:rPr>
        <w:t xml:space="preserve"> (о намерениях принять участие в мероприятиях конференции просим уведомить организаторов). </w:t>
      </w:r>
      <w:r w:rsidR="00013D7B" w:rsidRPr="007811A0">
        <w:rPr>
          <w:rFonts w:ascii="Times New Roman" w:eastAsia="Times New Roman" w:hAnsi="Times New Roman" w:cs="Times New Roman"/>
          <w:sz w:val="24"/>
          <w:szCs w:val="24"/>
        </w:rPr>
        <w:t xml:space="preserve">Контактные  лица: Елена </w:t>
      </w:r>
      <w:proofErr w:type="spellStart"/>
      <w:r w:rsidR="00013D7B" w:rsidRPr="007811A0">
        <w:rPr>
          <w:rFonts w:ascii="Times New Roman" w:eastAsia="Times New Roman" w:hAnsi="Times New Roman" w:cs="Times New Roman"/>
          <w:sz w:val="24"/>
          <w:szCs w:val="24"/>
        </w:rPr>
        <w:t>Харёва</w:t>
      </w:r>
      <w:proofErr w:type="spellEnd"/>
      <w:r w:rsidR="00013D7B" w:rsidRPr="007811A0">
        <w:rPr>
          <w:rFonts w:ascii="Times New Roman" w:eastAsia="Times New Roman" w:hAnsi="Times New Roman" w:cs="Times New Roman"/>
          <w:sz w:val="24"/>
          <w:szCs w:val="24"/>
        </w:rPr>
        <w:t>,  Елена Громова, тел.: 52-53-50, 65-23-17, 89-224-40-90-65</w:t>
      </w:r>
      <w:r w:rsidR="00013D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24A7" w:rsidRDefault="006C7392" w:rsidP="0022530B">
      <w:pPr>
        <w:spacing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-825259</wp:posOffset>
            </wp:positionH>
            <wp:positionV relativeFrom="paragraph">
              <wp:posOffset>184006</wp:posOffset>
            </wp:positionV>
            <wp:extent cx="802815" cy="711309"/>
            <wp:effectExtent l="76200" t="38100" r="187785" b="298341"/>
            <wp:wrapNone/>
            <wp:docPr id="5" name="Рисунок 1" descr="C:\Users\User\Desktop\кленовый ли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Desktop\кленовый ли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634389">
                      <a:off x="0" y="0"/>
                      <a:ext cx="802815" cy="7113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E24A7" w:rsidRPr="00A70B61">
        <w:rPr>
          <w:rFonts w:ascii="Times New Roman" w:hAnsi="Times New Roman" w:cs="Times New Roman"/>
          <w:b/>
          <w:sz w:val="24"/>
          <w:szCs w:val="24"/>
        </w:rPr>
        <w:t>Основные события конференции:</w:t>
      </w:r>
    </w:p>
    <w:p w:rsidR="00122171" w:rsidRPr="001C0708" w:rsidRDefault="00122171" w:rsidP="0022530B">
      <w:pPr>
        <w:shd w:val="clear" w:color="auto" w:fill="FABF8F" w:themeFill="accent6" w:themeFillTint="99"/>
        <w:spacing w:line="240" w:lineRule="auto"/>
        <w:ind w:left="-851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0708">
        <w:rPr>
          <w:rFonts w:ascii="Times New Roman" w:hAnsi="Times New Roman" w:cs="Times New Roman"/>
          <w:b/>
          <w:sz w:val="24"/>
          <w:szCs w:val="24"/>
        </w:rPr>
        <w:t>Видеоконференция «Детская политика: направления, задачи, ключевые механизмы реализации до 2017 года» с городами–участниками глобальной инициативы ЮНИСЕФ «Города, доброжелательные к детям»</w:t>
      </w:r>
    </w:p>
    <w:p w:rsidR="0022530B" w:rsidRDefault="0022530B" w:rsidP="0022530B">
      <w:pPr>
        <w:pStyle w:val="a3"/>
        <w:suppressAutoHyphens/>
        <w:spacing w:after="0" w:line="240" w:lineRule="auto"/>
        <w:ind w:left="-851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122171" w:rsidRPr="00C56A08" w:rsidRDefault="00122171" w:rsidP="0022530B">
      <w:pPr>
        <w:pStyle w:val="a3"/>
        <w:suppressAutoHyphens/>
        <w:spacing w:after="0" w:line="240" w:lineRule="auto"/>
        <w:ind w:left="-85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1C0708">
        <w:rPr>
          <w:rFonts w:ascii="Times New Roman" w:hAnsi="Times New Roman"/>
          <w:b/>
          <w:sz w:val="24"/>
          <w:szCs w:val="24"/>
        </w:rPr>
        <w:t>Дата, время проведения</w:t>
      </w:r>
      <w:r w:rsidRPr="001C0708">
        <w:rPr>
          <w:rFonts w:ascii="Times New Roman" w:hAnsi="Times New Roman"/>
          <w:sz w:val="24"/>
          <w:szCs w:val="24"/>
        </w:rPr>
        <w:t>: 23 августа, 14:00-15:30</w:t>
      </w:r>
    </w:p>
    <w:p w:rsidR="00122171" w:rsidRPr="00C56A08" w:rsidRDefault="00122171" w:rsidP="0022530B">
      <w:pPr>
        <w:pStyle w:val="a3"/>
        <w:suppressAutoHyphens/>
        <w:spacing w:after="0" w:line="240" w:lineRule="auto"/>
        <w:ind w:left="-85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56A08">
        <w:rPr>
          <w:rFonts w:ascii="Times New Roman" w:hAnsi="Times New Roman"/>
          <w:b/>
          <w:sz w:val="24"/>
          <w:szCs w:val="24"/>
        </w:rPr>
        <w:t>Место проведения</w:t>
      </w:r>
      <w:r w:rsidRPr="00C56A08">
        <w:rPr>
          <w:rFonts w:ascii="Times New Roman" w:hAnsi="Times New Roman"/>
          <w:sz w:val="24"/>
          <w:szCs w:val="24"/>
        </w:rPr>
        <w:t xml:space="preserve">: кабинет </w:t>
      </w:r>
      <w:proofErr w:type="gramStart"/>
      <w:r w:rsidRPr="00C56A08">
        <w:rPr>
          <w:rFonts w:ascii="Times New Roman" w:hAnsi="Times New Roman"/>
          <w:sz w:val="24"/>
          <w:szCs w:val="24"/>
        </w:rPr>
        <w:t>директора департамента образования Администрации города</w:t>
      </w:r>
      <w:proofErr w:type="gramEnd"/>
      <w:r w:rsidRPr="00C56A08">
        <w:rPr>
          <w:rFonts w:ascii="Times New Roman" w:hAnsi="Times New Roman"/>
          <w:sz w:val="24"/>
          <w:szCs w:val="24"/>
        </w:rPr>
        <w:t xml:space="preserve"> Т.Н. Османкиной (Маяковского, 21 а). </w:t>
      </w:r>
    </w:p>
    <w:p w:rsidR="00122171" w:rsidRPr="00C56A08" w:rsidRDefault="00122171" w:rsidP="0022530B">
      <w:pPr>
        <w:pStyle w:val="a3"/>
        <w:suppressAutoHyphens/>
        <w:spacing w:after="0" w:line="240" w:lineRule="auto"/>
        <w:ind w:left="-85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56A08">
        <w:rPr>
          <w:rFonts w:ascii="Times New Roman" w:hAnsi="Times New Roman"/>
          <w:b/>
          <w:sz w:val="24"/>
          <w:szCs w:val="24"/>
        </w:rPr>
        <w:t>Контактное лицо</w:t>
      </w:r>
      <w:r w:rsidRPr="00C56A08">
        <w:rPr>
          <w:rFonts w:ascii="Times New Roman" w:hAnsi="Times New Roman"/>
          <w:sz w:val="24"/>
          <w:szCs w:val="24"/>
        </w:rPr>
        <w:t xml:space="preserve">: Елена </w:t>
      </w:r>
      <w:proofErr w:type="spellStart"/>
      <w:r w:rsidRPr="00C56A08">
        <w:rPr>
          <w:rFonts w:ascii="Times New Roman" w:hAnsi="Times New Roman"/>
          <w:sz w:val="24"/>
          <w:szCs w:val="24"/>
        </w:rPr>
        <w:t>Харёва</w:t>
      </w:r>
      <w:proofErr w:type="spellEnd"/>
      <w:r w:rsidRPr="00C56A08">
        <w:rPr>
          <w:rFonts w:ascii="Times New Roman" w:hAnsi="Times New Roman"/>
          <w:sz w:val="24"/>
          <w:szCs w:val="24"/>
        </w:rPr>
        <w:t xml:space="preserve">, </w:t>
      </w:r>
      <w:r w:rsidR="00817BE6">
        <w:rPr>
          <w:rFonts w:ascii="Times New Roman" w:hAnsi="Times New Roman"/>
          <w:sz w:val="24"/>
          <w:szCs w:val="24"/>
        </w:rPr>
        <w:t xml:space="preserve">главный специалист отдела воспитания и дополнительного образования департамента образования, </w:t>
      </w:r>
      <w:r w:rsidRPr="00C56A08">
        <w:rPr>
          <w:rFonts w:ascii="Times New Roman" w:hAnsi="Times New Roman"/>
          <w:sz w:val="24"/>
          <w:szCs w:val="24"/>
        </w:rPr>
        <w:t>тел.: 52-53-50, 65-23-17</w:t>
      </w:r>
    </w:p>
    <w:p w:rsidR="00122171" w:rsidRDefault="00122171" w:rsidP="0022530B">
      <w:pPr>
        <w:pStyle w:val="a3"/>
        <w:suppressAutoHyphens/>
        <w:spacing w:after="0" w:line="240" w:lineRule="auto"/>
        <w:ind w:left="-851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6A08">
        <w:rPr>
          <w:rFonts w:ascii="Times New Roman" w:hAnsi="Times New Roman"/>
          <w:sz w:val="24"/>
          <w:szCs w:val="24"/>
        </w:rPr>
        <w:t xml:space="preserve">В рамках видеоконференции, инициированной городом Сургутом, представители </w:t>
      </w:r>
      <w:r w:rsidRPr="00C56A08">
        <w:rPr>
          <w:rFonts w:ascii="Times New Roman" w:hAnsi="Times New Roman" w:cs="Times New Roman"/>
          <w:sz w:val="24"/>
          <w:szCs w:val="24"/>
        </w:rPr>
        <w:t xml:space="preserve"> Новокуйбышевска, Москвы, Бийска, Отрадного, Перми обсудят основные положения </w:t>
      </w:r>
      <w:r w:rsidRPr="00C56A08">
        <w:rPr>
          <w:rFonts w:ascii="Times New Roman" w:hAnsi="Times New Roman"/>
          <w:sz w:val="24"/>
          <w:szCs w:val="24"/>
        </w:rPr>
        <w:t>Национальной стратегии действий в интересах детей на 2012 – 2017 годы</w:t>
      </w:r>
      <w:r w:rsidRPr="00C56A08">
        <w:rPr>
          <w:rFonts w:ascii="Times New Roman" w:hAnsi="Times New Roman" w:cs="Times New Roman"/>
          <w:sz w:val="24"/>
          <w:szCs w:val="24"/>
        </w:rPr>
        <w:t>, утвержденной Указом Президента Российской Феде</w:t>
      </w:r>
      <w:r w:rsidR="00866DE3">
        <w:rPr>
          <w:rFonts w:ascii="Times New Roman" w:hAnsi="Times New Roman" w:cs="Times New Roman"/>
          <w:sz w:val="24"/>
          <w:szCs w:val="24"/>
        </w:rPr>
        <w:t xml:space="preserve">рации от 1 июня 2012 года № 761. </w:t>
      </w:r>
    </w:p>
    <w:p w:rsidR="009D19BB" w:rsidRDefault="00122171" w:rsidP="0022530B">
      <w:pPr>
        <w:suppressAutoHyphens/>
        <w:spacing w:after="0" w:line="240" w:lineRule="auto"/>
        <w:ind w:left="-851"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связь с Сургутом выходят города –</w:t>
      </w:r>
      <w:r w:rsidR="00382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участники инициативы «Города, доброжелательные к детям», все эти города </w:t>
      </w:r>
      <w:r>
        <w:rPr>
          <w:rFonts w:ascii="Times New Roman" w:hAnsi="Times New Roman"/>
          <w:sz w:val="24"/>
          <w:szCs w:val="24"/>
        </w:rPr>
        <w:t xml:space="preserve">имеют </w:t>
      </w:r>
      <w:r w:rsidRPr="00D96BF6">
        <w:rPr>
          <w:rFonts w:ascii="Times New Roman" w:hAnsi="Times New Roman"/>
          <w:sz w:val="24"/>
          <w:szCs w:val="24"/>
        </w:rPr>
        <w:t>не только намерения, но и конкретные разработки, предложения, апробированные технологии</w:t>
      </w:r>
      <w:r>
        <w:rPr>
          <w:rFonts w:ascii="Times New Roman" w:hAnsi="Times New Roman"/>
          <w:sz w:val="24"/>
          <w:szCs w:val="24"/>
        </w:rPr>
        <w:t xml:space="preserve">, практики, которые могут стать инструментами </w:t>
      </w:r>
      <w:r w:rsidRPr="00D96BF6">
        <w:rPr>
          <w:rFonts w:ascii="Times New Roman" w:hAnsi="Times New Roman"/>
          <w:sz w:val="24"/>
          <w:szCs w:val="24"/>
        </w:rPr>
        <w:t xml:space="preserve">по реализации </w:t>
      </w:r>
      <w:r w:rsidR="009D19BB">
        <w:rPr>
          <w:rFonts w:ascii="Times New Roman" w:hAnsi="Times New Roman"/>
          <w:sz w:val="24"/>
          <w:szCs w:val="24"/>
        </w:rPr>
        <w:t xml:space="preserve">этой стратегии. </w:t>
      </w:r>
    </w:p>
    <w:p w:rsidR="0022530B" w:rsidRDefault="0022530B" w:rsidP="0022530B">
      <w:pPr>
        <w:suppressAutoHyphens/>
        <w:spacing w:after="0" w:line="240" w:lineRule="auto"/>
        <w:ind w:left="-851"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2530B" w:rsidRDefault="0022530B" w:rsidP="0022530B">
      <w:pPr>
        <w:suppressAutoHyphens/>
        <w:spacing w:after="0" w:line="240" w:lineRule="auto"/>
        <w:ind w:left="-851"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2530B" w:rsidRDefault="0022530B" w:rsidP="0022530B">
      <w:pPr>
        <w:suppressAutoHyphens/>
        <w:spacing w:after="0" w:line="240" w:lineRule="auto"/>
        <w:ind w:left="-851"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2530B" w:rsidRDefault="0022530B" w:rsidP="0022530B">
      <w:pPr>
        <w:suppressAutoHyphens/>
        <w:spacing w:after="0" w:line="240" w:lineRule="auto"/>
        <w:ind w:left="-851"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22171" w:rsidRDefault="00122171" w:rsidP="009D19BB">
      <w:pPr>
        <w:suppressAutoHyphens/>
        <w:spacing w:after="0" w:line="240" w:lineRule="auto"/>
        <w:ind w:left="-851"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C56A08">
        <w:rPr>
          <w:rFonts w:ascii="Times New Roman" w:hAnsi="Times New Roman" w:cs="Times New Roman"/>
          <w:sz w:val="24"/>
          <w:szCs w:val="24"/>
        </w:rPr>
        <w:lastRenderedPageBreak/>
        <w:t>Предпола</w:t>
      </w:r>
      <w:r>
        <w:rPr>
          <w:rFonts w:ascii="Times New Roman" w:hAnsi="Times New Roman" w:cs="Times New Roman"/>
          <w:sz w:val="24"/>
          <w:szCs w:val="24"/>
        </w:rPr>
        <w:t>гается, что в режиме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56A08">
        <w:rPr>
          <w:rFonts w:ascii="Times New Roman" w:hAnsi="Times New Roman" w:cs="Times New Roman"/>
          <w:sz w:val="24"/>
          <w:szCs w:val="24"/>
        </w:rPr>
        <w:t xml:space="preserve">Новокуйбышевск поделится опытом по работе с </w:t>
      </w:r>
      <w:r w:rsidRPr="00C56A08">
        <w:rPr>
          <w:rFonts w:ascii="Times New Roman" w:hAnsi="Times New Roman"/>
          <w:sz w:val="24"/>
          <w:szCs w:val="24"/>
        </w:rPr>
        <w:t>детьми с особыми образовательными потребностями (об открытии музыка</w:t>
      </w:r>
      <w:r>
        <w:rPr>
          <w:rFonts w:ascii="Times New Roman" w:hAnsi="Times New Roman"/>
          <w:sz w:val="24"/>
          <w:szCs w:val="24"/>
        </w:rPr>
        <w:t xml:space="preserve">льной школы им. Юрия </w:t>
      </w:r>
      <w:proofErr w:type="spellStart"/>
      <w:r>
        <w:rPr>
          <w:rFonts w:ascii="Times New Roman" w:hAnsi="Times New Roman"/>
          <w:sz w:val="24"/>
          <w:szCs w:val="24"/>
        </w:rPr>
        <w:t>Башмета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C56A08">
        <w:rPr>
          <w:rFonts w:ascii="Times New Roman" w:hAnsi="Times New Roman"/>
          <w:sz w:val="24"/>
          <w:szCs w:val="24"/>
        </w:rPr>
        <w:t>ийские</w:t>
      </w:r>
      <w:proofErr w:type="spellEnd"/>
      <w:r w:rsidRPr="00C56A08">
        <w:rPr>
          <w:rFonts w:ascii="Times New Roman" w:hAnsi="Times New Roman"/>
          <w:sz w:val="24"/>
          <w:szCs w:val="24"/>
        </w:rPr>
        <w:t xml:space="preserve"> специалисты расскажут о создании служб примирения в образовательных учреждениях города</w:t>
      </w:r>
      <w:r w:rsidRPr="00C56A08">
        <w:rPr>
          <w:rFonts w:ascii="Times New Roman" w:hAnsi="Times New Roman" w:cs="Times New Roman"/>
          <w:sz w:val="24"/>
          <w:szCs w:val="24"/>
        </w:rPr>
        <w:t xml:space="preserve">, Пермь предложит городам – партнерам информацию о включении детей в процесс принятия муниципальных решений,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C56A08">
        <w:rPr>
          <w:rFonts w:ascii="Times New Roman" w:hAnsi="Times New Roman" w:cs="Times New Roman"/>
          <w:sz w:val="24"/>
          <w:szCs w:val="24"/>
        </w:rPr>
        <w:t>традненские</w:t>
      </w:r>
      <w:proofErr w:type="spellEnd"/>
      <w:r w:rsidRPr="00C56A08">
        <w:rPr>
          <w:rFonts w:ascii="Times New Roman" w:hAnsi="Times New Roman" w:cs="Times New Roman"/>
          <w:sz w:val="24"/>
          <w:szCs w:val="24"/>
        </w:rPr>
        <w:t xml:space="preserve"> специалисты расскажут о практике введения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C56A08">
        <w:rPr>
          <w:rFonts w:ascii="Times New Roman" w:hAnsi="Times New Roman" w:cs="Times New Roman"/>
          <w:sz w:val="24"/>
          <w:szCs w:val="24"/>
        </w:rPr>
        <w:t>Уполномоченного по правам ребенка в муниципалитете</w:t>
      </w:r>
      <w:proofErr w:type="gramEnd"/>
      <w:r w:rsidRPr="00C56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6A08">
        <w:rPr>
          <w:rFonts w:ascii="Times New Roman" w:hAnsi="Times New Roman" w:cs="Times New Roman"/>
          <w:sz w:val="24"/>
          <w:szCs w:val="24"/>
        </w:rPr>
        <w:t xml:space="preserve">и на уровне школ города, Москву будет представлять председатель комиссии по улучшению качества жизни москвичей Общественного совета города Москва Ольга </w:t>
      </w:r>
      <w:proofErr w:type="spellStart"/>
      <w:r w:rsidRPr="00C56A08">
        <w:rPr>
          <w:rFonts w:ascii="Times New Roman" w:hAnsi="Times New Roman" w:cs="Times New Roman"/>
          <w:sz w:val="24"/>
          <w:szCs w:val="24"/>
        </w:rPr>
        <w:t>Бессолова</w:t>
      </w:r>
      <w:proofErr w:type="spellEnd"/>
      <w:r w:rsidRPr="00C56A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6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071A6">
        <w:rPr>
          <w:rFonts w:ascii="Times New Roman" w:hAnsi="Times New Roman" w:cs="Times New Roman"/>
          <w:sz w:val="24"/>
          <w:szCs w:val="24"/>
        </w:rPr>
        <w:t>акже Сургут надеется услышать от</w:t>
      </w:r>
      <w:r>
        <w:rPr>
          <w:rFonts w:ascii="Times New Roman" w:hAnsi="Times New Roman" w:cs="Times New Roman"/>
          <w:sz w:val="24"/>
          <w:szCs w:val="24"/>
        </w:rPr>
        <w:t xml:space="preserve"> городов партнеров о вариативных формах дошкольного образования, опыте создания координационного совета по защите прав детей и принятии стратегии на уровне муниципального образования. </w:t>
      </w:r>
      <w:r>
        <w:rPr>
          <w:rFonts w:ascii="Times New Roman" w:hAnsi="Times New Roman"/>
          <w:sz w:val="24"/>
          <w:szCs w:val="24"/>
        </w:rPr>
        <w:t xml:space="preserve">По итогам конференции </w:t>
      </w:r>
      <w:r w:rsidRPr="00C56A08">
        <w:rPr>
          <w:rFonts w:ascii="Times New Roman" w:hAnsi="Times New Roman"/>
          <w:sz w:val="24"/>
          <w:szCs w:val="24"/>
        </w:rPr>
        <w:t xml:space="preserve">планируется создание мобильной дистанционной </w:t>
      </w:r>
      <w:proofErr w:type="spellStart"/>
      <w:r w:rsidR="00F14B4C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="00F14B4C">
        <w:rPr>
          <w:rFonts w:ascii="Times New Roman" w:hAnsi="Times New Roman"/>
          <w:sz w:val="24"/>
          <w:szCs w:val="24"/>
        </w:rPr>
        <w:t xml:space="preserve"> </w:t>
      </w:r>
      <w:r w:rsidRPr="00C56A08">
        <w:rPr>
          <w:rFonts w:ascii="Times New Roman" w:hAnsi="Times New Roman"/>
          <w:sz w:val="24"/>
          <w:szCs w:val="24"/>
        </w:rPr>
        <w:t xml:space="preserve">площадки для взаимодействия и совместной работы </w:t>
      </w:r>
      <w:r>
        <w:rPr>
          <w:rFonts w:ascii="Times New Roman" w:hAnsi="Times New Roman"/>
          <w:sz w:val="24"/>
          <w:szCs w:val="24"/>
        </w:rPr>
        <w:t xml:space="preserve">специалистов разных городов по внедрению наиболее успешных технологичных практик, направленных на улучшение качества жизни детей. </w:t>
      </w:r>
    </w:p>
    <w:p w:rsidR="00F071A6" w:rsidRDefault="007811A0" w:rsidP="007811A0">
      <w:pPr>
        <w:pStyle w:val="a3"/>
        <w:suppressAutoHyphens/>
        <w:spacing w:after="0"/>
        <w:ind w:left="-851"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635</wp:posOffset>
            </wp:positionV>
            <wp:extent cx="766445" cy="708660"/>
            <wp:effectExtent l="57150" t="38100" r="205105" b="281940"/>
            <wp:wrapNone/>
            <wp:docPr id="6" name="Рисунок 1" descr="C:\Users\User\Desktop\кленовый ли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Desktop\кленовый ли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634389">
                      <a:off x="0" y="0"/>
                      <a:ext cx="766445" cy="708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35C5B" w:rsidRDefault="00122171" w:rsidP="007811A0">
      <w:pPr>
        <w:pStyle w:val="a3"/>
        <w:shd w:val="clear" w:color="auto" w:fill="FABF8F" w:themeFill="accent6" w:themeFillTint="99"/>
        <w:suppressAutoHyphens/>
        <w:spacing w:after="0"/>
        <w:ind w:left="-851"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708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Практико-ориентированный семинар</w:t>
      </w:r>
      <w:r w:rsidRPr="001C0708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заведующих, </w:t>
      </w:r>
      <w:r w:rsidR="00635C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22171" w:rsidRPr="001C0708" w:rsidRDefault="00122171" w:rsidP="007811A0">
      <w:pPr>
        <w:pStyle w:val="a3"/>
        <w:shd w:val="clear" w:color="auto" w:fill="FABF8F" w:themeFill="accent6" w:themeFillTint="99"/>
        <w:suppressAutoHyphens/>
        <w:spacing w:after="0"/>
        <w:ind w:left="-851"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708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заместителей </w:t>
      </w:r>
      <w:proofErr w:type="gramStart"/>
      <w:r w:rsidRPr="001C0708">
        <w:rPr>
          <w:rFonts w:ascii="Times New Roman" w:eastAsia="Times New Roman" w:hAnsi="Times New Roman" w:cs="Times New Roman"/>
          <w:b/>
          <w:sz w:val="24"/>
          <w:szCs w:val="24"/>
        </w:rPr>
        <w:t>заведующих, воспитателей</w:t>
      </w:r>
      <w:proofErr w:type="gramEnd"/>
      <w:r w:rsidRPr="001C0708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дошкольных образовательных учреждений</w:t>
      </w:r>
    </w:p>
    <w:p w:rsidR="00122171" w:rsidRDefault="00122171" w:rsidP="007811A0">
      <w:pPr>
        <w:suppressAutoHyphens/>
        <w:spacing w:after="0"/>
        <w:ind w:left="-851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171" w:rsidRPr="006274AB" w:rsidRDefault="00122171" w:rsidP="007811A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7AF">
        <w:rPr>
          <w:rFonts w:ascii="Times New Roman" w:hAnsi="Times New Roman" w:cs="Times New Roman"/>
          <w:b/>
          <w:sz w:val="24"/>
          <w:szCs w:val="24"/>
        </w:rPr>
        <w:t>Дата, 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55F3C">
        <w:rPr>
          <w:rFonts w:ascii="Times New Roman" w:eastAsia="Times New Roman" w:hAnsi="Times New Roman" w:cs="Times New Roman"/>
          <w:bCs/>
          <w:sz w:val="24"/>
          <w:szCs w:val="24"/>
        </w:rPr>
        <w:t>24-25</w:t>
      </w:r>
      <w:r w:rsidR="00E55F3C" w:rsidRPr="00E55F3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августа,</w:t>
      </w:r>
      <w:r w:rsidRPr="00E55F3C">
        <w:rPr>
          <w:rFonts w:ascii="Times New Roman" w:eastAsia="Times New Roman" w:hAnsi="Times New Roman" w:cs="Times New Roman"/>
          <w:bCs/>
          <w:sz w:val="24"/>
          <w:szCs w:val="24"/>
        </w:rPr>
        <w:t xml:space="preserve"> 10:00 – 16:00</w:t>
      </w:r>
    </w:p>
    <w:p w:rsidR="00122171" w:rsidRDefault="00122171" w:rsidP="007811A0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7AF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55F3C">
        <w:rPr>
          <w:rFonts w:ascii="Times New Roman" w:hAnsi="Times New Roman" w:cs="Times New Roman"/>
          <w:sz w:val="24"/>
          <w:szCs w:val="24"/>
        </w:rPr>
        <w:t xml:space="preserve">МБОУ СОШ № 25 </w:t>
      </w:r>
      <w:r w:rsidRPr="00E55F3C">
        <w:rPr>
          <w:rFonts w:ascii="Times New Roman" w:eastAsia="Times New Roman" w:hAnsi="Times New Roman" w:cs="Times New Roman"/>
          <w:sz w:val="24"/>
          <w:szCs w:val="24"/>
        </w:rPr>
        <w:t xml:space="preserve"> (ул. Декабристов, 8) </w:t>
      </w:r>
    </w:p>
    <w:p w:rsidR="00122171" w:rsidRDefault="00122171" w:rsidP="007811A0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7AF"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4B4C">
        <w:rPr>
          <w:rFonts w:ascii="Times New Roman" w:hAnsi="Times New Roman" w:cs="Times New Roman"/>
          <w:sz w:val="24"/>
          <w:szCs w:val="24"/>
        </w:rPr>
        <w:t>Ирина Анатольевна</w:t>
      </w:r>
      <w:r w:rsidR="00F14B4C" w:rsidRPr="00704067">
        <w:rPr>
          <w:rFonts w:ascii="Times New Roman" w:hAnsi="Times New Roman" w:cs="Times New Roman"/>
          <w:sz w:val="24"/>
          <w:szCs w:val="24"/>
        </w:rPr>
        <w:t xml:space="preserve"> </w:t>
      </w:r>
      <w:r w:rsidR="00F14B4C">
        <w:rPr>
          <w:rFonts w:ascii="Times New Roman" w:hAnsi="Times New Roman" w:cs="Times New Roman"/>
          <w:sz w:val="24"/>
          <w:szCs w:val="24"/>
        </w:rPr>
        <w:t xml:space="preserve">Мурашова, </w:t>
      </w:r>
      <w:r w:rsidR="004B1E20">
        <w:rPr>
          <w:rFonts w:ascii="Times New Roman" w:hAnsi="Times New Roman" w:cs="Times New Roman"/>
          <w:sz w:val="24"/>
          <w:szCs w:val="24"/>
        </w:rPr>
        <w:t>директор МКУ «Управление дошкольными образовательными учреждениями»</w:t>
      </w:r>
      <w:r w:rsidR="00F14B4C">
        <w:rPr>
          <w:rFonts w:ascii="Times New Roman" w:hAnsi="Times New Roman" w:cs="Times New Roman"/>
          <w:sz w:val="24"/>
          <w:szCs w:val="24"/>
        </w:rPr>
        <w:t xml:space="preserve">, </w:t>
      </w:r>
      <w:r w:rsidR="001C0708">
        <w:rPr>
          <w:rFonts w:ascii="Times New Roman" w:hAnsi="Times New Roman" w:cs="Times New Roman"/>
          <w:sz w:val="24"/>
          <w:szCs w:val="24"/>
        </w:rPr>
        <w:t>тел.: 52-26-00</w:t>
      </w:r>
    </w:p>
    <w:p w:rsidR="00122171" w:rsidRDefault="00122171" w:rsidP="007811A0">
      <w:pPr>
        <w:suppressAutoHyphens/>
        <w:spacing w:after="0"/>
        <w:ind w:left="-851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практико-ориентированного семинара - </w:t>
      </w:r>
      <w:proofErr w:type="spellStart"/>
      <w:r w:rsidRPr="006274AB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Доронова</w:t>
      </w:r>
      <w:proofErr w:type="spellEnd"/>
      <w:r w:rsidRPr="006274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Т.Н.</w:t>
      </w:r>
      <w:r w:rsidRPr="006274AB">
        <w:rPr>
          <w:rFonts w:ascii="Times New Roman" w:eastAsia="Times New Roman" w:hAnsi="Times New Roman" w:cs="Times New Roman"/>
          <w:sz w:val="24"/>
          <w:szCs w:val="24"/>
        </w:rPr>
        <w:t>, заведующий отделом дошкольного образования ФИРО, к.п.н., профессор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4B4C" w:rsidRPr="00C24E9D" w:rsidRDefault="00635C5B" w:rsidP="007811A0">
      <w:pPr>
        <w:suppressAutoHyphens/>
        <w:spacing w:after="0"/>
        <w:ind w:left="-851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-584016</wp:posOffset>
            </wp:positionH>
            <wp:positionV relativeFrom="paragraph">
              <wp:posOffset>14299</wp:posOffset>
            </wp:positionV>
            <wp:extent cx="792020" cy="712580"/>
            <wp:effectExtent l="76200" t="38100" r="198580" b="297070"/>
            <wp:wrapNone/>
            <wp:docPr id="4" name="Рисунок 1" descr="C:\Users\User\Desktop\кленовый ли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Desktop\кленовый ли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634389">
                      <a:off x="0" y="0"/>
                      <a:ext cx="792020" cy="71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14B4C" w:rsidRDefault="00F14B4C" w:rsidP="007811A0">
      <w:pPr>
        <w:pStyle w:val="a3"/>
        <w:shd w:val="clear" w:color="auto" w:fill="FABF8F" w:themeFill="accent6" w:themeFillTint="99"/>
        <w:suppressAutoHyphens/>
        <w:spacing w:after="0"/>
        <w:ind w:left="-851"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Городское родительское собрание «Современная школа – современным детям»</w:t>
      </w:r>
    </w:p>
    <w:p w:rsidR="00F14B4C" w:rsidRPr="001C0708" w:rsidRDefault="00F14B4C" w:rsidP="007811A0">
      <w:pPr>
        <w:pStyle w:val="a3"/>
        <w:shd w:val="clear" w:color="auto" w:fill="FABF8F" w:themeFill="accent6" w:themeFillTint="99"/>
        <w:suppressAutoHyphens/>
        <w:spacing w:after="0"/>
        <w:ind w:left="-851"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(презентация модели учебного дня школьника)</w:t>
      </w:r>
    </w:p>
    <w:p w:rsidR="004B1E20" w:rsidRPr="001C0708" w:rsidRDefault="004B1E20" w:rsidP="007811A0">
      <w:pPr>
        <w:pStyle w:val="a3"/>
        <w:suppressAutoHyphens/>
        <w:spacing w:after="0"/>
        <w:ind w:left="-851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5C5B" w:rsidRPr="00C24E9D" w:rsidRDefault="00635C5B" w:rsidP="007811A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7AF">
        <w:rPr>
          <w:rFonts w:ascii="Times New Roman" w:hAnsi="Times New Roman" w:cs="Times New Roman"/>
          <w:b/>
          <w:sz w:val="24"/>
          <w:szCs w:val="24"/>
        </w:rPr>
        <w:t>Дата, 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6DE3">
        <w:rPr>
          <w:rFonts w:ascii="Times New Roman" w:eastAsia="Times New Roman" w:hAnsi="Times New Roman" w:cs="Times New Roman"/>
          <w:bCs/>
          <w:sz w:val="24"/>
          <w:szCs w:val="24"/>
        </w:rPr>
        <w:t xml:space="preserve">25 августа, </w:t>
      </w:r>
      <w:r w:rsidRPr="004C5278">
        <w:rPr>
          <w:rFonts w:ascii="Times New Roman" w:eastAsia="Times New Roman" w:hAnsi="Times New Roman" w:cs="Times New Roman"/>
          <w:bCs/>
          <w:sz w:val="24"/>
          <w:szCs w:val="24"/>
        </w:rPr>
        <w:t>09.00:12.00</w:t>
      </w:r>
    </w:p>
    <w:p w:rsidR="00635C5B" w:rsidRPr="00704067" w:rsidRDefault="00635C5B" w:rsidP="007811A0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7AF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4067">
        <w:rPr>
          <w:rFonts w:ascii="Times New Roman" w:hAnsi="Times New Roman" w:cs="Times New Roman"/>
          <w:sz w:val="24"/>
          <w:szCs w:val="24"/>
        </w:rPr>
        <w:t xml:space="preserve">МБОУ СОШ № 10 с углубленным изучением отдельных предметов </w:t>
      </w:r>
      <w:r w:rsidRPr="00704067">
        <w:rPr>
          <w:rFonts w:ascii="Times New Roman" w:eastAsia="Times New Roman" w:hAnsi="Times New Roman" w:cs="Times New Roman"/>
          <w:sz w:val="24"/>
          <w:szCs w:val="24"/>
        </w:rPr>
        <w:t xml:space="preserve">(ул. </w:t>
      </w:r>
      <w:proofErr w:type="gramStart"/>
      <w:r w:rsidRPr="00704067">
        <w:rPr>
          <w:rFonts w:ascii="Times New Roman" w:eastAsia="Times New Roman" w:hAnsi="Times New Roman" w:cs="Times New Roman"/>
          <w:sz w:val="24"/>
          <w:szCs w:val="24"/>
        </w:rPr>
        <w:t>Северная</w:t>
      </w:r>
      <w:proofErr w:type="gramEnd"/>
      <w:r w:rsidRPr="00704067">
        <w:rPr>
          <w:rFonts w:ascii="Times New Roman" w:eastAsia="Times New Roman" w:hAnsi="Times New Roman" w:cs="Times New Roman"/>
          <w:sz w:val="24"/>
          <w:szCs w:val="24"/>
        </w:rPr>
        <w:t xml:space="preserve">, 72а) </w:t>
      </w:r>
    </w:p>
    <w:p w:rsidR="001C0708" w:rsidRDefault="001C0708" w:rsidP="007811A0">
      <w:pPr>
        <w:pStyle w:val="a3"/>
        <w:suppressAutoHyphens/>
        <w:spacing w:after="0"/>
        <w:ind w:left="-851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E9D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Участники: </w:t>
      </w:r>
      <w:r w:rsidRPr="004C5278">
        <w:rPr>
          <w:rFonts w:ascii="Times New Roman" w:eastAsia="Times New Roman" w:hAnsi="Times New Roman" w:cs="Times New Roman"/>
          <w:sz w:val="24"/>
          <w:szCs w:val="24"/>
        </w:rPr>
        <w:t>родительская общественность.</w:t>
      </w:r>
    </w:p>
    <w:p w:rsidR="001C0708" w:rsidRDefault="001C0708" w:rsidP="007811A0">
      <w:pPr>
        <w:pStyle w:val="a3"/>
        <w:suppressAutoHyphens/>
        <w:spacing w:after="0" w:line="240" w:lineRule="auto"/>
        <w:ind w:left="-851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327AF"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 w:rsidR="004B1E20">
        <w:rPr>
          <w:rFonts w:ascii="Times New Roman" w:hAnsi="Times New Roman" w:cs="Times New Roman"/>
          <w:b/>
          <w:sz w:val="24"/>
          <w:szCs w:val="24"/>
        </w:rPr>
        <w:t>:</w:t>
      </w:r>
      <w:r w:rsidR="004B1E20" w:rsidRPr="004B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C5B">
        <w:rPr>
          <w:rFonts w:ascii="Times New Roman" w:hAnsi="Times New Roman" w:cs="Times New Roman"/>
          <w:sz w:val="24"/>
          <w:szCs w:val="24"/>
        </w:rPr>
        <w:t>Елена Владимировна Коркунова,</w:t>
      </w:r>
      <w:r w:rsidR="00635C5B" w:rsidRPr="00C24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E20" w:rsidRPr="00C24E9D">
        <w:rPr>
          <w:rFonts w:ascii="Times New Roman" w:eastAsia="Times New Roman" w:hAnsi="Times New Roman" w:cs="Times New Roman"/>
          <w:sz w:val="24"/>
          <w:szCs w:val="24"/>
        </w:rPr>
        <w:t>начальник отдела воспитания и дополнительного образования департа</w:t>
      </w:r>
      <w:r w:rsidR="00635C5B">
        <w:rPr>
          <w:rFonts w:ascii="Times New Roman" w:eastAsia="Times New Roman" w:hAnsi="Times New Roman" w:cs="Times New Roman"/>
          <w:sz w:val="24"/>
          <w:szCs w:val="24"/>
        </w:rPr>
        <w:t>мента образования</w:t>
      </w:r>
      <w:r w:rsidR="00704067">
        <w:rPr>
          <w:rFonts w:ascii="Times New Roman" w:eastAsia="Times New Roman" w:hAnsi="Times New Roman" w:cs="Times New Roman"/>
          <w:sz w:val="24"/>
          <w:szCs w:val="24"/>
        </w:rPr>
        <w:t>, тел.: 52-53-63</w:t>
      </w:r>
    </w:p>
    <w:p w:rsidR="00635C5B" w:rsidRDefault="00635C5B" w:rsidP="007811A0">
      <w:pPr>
        <w:pStyle w:val="a3"/>
        <w:suppressAutoHyphens/>
        <w:spacing w:after="0" w:line="240" w:lineRule="auto"/>
        <w:ind w:left="-851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образования города Сургута ведет политику информационной открытости и старается обеспечить доступность информации о муниципальной системе образования. </w:t>
      </w:r>
    </w:p>
    <w:p w:rsidR="006C71C5" w:rsidRDefault="006C71C5" w:rsidP="007811A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Современная школа постоянно находится в поиске новых форм взаимодействия с родителями. Всю большую популярность набирает дистанционно</w:t>
      </w:r>
      <w:r w:rsidR="00635C5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общение – электронные дневники, связь по электронной почте, выкладывание материалов на школьный сайт. </w:t>
      </w:r>
    </w:p>
    <w:p w:rsidR="00635C5B" w:rsidRDefault="00635C5B" w:rsidP="007811A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Одним из примеров взаимодействия семьи школы является создание в городе Городского родительского собрания. </w:t>
      </w:r>
      <w:r w:rsidR="00DD5DA0">
        <w:rPr>
          <w:rFonts w:ascii="Times New Roman" w:hAnsi="Times New Roman" w:cs="Times New Roman"/>
          <w:sz w:val="24"/>
          <w:szCs w:val="24"/>
        </w:rPr>
        <w:t xml:space="preserve">Очередное его заседание пройдет </w:t>
      </w:r>
      <w:r w:rsidR="009D19BB">
        <w:rPr>
          <w:rFonts w:ascii="Times New Roman" w:hAnsi="Times New Roman" w:cs="Times New Roman"/>
          <w:sz w:val="24"/>
          <w:szCs w:val="24"/>
        </w:rPr>
        <w:t>в рамках августовской педагогической конференции в необычной форме. Родителям–</w:t>
      </w:r>
      <w:r w:rsidR="00DD5DA0">
        <w:rPr>
          <w:rFonts w:ascii="Times New Roman" w:hAnsi="Times New Roman" w:cs="Times New Roman"/>
          <w:sz w:val="24"/>
          <w:szCs w:val="24"/>
        </w:rPr>
        <w:t xml:space="preserve">представителям всех школ города будет представлена «Модель учебного дня школьника», они смогут «прожить» в школе один учебный день, увидеть, в каких условиях и по каким программам ребенок будет заниматься, какие информационные и технические ресурсы использовать, как будет проводить внеурочное время и, наконец, </w:t>
      </w:r>
      <w:proofErr w:type="spellStart"/>
      <w:r w:rsidR="00DD5DA0">
        <w:rPr>
          <w:rFonts w:ascii="Times New Roman" w:hAnsi="Times New Roman" w:cs="Times New Roman"/>
          <w:sz w:val="24"/>
          <w:szCs w:val="24"/>
        </w:rPr>
        <w:t>продегустируют</w:t>
      </w:r>
      <w:proofErr w:type="spellEnd"/>
      <w:r w:rsidR="00DD5DA0">
        <w:rPr>
          <w:rFonts w:ascii="Times New Roman" w:hAnsi="Times New Roman" w:cs="Times New Roman"/>
          <w:sz w:val="24"/>
          <w:szCs w:val="24"/>
        </w:rPr>
        <w:t xml:space="preserve"> школьный обед. Информированный родитель – это родитель, более уверенный и спокойный за своего ребенка. </w:t>
      </w:r>
    </w:p>
    <w:p w:rsidR="006C71C5" w:rsidRDefault="00DD5DA0" w:rsidP="007811A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Завершит родительское собрание диалог с директором </w:t>
      </w:r>
      <w:r w:rsidR="006C71C5">
        <w:rPr>
          <w:rFonts w:ascii="Times New Roman" w:hAnsi="Times New Roman" w:cs="Times New Roman"/>
          <w:sz w:val="24"/>
          <w:szCs w:val="24"/>
        </w:rPr>
        <w:t>департамента образования – Татьяной Николаевной Османкиной.</w:t>
      </w:r>
      <w:r w:rsidR="00446C2C">
        <w:rPr>
          <w:rFonts w:ascii="Times New Roman" w:hAnsi="Times New Roman" w:cs="Times New Roman"/>
          <w:sz w:val="24"/>
          <w:szCs w:val="24"/>
        </w:rPr>
        <w:t xml:space="preserve"> Предметом разговора станут современные форм</w:t>
      </w:r>
      <w:r w:rsidR="00866DE3">
        <w:rPr>
          <w:rFonts w:ascii="Times New Roman" w:hAnsi="Times New Roman" w:cs="Times New Roman"/>
          <w:sz w:val="24"/>
          <w:szCs w:val="24"/>
        </w:rPr>
        <w:t>ы взаимодействия семьи и школы.</w:t>
      </w:r>
    </w:p>
    <w:p w:rsidR="00365AD2" w:rsidRDefault="00365AD2" w:rsidP="007811A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5AD2" w:rsidRDefault="00365AD2" w:rsidP="007811A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5AD2" w:rsidRDefault="00365AD2" w:rsidP="007811A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1A0" w:rsidRDefault="009D19BB" w:rsidP="007811A0">
      <w:pPr>
        <w:pStyle w:val="a3"/>
        <w:shd w:val="clear" w:color="auto" w:fill="FABF8F" w:themeFill="accent6" w:themeFillTint="99"/>
        <w:suppressAutoHyphens/>
        <w:spacing w:after="0"/>
        <w:ind w:left="-851"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-185420</wp:posOffset>
            </wp:positionV>
            <wp:extent cx="787400" cy="735330"/>
            <wp:effectExtent l="95250" t="19050" r="222250" b="293370"/>
            <wp:wrapNone/>
            <wp:docPr id="7" name="Рисунок 1" descr="C:\Users\User\Desktop\кленовый ли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Desktop\кленовый ли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634389">
                      <a:off x="0" y="0"/>
                      <a:ext cx="787400" cy="735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46C2C">
        <w:rPr>
          <w:rFonts w:ascii="Times New Roman" w:eastAsia="Times New Roman" w:hAnsi="Times New Roman" w:cs="Times New Roman"/>
          <w:b/>
          <w:sz w:val="24"/>
          <w:szCs w:val="24"/>
        </w:rPr>
        <w:t>Дискуссионная площадка «Проблемы введения ФГОС начального и</w:t>
      </w:r>
    </w:p>
    <w:p w:rsidR="00446C2C" w:rsidRPr="001C0708" w:rsidRDefault="00446C2C" w:rsidP="007811A0">
      <w:pPr>
        <w:pStyle w:val="a3"/>
        <w:shd w:val="clear" w:color="auto" w:fill="FABF8F" w:themeFill="accent6" w:themeFillTint="99"/>
        <w:suppressAutoHyphens/>
        <w:spacing w:after="0"/>
        <w:ind w:left="-851"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основного общего образования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 Сургуте»</w:t>
      </w:r>
    </w:p>
    <w:p w:rsidR="00446C2C" w:rsidRPr="001C0708" w:rsidRDefault="00446C2C" w:rsidP="007811A0">
      <w:pPr>
        <w:pStyle w:val="a3"/>
        <w:suppressAutoHyphens/>
        <w:spacing w:after="0"/>
        <w:ind w:left="-851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623" w:rsidRPr="00566338" w:rsidRDefault="00DC0623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338">
        <w:rPr>
          <w:rFonts w:ascii="Times New Roman" w:hAnsi="Times New Roman" w:cs="Times New Roman"/>
          <w:b/>
          <w:sz w:val="24"/>
          <w:szCs w:val="24"/>
        </w:rPr>
        <w:t>Дата, время проведения</w:t>
      </w:r>
      <w:r w:rsidRPr="00566338">
        <w:rPr>
          <w:rFonts w:ascii="Times New Roman" w:hAnsi="Times New Roman" w:cs="Times New Roman"/>
          <w:sz w:val="24"/>
          <w:szCs w:val="24"/>
        </w:rPr>
        <w:t>: 27 августа, 9:00-12:30.</w:t>
      </w:r>
    </w:p>
    <w:p w:rsidR="00DC0623" w:rsidRPr="00566338" w:rsidRDefault="00DC0623" w:rsidP="007811A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33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56633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66338">
        <w:rPr>
          <w:rFonts w:ascii="Times New Roman" w:hAnsi="Times New Roman" w:cs="Times New Roman"/>
          <w:sz w:val="24"/>
          <w:szCs w:val="24"/>
        </w:rPr>
        <w:t>МБОУ СОШ №13 (пр.</w:t>
      </w:r>
      <w:proofErr w:type="gramEnd"/>
      <w:r w:rsidRPr="00566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338">
        <w:rPr>
          <w:rFonts w:ascii="Times New Roman" w:hAnsi="Times New Roman" w:cs="Times New Roman"/>
          <w:sz w:val="24"/>
          <w:szCs w:val="24"/>
        </w:rPr>
        <w:t>Комсомольский 10)</w:t>
      </w:r>
      <w:proofErr w:type="gramEnd"/>
    </w:p>
    <w:p w:rsidR="00DC0623" w:rsidRPr="00566338" w:rsidRDefault="00DC0623" w:rsidP="007811A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338"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 w:rsidRPr="00566338">
        <w:rPr>
          <w:rFonts w:ascii="Times New Roman" w:hAnsi="Times New Roman" w:cs="Times New Roman"/>
          <w:sz w:val="24"/>
          <w:szCs w:val="24"/>
        </w:rPr>
        <w:t>: Анна Николаевна Томазова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6338">
        <w:rPr>
          <w:rFonts w:ascii="Times New Roman" w:hAnsi="Times New Roman" w:cs="Times New Roman"/>
          <w:sz w:val="24"/>
          <w:szCs w:val="24"/>
        </w:rPr>
        <w:t>заместитель директора департамент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66338">
        <w:rPr>
          <w:rFonts w:ascii="Times New Roman" w:hAnsi="Times New Roman" w:cs="Times New Roman"/>
          <w:sz w:val="24"/>
          <w:szCs w:val="24"/>
        </w:rPr>
        <w:t xml:space="preserve">образования, тел.: 52-53-46 </w:t>
      </w:r>
    </w:p>
    <w:p w:rsidR="00DC0623" w:rsidRPr="00945DBB" w:rsidRDefault="00DC0623" w:rsidP="007811A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5DBB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945DBB">
        <w:rPr>
          <w:rFonts w:ascii="Times New Roman" w:eastAsia="Times New Roman" w:hAnsi="Times New Roman" w:cs="Times New Roman"/>
          <w:sz w:val="24"/>
          <w:szCs w:val="24"/>
        </w:rPr>
        <w:t xml:space="preserve">рамках дискуссионной площадки заместитель директора по развитию новых образовательных технологий ИСИО РАО, кандидат педагогических наук </w:t>
      </w:r>
      <w:r w:rsidRPr="00945DBB">
        <w:rPr>
          <w:rFonts w:ascii="Times New Roman" w:eastAsia="Times New Roman" w:hAnsi="Times New Roman" w:cs="Times New Roman"/>
          <w:bCs/>
          <w:sz w:val="24"/>
          <w:szCs w:val="24"/>
        </w:rPr>
        <w:t>Ирина Михайловна</w:t>
      </w:r>
      <w:r w:rsidRPr="00945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5DBB">
        <w:rPr>
          <w:rFonts w:ascii="Times New Roman" w:eastAsia="Times New Roman" w:hAnsi="Times New Roman" w:cs="Times New Roman"/>
          <w:bCs/>
          <w:sz w:val="24"/>
          <w:szCs w:val="24"/>
        </w:rPr>
        <w:t>Логвинова</w:t>
      </w:r>
      <w:proofErr w:type="spellEnd"/>
      <w:r w:rsidRPr="00945DBB">
        <w:rPr>
          <w:rFonts w:ascii="Times New Roman" w:eastAsia="Times New Roman" w:hAnsi="Times New Roman" w:cs="Times New Roman"/>
          <w:bCs/>
          <w:sz w:val="24"/>
          <w:szCs w:val="24"/>
        </w:rPr>
        <w:t xml:space="preserve"> (г. Москва) </w:t>
      </w:r>
      <w:r w:rsidRPr="00945DBB">
        <w:rPr>
          <w:rFonts w:ascii="Times New Roman" w:eastAsia="Times New Roman" w:hAnsi="Times New Roman" w:cs="Times New Roman"/>
          <w:sz w:val="24"/>
          <w:szCs w:val="24"/>
        </w:rPr>
        <w:t>проведет обучающий семинар для руководителей образовательных учреждений.</w:t>
      </w:r>
    </w:p>
    <w:p w:rsidR="00DC0623" w:rsidRPr="00945DBB" w:rsidRDefault="00DC0623" w:rsidP="007811A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DBB">
        <w:rPr>
          <w:rFonts w:ascii="Times New Roman" w:eastAsia="Times New Roman" w:hAnsi="Times New Roman" w:cs="Times New Roman"/>
          <w:sz w:val="24"/>
          <w:szCs w:val="24"/>
        </w:rPr>
        <w:t xml:space="preserve">Участники площадки рассмотрят опыт введения ФГОС в образовательных учреждениях, т.к. в 1-х классах новые образовательные стандарты были введены с 1 сентября 2011 года и сегодня накоплен достаточный опыт для того, чтобы сделать оргвыводы. </w:t>
      </w:r>
      <w:r w:rsidR="007B6C5C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</w:t>
      </w:r>
      <w:r w:rsidRPr="00945DBB">
        <w:rPr>
          <w:rFonts w:ascii="Times New Roman" w:eastAsia="Times New Roman" w:hAnsi="Times New Roman" w:cs="Times New Roman"/>
          <w:sz w:val="24"/>
          <w:szCs w:val="24"/>
        </w:rPr>
        <w:t xml:space="preserve">окружных площадок опережающего введения, работающих на базах гимназии «Лаборатория Салахова», гимназии им. Ф.К. Салманова, МБОУ СОШ № 24, МБОУ СОШ № 25 проинформируют участников о качественных результатах, полученных по итогам учебного года.  Также в дискуссии примут участие </w:t>
      </w:r>
      <w:r w:rsidR="007B6C5C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</w:t>
      </w:r>
      <w:r w:rsidRPr="00945DBB">
        <w:rPr>
          <w:rFonts w:ascii="Times New Roman" w:eastAsia="Times New Roman" w:hAnsi="Times New Roman" w:cs="Times New Roman"/>
          <w:sz w:val="24"/>
          <w:szCs w:val="24"/>
        </w:rPr>
        <w:t>образовательных учреждений</w:t>
      </w:r>
      <w:r w:rsidR="007B6C5C">
        <w:rPr>
          <w:rFonts w:ascii="Times New Roman" w:eastAsia="Times New Roman" w:hAnsi="Times New Roman" w:cs="Times New Roman"/>
          <w:sz w:val="24"/>
          <w:szCs w:val="24"/>
        </w:rPr>
        <w:t xml:space="preserve"> (МБОУ СОШ № 6, МБОУ СОШ № 13, лицей № 3)</w:t>
      </w:r>
      <w:r w:rsidRPr="00945DBB">
        <w:rPr>
          <w:rFonts w:ascii="Times New Roman" w:eastAsia="Times New Roman" w:hAnsi="Times New Roman" w:cs="Times New Roman"/>
          <w:sz w:val="24"/>
          <w:szCs w:val="24"/>
        </w:rPr>
        <w:t xml:space="preserve">, которые являются окружными площадками опережающего введения ФГОС основного общего образования (5-9 </w:t>
      </w:r>
      <w:proofErr w:type="spellStart"/>
      <w:r w:rsidRPr="00945DB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45DBB">
        <w:rPr>
          <w:rFonts w:ascii="Times New Roman" w:eastAsia="Times New Roman" w:hAnsi="Times New Roman" w:cs="Times New Roman"/>
          <w:sz w:val="24"/>
          <w:szCs w:val="24"/>
        </w:rPr>
        <w:t xml:space="preserve">.). Главные вопросы для обсуждения: </w:t>
      </w:r>
      <w:r w:rsidRPr="00945DBB">
        <w:rPr>
          <w:rFonts w:ascii="Times New Roman" w:hAnsi="Times New Roman" w:cs="Times New Roman"/>
          <w:sz w:val="24"/>
          <w:szCs w:val="24"/>
        </w:rPr>
        <w:t>проектирование основной образовательной программы, сочетание урочной и внеурочной деятельности, государственно-общественное управле</w:t>
      </w:r>
      <w:r w:rsidR="007B6C5C">
        <w:rPr>
          <w:rFonts w:ascii="Times New Roman" w:hAnsi="Times New Roman" w:cs="Times New Roman"/>
          <w:sz w:val="24"/>
          <w:szCs w:val="24"/>
        </w:rPr>
        <w:t xml:space="preserve">ние образовательным учреждением. </w:t>
      </w:r>
      <w:r w:rsidRPr="00945DBB">
        <w:rPr>
          <w:rFonts w:ascii="Times New Roman" w:hAnsi="Times New Roman" w:cs="Times New Roman"/>
          <w:sz w:val="24"/>
          <w:szCs w:val="24"/>
        </w:rPr>
        <w:t>Основные участники площадки: руководители, заместители руководите</w:t>
      </w:r>
      <w:r w:rsidR="00866DE3">
        <w:rPr>
          <w:rFonts w:ascii="Times New Roman" w:hAnsi="Times New Roman" w:cs="Times New Roman"/>
          <w:sz w:val="24"/>
          <w:szCs w:val="24"/>
        </w:rPr>
        <w:t>лей образовательных учреждений.</w:t>
      </w:r>
    </w:p>
    <w:p w:rsidR="00FE606C" w:rsidRPr="00C56A08" w:rsidRDefault="00EF23BE" w:rsidP="007811A0">
      <w:pPr>
        <w:pStyle w:val="a3"/>
        <w:suppressAutoHyphens/>
        <w:spacing w:after="0"/>
        <w:ind w:left="-85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-596002</wp:posOffset>
            </wp:positionH>
            <wp:positionV relativeFrom="paragraph">
              <wp:posOffset>124329</wp:posOffset>
            </wp:positionV>
            <wp:extent cx="788560" cy="732899"/>
            <wp:effectExtent l="95250" t="19050" r="221090" b="295801"/>
            <wp:wrapNone/>
            <wp:docPr id="13" name="Рисунок 1" descr="C:\Users\User\Desktop\кленовый ли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Desktop\кленовый ли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634389">
                      <a:off x="0" y="0"/>
                      <a:ext cx="788560" cy="7328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F23BE" w:rsidRDefault="00DC0623" w:rsidP="007811A0">
      <w:pPr>
        <w:pStyle w:val="a3"/>
        <w:shd w:val="clear" w:color="auto" w:fill="FABF8F" w:themeFill="accent6" w:themeFillTint="99"/>
        <w:suppressAutoHyphens/>
        <w:spacing w:after="0"/>
        <w:ind w:left="-851"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Дискуссионная площадка «Система оценки достижения </w:t>
      </w:r>
    </w:p>
    <w:p w:rsidR="00EF23BE" w:rsidRDefault="00DC0623" w:rsidP="007811A0">
      <w:pPr>
        <w:pStyle w:val="a3"/>
        <w:shd w:val="clear" w:color="auto" w:fill="FABF8F" w:themeFill="accent6" w:themeFillTint="99"/>
        <w:suppressAutoHyphens/>
        <w:spacing w:after="0"/>
        <w:ind w:left="-851"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планируемых</w:t>
      </w:r>
      <w:r w:rsidR="00EF23B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 освоения образова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тельной программы </w:t>
      </w:r>
    </w:p>
    <w:p w:rsidR="00DC0623" w:rsidRPr="001C0708" w:rsidRDefault="00DC0623" w:rsidP="007811A0">
      <w:pPr>
        <w:pStyle w:val="a3"/>
        <w:shd w:val="clear" w:color="auto" w:fill="FABF8F" w:themeFill="accent6" w:themeFillTint="99"/>
        <w:suppressAutoHyphens/>
        <w:spacing w:after="0"/>
        <w:ind w:left="-851"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начального и основного общего образования»</w:t>
      </w:r>
    </w:p>
    <w:p w:rsidR="00DC0623" w:rsidRPr="00DC0623" w:rsidRDefault="00DC0623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623">
        <w:rPr>
          <w:rFonts w:ascii="Times New Roman" w:hAnsi="Times New Roman" w:cs="Times New Roman"/>
          <w:b/>
          <w:sz w:val="24"/>
          <w:szCs w:val="24"/>
        </w:rPr>
        <w:t>Дата, время проведения</w:t>
      </w:r>
      <w:r w:rsidRPr="00DC0623">
        <w:rPr>
          <w:rFonts w:ascii="Times New Roman" w:hAnsi="Times New Roman" w:cs="Times New Roman"/>
          <w:sz w:val="24"/>
          <w:szCs w:val="24"/>
        </w:rPr>
        <w:t>: 27 августа, 10:00-15:00</w:t>
      </w:r>
    </w:p>
    <w:p w:rsidR="00DC0623" w:rsidRPr="00DC0623" w:rsidRDefault="00DC0623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623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DC0623">
        <w:rPr>
          <w:rFonts w:ascii="Times New Roman" w:hAnsi="Times New Roman" w:cs="Times New Roman"/>
          <w:sz w:val="24"/>
          <w:szCs w:val="24"/>
        </w:rPr>
        <w:t xml:space="preserve">: МБОУ СОШ №22 (п. Дорожный, ул. </w:t>
      </w:r>
      <w:proofErr w:type="spellStart"/>
      <w:r w:rsidRPr="00DC0623">
        <w:rPr>
          <w:rFonts w:ascii="Times New Roman" w:hAnsi="Times New Roman" w:cs="Times New Roman"/>
          <w:sz w:val="24"/>
          <w:szCs w:val="24"/>
        </w:rPr>
        <w:t>Замятинская</w:t>
      </w:r>
      <w:proofErr w:type="spellEnd"/>
      <w:r w:rsidRPr="00DC0623">
        <w:rPr>
          <w:rFonts w:ascii="Times New Roman" w:hAnsi="Times New Roman" w:cs="Times New Roman"/>
          <w:sz w:val="24"/>
          <w:szCs w:val="24"/>
        </w:rPr>
        <w:t>, 4)</w:t>
      </w:r>
    </w:p>
    <w:p w:rsidR="00DC0623" w:rsidRPr="00DC0623" w:rsidRDefault="00DC0623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623"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 w:rsidRPr="00DC0623">
        <w:rPr>
          <w:rFonts w:ascii="Times New Roman" w:hAnsi="Times New Roman" w:cs="Times New Roman"/>
          <w:sz w:val="24"/>
          <w:szCs w:val="24"/>
        </w:rPr>
        <w:t xml:space="preserve">: </w:t>
      </w:r>
      <w:r w:rsidR="00EF23BE" w:rsidRPr="00DC0623">
        <w:rPr>
          <w:rFonts w:ascii="Times New Roman" w:hAnsi="Times New Roman" w:cs="Times New Roman"/>
          <w:sz w:val="24"/>
          <w:szCs w:val="24"/>
        </w:rPr>
        <w:t>Анна Николаевна Томазова</w:t>
      </w:r>
      <w:r w:rsidR="00EF23BE">
        <w:rPr>
          <w:rFonts w:ascii="Times New Roman" w:hAnsi="Times New Roman" w:cs="Times New Roman"/>
          <w:sz w:val="24"/>
          <w:szCs w:val="24"/>
        </w:rPr>
        <w:t>,</w:t>
      </w:r>
      <w:r w:rsidR="00EF23BE" w:rsidRPr="00DC0623">
        <w:rPr>
          <w:rFonts w:ascii="Times New Roman" w:hAnsi="Times New Roman" w:cs="Times New Roman"/>
          <w:sz w:val="24"/>
          <w:szCs w:val="24"/>
        </w:rPr>
        <w:t xml:space="preserve"> </w:t>
      </w:r>
      <w:r w:rsidRPr="00DC0623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образования, тел.: 52-53-46 </w:t>
      </w:r>
    </w:p>
    <w:p w:rsidR="00DC0623" w:rsidRPr="00866DE3" w:rsidRDefault="00EF23BE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0623" w:rsidRPr="00866DE3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качеству образования сегодня, очень высоки: и со стороны общества и со стороны родителей обучающегося. Для каждого образовательного учреждения важно иметь конкретные и адекватные инструменты измерения качества </w:t>
      </w:r>
      <w:r w:rsidR="00DC0623" w:rsidRPr="00866DE3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 начального и основного общего образования</w:t>
      </w:r>
      <w:r w:rsidR="00DC0623" w:rsidRPr="00866DE3">
        <w:rPr>
          <w:rFonts w:ascii="Times New Roman" w:hAnsi="Times New Roman" w:cs="Times New Roman"/>
          <w:sz w:val="24"/>
          <w:szCs w:val="24"/>
        </w:rPr>
        <w:t>.</w:t>
      </w:r>
    </w:p>
    <w:p w:rsidR="00DC0623" w:rsidRPr="00E57981" w:rsidRDefault="00EF23BE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0623" w:rsidRPr="00E57981">
        <w:rPr>
          <w:rFonts w:ascii="Times New Roman" w:hAnsi="Times New Roman" w:cs="Times New Roman"/>
          <w:sz w:val="24"/>
          <w:szCs w:val="24"/>
        </w:rPr>
        <w:t xml:space="preserve">Обучающий семинар для участников проведет заведующая лабораторией разработки, экспертизы и апробации новых образовательных технологий Института стратегических исследований в образовании, кандидат педагогических наук, Галина </w:t>
      </w:r>
      <w:proofErr w:type="spellStart"/>
      <w:r w:rsidR="00DC0623" w:rsidRPr="00E57981">
        <w:rPr>
          <w:rFonts w:ascii="Times New Roman" w:hAnsi="Times New Roman" w:cs="Times New Roman"/>
          <w:sz w:val="24"/>
          <w:szCs w:val="24"/>
        </w:rPr>
        <w:t>Копотева</w:t>
      </w:r>
      <w:proofErr w:type="spellEnd"/>
      <w:r w:rsidR="00DC0623" w:rsidRPr="00E57981">
        <w:rPr>
          <w:rFonts w:ascii="Times New Roman" w:hAnsi="Times New Roman" w:cs="Times New Roman"/>
          <w:sz w:val="24"/>
          <w:szCs w:val="24"/>
        </w:rPr>
        <w:t xml:space="preserve"> (г. Москва).</w:t>
      </w:r>
    </w:p>
    <w:p w:rsidR="00DC0623" w:rsidRPr="00E57981" w:rsidRDefault="00EF23BE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0623" w:rsidRPr="00E57981">
        <w:rPr>
          <w:rFonts w:ascii="Times New Roman" w:hAnsi="Times New Roman" w:cs="Times New Roman"/>
          <w:sz w:val="24"/>
          <w:szCs w:val="24"/>
        </w:rPr>
        <w:t xml:space="preserve">Участники обсудят основные подходы к организации оценочных процедур на уровне образовательного учреждения; мониторинг индивидуального прогресса «Дельта», как новый подход к диагностике достижений обучающихся.  Проект «Дельта» к 2015 году планируется внедрить не менее чем в 35% школ округа. </w:t>
      </w:r>
    </w:p>
    <w:p w:rsidR="00DC0623" w:rsidRPr="00E57981" w:rsidRDefault="00EF23BE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0623" w:rsidRPr="00E57981">
        <w:rPr>
          <w:rFonts w:ascii="Times New Roman" w:hAnsi="Times New Roman" w:cs="Times New Roman"/>
          <w:sz w:val="24"/>
          <w:szCs w:val="24"/>
        </w:rPr>
        <w:t>Учены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C0623" w:rsidRPr="00E57981">
        <w:rPr>
          <w:rFonts w:ascii="Times New Roman" w:hAnsi="Times New Roman" w:cs="Times New Roman"/>
          <w:sz w:val="24"/>
          <w:szCs w:val="24"/>
        </w:rPr>
        <w:t xml:space="preserve"> и педагоги озадачены вопросом </w:t>
      </w:r>
      <w:proofErr w:type="gramStart"/>
      <w:r w:rsidR="00DC0623" w:rsidRPr="00E57981">
        <w:rPr>
          <w:rFonts w:ascii="Times New Roman" w:hAnsi="Times New Roman" w:cs="Times New Roman"/>
          <w:sz w:val="24"/>
          <w:szCs w:val="24"/>
        </w:rPr>
        <w:t>моделирования муниципальной системы оценки качества образовательных услуг</w:t>
      </w:r>
      <w:proofErr w:type="gramEnd"/>
      <w:r w:rsidR="00DC0623" w:rsidRPr="00E57981">
        <w:rPr>
          <w:rFonts w:ascii="Times New Roman" w:hAnsi="Times New Roman" w:cs="Times New Roman"/>
          <w:sz w:val="24"/>
          <w:szCs w:val="24"/>
        </w:rPr>
        <w:t xml:space="preserve">. В ближайшем будущем в городе будет организована проектная площадка под руководством Института стратегических исследований в образовании под названием «Система оценки качества начального образования в соответствии с ФГОС в общеобразовательных учреждениях. </w:t>
      </w:r>
    </w:p>
    <w:p w:rsidR="007811A0" w:rsidRDefault="00365AD2" w:rsidP="007811A0">
      <w:pPr>
        <w:pStyle w:val="a3"/>
        <w:shd w:val="clear" w:color="auto" w:fill="FABF8F" w:themeFill="accent6" w:themeFillTint="99"/>
        <w:suppressAutoHyphens/>
        <w:spacing w:after="0"/>
        <w:ind w:left="-851"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-806209</wp:posOffset>
            </wp:positionH>
            <wp:positionV relativeFrom="paragraph">
              <wp:posOffset>-191091</wp:posOffset>
            </wp:positionV>
            <wp:extent cx="777831" cy="752584"/>
            <wp:effectExtent l="95250" t="19050" r="231819" b="276116"/>
            <wp:wrapNone/>
            <wp:docPr id="14" name="Рисунок 1" descr="C:\Users\User\Desktop\кленовый ли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Desktop\кленовый ли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634389">
                      <a:off x="0" y="0"/>
                      <a:ext cx="777831" cy="7525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F0C62" w:rsidRPr="00062807">
        <w:rPr>
          <w:rFonts w:ascii="Times New Roman" w:hAnsi="Times New Roman" w:cs="Times New Roman"/>
          <w:sz w:val="24"/>
          <w:szCs w:val="24"/>
        </w:rPr>
        <w:tab/>
      </w:r>
      <w:r w:rsidR="00903B73">
        <w:rPr>
          <w:rFonts w:ascii="Times New Roman" w:eastAsia="Times New Roman" w:hAnsi="Times New Roman" w:cs="Times New Roman"/>
          <w:b/>
          <w:sz w:val="24"/>
          <w:szCs w:val="24"/>
        </w:rPr>
        <w:t xml:space="preserve">Дискуссионная площадка «Проектирование и реализация </w:t>
      </w:r>
      <w:proofErr w:type="gramStart"/>
      <w:r w:rsidR="00903B73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proofErr w:type="gramEnd"/>
    </w:p>
    <w:p w:rsidR="00903B73" w:rsidRPr="001C0708" w:rsidRDefault="00903B73" w:rsidP="007811A0">
      <w:pPr>
        <w:pStyle w:val="a3"/>
        <w:shd w:val="clear" w:color="auto" w:fill="FABF8F" w:themeFill="accent6" w:themeFillTint="99"/>
        <w:suppressAutoHyphens/>
        <w:spacing w:after="0"/>
        <w:ind w:left="-851"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в соответствии с требованиями ФГОС»</w:t>
      </w:r>
    </w:p>
    <w:p w:rsidR="00903B73" w:rsidRPr="001C0708" w:rsidRDefault="00903B73" w:rsidP="007811A0">
      <w:pPr>
        <w:pStyle w:val="a3"/>
        <w:suppressAutoHyphens/>
        <w:spacing w:after="0"/>
        <w:ind w:left="-851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FEC" w:rsidRPr="008743B1" w:rsidRDefault="00A36FEC" w:rsidP="007811A0">
      <w:pPr>
        <w:pStyle w:val="a3"/>
        <w:spacing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3B1">
        <w:rPr>
          <w:rFonts w:ascii="Times New Roman" w:hAnsi="Times New Roman" w:cs="Times New Roman"/>
          <w:b/>
          <w:sz w:val="24"/>
          <w:szCs w:val="24"/>
        </w:rPr>
        <w:t>Дата, время проведения</w:t>
      </w:r>
      <w:r w:rsidRPr="008743B1">
        <w:rPr>
          <w:rFonts w:ascii="Times New Roman" w:hAnsi="Times New Roman" w:cs="Times New Roman"/>
          <w:sz w:val="24"/>
          <w:szCs w:val="24"/>
        </w:rPr>
        <w:t>: 27 августа, 13:00-16:00</w:t>
      </w:r>
    </w:p>
    <w:p w:rsidR="00A36FEC" w:rsidRPr="008743B1" w:rsidRDefault="00A36FEC" w:rsidP="007811A0">
      <w:pPr>
        <w:pStyle w:val="a3"/>
        <w:spacing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3B1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8743B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743B1">
        <w:rPr>
          <w:rFonts w:ascii="Times New Roman" w:hAnsi="Times New Roman" w:cs="Times New Roman"/>
          <w:sz w:val="24"/>
          <w:szCs w:val="24"/>
        </w:rPr>
        <w:t>МБОУ СОШ № 38 (пр.</w:t>
      </w:r>
      <w:proofErr w:type="gramEnd"/>
      <w:r w:rsidR="004B1E20" w:rsidRPr="008743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3B1">
        <w:rPr>
          <w:rFonts w:ascii="Times New Roman" w:hAnsi="Times New Roman" w:cs="Times New Roman"/>
          <w:sz w:val="24"/>
          <w:szCs w:val="24"/>
        </w:rPr>
        <w:t>Пролетарский, 14а)</w:t>
      </w:r>
      <w:proofErr w:type="gramEnd"/>
    </w:p>
    <w:p w:rsidR="00FE6010" w:rsidRPr="008743B1" w:rsidRDefault="00A36FEC" w:rsidP="007811A0">
      <w:pPr>
        <w:pStyle w:val="a3"/>
        <w:suppressAutoHyphens/>
        <w:spacing w:after="0" w:line="240" w:lineRule="auto"/>
        <w:ind w:left="-851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743B1"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 w:rsidRPr="008743B1">
        <w:rPr>
          <w:rFonts w:ascii="Times New Roman" w:hAnsi="Times New Roman" w:cs="Times New Roman"/>
          <w:sz w:val="24"/>
          <w:szCs w:val="24"/>
        </w:rPr>
        <w:t xml:space="preserve">: </w:t>
      </w:r>
      <w:r w:rsidR="00903B73" w:rsidRPr="008743B1">
        <w:rPr>
          <w:rFonts w:ascii="Times New Roman" w:hAnsi="Times New Roman" w:cs="Times New Roman"/>
          <w:sz w:val="24"/>
          <w:szCs w:val="24"/>
        </w:rPr>
        <w:t>Елена Владимировна Коркунова,</w:t>
      </w:r>
      <w:r w:rsidR="00903B73" w:rsidRPr="0087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E20" w:rsidRPr="008743B1">
        <w:rPr>
          <w:rFonts w:ascii="Times New Roman" w:eastAsia="Times New Roman" w:hAnsi="Times New Roman" w:cs="Times New Roman"/>
          <w:sz w:val="24"/>
          <w:szCs w:val="24"/>
        </w:rPr>
        <w:t>начальник отдела воспитания и дополнительного образования департамента образования Администрации города</w:t>
      </w:r>
      <w:r w:rsidR="00FE6010" w:rsidRPr="008743B1">
        <w:rPr>
          <w:rFonts w:ascii="Times New Roman" w:eastAsia="Times New Roman" w:hAnsi="Times New Roman" w:cs="Times New Roman"/>
          <w:sz w:val="24"/>
          <w:szCs w:val="24"/>
        </w:rPr>
        <w:t>, тел.: 52-53-63</w:t>
      </w:r>
    </w:p>
    <w:p w:rsidR="00A36FEC" w:rsidRDefault="008743B1" w:rsidP="008743B1">
      <w:pPr>
        <w:pStyle w:val="a3"/>
        <w:spacing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560"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– деятельность, организуемая в свободное от уроков время для социализации детей и подростков, формирования у них потребности к участию в социально значимых практиках и самоуправлении, создания условий для развития значимых качеств личности, реализации их творческой и познавательной активности. Ее организация невозможна без </w:t>
      </w:r>
      <w:proofErr w:type="spellStart"/>
      <w:r w:rsidRPr="008F3560">
        <w:rPr>
          <w:rFonts w:ascii="Times New Roman" w:hAnsi="Times New Roman" w:cs="Times New Roman"/>
          <w:sz w:val="24"/>
          <w:szCs w:val="24"/>
        </w:rPr>
        <w:t>взаимо-Со-действия</w:t>
      </w:r>
      <w:proofErr w:type="spellEnd"/>
      <w:r w:rsidRPr="008F356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и учреждений дополнительного образования, культуры и спорта. Участники дискуссионной площадки примут участие в обсуждении модели сетевой организации внеурочной деятельности, затронут вопросы </w:t>
      </w:r>
      <w:r>
        <w:rPr>
          <w:rFonts w:ascii="Times New Roman" w:hAnsi="Times New Roman" w:cs="Times New Roman"/>
          <w:sz w:val="24"/>
          <w:szCs w:val="24"/>
        </w:rPr>
        <w:t xml:space="preserve">участия родителей в </w:t>
      </w:r>
      <w:r w:rsidRPr="008F3560">
        <w:rPr>
          <w:rFonts w:ascii="Times New Roman" w:hAnsi="Times New Roman" w:cs="Times New Roman"/>
          <w:sz w:val="24"/>
          <w:szCs w:val="24"/>
        </w:rPr>
        <w:t>проектировани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3560">
        <w:rPr>
          <w:rFonts w:ascii="Times New Roman" w:hAnsi="Times New Roman" w:cs="Times New Roman"/>
          <w:sz w:val="24"/>
          <w:szCs w:val="24"/>
        </w:rPr>
        <w:t xml:space="preserve"> индивидуальных образовательных маршрутов школьников</w:t>
      </w:r>
      <w:r>
        <w:rPr>
          <w:rFonts w:ascii="Times New Roman" w:hAnsi="Times New Roman" w:cs="Times New Roman"/>
          <w:sz w:val="24"/>
          <w:szCs w:val="24"/>
        </w:rPr>
        <w:t>, обсудят проблемы управления системой организации внеурочной деятельности в общеобразовательном учреждении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66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A0" w:rsidRDefault="007811A0" w:rsidP="007811A0">
      <w:pPr>
        <w:pStyle w:val="a3"/>
        <w:spacing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209D" w:rsidRPr="001C0708" w:rsidRDefault="00865777" w:rsidP="007811A0">
      <w:pPr>
        <w:pStyle w:val="a3"/>
        <w:shd w:val="clear" w:color="auto" w:fill="FABF8F" w:themeFill="accent6" w:themeFillTint="99"/>
        <w:suppressAutoHyphens/>
        <w:spacing w:after="0"/>
        <w:ind w:left="-851"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Дискуссионная площадка «Работа с педагогом – ключевой элемент процесса модернизации муниципальной образовательной системы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 Сургута»</w:t>
      </w:r>
    </w:p>
    <w:p w:rsidR="000E209D" w:rsidRPr="001C0708" w:rsidRDefault="000E209D" w:rsidP="007811A0">
      <w:pPr>
        <w:pStyle w:val="a3"/>
        <w:suppressAutoHyphens/>
        <w:spacing w:after="0"/>
        <w:ind w:left="-851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09D" w:rsidRPr="00566338" w:rsidRDefault="000E209D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338">
        <w:rPr>
          <w:rFonts w:ascii="Times New Roman" w:hAnsi="Times New Roman" w:cs="Times New Roman"/>
          <w:b/>
          <w:sz w:val="24"/>
          <w:szCs w:val="24"/>
        </w:rPr>
        <w:t>Дата, время проведения</w:t>
      </w:r>
      <w:r w:rsidRPr="00566338">
        <w:rPr>
          <w:rFonts w:ascii="Times New Roman" w:hAnsi="Times New Roman" w:cs="Times New Roman"/>
          <w:sz w:val="24"/>
          <w:szCs w:val="24"/>
        </w:rPr>
        <w:t>: 27 августа, 10:00-15:00</w:t>
      </w:r>
    </w:p>
    <w:p w:rsidR="000E209D" w:rsidRPr="00566338" w:rsidRDefault="000E209D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33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566338">
        <w:rPr>
          <w:rFonts w:ascii="Times New Roman" w:hAnsi="Times New Roman" w:cs="Times New Roman"/>
          <w:sz w:val="24"/>
          <w:szCs w:val="24"/>
        </w:rPr>
        <w:t xml:space="preserve">: МБОУ СОШ № 12 с углубленным изучением отдельных предметов (ул. </w:t>
      </w:r>
      <w:proofErr w:type="spellStart"/>
      <w:r w:rsidRPr="00566338">
        <w:rPr>
          <w:rFonts w:ascii="Times New Roman" w:hAnsi="Times New Roman" w:cs="Times New Roman"/>
          <w:sz w:val="24"/>
          <w:szCs w:val="24"/>
        </w:rPr>
        <w:t>Кукуевицкого</w:t>
      </w:r>
      <w:proofErr w:type="spellEnd"/>
      <w:r w:rsidRPr="00566338">
        <w:rPr>
          <w:rFonts w:ascii="Times New Roman" w:hAnsi="Times New Roman" w:cs="Times New Roman"/>
          <w:sz w:val="24"/>
          <w:szCs w:val="24"/>
        </w:rPr>
        <w:t>, 12/3)</w:t>
      </w:r>
    </w:p>
    <w:p w:rsidR="000E209D" w:rsidRPr="00566338" w:rsidRDefault="000E209D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338"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 w:rsidRPr="00566338">
        <w:rPr>
          <w:rFonts w:ascii="Times New Roman" w:hAnsi="Times New Roman" w:cs="Times New Roman"/>
          <w:sz w:val="24"/>
          <w:szCs w:val="24"/>
        </w:rPr>
        <w:t>: Ирина Викторовна Полякова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6338">
        <w:rPr>
          <w:rFonts w:ascii="Times New Roman" w:hAnsi="Times New Roman" w:cs="Times New Roman"/>
          <w:sz w:val="24"/>
          <w:szCs w:val="24"/>
        </w:rPr>
        <w:t>заместитель директора департамента образования, тел.: 52-53-22</w:t>
      </w:r>
    </w:p>
    <w:p w:rsidR="000E209D" w:rsidRPr="00866DE3" w:rsidRDefault="00865777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209D">
        <w:rPr>
          <w:rFonts w:ascii="Times New Roman" w:hAnsi="Times New Roman" w:cs="Times New Roman"/>
          <w:sz w:val="24"/>
          <w:szCs w:val="24"/>
        </w:rPr>
        <w:t xml:space="preserve">Новые федеральные государственные образовательные стандарты диктуют иной подход ко всему процессу образования, начиная от условий, в которых будут заниматься ученики, и заканчивая образовательными программами. Учитель сегодня уже не может не быть современным, ему нужно успевать за «продвинутыми» учениками, он должен уметь работать с интерактивной доской, новым лабораторным оборудованием, не говоря уже о компьютере. Сургутские школы сегодня оборудованы современной техникой, которая позволяет профессионально развиваться </w:t>
      </w:r>
      <w:proofErr w:type="gramStart"/>
      <w:r w:rsidR="000E209D">
        <w:rPr>
          <w:rFonts w:ascii="Times New Roman" w:hAnsi="Times New Roman" w:cs="Times New Roman"/>
          <w:sz w:val="24"/>
          <w:szCs w:val="24"/>
        </w:rPr>
        <w:t>учителям</w:t>
      </w:r>
      <w:proofErr w:type="gramEnd"/>
      <w:r w:rsidR="000E209D">
        <w:rPr>
          <w:rFonts w:ascii="Times New Roman" w:hAnsi="Times New Roman" w:cs="Times New Roman"/>
          <w:sz w:val="24"/>
          <w:szCs w:val="24"/>
        </w:rPr>
        <w:t xml:space="preserve"> и способствует формированию «</w:t>
      </w:r>
      <w:proofErr w:type="spellStart"/>
      <w:r w:rsidR="000E209D">
        <w:rPr>
          <w:rFonts w:ascii="Times New Roman" w:hAnsi="Times New Roman" w:cs="Times New Roman"/>
          <w:sz w:val="24"/>
          <w:szCs w:val="24"/>
        </w:rPr>
        <w:t>мультиличности</w:t>
      </w:r>
      <w:proofErr w:type="spellEnd"/>
      <w:r w:rsidR="000E209D">
        <w:rPr>
          <w:rFonts w:ascii="Times New Roman" w:hAnsi="Times New Roman" w:cs="Times New Roman"/>
          <w:sz w:val="24"/>
          <w:szCs w:val="24"/>
        </w:rPr>
        <w:t xml:space="preserve">» ученика. </w:t>
      </w:r>
      <w:r w:rsidR="000E209D" w:rsidRPr="00866DE3">
        <w:rPr>
          <w:rFonts w:ascii="Times New Roman" w:hAnsi="Times New Roman" w:cs="Times New Roman"/>
          <w:sz w:val="24"/>
          <w:szCs w:val="24"/>
        </w:rPr>
        <w:t>Поэтому р</w:t>
      </w:r>
      <w:r w:rsidR="000E209D" w:rsidRPr="00866DE3">
        <w:rPr>
          <w:rFonts w:ascii="Times New Roman" w:hAnsi="Times New Roman" w:cs="Times New Roman"/>
          <w:bCs/>
          <w:sz w:val="24"/>
          <w:szCs w:val="24"/>
        </w:rPr>
        <w:t xml:space="preserve">абота с педагогом - ключевой элемент процесса модернизации муниципальной образовательной системы </w:t>
      </w:r>
      <w:proofErr w:type="gramStart"/>
      <w:r w:rsidR="000E209D" w:rsidRPr="00866DE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0E209D" w:rsidRPr="00866DE3">
        <w:rPr>
          <w:rFonts w:ascii="Times New Roman" w:hAnsi="Times New Roman" w:cs="Times New Roman"/>
          <w:bCs/>
          <w:sz w:val="24"/>
          <w:szCs w:val="24"/>
        </w:rPr>
        <w:t>. Сургута</w:t>
      </w:r>
      <w:r w:rsidR="000E209D" w:rsidRPr="00866DE3">
        <w:rPr>
          <w:rFonts w:ascii="Times New Roman" w:hAnsi="Times New Roman" w:cs="Times New Roman"/>
          <w:sz w:val="24"/>
          <w:szCs w:val="24"/>
        </w:rPr>
        <w:t>».</w:t>
      </w:r>
    </w:p>
    <w:p w:rsidR="000E209D" w:rsidRDefault="000E209D" w:rsidP="007811A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рамках этой площадки участники </w:t>
      </w:r>
      <w:r w:rsidRPr="00566338">
        <w:rPr>
          <w:rFonts w:ascii="Times New Roman" w:hAnsi="Times New Roman" w:cs="Times New Roman"/>
          <w:sz w:val="24"/>
          <w:szCs w:val="24"/>
        </w:rPr>
        <w:t xml:space="preserve">будут говорить об управленческом сопровождении профессионального самоопределения начинающих педагогов, внутрифирменном обучении как о ресурсе работы педагога в рамках ФГОС, формировании корпоративной культуры как мотивирующего фактора повышения эффективности труда и личных достижений педагогов. </w:t>
      </w:r>
    </w:p>
    <w:p w:rsidR="008743B1" w:rsidRPr="00566338" w:rsidRDefault="000E209D" w:rsidP="007811A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ближайшее время </w:t>
      </w:r>
      <w:r w:rsidRPr="00566338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566338">
        <w:rPr>
          <w:rFonts w:ascii="Times New Roman" w:hAnsi="Times New Roman" w:cs="Times New Roman"/>
          <w:sz w:val="24"/>
          <w:szCs w:val="24"/>
        </w:rPr>
        <w:t>сетевой школы методиста на сайт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СурВики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муниципального </w:t>
      </w:r>
      <w:r w:rsidRPr="00566338">
        <w:rPr>
          <w:rFonts w:ascii="Times New Roman" w:hAnsi="Times New Roman" w:cs="Times New Roman"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6338">
        <w:rPr>
          <w:rFonts w:ascii="Times New Roman" w:hAnsi="Times New Roman" w:cs="Times New Roman"/>
          <w:sz w:val="24"/>
          <w:szCs w:val="24"/>
        </w:rPr>
        <w:t xml:space="preserve"> актуального педагогического опыта на сайте МКУ «Информационно-методический центр».</w:t>
      </w:r>
    </w:p>
    <w:p w:rsidR="00865777" w:rsidRPr="001C0708" w:rsidRDefault="007811A0" w:rsidP="007811A0">
      <w:pPr>
        <w:pStyle w:val="a3"/>
        <w:shd w:val="clear" w:color="auto" w:fill="FABF8F" w:themeFill="accent6" w:themeFillTint="99"/>
        <w:suppressAutoHyphens/>
        <w:spacing w:after="0"/>
        <w:ind w:left="-851"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-591820</wp:posOffset>
            </wp:positionH>
            <wp:positionV relativeFrom="paragraph">
              <wp:posOffset>-80010</wp:posOffset>
            </wp:positionV>
            <wp:extent cx="781050" cy="746125"/>
            <wp:effectExtent l="95250" t="19050" r="228600" b="282575"/>
            <wp:wrapNone/>
            <wp:docPr id="16" name="Рисунок 1" descr="C:\Users\User\Desktop\кленовый ли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Desktop\кленовый ли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634389">
                      <a:off x="0" y="0"/>
                      <a:ext cx="781050" cy="74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65777">
        <w:rPr>
          <w:rFonts w:ascii="Times New Roman" w:eastAsia="Times New Roman" w:hAnsi="Times New Roman" w:cs="Times New Roman"/>
          <w:b/>
          <w:sz w:val="24"/>
          <w:szCs w:val="24"/>
        </w:rPr>
        <w:t>Дискуссионная площадка «Развитие системы дошкольного образования города Сургута в контексте ФГТ к структуре и условиям реализации основной общеобразовательной программы дошкольного образования»</w:t>
      </w:r>
    </w:p>
    <w:p w:rsidR="00865777" w:rsidRPr="00566338" w:rsidRDefault="00865777" w:rsidP="007811A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338">
        <w:rPr>
          <w:rFonts w:ascii="Times New Roman" w:hAnsi="Times New Roman" w:cs="Times New Roman"/>
          <w:b/>
          <w:sz w:val="24"/>
          <w:szCs w:val="24"/>
        </w:rPr>
        <w:t>Дата, время проведения:</w:t>
      </w:r>
      <w:r w:rsidRPr="00566338">
        <w:rPr>
          <w:rFonts w:ascii="Times New Roman" w:hAnsi="Times New Roman" w:cs="Times New Roman"/>
          <w:sz w:val="24"/>
          <w:szCs w:val="24"/>
        </w:rPr>
        <w:t xml:space="preserve"> 27 августа, 9:00-13:00</w:t>
      </w:r>
    </w:p>
    <w:p w:rsidR="00865777" w:rsidRPr="00566338" w:rsidRDefault="00865777" w:rsidP="007811A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33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5663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566338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Pr="00566338">
        <w:rPr>
          <w:rFonts w:ascii="Times New Roman" w:hAnsi="Times New Roman" w:cs="Times New Roman"/>
          <w:sz w:val="24"/>
          <w:szCs w:val="24"/>
        </w:rPr>
        <w:t xml:space="preserve"> № 17 </w:t>
      </w:r>
      <w:proofErr w:type="spellStart"/>
      <w:r w:rsidRPr="0056633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6338">
        <w:rPr>
          <w:rFonts w:ascii="Times New Roman" w:hAnsi="Times New Roman" w:cs="Times New Roman"/>
          <w:sz w:val="24"/>
          <w:szCs w:val="24"/>
        </w:rPr>
        <w:t xml:space="preserve">/с «Белочка» (ул. Университетская, 23/3) </w:t>
      </w:r>
      <w:proofErr w:type="gramEnd"/>
    </w:p>
    <w:p w:rsidR="00865777" w:rsidRPr="00566338" w:rsidRDefault="00865777" w:rsidP="007811A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338"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 w:rsidRPr="00566338">
        <w:rPr>
          <w:rFonts w:ascii="Times New Roman" w:hAnsi="Times New Roman" w:cs="Times New Roman"/>
          <w:sz w:val="24"/>
          <w:szCs w:val="24"/>
        </w:rPr>
        <w:t>: Ирина Анатольевна Мурашова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6338">
        <w:rPr>
          <w:rFonts w:ascii="Times New Roman" w:hAnsi="Times New Roman" w:cs="Times New Roman"/>
          <w:sz w:val="24"/>
          <w:szCs w:val="24"/>
        </w:rPr>
        <w:t>директор МКУ «Управление дошкольными образовательными учреждениями»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6338">
        <w:rPr>
          <w:rFonts w:ascii="Times New Roman" w:hAnsi="Times New Roman" w:cs="Times New Roman"/>
          <w:sz w:val="24"/>
          <w:szCs w:val="24"/>
        </w:rPr>
        <w:t xml:space="preserve"> тел.: 52-26-00</w:t>
      </w:r>
    </w:p>
    <w:p w:rsidR="00865777" w:rsidRDefault="00865777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3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Pr="00566338">
        <w:rPr>
          <w:rFonts w:ascii="Times New Roman" w:hAnsi="Times New Roman" w:cs="Times New Roman"/>
          <w:sz w:val="24"/>
          <w:szCs w:val="24"/>
        </w:rPr>
        <w:t>детских садов Сургута обсудят</w:t>
      </w:r>
      <w:r>
        <w:rPr>
          <w:rFonts w:ascii="Times New Roman" w:hAnsi="Times New Roman" w:cs="Times New Roman"/>
          <w:sz w:val="24"/>
          <w:szCs w:val="24"/>
        </w:rPr>
        <w:t xml:space="preserve"> вопросы вариативности форм предоставления услуг дошкольного образования: </w:t>
      </w:r>
      <w:r w:rsidRPr="00566338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групп кратковременного пребывания, консультативных пунктов, служб</w:t>
      </w:r>
      <w:r w:rsidRPr="00566338">
        <w:rPr>
          <w:rFonts w:ascii="Times New Roman" w:hAnsi="Times New Roman" w:cs="Times New Roman"/>
          <w:sz w:val="24"/>
          <w:szCs w:val="24"/>
        </w:rPr>
        <w:t xml:space="preserve"> ранней помощи семье </w:t>
      </w:r>
      <w:r>
        <w:rPr>
          <w:rFonts w:ascii="Times New Roman" w:hAnsi="Times New Roman" w:cs="Times New Roman"/>
          <w:sz w:val="24"/>
          <w:szCs w:val="24"/>
        </w:rPr>
        <w:t xml:space="preserve">и детям, центров </w:t>
      </w:r>
      <w:r w:rsidRPr="00566338">
        <w:rPr>
          <w:rFonts w:ascii="Times New Roman" w:hAnsi="Times New Roman" w:cs="Times New Roman"/>
          <w:sz w:val="24"/>
          <w:szCs w:val="24"/>
        </w:rPr>
        <w:t xml:space="preserve"> игровой поддержки ребенка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6338">
        <w:rPr>
          <w:rFonts w:ascii="Times New Roman" w:hAnsi="Times New Roman" w:cs="Times New Roman"/>
          <w:sz w:val="24"/>
          <w:szCs w:val="24"/>
        </w:rPr>
        <w:t>Участники дискуссии поговорят о возможности открытия семейных групп</w:t>
      </w:r>
      <w:r>
        <w:rPr>
          <w:rFonts w:ascii="Times New Roman" w:hAnsi="Times New Roman" w:cs="Times New Roman"/>
          <w:sz w:val="24"/>
          <w:szCs w:val="24"/>
        </w:rPr>
        <w:t xml:space="preserve"> и новых </w:t>
      </w:r>
      <w:r w:rsidRPr="00566338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Pr="00566338">
        <w:rPr>
          <w:rFonts w:ascii="Times New Roman" w:hAnsi="Times New Roman" w:cs="Times New Roman"/>
          <w:sz w:val="24"/>
          <w:szCs w:val="24"/>
        </w:rPr>
        <w:t>взаимодействия с частными детскими садами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6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777" w:rsidRDefault="007811A0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290195</wp:posOffset>
            </wp:positionV>
            <wp:extent cx="779145" cy="749300"/>
            <wp:effectExtent l="95250" t="19050" r="230505" b="279400"/>
            <wp:wrapNone/>
            <wp:docPr id="17" name="Рисунок 1" descr="C:\Users\User\Desktop\кленовый ли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Desktop\кленовый ли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634389">
                      <a:off x="0" y="0"/>
                      <a:ext cx="779145" cy="74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65777">
        <w:rPr>
          <w:rFonts w:ascii="Times New Roman" w:hAnsi="Times New Roman" w:cs="Times New Roman"/>
          <w:sz w:val="24"/>
          <w:szCs w:val="24"/>
        </w:rPr>
        <w:tab/>
        <w:t>Также предполагается обсуждение вопросов, связанных с обслуживанием  здани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65777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865777"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65777">
        <w:rPr>
          <w:rFonts w:ascii="Times New Roman" w:hAnsi="Times New Roman" w:cs="Times New Roman"/>
          <w:sz w:val="24"/>
          <w:szCs w:val="24"/>
        </w:rPr>
        <w:t xml:space="preserve">, например, вопрос передачи </w:t>
      </w:r>
      <w:r w:rsidR="00865777" w:rsidRPr="0056633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865777" w:rsidRPr="00566338">
        <w:rPr>
          <w:rFonts w:ascii="Times New Roman" w:hAnsi="Times New Roman" w:cs="Times New Roman"/>
          <w:sz w:val="24"/>
          <w:szCs w:val="24"/>
        </w:rPr>
        <w:t>аутсорсинг</w:t>
      </w:r>
      <w:proofErr w:type="spellEnd"/>
      <w:r w:rsidR="00865777" w:rsidRPr="00566338">
        <w:rPr>
          <w:rFonts w:ascii="Times New Roman" w:hAnsi="Times New Roman" w:cs="Times New Roman"/>
          <w:sz w:val="24"/>
          <w:szCs w:val="24"/>
        </w:rPr>
        <w:t xml:space="preserve"> таких функций</w:t>
      </w:r>
      <w:r w:rsidR="00865777">
        <w:rPr>
          <w:rFonts w:ascii="Times New Roman" w:hAnsi="Times New Roman" w:cs="Times New Roman"/>
          <w:sz w:val="24"/>
          <w:szCs w:val="24"/>
        </w:rPr>
        <w:t xml:space="preserve">, как уборка территории. </w:t>
      </w:r>
    </w:p>
    <w:p w:rsidR="00865777" w:rsidRPr="001C0708" w:rsidRDefault="00865777" w:rsidP="007811A0">
      <w:pPr>
        <w:pStyle w:val="a3"/>
        <w:shd w:val="clear" w:color="auto" w:fill="FABF8F" w:themeFill="accent6" w:themeFillTint="99"/>
        <w:suppressAutoHyphens/>
        <w:spacing w:after="0"/>
        <w:ind w:left="-851"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Дискуссионная площадка «</w:t>
      </w:r>
      <w:r w:rsidR="0002684D">
        <w:rPr>
          <w:rFonts w:ascii="Times New Roman" w:eastAsia="Times New Roman" w:hAnsi="Times New Roman" w:cs="Times New Roman"/>
          <w:b/>
          <w:sz w:val="24"/>
          <w:szCs w:val="24"/>
        </w:rPr>
        <w:t>Комплексное сопровождение детей с особыми образовательными потребностями в условиях введения ФГОС, ФГТ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65777" w:rsidRPr="00566338" w:rsidRDefault="007811A0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865777" w:rsidRPr="00566338">
        <w:rPr>
          <w:rFonts w:ascii="Times New Roman" w:hAnsi="Times New Roman" w:cs="Times New Roman"/>
          <w:b/>
          <w:sz w:val="24"/>
          <w:szCs w:val="24"/>
        </w:rPr>
        <w:t>ата, время проведения</w:t>
      </w:r>
      <w:r w:rsidR="00865777" w:rsidRPr="00566338">
        <w:rPr>
          <w:rFonts w:ascii="Times New Roman" w:hAnsi="Times New Roman" w:cs="Times New Roman"/>
          <w:sz w:val="24"/>
          <w:szCs w:val="24"/>
        </w:rPr>
        <w:t>: 27 августа, 10:00-15:00</w:t>
      </w:r>
    </w:p>
    <w:p w:rsidR="00865777" w:rsidRPr="00566338" w:rsidRDefault="00865777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33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566338">
        <w:rPr>
          <w:rFonts w:ascii="Times New Roman" w:hAnsi="Times New Roman" w:cs="Times New Roman"/>
          <w:sz w:val="24"/>
          <w:szCs w:val="24"/>
        </w:rPr>
        <w:t>: МБОУ лицей №2 (ул. Энергетиков, 51)</w:t>
      </w:r>
    </w:p>
    <w:p w:rsidR="00983768" w:rsidRDefault="00865777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338">
        <w:rPr>
          <w:rFonts w:ascii="Times New Roman" w:hAnsi="Times New Roman" w:cs="Times New Roman"/>
          <w:b/>
          <w:sz w:val="24"/>
          <w:szCs w:val="24"/>
        </w:rPr>
        <w:lastRenderedPageBreak/>
        <w:t>Контактное лицо</w:t>
      </w:r>
      <w:r w:rsidRPr="00566338">
        <w:rPr>
          <w:rFonts w:ascii="Times New Roman" w:hAnsi="Times New Roman" w:cs="Times New Roman"/>
          <w:sz w:val="24"/>
          <w:szCs w:val="24"/>
        </w:rPr>
        <w:t>: Татьяна Борисовна Шадрина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6338">
        <w:rPr>
          <w:rFonts w:ascii="Times New Roman" w:hAnsi="Times New Roman" w:cs="Times New Roman"/>
          <w:sz w:val="24"/>
          <w:szCs w:val="24"/>
        </w:rPr>
        <w:t>начальник отдела профилактики и здоровьесбережения</w:t>
      </w:r>
      <w:r w:rsidR="007811A0">
        <w:rPr>
          <w:rFonts w:ascii="Times New Roman" w:hAnsi="Times New Roman" w:cs="Times New Roman"/>
          <w:sz w:val="24"/>
          <w:szCs w:val="24"/>
        </w:rPr>
        <w:t xml:space="preserve"> департамента образования, тел.: 52-53-31.</w:t>
      </w:r>
    </w:p>
    <w:p w:rsidR="00865777" w:rsidRPr="00983768" w:rsidRDefault="00983768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5777" w:rsidRPr="00983768">
        <w:rPr>
          <w:rFonts w:ascii="Times New Roman" w:hAnsi="Times New Roman" w:cs="Times New Roman"/>
          <w:sz w:val="24"/>
          <w:szCs w:val="24"/>
        </w:rPr>
        <w:t>Обучающий семинар проведет заместитель директора Института коррекционной педагогики РАО, кандидат педагогических наук Алевтина Кроткова (</w:t>
      </w:r>
      <w:proofErr w:type="gramStart"/>
      <w:r w:rsidR="00865777" w:rsidRPr="0098376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65777" w:rsidRPr="00983768">
        <w:rPr>
          <w:rFonts w:ascii="Times New Roman" w:hAnsi="Times New Roman" w:cs="Times New Roman"/>
          <w:sz w:val="24"/>
          <w:szCs w:val="24"/>
        </w:rPr>
        <w:t xml:space="preserve">. Москва). </w:t>
      </w:r>
    </w:p>
    <w:p w:rsidR="00865777" w:rsidRDefault="00865777" w:rsidP="007811A0">
      <w:pPr>
        <w:pStyle w:val="a5"/>
        <w:spacing w:before="0" w:beforeAutospacing="0" w:after="0" w:afterAutospacing="0"/>
        <w:ind w:left="-851" w:firstLine="567"/>
        <w:jc w:val="both"/>
      </w:pPr>
      <w:r>
        <w:tab/>
        <w:t>В работе секции примут участие не только работники образовательной сферы города (социальные педагоги, педагоги-психологи, учителя-логопеды и др.), но и социальные партнеры - специалисты системы сопровождения и профилактики детей: представители комиссии по делам н</w:t>
      </w:r>
      <w:r w:rsidR="007811A0">
        <w:t xml:space="preserve">есовершеннолетних, УВД, руководители </w:t>
      </w:r>
      <w:r>
        <w:t xml:space="preserve">национальных диаспор. </w:t>
      </w:r>
    </w:p>
    <w:p w:rsidR="00865777" w:rsidRDefault="007811A0" w:rsidP="007811A0">
      <w:pPr>
        <w:pStyle w:val="a5"/>
        <w:spacing w:before="0" w:beforeAutospacing="0" w:after="0" w:afterAutospacing="0"/>
        <w:ind w:left="-851" w:firstLine="567"/>
        <w:jc w:val="both"/>
      </w:pPr>
      <w:r>
        <w:tab/>
      </w:r>
      <w:r w:rsidR="00865777" w:rsidRPr="00566338">
        <w:t>Участники обсудят</w:t>
      </w:r>
      <w:r w:rsidR="00865777">
        <w:t xml:space="preserve"> модели межведомственного взаимодействия, вопросы разработки коррекционных программ, программ формирования экологически целесообразного, здорового и безопасного образа жизни, поднимут тему инклюзивного образования </w:t>
      </w:r>
      <w:r>
        <w:t xml:space="preserve">и вопрос получения образования </w:t>
      </w:r>
      <w:r w:rsidR="00865777">
        <w:t xml:space="preserve">и адаптации  детей мигрантов. </w:t>
      </w:r>
    </w:p>
    <w:p w:rsidR="00865777" w:rsidRDefault="007811A0" w:rsidP="007811A0">
      <w:pPr>
        <w:pStyle w:val="a5"/>
        <w:spacing w:before="0" w:beforeAutospacing="0" w:after="0" w:afterAutospacing="0"/>
        <w:ind w:left="-851" w:firstLine="567"/>
        <w:jc w:val="both"/>
      </w:pPr>
      <w:r>
        <w:tab/>
      </w:r>
      <w:proofErr w:type="gramStart"/>
      <w:r w:rsidR="00865777">
        <w:t xml:space="preserve">Участникам площадки будет презентован проект </w:t>
      </w:r>
      <w:r w:rsidR="00865777" w:rsidRPr="00566338">
        <w:t>«Равные и разные»</w:t>
      </w:r>
      <w:r>
        <w:t>, ориентированный на</w:t>
      </w:r>
      <w:r w:rsidR="00865777">
        <w:t xml:space="preserve"> работу </w:t>
      </w:r>
      <w:r w:rsidR="00865777" w:rsidRPr="00566338">
        <w:t>с детьми с особыми образ</w:t>
      </w:r>
      <w:r w:rsidR="00865777">
        <w:t xml:space="preserve">овательными потребностями и выработаны новые модели сопровождения детей данных категорий. </w:t>
      </w:r>
      <w:proofErr w:type="gramEnd"/>
    </w:p>
    <w:p w:rsidR="00A36FEC" w:rsidRPr="00062807" w:rsidRDefault="007811A0" w:rsidP="007811A0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-764540</wp:posOffset>
            </wp:positionH>
            <wp:positionV relativeFrom="paragraph">
              <wp:posOffset>85090</wp:posOffset>
            </wp:positionV>
            <wp:extent cx="787400" cy="737235"/>
            <wp:effectExtent l="95250" t="19050" r="222250" b="291465"/>
            <wp:wrapNone/>
            <wp:docPr id="11" name="Рисунок 1" descr="C:\Users\User\Desktop\кленовый ли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Desktop\кленовый ли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634389">
                      <a:off x="0" y="0"/>
                      <a:ext cx="787400" cy="737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811A0" w:rsidRDefault="002D7FA3" w:rsidP="007811A0">
      <w:pPr>
        <w:pStyle w:val="a3"/>
        <w:shd w:val="clear" w:color="auto" w:fill="FABF8F" w:themeFill="accent6" w:themeFillTint="99"/>
        <w:ind w:left="-85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.D0.A2.D0.B5.D0.B7.D0.B8.D1.81.D1.8B_.D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Дискуссионная площадка «Организация работы с одаренными детьми</w:t>
      </w:r>
    </w:p>
    <w:p w:rsidR="007811A0" w:rsidRDefault="002D7FA3" w:rsidP="007811A0">
      <w:pPr>
        <w:pStyle w:val="a3"/>
        <w:shd w:val="clear" w:color="auto" w:fill="FABF8F" w:themeFill="accent6" w:themeFillTint="99"/>
        <w:ind w:left="-85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рамках Концепции российской национальной системы выявления</w:t>
      </w:r>
    </w:p>
    <w:p w:rsidR="002D7FA3" w:rsidRPr="001C0708" w:rsidRDefault="002D7FA3" w:rsidP="007811A0">
      <w:pPr>
        <w:pStyle w:val="a3"/>
        <w:shd w:val="clear" w:color="auto" w:fill="FABF8F" w:themeFill="accent6" w:themeFillTint="99"/>
        <w:ind w:left="-85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развития молодых талантов»</w:t>
      </w:r>
    </w:p>
    <w:p w:rsidR="004B1E20" w:rsidRDefault="004B424C" w:rsidP="007811A0">
      <w:pPr>
        <w:pStyle w:val="a3"/>
        <w:spacing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807">
        <w:rPr>
          <w:rFonts w:ascii="Times New Roman" w:hAnsi="Times New Roman" w:cs="Times New Roman"/>
          <w:b/>
          <w:sz w:val="24"/>
          <w:szCs w:val="24"/>
        </w:rPr>
        <w:t>Дата, время проведения</w:t>
      </w:r>
      <w:r w:rsidRPr="00062807">
        <w:rPr>
          <w:rFonts w:ascii="Times New Roman" w:hAnsi="Times New Roman" w:cs="Times New Roman"/>
          <w:sz w:val="24"/>
          <w:szCs w:val="24"/>
        </w:rPr>
        <w:t>: 27 августа, 13:00-16:00</w:t>
      </w:r>
    </w:p>
    <w:p w:rsidR="004B424C" w:rsidRPr="00EA043F" w:rsidRDefault="004B424C" w:rsidP="007811A0">
      <w:pPr>
        <w:pStyle w:val="a3"/>
        <w:spacing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807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06280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62807">
        <w:rPr>
          <w:rFonts w:ascii="Times New Roman" w:hAnsi="Times New Roman" w:cs="Times New Roman"/>
          <w:sz w:val="24"/>
          <w:szCs w:val="24"/>
        </w:rPr>
        <w:t>МБОУ гимназия «Лаборатория Салахова» (</w:t>
      </w:r>
      <w:proofErr w:type="spellStart"/>
      <w:r w:rsidRPr="00062807">
        <w:rPr>
          <w:rFonts w:ascii="Times New Roman" w:hAnsi="Times New Roman" w:cs="Times New Roman"/>
          <w:sz w:val="24"/>
          <w:szCs w:val="24"/>
        </w:rPr>
        <w:t>б-р</w:t>
      </w:r>
      <w:proofErr w:type="spellEnd"/>
      <w:r w:rsidRPr="00062807">
        <w:rPr>
          <w:rFonts w:ascii="Times New Roman" w:hAnsi="Times New Roman" w:cs="Times New Roman"/>
          <w:sz w:val="24"/>
          <w:szCs w:val="24"/>
        </w:rPr>
        <w:t xml:space="preserve"> Свободы, </w:t>
      </w:r>
      <w:r w:rsidRPr="00062807"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 w:rsidRPr="0006280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62807">
        <w:rPr>
          <w:rFonts w:ascii="Times New Roman" w:hAnsi="Times New Roman" w:cs="Times New Roman"/>
          <w:sz w:val="24"/>
          <w:szCs w:val="24"/>
        </w:rPr>
        <w:t xml:space="preserve"> </w:t>
      </w:r>
      <w:r w:rsidR="002D7FA3">
        <w:rPr>
          <w:rFonts w:ascii="Times New Roman" w:hAnsi="Times New Roman" w:cs="Times New Roman"/>
          <w:sz w:val="24"/>
          <w:szCs w:val="24"/>
        </w:rPr>
        <w:t xml:space="preserve">Анна Николаевна Томазова, </w:t>
      </w:r>
      <w:r w:rsidR="002756CD">
        <w:rPr>
          <w:rFonts w:ascii="Times New Roman" w:hAnsi="Times New Roman" w:cs="Times New Roman"/>
          <w:sz w:val="24"/>
          <w:szCs w:val="24"/>
        </w:rPr>
        <w:t>заместитель директора департамента образования, тел.: 52-53-46</w:t>
      </w:r>
      <w:r w:rsidR="002756CD" w:rsidRPr="003E2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144" w:rsidRPr="00062807" w:rsidRDefault="008E071E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807">
        <w:rPr>
          <w:rFonts w:ascii="Times New Roman" w:hAnsi="Times New Roman" w:cs="Times New Roman"/>
          <w:bCs/>
          <w:sz w:val="24"/>
          <w:szCs w:val="24"/>
        </w:rPr>
        <w:tab/>
        <w:t>Одаренные дети – особая категория ребят, нуждающихся в индивидуальном подходе</w:t>
      </w:r>
      <w:r w:rsidR="00811144" w:rsidRPr="00062807">
        <w:rPr>
          <w:rFonts w:ascii="Times New Roman" w:hAnsi="Times New Roman" w:cs="Times New Roman"/>
          <w:bCs/>
          <w:sz w:val="24"/>
          <w:szCs w:val="24"/>
        </w:rPr>
        <w:t xml:space="preserve">, особой программе обучения и дополнительными возможностями самообразования. </w:t>
      </w:r>
    </w:p>
    <w:p w:rsidR="008E071E" w:rsidRPr="00062807" w:rsidRDefault="00811144" w:rsidP="007811A0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807">
        <w:rPr>
          <w:rFonts w:ascii="Times New Roman" w:hAnsi="Times New Roman" w:cs="Times New Roman"/>
          <w:bCs/>
          <w:sz w:val="24"/>
          <w:szCs w:val="24"/>
        </w:rPr>
        <w:tab/>
        <w:t xml:space="preserve">Участники поделятся практикой создания центра поддержки и развития одаренных детей «Интеллектуал», реализации проекта «Талантливые дети лицея» и «Школьный технопарк», а также возможность развития одарённости через расширение сотрудничества с учреждениями науки, культуры и спорта. </w:t>
      </w:r>
    </w:p>
    <w:p w:rsidR="003E24A7" w:rsidRDefault="003E24A7" w:rsidP="007811A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80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062807">
        <w:rPr>
          <w:rFonts w:ascii="Times New Roman" w:hAnsi="Times New Roman" w:cs="Times New Roman"/>
          <w:bCs/>
          <w:sz w:val="24"/>
          <w:szCs w:val="24"/>
        </w:rPr>
        <w:t>В будущем планируется появление центров дополнительного образования по работе с одаренными детьми на базе гимназии «</w:t>
      </w:r>
      <w:proofErr w:type="spellStart"/>
      <w:r w:rsidRPr="00062807">
        <w:rPr>
          <w:rFonts w:ascii="Times New Roman" w:hAnsi="Times New Roman" w:cs="Times New Roman"/>
          <w:bCs/>
          <w:sz w:val="24"/>
          <w:szCs w:val="24"/>
        </w:rPr>
        <w:t>Лабаратория</w:t>
      </w:r>
      <w:proofErr w:type="spellEnd"/>
      <w:r w:rsidRPr="00062807">
        <w:rPr>
          <w:rFonts w:ascii="Times New Roman" w:hAnsi="Times New Roman" w:cs="Times New Roman"/>
          <w:bCs/>
          <w:sz w:val="24"/>
          <w:szCs w:val="24"/>
        </w:rPr>
        <w:t xml:space="preserve"> Салахова» и школы № 10 с углубленным изучением отд</w:t>
      </w:r>
      <w:r w:rsidR="0068796F">
        <w:rPr>
          <w:rFonts w:ascii="Times New Roman" w:hAnsi="Times New Roman" w:cs="Times New Roman"/>
          <w:bCs/>
          <w:sz w:val="24"/>
          <w:szCs w:val="24"/>
        </w:rPr>
        <w:t>ельных предметов,</w:t>
      </w:r>
      <w:r w:rsidRPr="00062807">
        <w:rPr>
          <w:rFonts w:ascii="Times New Roman" w:hAnsi="Times New Roman" w:cs="Times New Roman"/>
          <w:bCs/>
          <w:sz w:val="24"/>
          <w:szCs w:val="24"/>
        </w:rPr>
        <w:t xml:space="preserve"> ресурсного центра образовательной р</w:t>
      </w:r>
      <w:r w:rsidR="0068796F">
        <w:rPr>
          <w:rFonts w:ascii="Times New Roman" w:hAnsi="Times New Roman" w:cs="Times New Roman"/>
          <w:bCs/>
          <w:sz w:val="24"/>
          <w:szCs w:val="24"/>
        </w:rPr>
        <w:t xml:space="preserve">обототехники на базе школы № 15, а также организация работы зимней и летней школ в рамках подготовки обучающихся к этапам всероссийской олимпиады школьников, научным конференциям молодых специалистов «Шаг в будущее».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</w:p>
    <w:p w:rsidR="007811A0" w:rsidRDefault="007811A0" w:rsidP="007811A0">
      <w:pPr>
        <w:shd w:val="clear" w:color="auto" w:fill="FABF8F" w:themeFill="accent6" w:themeFillTint="99"/>
        <w:spacing w:after="0"/>
        <w:ind w:left="-85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-162560</wp:posOffset>
            </wp:positionV>
            <wp:extent cx="784860" cy="739775"/>
            <wp:effectExtent l="95250" t="19050" r="224790" b="288925"/>
            <wp:wrapNone/>
            <wp:docPr id="12" name="Рисунок 1" descr="C:\Users\User\Desktop\кленовый ли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Desktop\кленовый ли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634389">
                      <a:off x="0" y="0"/>
                      <a:ext cx="784860" cy="73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8796F">
        <w:rPr>
          <w:rFonts w:ascii="Times New Roman" w:eastAsia="Times New Roman" w:hAnsi="Times New Roman" w:cs="Times New Roman"/>
          <w:b/>
          <w:sz w:val="24"/>
          <w:szCs w:val="24"/>
        </w:rPr>
        <w:t xml:space="preserve">Награждение педагогов. </w:t>
      </w:r>
    </w:p>
    <w:p w:rsidR="0068796F" w:rsidRPr="001C0708" w:rsidRDefault="0068796F" w:rsidP="007811A0">
      <w:pPr>
        <w:shd w:val="clear" w:color="auto" w:fill="FABF8F" w:themeFill="accent6" w:themeFillTint="99"/>
        <w:spacing w:after="0"/>
        <w:ind w:left="-85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Спектакль Сургутского музыкально-драматического театра.</w:t>
      </w:r>
    </w:p>
    <w:p w:rsidR="0068796F" w:rsidRDefault="0068796F" w:rsidP="007811A0">
      <w:pPr>
        <w:spacing w:after="0"/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43F" w:rsidRDefault="00EA043F" w:rsidP="007811A0">
      <w:pPr>
        <w:pStyle w:val="a3"/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43F">
        <w:rPr>
          <w:rFonts w:ascii="Times New Roman" w:hAnsi="Times New Roman" w:cs="Times New Roman"/>
          <w:b/>
          <w:bCs/>
          <w:sz w:val="24"/>
          <w:szCs w:val="24"/>
        </w:rPr>
        <w:t>Дата, время проведения</w:t>
      </w:r>
      <w:r>
        <w:rPr>
          <w:rFonts w:ascii="Times New Roman" w:hAnsi="Times New Roman" w:cs="Times New Roman"/>
          <w:bCs/>
          <w:sz w:val="24"/>
          <w:szCs w:val="24"/>
        </w:rPr>
        <w:t>: 27 августа, 18:30-21:00</w:t>
      </w:r>
    </w:p>
    <w:p w:rsidR="00EA043F" w:rsidRDefault="00EA043F" w:rsidP="007811A0">
      <w:pPr>
        <w:pStyle w:val="a3"/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43F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Сургутский музыкально-драматический театр (ул.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Грибоедова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12)</w:t>
      </w:r>
    </w:p>
    <w:p w:rsidR="00BD6DCC" w:rsidRDefault="00EA043F" w:rsidP="007811A0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43F">
        <w:rPr>
          <w:rFonts w:ascii="Times New Roman" w:hAnsi="Times New Roman" w:cs="Times New Roman"/>
          <w:b/>
          <w:bCs/>
          <w:sz w:val="24"/>
          <w:szCs w:val="24"/>
        </w:rPr>
        <w:t>Контактное лицо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BD6DCC">
        <w:rPr>
          <w:rFonts w:ascii="Times New Roman" w:hAnsi="Times New Roman" w:cs="Times New Roman"/>
          <w:bCs/>
          <w:sz w:val="24"/>
          <w:szCs w:val="24"/>
        </w:rPr>
        <w:t xml:space="preserve"> Светлана Петровна Гончарова, директор МКУ «Информационно-методический центр»</w:t>
      </w:r>
      <w:r w:rsidR="00BD6DCC">
        <w:rPr>
          <w:rFonts w:ascii="Times New Roman" w:hAnsi="Times New Roman" w:cs="Times New Roman"/>
          <w:sz w:val="24"/>
          <w:szCs w:val="24"/>
        </w:rPr>
        <w:t>, тел.: 52-56-55</w:t>
      </w:r>
    </w:p>
    <w:p w:rsidR="007B6C5C" w:rsidRDefault="007B6C5C" w:rsidP="007B6C5C">
      <w:pPr>
        <w:shd w:val="clear" w:color="auto" w:fill="FABF8F" w:themeFill="accent6" w:themeFillTint="99"/>
        <w:ind w:left="-851" w:firstLine="993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801370</wp:posOffset>
            </wp:positionV>
            <wp:extent cx="782955" cy="742950"/>
            <wp:effectExtent l="95250" t="19050" r="226695" b="285750"/>
            <wp:wrapNone/>
            <wp:docPr id="3" name="Рисунок 1" descr="C:\Users\User\Desktop\кленовый ли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Desktop\кленовый ли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634389">
                      <a:off x="0" y="0"/>
                      <a:ext cx="782955" cy="742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811A0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Завершится конференция пленарным заседанием, на котором будут сформулированы и приняты стратегические ориентиры модернизации муниципальной образовательной системы </w:t>
      </w:r>
      <w:proofErr w:type="gramStart"/>
      <w:r w:rsidR="007811A0">
        <w:rPr>
          <w:rStyle w:val="a8"/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7811A0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. Сургута и скоординированный план действий всех участников образовательного процесса по достижению поставленных задач. </w:t>
      </w:r>
    </w:p>
    <w:p w:rsidR="007B6C5C" w:rsidRDefault="003E4DDE" w:rsidP="007B6C5C">
      <w:pPr>
        <w:shd w:val="clear" w:color="auto" w:fill="FABF8F" w:themeFill="accent6" w:themeFillTint="99"/>
        <w:ind w:left="-85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43F">
        <w:rPr>
          <w:rFonts w:ascii="Times New Roman" w:hAnsi="Times New Roman" w:cs="Times New Roman"/>
          <w:b/>
          <w:bCs/>
          <w:sz w:val="24"/>
          <w:szCs w:val="24"/>
        </w:rPr>
        <w:t>Дата, время проведения</w:t>
      </w:r>
      <w:r>
        <w:rPr>
          <w:rFonts w:ascii="Times New Roman" w:hAnsi="Times New Roman" w:cs="Times New Roman"/>
          <w:bCs/>
          <w:sz w:val="24"/>
          <w:szCs w:val="24"/>
        </w:rPr>
        <w:t>: 28 августа, 10:00-13:00</w:t>
      </w:r>
    </w:p>
    <w:p w:rsidR="003E4DDE" w:rsidRDefault="003E4DDE" w:rsidP="007B6C5C">
      <w:pPr>
        <w:shd w:val="clear" w:color="auto" w:fill="FABF8F" w:themeFill="accent6" w:themeFillTint="99"/>
        <w:ind w:left="-85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43F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Cs/>
          <w:sz w:val="24"/>
          <w:szCs w:val="24"/>
        </w:rPr>
        <w:t>: Культурно-спортивный комплекс СурГПУ (ул. Артема, 9)</w:t>
      </w:r>
    </w:p>
    <w:p w:rsidR="00BD08C7" w:rsidRPr="006C7392" w:rsidRDefault="00BD08C7" w:rsidP="007811A0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D08C7" w:rsidRPr="006C7392" w:rsidSect="0022530B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E70"/>
    <w:multiLevelType w:val="hybridMultilevel"/>
    <w:tmpl w:val="C28E6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C6320"/>
    <w:multiLevelType w:val="hybridMultilevel"/>
    <w:tmpl w:val="116236E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08C3A74"/>
    <w:multiLevelType w:val="hybridMultilevel"/>
    <w:tmpl w:val="3C88B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F4415"/>
    <w:multiLevelType w:val="hybridMultilevel"/>
    <w:tmpl w:val="F74225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F31DEC"/>
    <w:multiLevelType w:val="hybridMultilevel"/>
    <w:tmpl w:val="4CE0B31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C010CBF"/>
    <w:multiLevelType w:val="multilevel"/>
    <w:tmpl w:val="354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E24A7"/>
    <w:rsid w:val="00013D7B"/>
    <w:rsid w:val="0002684D"/>
    <w:rsid w:val="000424A6"/>
    <w:rsid w:val="00062807"/>
    <w:rsid w:val="00064BC6"/>
    <w:rsid w:val="000D1399"/>
    <w:rsid w:val="000E209D"/>
    <w:rsid w:val="00122171"/>
    <w:rsid w:val="0015726E"/>
    <w:rsid w:val="00167060"/>
    <w:rsid w:val="00181209"/>
    <w:rsid w:val="00195363"/>
    <w:rsid w:val="001A3CB4"/>
    <w:rsid w:val="001C04D2"/>
    <w:rsid w:val="001C0708"/>
    <w:rsid w:val="001E70E1"/>
    <w:rsid w:val="001F0C62"/>
    <w:rsid w:val="00220745"/>
    <w:rsid w:val="0022530B"/>
    <w:rsid w:val="00247F37"/>
    <w:rsid w:val="002756CD"/>
    <w:rsid w:val="002857E7"/>
    <w:rsid w:val="002D7FA3"/>
    <w:rsid w:val="00351055"/>
    <w:rsid w:val="00365AD2"/>
    <w:rsid w:val="00382F59"/>
    <w:rsid w:val="003965A7"/>
    <w:rsid w:val="003E24A7"/>
    <w:rsid w:val="003E4DDE"/>
    <w:rsid w:val="0042256B"/>
    <w:rsid w:val="00433401"/>
    <w:rsid w:val="00446C2C"/>
    <w:rsid w:val="004B1E20"/>
    <w:rsid w:val="004B424C"/>
    <w:rsid w:val="004C5278"/>
    <w:rsid w:val="00524404"/>
    <w:rsid w:val="0054777D"/>
    <w:rsid w:val="00552AB3"/>
    <w:rsid w:val="00602A39"/>
    <w:rsid w:val="00635C5B"/>
    <w:rsid w:val="00653A49"/>
    <w:rsid w:val="00682813"/>
    <w:rsid w:val="0068796F"/>
    <w:rsid w:val="006C71C5"/>
    <w:rsid w:val="006C7392"/>
    <w:rsid w:val="006F2E05"/>
    <w:rsid w:val="00704067"/>
    <w:rsid w:val="00745293"/>
    <w:rsid w:val="007811A0"/>
    <w:rsid w:val="007B2980"/>
    <w:rsid w:val="007B6C5C"/>
    <w:rsid w:val="007C177A"/>
    <w:rsid w:val="00811144"/>
    <w:rsid w:val="008175EC"/>
    <w:rsid w:val="00817BE6"/>
    <w:rsid w:val="00824131"/>
    <w:rsid w:val="00865777"/>
    <w:rsid w:val="00866DE3"/>
    <w:rsid w:val="008743B1"/>
    <w:rsid w:val="00894ABD"/>
    <w:rsid w:val="008C1DF1"/>
    <w:rsid w:val="008E071E"/>
    <w:rsid w:val="00903B73"/>
    <w:rsid w:val="00904299"/>
    <w:rsid w:val="00910603"/>
    <w:rsid w:val="00916E77"/>
    <w:rsid w:val="009603FE"/>
    <w:rsid w:val="00983768"/>
    <w:rsid w:val="009A0196"/>
    <w:rsid w:val="009B4866"/>
    <w:rsid w:val="009D19BB"/>
    <w:rsid w:val="00A27D3A"/>
    <w:rsid w:val="00A36FEC"/>
    <w:rsid w:val="00A70B61"/>
    <w:rsid w:val="00AC12F1"/>
    <w:rsid w:val="00AE0FA2"/>
    <w:rsid w:val="00B24BFB"/>
    <w:rsid w:val="00BB018E"/>
    <w:rsid w:val="00BD08C7"/>
    <w:rsid w:val="00BD4059"/>
    <w:rsid w:val="00BD6DCC"/>
    <w:rsid w:val="00BD7A9A"/>
    <w:rsid w:val="00C35C6E"/>
    <w:rsid w:val="00CB6267"/>
    <w:rsid w:val="00CC200F"/>
    <w:rsid w:val="00CE0923"/>
    <w:rsid w:val="00CE4D2C"/>
    <w:rsid w:val="00D327AF"/>
    <w:rsid w:val="00D92DA9"/>
    <w:rsid w:val="00DC0623"/>
    <w:rsid w:val="00DD5DA0"/>
    <w:rsid w:val="00DD60B0"/>
    <w:rsid w:val="00E46D17"/>
    <w:rsid w:val="00E52773"/>
    <w:rsid w:val="00E55F3C"/>
    <w:rsid w:val="00EA043F"/>
    <w:rsid w:val="00EF23BE"/>
    <w:rsid w:val="00EF6852"/>
    <w:rsid w:val="00F071A6"/>
    <w:rsid w:val="00F14B4C"/>
    <w:rsid w:val="00FE6010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2C"/>
  </w:style>
  <w:style w:type="paragraph" w:styleId="1">
    <w:name w:val="heading 1"/>
    <w:basedOn w:val="a"/>
    <w:link w:val="10"/>
    <w:uiPriority w:val="9"/>
    <w:qFormat/>
    <w:rsid w:val="00064BC6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4"/>
      <w:szCs w:val="3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4BC6"/>
    <w:rPr>
      <w:rFonts w:ascii="Verdana" w:eastAsia="Times New Roman" w:hAnsi="Verdana" w:cs="Times New Roman"/>
      <w:b/>
      <w:bCs/>
      <w:kern w:val="36"/>
      <w:sz w:val="34"/>
      <w:szCs w:val="34"/>
    </w:rPr>
  </w:style>
  <w:style w:type="character" w:styleId="a4">
    <w:name w:val="Hyperlink"/>
    <w:basedOn w:val="a0"/>
    <w:uiPriority w:val="99"/>
    <w:semiHidden/>
    <w:unhideWhenUsed/>
    <w:rsid w:val="0016706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6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4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B424C"/>
  </w:style>
  <w:style w:type="paragraph" w:styleId="a6">
    <w:name w:val="Balloon Text"/>
    <w:basedOn w:val="a"/>
    <w:link w:val="a7"/>
    <w:uiPriority w:val="99"/>
    <w:semiHidden/>
    <w:unhideWhenUsed/>
    <w:rsid w:val="0024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F3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811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96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4" w:color="FFFFFF"/>
                            <w:left w:val="single" w:sz="6" w:space="4" w:color="4B0082"/>
                            <w:bottom w:val="single" w:sz="6" w:space="0" w:color="4B0082"/>
                            <w:right w:val="single" w:sz="6" w:space="4" w:color="4B008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373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4" w:color="FFFFFF"/>
                            <w:left w:val="single" w:sz="6" w:space="4" w:color="1E90FF"/>
                            <w:bottom w:val="single" w:sz="6" w:space="0" w:color="1E90FF"/>
                            <w:right w:val="single" w:sz="6" w:space="4" w:color="1E90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007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4" w:color="FFFFFF"/>
                            <w:left w:val="single" w:sz="6" w:space="4" w:color="0000CD"/>
                            <w:bottom w:val="single" w:sz="6" w:space="0" w:color="0000CD"/>
                            <w:right w:val="single" w:sz="6" w:space="4" w:color="0000C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74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4" w:color="FFFFFF"/>
                            <w:left w:val="single" w:sz="6" w:space="4" w:color="4B0082"/>
                            <w:bottom w:val="single" w:sz="6" w:space="0" w:color="4B0082"/>
                            <w:right w:val="single" w:sz="6" w:space="4" w:color="4B008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5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4" w:color="FFFFFF"/>
                            <w:left w:val="single" w:sz="6" w:space="4" w:color="1E90FF"/>
                            <w:bottom w:val="single" w:sz="6" w:space="0" w:color="1E90FF"/>
                            <w:right w:val="single" w:sz="6" w:space="4" w:color="1E90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86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4" w:color="FFFFFF"/>
                            <w:left w:val="single" w:sz="6" w:space="4" w:color="1E90FF"/>
                            <w:bottom w:val="single" w:sz="6" w:space="0" w:color="1E90FF"/>
                            <w:right w:val="single" w:sz="6" w:space="4" w:color="1E90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9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4" w:color="FFFFFF"/>
                            <w:left w:val="single" w:sz="6" w:space="4" w:color="1E90FF"/>
                            <w:bottom w:val="single" w:sz="6" w:space="0" w:color="1E90FF"/>
                            <w:right w:val="single" w:sz="6" w:space="4" w:color="1E90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881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4" w:color="FFFFFF"/>
                            <w:left w:val="single" w:sz="6" w:space="4" w:color="1E90FF"/>
                            <w:bottom w:val="single" w:sz="6" w:space="0" w:color="1E90FF"/>
                            <w:right w:val="single" w:sz="6" w:space="4" w:color="1E90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35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4" w:color="FFFFFF"/>
                            <w:left w:val="single" w:sz="6" w:space="4" w:color="1E90FF"/>
                            <w:bottom w:val="single" w:sz="6" w:space="0" w:color="1E90FF"/>
                            <w:right w:val="single" w:sz="6" w:space="4" w:color="1E90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42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4" w:color="FFFFFF"/>
                            <w:left w:val="single" w:sz="6" w:space="4" w:color="4B0082"/>
                            <w:bottom w:val="single" w:sz="6" w:space="0" w:color="4B0082"/>
                            <w:right w:val="single" w:sz="6" w:space="4" w:color="4B008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64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4" w:color="FFFFFF"/>
                            <w:left w:val="single" w:sz="6" w:space="4" w:color="1E90FF"/>
                            <w:bottom w:val="single" w:sz="6" w:space="0" w:color="1E90FF"/>
                            <w:right w:val="single" w:sz="6" w:space="4" w:color="1E90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68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1" w:color="FFFFFF"/>
                            <w:left w:val="single" w:sz="2" w:space="1" w:color="1E90FF"/>
                            <w:bottom w:val="single" w:sz="2" w:space="0" w:color="1E90FF"/>
                            <w:right w:val="single" w:sz="2" w:space="1" w:color="1E90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44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4" w:color="FFFFFF"/>
                            <w:left w:val="single" w:sz="6" w:space="4" w:color="1E90FF"/>
                            <w:bottom w:val="single" w:sz="6" w:space="0" w:color="1E90FF"/>
                            <w:right w:val="single" w:sz="6" w:space="4" w:color="1E90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243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4" w:color="FFFFFF"/>
                            <w:left w:val="single" w:sz="6" w:space="4" w:color="4B0082"/>
                            <w:bottom w:val="single" w:sz="6" w:space="0" w:color="4B0082"/>
                            <w:right w:val="single" w:sz="6" w:space="4" w:color="4B008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5</cp:revision>
  <cp:lastPrinted>2012-08-22T08:45:00Z</cp:lastPrinted>
  <dcterms:created xsi:type="dcterms:W3CDTF">2012-08-22T08:16:00Z</dcterms:created>
  <dcterms:modified xsi:type="dcterms:W3CDTF">2012-08-22T09:48:00Z</dcterms:modified>
</cp:coreProperties>
</file>