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292" w:rsidRDefault="00511292" w:rsidP="00511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0E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</w:t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Проект</w:t>
      </w:r>
    </w:p>
    <w:p w:rsidR="00511292" w:rsidRPr="00A208E5" w:rsidRDefault="00511292" w:rsidP="0051129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proofErr w:type="gramStart"/>
      <w:r w:rsidR="008239C4" w:rsidRPr="00A208E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новая</w:t>
      </w:r>
      <w:proofErr w:type="gramEnd"/>
      <w:r w:rsidR="008239C4" w:rsidRPr="00A208E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редакция от 31.07.2015</w:t>
      </w:r>
    </w:p>
    <w:p w:rsidR="00511292" w:rsidRPr="00AD0E24" w:rsidRDefault="00511292" w:rsidP="00511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</w:t>
      </w:r>
      <w:proofErr w:type="gramStart"/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подготовлен</w:t>
      </w:r>
      <w:proofErr w:type="gramEnd"/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управлением</w:t>
      </w:r>
    </w:p>
    <w:p w:rsidR="00511292" w:rsidRPr="00AD0E24" w:rsidRDefault="00511292" w:rsidP="00511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</w:t>
      </w:r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</w:t>
      </w:r>
      <w:proofErr w:type="gramStart"/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>учёта</w:t>
      </w:r>
      <w:proofErr w:type="gramEnd"/>
      <w:r w:rsidRPr="00AD0E2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распределения жилья</w:t>
      </w:r>
    </w:p>
    <w:p w:rsidR="00511292" w:rsidRPr="00AD0E24" w:rsidRDefault="00511292" w:rsidP="00511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11292" w:rsidRPr="00AD0E24" w:rsidRDefault="00511292" w:rsidP="00511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511292" w:rsidRDefault="00511292" w:rsidP="00511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511292" w:rsidRPr="00A208E5" w:rsidRDefault="00511292" w:rsidP="00511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11292" w:rsidRDefault="00511292" w:rsidP="00511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511292" w:rsidRPr="00A208E5" w:rsidRDefault="00511292" w:rsidP="00511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11292" w:rsidRPr="00AD0E24" w:rsidRDefault="00511292" w:rsidP="00511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11292" w:rsidRPr="00747131" w:rsidRDefault="00511292" w:rsidP="00511292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11292" w:rsidRPr="00FF2F0D" w:rsidRDefault="00511292" w:rsidP="00511292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511292" w:rsidRPr="00FF2F0D" w:rsidRDefault="00511292" w:rsidP="00511292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от 30.07.2012 № 5742</w:t>
      </w:r>
    </w:p>
    <w:p w:rsidR="00511292" w:rsidRPr="00FF2F0D" w:rsidRDefault="00511292" w:rsidP="00511292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</w:t>
      </w:r>
    </w:p>
    <w:p w:rsidR="00511292" w:rsidRPr="00FF2F0D" w:rsidRDefault="00511292" w:rsidP="00511292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proofErr w:type="gramEnd"/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муниципальной</w:t>
      </w:r>
    </w:p>
    <w:p w:rsidR="00511292" w:rsidRPr="00FF2F0D" w:rsidRDefault="00511292" w:rsidP="00511292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proofErr w:type="gramEnd"/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«Выдача согласия и оформление </w:t>
      </w:r>
    </w:p>
    <w:p w:rsidR="00511292" w:rsidRPr="00FF2F0D" w:rsidRDefault="00511292" w:rsidP="00511292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proofErr w:type="gramEnd"/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обмену жилыми помещениями </w:t>
      </w:r>
    </w:p>
    <w:p w:rsidR="00511292" w:rsidRPr="00FF2F0D" w:rsidRDefault="00511292" w:rsidP="00511292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FF2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договорам социального найма»</w:t>
      </w:r>
    </w:p>
    <w:p w:rsidR="00511292" w:rsidRPr="00747131" w:rsidRDefault="00511292" w:rsidP="00511292">
      <w:pPr>
        <w:spacing w:after="0" w:line="240" w:lineRule="auto"/>
        <w:ind w:left="-142" w:right="-9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11292" w:rsidRPr="007F33E1" w:rsidRDefault="00511292" w:rsidP="0051129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A38">
        <w:rPr>
          <w:rFonts w:ascii="Times New Roman" w:eastAsia="Calibri" w:hAnsi="Times New Roman" w:cs="Times New Roman"/>
          <w:sz w:val="28"/>
          <w:szCs w:val="28"/>
        </w:rPr>
        <w:t>В соответствии</w:t>
      </w:r>
      <w:r w:rsidRPr="007F33E1">
        <w:rPr>
          <w:rFonts w:ascii="Times New Roman" w:eastAsia="Calibri" w:hAnsi="Times New Roman" w:cs="Times New Roman"/>
          <w:sz w:val="28"/>
          <w:szCs w:val="28"/>
        </w:rPr>
        <w:t xml:space="preserve"> с Федеральным законом от 27.07.2010 № 210-ФЗ  </w:t>
      </w:r>
      <w:r w:rsidRPr="0074713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Pr="007F33E1">
        <w:rPr>
          <w:rFonts w:ascii="Times New Roman" w:eastAsia="Calibri" w:hAnsi="Times New Roman" w:cs="Times New Roman"/>
          <w:sz w:val="28"/>
          <w:szCs w:val="28"/>
        </w:rPr>
        <w:t xml:space="preserve">«Об организации предоставления государственных  и муниципальных услуг»   </w:t>
      </w:r>
      <w:r w:rsidRPr="00EE6A38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7F33E1">
        <w:rPr>
          <w:rFonts w:ascii="Times New Roman" w:eastAsia="Calibri" w:hAnsi="Times New Roman" w:cs="Times New Roman"/>
          <w:sz w:val="28"/>
          <w:szCs w:val="28"/>
        </w:rPr>
        <w:t xml:space="preserve">(с изменениями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31.12.2014), </w:t>
      </w:r>
      <w:r w:rsidRPr="00275FD5">
        <w:rPr>
          <w:rFonts w:ascii="Times New Roman" w:eastAsia="Calibri" w:hAnsi="Times New Roman" w:cs="Times New Roman"/>
          <w:sz w:val="28"/>
          <w:szCs w:val="28"/>
        </w:rPr>
        <w:t>постановлением Адми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нистрации города от 25.10.2010 </w:t>
      </w:r>
      <w:r w:rsidRPr="00275FD5">
        <w:rPr>
          <w:rFonts w:ascii="Times New Roman" w:eastAsia="Calibri" w:hAnsi="Times New Roman" w:cs="Times New Roman"/>
          <w:sz w:val="28"/>
          <w:szCs w:val="28"/>
        </w:rPr>
        <w:t>№ 5591 «</w:t>
      </w:r>
      <w:r>
        <w:rPr>
          <w:rFonts w:ascii="Times New Roman" w:eastAsia="Calibri" w:hAnsi="Times New Roman" w:cs="Times New Roman"/>
          <w:sz w:val="28"/>
          <w:szCs w:val="28"/>
        </w:rPr>
        <w:t>О поряд</w:t>
      </w:r>
      <w:r w:rsidRPr="00275FD5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275FD5">
        <w:rPr>
          <w:rFonts w:ascii="Times New Roman" w:eastAsia="Calibri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услуг» (с последующими изменениями),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33E1">
        <w:rPr>
          <w:rFonts w:ascii="Times New Roman" w:eastAsia="Calibri" w:hAnsi="Times New Roman" w:cs="Times New Roman"/>
          <w:sz w:val="28"/>
          <w:szCs w:val="28"/>
        </w:rPr>
        <w:t>распоряжением Администрации города от 30.12.2005 № 3686 «Об утверждении Регламента Администрации города» (с последующими изменениями):</w:t>
      </w:r>
    </w:p>
    <w:p w:rsidR="00511292" w:rsidRPr="00AD0E24" w:rsidRDefault="00511292" w:rsidP="005112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города от 30.07.2012 № 5742 </w:t>
      </w:r>
      <w:r w:rsidRPr="0074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gramStart"/>
      <w:r w:rsidRPr="0074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согласия и о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формление документов по обмену жилыми помещениями</w:t>
      </w:r>
      <w:r w:rsidRPr="00EE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циального найма» (с изменениями  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14.11.2012 </w:t>
      </w:r>
      <w:r w:rsidRPr="0074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№ 8769, от 16.05.2013 № 3165, от 16.07.2013 № 5093, от 23.09.2013 № 6804</w:t>
      </w:r>
      <w:r w:rsidRPr="00EE6A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EE6A38">
        <w:rPr>
          <w:rFonts w:ascii="Times New Roman" w:eastAsia="Times New Roman" w:hAnsi="Times New Roman" w:cs="Times New Roman"/>
          <w:sz w:val="28"/>
          <w:szCs w:val="28"/>
          <w:lang w:eastAsia="ru-RU"/>
        </w:rPr>
        <w:t>02.07.2014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4466, 17.06.2015 № 4164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следующие изменения:</w:t>
      </w:r>
    </w:p>
    <w:p w:rsidR="00511292" w:rsidRPr="00EE6A38" w:rsidRDefault="00511292" w:rsidP="005112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приложении к постановлению:</w:t>
      </w:r>
    </w:p>
    <w:p w:rsidR="00511292" w:rsidRPr="00EE6A38" w:rsidRDefault="00511292" w:rsidP="005112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38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В пункте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E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 более 30 рабочих дней</w:t>
      </w:r>
      <w:r w:rsidRPr="00EE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более 20 рабочих дней</w:t>
      </w:r>
      <w:r w:rsidRPr="00EE6A3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239C4" w:rsidRDefault="00511292" w:rsidP="00BF3A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39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2.7.1.8</w:t>
      </w:r>
      <w:proofErr w:type="gramStart"/>
      <w:r w:rsidR="008239C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слова</w:t>
      </w:r>
      <w:proofErr w:type="gramEnd"/>
      <w:r w:rsidR="00823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«может быть запрошено» заменить на «запрашивается».</w:t>
      </w:r>
    </w:p>
    <w:p w:rsidR="008239C4" w:rsidRDefault="008239C4" w:rsidP="00BF3A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1.1.3. Абзац</w:t>
      </w:r>
      <w:r w:rsidR="00BF3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51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 w:rsidR="00BF3AB9">
        <w:rPr>
          <w:rFonts w:ascii="Times New Roman" w:eastAsia="Times New Roman" w:hAnsi="Times New Roman" w:cs="Times New Roman"/>
          <w:sz w:val="28"/>
          <w:szCs w:val="28"/>
          <w:lang w:eastAsia="ru-RU"/>
        </w:rPr>
        <w:t>3.1.1</w:t>
      </w:r>
      <w:proofErr w:type="gramStart"/>
      <w:r w:rsidR="00BF3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BF3AB9" w:rsidRDefault="008239C4" w:rsidP="0082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«Максимальная продолжительность административной процедуры - 10 рабочих дней со дня обращения в Управление»</w:t>
      </w:r>
      <w:r w:rsidR="00BF3AB9" w:rsidRPr="00EE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AB9" w:rsidRDefault="00BF3AB9" w:rsidP="00BF3A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8239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абзаце 2 пункта 3.2.2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«8 дней</w:t>
      </w:r>
      <w:r w:rsidRPr="00EE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 рабочих дня</w:t>
      </w:r>
      <w:r w:rsidRPr="00EE6A3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239C4" w:rsidRDefault="008239C4" w:rsidP="008239C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1.1.5. Абзац 6 пункта 3.3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изложить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8239C4" w:rsidRDefault="008239C4" w:rsidP="008239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«Максимальная продолжительность административной процедуры - 10 рабочих дней со дня принятия решения об оформлении разрешения на осуществление обмена жилыми помещениями по договору социального найма»</w:t>
      </w:r>
      <w:r w:rsidRPr="00EE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1292" w:rsidRPr="007F33E1" w:rsidRDefault="00BF3AB9" w:rsidP="00511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1292"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Управлению информационной политики опубликовать настоящее постановление в средствах массовой информации и разместить на официальном интернет-сайте Администрации города.</w:t>
      </w:r>
    </w:p>
    <w:p w:rsidR="00511292" w:rsidRPr="007F33E1" w:rsidRDefault="00BF3AB9" w:rsidP="005112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1292"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постановления возложить на заместит</w:t>
      </w:r>
      <w:r w:rsidR="0051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 главы Администрации города </w:t>
      </w:r>
      <w:r w:rsidR="00511292"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Базарова В.В.</w:t>
      </w:r>
    </w:p>
    <w:p w:rsidR="00A208E5" w:rsidRDefault="00A208E5" w:rsidP="00511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292" w:rsidRPr="007F33E1" w:rsidRDefault="00511292" w:rsidP="00511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                             </w:t>
      </w:r>
      <w:r w:rsidR="00A2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Попов</w:t>
      </w:r>
    </w:p>
    <w:p w:rsidR="00511292" w:rsidRDefault="00511292" w:rsidP="00511292"/>
    <w:p w:rsidR="00511292" w:rsidRDefault="00511292" w:rsidP="00511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11292" w:rsidSect="00A208E5">
      <w:pgSz w:w="11906" w:h="16838"/>
      <w:pgMar w:top="426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92"/>
    <w:rsid w:val="0014388C"/>
    <w:rsid w:val="00511292"/>
    <w:rsid w:val="008239C4"/>
    <w:rsid w:val="00A05B99"/>
    <w:rsid w:val="00A208E5"/>
    <w:rsid w:val="00BF3AB9"/>
    <w:rsid w:val="00C526BB"/>
    <w:rsid w:val="00D81E2C"/>
    <w:rsid w:val="00EB2ACC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C3C31-2FF3-45B4-8C00-88E11BC5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1129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0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0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 Юлия Владимировна</dc:creator>
  <cp:keywords/>
  <dc:description/>
  <cp:lastModifiedBy>Пикулина Марина Леонидовна</cp:lastModifiedBy>
  <cp:revision>4</cp:revision>
  <cp:lastPrinted>2015-07-31T04:47:00Z</cp:lastPrinted>
  <dcterms:created xsi:type="dcterms:W3CDTF">2015-07-10T03:15:00Z</dcterms:created>
  <dcterms:modified xsi:type="dcterms:W3CDTF">2015-08-17T09:24:00Z</dcterms:modified>
</cp:coreProperties>
</file>