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7F36" w:rsidRPr="0050192B" w:rsidRDefault="0050192B" w:rsidP="0050192B">
      <w:pPr>
        <w:jc w:val="both"/>
        <w:rPr>
          <w:b/>
          <w:sz w:val="28"/>
        </w:rPr>
      </w:pPr>
      <w:r w:rsidRPr="0050192B">
        <w:rPr>
          <w:b/>
          <w:sz w:val="28"/>
        </w:rPr>
        <w:t>Постановление Главы города №144 от 08.11.2016 «О</w:t>
      </w:r>
      <w:r w:rsidR="005872BB" w:rsidRPr="0050192B">
        <w:rPr>
          <w:b/>
          <w:sz w:val="28"/>
        </w:rPr>
        <w:t xml:space="preserve"> назначении </w:t>
      </w:r>
    </w:p>
    <w:p w:rsidR="00287F36" w:rsidRPr="0050192B" w:rsidRDefault="005872BB" w:rsidP="0050192B">
      <w:pPr>
        <w:jc w:val="both"/>
        <w:rPr>
          <w:b/>
          <w:sz w:val="28"/>
        </w:rPr>
      </w:pPr>
      <w:r w:rsidRPr="0050192B">
        <w:rPr>
          <w:b/>
          <w:sz w:val="28"/>
        </w:rPr>
        <w:t>публичных слушаний</w:t>
      </w:r>
      <w:r w:rsidR="0050192B" w:rsidRPr="0050192B">
        <w:rPr>
          <w:b/>
          <w:sz w:val="28"/>
        </w:rPr>
        <w:t>»</w:t>
      </w:r>
    </w:p>
    <w:p w:rsidR="00287F36" w:rsidRDefault="00287F36">
      <w:pPr>
        <w:ind w:right="175"/>
        <w:jc w:val="both"/>
        <w:rPr>
          <w:sz w:val="28"/>
        </w:rPr>
      </w:pPr>
    </w:p>
    <w:p w:rsidR="00287F36" w:rsidRDefault="00287F36">
      <w:pPr>
        <w:ind w:right="175"/>
        <w:jc w:val="both"/>
        <w:rPr>
          <w:sz w:val="28"/>
        </w:rPr>
      </w:pPr>
    </w:p>
    <w:p w:rsidR="00287F36" w:rsidRDefault="005872BB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В соответствии со ст.33 Градостроительного кодекса Российской Федерации,</w:t>
      </w:r>
      <w:r>
        <w:rPr>
          <w:rFonts w:ascii="Times New Roman" w:hAnsi="Times New Roman"/>
          <w:sz w:val="28"/>
          <w:szCs w:val="28"/>
        </w:rPr>
        <w:t xml:space="preserve"> решениями городской Думы от 28.06.2005 № 475-III ГД «Об утверждении      Правил землепользования и застройки на территории города Сургута»,              от 26.10.2005 № 512-III ГД «Об утверждении Положения о публичных слушаниях в городе Сургуте»,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распоряж</w:t>
      </w:r>
      <w:r>
        <w:rPr>
          <w:rFonts w:ascii="Times New Roman" w:hAnsi="Times New Roman"/>
          <w:sz w:val="28"/>
          <w:szCs w:val="28"/>
        </w:rPr>
        <w:t>ением Администрации города от 12.10.2016 № 1925 «О подготовке изменений в Правила землепользования и застройки            на территории города Сургута», учитывая заявление общества с ограниченной ответственностью «ЗАПСИБАГРАНС»:</w:t>
      </w:r>
    </w:p>
    <w:p w:rsidR="00287F36" w:rsidRDefault="00287F36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87F36" w:rsidRDefault="005872BB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Назначить публичные слу</w:t>
      </w:r>
      <w:r>
        <w:rPr>
          <w:rFonts w:ascii="Times New Roman" w:hAnsi="Times New Roman"/>
          <w:sz w:val="28"/>
          <w:szCs w:val="28"/>
        </w:rPr>
        <w:t xml:space="preserve">шания на 08.02.2017 по проекту о внесении изменений в Правила землепользования и застройки на территории города                         Сургута, утвержденные решением городской Думы от 28.06.2005 № 475-III ГД, </w:t>
      </w:r>
      <w:r>
        <w:rPr>
          <w:rFonts w:ascii="Times New Roman" w:hAnsi="Times New Roman"/>
          <w:sz w:val="28"/>
          <w:szCs w:val="28"/>
        </w:rPr>
        <w:br/>
        <w:t>а именно в раздел III «Карта градостроительно</w:t>
      </w:r>
      <w:r>
        <w:rPr>
          <w:rFonts w:ascii="Times New Roman" w:hAnsi="Times New Roman"/>
          <w:sz w:val="28"/>
          <w:szCs w:val="28"/>
        </w:rPr>
        <w:t xml:space="preserve">го зонирования» в части </w:t>
      </w:r>
      <w:proofErr w:type="spellStart"/>
      <w:r>
        <w:rPr>
          <w:rFonts w:ascii="Times New Roman" w:hAnsi="Times New Roman"/>
          <w:sz w:val="28"/>
          <w:szCs w:val="28"/>
        </w:rPr>
        <w:t>изме</w:t>
      </w:r>
      <w:proofErr w:type="spellEnd"/>
      <w:r>
        <w:rPr>
          <w:rFonts w:ascii="Times New Roman" w:hAnsi="Times New Roman"/>
          <w:sz w:val="28"/>
          <w:szCs w:val="28"/>
        </w:rPr>
        <w:t xml:space="preserve">-нения границ территориальных зон: ИТ.1 в результате уменьшения,                         П.1 в результате выделения для осуществления дальнейшего строительства             объектов </w:t>
      </w:r>
      <w:r>
        <w:rPr>
          <w:rFonts w:ascii="Times New Roman" w:hAnsi="Times New Roman"/>
          <w:sz w:val="28"/>
          <w:szCs w:val="28"/>
          <w:lang w:val="en-US"/>
        </w:rPr>
        <w:t>II</w:t>
      </w:r>
      <w:r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  <w:lang w:val="en-US"/>
        </w:rPr>
        <w:t>III</w:t>
      </w:r>
      <w:r>
        <w:rPr>
          <w:rFonts w:ascii="Times New Roman" w:hAnsi="Times New Roman"/>
          <w:sz w:val="28"/>
          <w:szCs w:val="28"/>
        </w:rPr>
        <w:t xml:space="preserve"> этапов строительства «Комплекс сооруже</w:t>
      </w:r>
      <w:r>
        <w:rPr>
          <w:rFonts w:ascii="Times New Roman" w:hAnsi="Times New Roman"/>
          <w:sz w:val="28"/>
          <w:szCs w:val="28"/>
        </w:rPr>
        <w:t>ний временного            пребывания работников, работающих вахтовым методом ООО «ЗАПСИБ-АГРАНС» по адресу: город Сургут, улица 1 «З». Банный комплекс. Кафе».</w:t>
      </w:r>
    </w:p>
    <w:p w:rsidR="00287F36" w:rsidRDefault="005872BB">
      <w:pPr>
        <w:pStyle w:val="a7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Место проведения – зал заседаний, расположенный на первом этаже            административного здан</w:t>
      </w:r>
      <w:r>
        <w:rPr>
          <w:rFonts w:ascii="Times New Roman" w:hAnsi="Times New Roman"/>
          <w:sz w:val="28"/>
          <w:szCs w:val="28"/>
        </w:rPr>
        <w:t xml:space="preserve">ия по улице Восход, 4, время начала публичных           слушаний – 10.00. </w:t>
      </w:r>
    </w:p>
    <w:p w:rsidR="00287F36" w:rsidRDefault="00287F36">
      <w:pPr>
        <w:pStyle w:val="a5"/>
        <w:ind w:firstLine="567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287F36" w:rsidRDefault="005872BB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2. Установить, что публичные слушания проводятся в форме общественных</w:t>
      </w:r>
      <w:r>
        <w:rPr>
          <w:rFonts w:ascii="Times New Roman" w:hAnsi="Times New Roman"/>
          <w:sz w:val="28"/>
          <w:szCs w:val="28"/>
        </w:rPr>
        <w:t xml:space="preserve"> слушаний в виде заседания комиссии по градостроительному зонированию            с участием заинтересованных ли</w:t>
      </w:r>
      <w:r>
        <w:rPr>
          <w:rFonts w:ascii="Times New Roman" w:hAnsi="Times New Roman"/>
          <w:sz w:val="28"/>
          <w:szCs w:val="28"/>
        </w:rPr>
        <w:t>ц и жителей города.</w:t>
      </w:r>
    </w:p>
    <w:p w:rsidR="00287F36" w:rsidRDefault="00287F36">
      <w:pPr>
        <w:pStyle w:val="a5"/>
        <w:ind w:firstLine="567"/>
        <w:jc w:val="both"/>
        <w:rPr>
          <w:rFonts w:ascii="Times New Roman" w:hAnsi="Times New Roman"/>
          <w:spacing w:val="-6"/>
          <w:sz w:val="28"/>
          <w:szCs w:val="28"/>
        </w:rPr>
      </w:pPr>
    </w:p>
    <w:p w:rsidR="00287F36" w:rsidRDefault="005872BB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t>3. Назначить органом, уполномоченным на проведение публичных слушаний,</w:t>
      </w:r>
      <w:r>
        <w:rPr>
          <w:rFonts w:ascii="Times New Roman" w:hAnsi="Times New Roman"/>
          <w:sz w:val="28"/>
          <w:szCs w:val="28"/>
        </w:rPr>
        <w:t xml:space="preserve"> комиссию по градостроительному зонированию.</w:t>
      </w:r>
    </w:p>
    <w:p w:rsidR="00287F36" w:rsidRDefault="00287F36">
      <w:pPr>
        <w:pStyle w:val="a5"/>
        <w:tabs>
          <w:tab w:val="left" w:pos="709"/>
        </w:tabs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87F36" w:rsidRDefault="005872BB">
      <w:pPr>
        <w:pStyle w:val="a5"/>
        <w:tabs>
          <w:tab w:val="left" w:pos="709"/>
        </w:tabs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Установить, что у</w:t>
      </w:r>
      <w:r>
        <w:rPr>
          <w:rFonts w:ascii="Times New Roman" w:hAnsi="Times New Roman"/>
          <w:color w:val="000000"/>
          <w:sz w:val="28"/>
          <w:szCs w:val="28"/>
        </w:rPr>
        <w:t xml:space="preserve">частие в публичных слушаниях осуществляется            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на добровольной основе. Жители города 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допускаются в помещение, являющееся</w:t>
      </w:r>
      <w:r>
        <w:rPr>
          <w:rFonts w:ascii="Times New Roman" w:hAnsi="Times New Roman"/>
          <w:color w:val="000000"/>
          <w:sz w:val="28"/>
          <w:szCs w:val="28"/>
        </w:rPr>
        <w:t xml:space="preserve"> местом проведения публичных слушаний, по предъявлению документа, удостоверяющего личность. Ознакомиться с материалами по вопросу, указанному           в пункте 1,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возможно по</w:t>
      </w:r>
      <w:r>
        <w:rPr>
          <w:rFonts w:ascii="Times New Roman" w:hAnsi="Times New Roman"/>
          <w:color w:val="000000"/>
          <w:sz w:val="28"/>
          <w:szCs w:val="28"/>
        </w:rPr>
        <w:t xml:space="preserve"> адресу: город Сургут, улица Восход, 4, кабине</w:t>
      </w:r>
      <w:r>
        <w:rPr>
          <w:rFonts w:ascii="Times New Roman" w:hAnsi="Times New Roman"/>
          <w:color w:val="000000"/>
          <w:sz w:val="28"/>
          <w:szCs w:val="28"/>
        </w:rPr>
        <w:t>т 319          с 09.00 до 17.00, телефоны: 52-82-55, 52-82-66.</w:t>
      </w:r>
    </w:p>
    <w:p w:rsidR="00287F36" w:rsidRDefault="00287F36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87F36" w:rsidRDefault="005872BB">
      <w:pPr>
        <w:pStyle w:val="a5"/>
        <w:ind w:firstLine="567"/>
        <w:jc w:val="both"/>
        <w:rPr>
          <w:rFonts w:ascii="Times New Roman" w:hAnsi="Times New Roman"/>
          <w:sz w:val="36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>
        <w:rPr>
          <w:rFonts w:ascii="Times New Roman" w:hAnsi="Times New Roman"/>
          <w:sz w:val="28"/>
        </w:rPr>
        <w:t>Управлению информационной политики опубликовать настоящее                 постановление одновременно с сообщением о назначении публичных слушаний в средствах массовой информации и разместит</w:t>
      </w:r>
      <w:r>
        <w:rPr>
          <w:rFonts w:ascii="Times New Roman" w:hAnsi="Times New Roman"/>
          <w:sz w:val="28"/>
        </w:rPr>
        <w:t xml:space="preserve">ь </w:t>
      </w:r>
      <w:r>
        <w:rPr>
          <w:rFonts w:ascii="Times New Roman" w:hAnsi="Times New Roman"/>
          <w:sz w:val="28"/>
          <w:szCs w:val="28"/>
        </w:rPr>
        <w:t xml:space="preserve">на официальном портале              Администрации города в срок не позднее чем за два месяца до начала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прове-дения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публичных слушаний.</w:t>
      </w:r>
    </w:p>
    <w:p w:rsidR="00287F36" w:rsidRDefault="00287F36">
      <w:pPr>
        <w:pStyle w:val="a3"/>
        <w:tabs>
          <w:tab w:val="left" w:pos="9355"/>
        </w:tabs>
        <w:ind w:right="0" w:firstLine="567"/>
      </w:pPr>
    </w:p>
    <w:p w:rsidR="00287F36" w:rsidRDefault="005872BB">
      <w:pPr>
        <w:pStyle w:val="a3"/>
        <w:tabs>
          <w:tab w:val="left" w:pos="9355"/>
        </w:tabs>
        <w:ind w:right="0" w:firstLine="567"/>
        <w:rPr>
          <w:b/>
          <w:bCs/>
        </w:rPr>
      </w:pPr>
      <w:r>
        <w:t>6. Контроль за выполнением постановления оставляю за собой</w:t>
      </w:r>
      <w:r>
        <w:rPr>
          <w:szCs w:val="28"/>
        </w:rPr>
        <w:t>.</w:t>
      </w:r>
    </w:p>
    <w:p w:rsidR="00287F36" w:rsidRDefault="00287F36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87F36" w:rsidRDefault="00287F36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287F36" w:rsidRDefault="005872BB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города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В.Н. Шувалов</w:t>
      </w:r>
    </w:p>
    <w:sectPr w:rsidR="00287F3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F36"/>
    <w:rsid w:val="00287F36"/>
    <w:rsid w:val="00415CCA"/>
    <w:rsid w:val="0050192B"/>
    <w:rsid w:val="00587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053B8A13-2294-453B-AA4D-32D6BEA67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 Знак Знак"/>
    <w:basedOn w:val="a"/>
    <w:link w:val="a4"/>
    <w:pPr>
      <w:ind w:right="175" w:firstLine="708"/>
      <w:jc w:val="both"/>
    </w:pPr>
    <w:rPr>
      <w:sz w:val="28"/>
    </w:rPr>
  </w:style>
  <w:style w:type="character" w:customStyle="1" w:styleId="a4">
    <w:name w:val="Основной текст с отступом Знак"/>
    <w:aliases w:val=" Знак Знак Знак"/>
    <w:basedOn w:val="a0"/>
    <w:link w:val="a3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No Spacing"/>
    <w:link w:val="a6"/>
    <w:qFormat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Без интервала Знак"/>
    <w:link w:val="a5"/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413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shtayman_oy</dc:creator>
  <cp:keywords/>
  <dc:description/>
  <cp:lastModifiedBy>Волкова Виктория Сергеевна</cp:lastModifiedBy>
  <cp:revision>1</cp:revision>
  <cp:lastPrinted>2016-11-07T12:44:00Z</cp:lastPrinted>
  <dcterms:created xsi:type="dcterms:W3CDTF">2016-11-11T04:23:00Z</dcterms:created>
  <dcterms:modified xsi:type="dcterms:W3CDTF">2016-11-11T04:23:00Z</dcterms:modified>
</cp:coreProperties>
</file>