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18C" w:rsidRDefault="00F9179B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4518C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64518C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64518C" w:rsidRPr="00CC0EE5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CC0EE5">
        <w:rPr>
          <w:rFonts w:ascii="Times New Roman" w:hAnsi="Times New Roman" w:cs="Times New Roman"/>
          <w:sz w:val="28"/>
          <w:szCs w:val="28"/>
        </w:rPr>
        <w:t>от ___________ № _________</w:t>
      </w:r>
    </w:p>
    <w:p w:rsidR="00724C04" w:rsidRDefault="00724C04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C04" w:rsidRDefault="00724C04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6AD3" w:rsidRDefault="00C60E7E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</w:rPr>
        <w:t>Порядок</w:t>
      </w:r>
      <w:r w:rsidR="006F5183" w:rsidRPr="00DD3CA0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4279D2" w:rsidRPr="00DD3CA0">
        <w:rPr>
          <w:rFonts w:ascii="Times New Roman" w:hAnsi="Times New Roman" w:cs="Times New Roman"/>
          <w:sz w:val="28"/>
          <w:szCs w:val="28"/>
        </w:rPr>
        <w:t>п</w:t>
      </w:r>
      <w:r w:rsidR="00EE3D71" w:rsidRPr="00DD3CA0">
        <w:rPr>
          <w:rFonts w:ascii="Times New Roman" w:hAnsi="Times New Roman" w:cs="Times New Roman"/>
          <w:sz w:val="28"/>
          <w:szCs w:val="28"/>
        </w:rPr>
        <w:t>роекта</w:t>
      </w:r>
      <w:r w:rsidR="004279D2" w:rsidRPr="00DD3CA0">
        <w:rPr>
          <w:rFonts w:ascii="Times New Roman" w:hAnsi="Times New Roman" w:cs="Times New Roman"/>
          <w:sz w:val="28"/>
          <w:szCs w:val="28"/>
        </w:rPr>
        <w:t xml:space="preserve"> партисипаторного бюджетирования</w:t>
      </w:r>
    </w:p>
    <w:p w:rsidR="00090FEB" w:rsidRPr="00DD3CA0" w:rsidRDefault="006F5183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</w:rPr>
        <w:t xml:space="preserve">«Бюджет Сургута </w:t>
      </w:r>
      <w:r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DD3CA0">
        <w:rPr>
          <w:rFonts w:ascii="Times New Roman" w:hAnsi="Times New Roman" w:cs="Times New Roman"/>
          <w:sz w:val="28"/>
          <w:szCs w:val="28"/>
        </w:rPr>
        <w:t>»</w:t>
      </w:r>
    </w:p>
    <w:p w:rsidR="006F5183" w:rsidRDefault="006F5183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18C" w:rsidRPr="00DD3CA0" w:rsidRDefault="0064518C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183" w:rsidRDefault="008463A9" w:rsidP="00846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63A9">
        <w:rPr>
          <w:rFonts w:ascii="Times New Roman" w:hAnsi="Times New Roman" w:cs="Times New Roman"/>
          <w:sz w:val="28"/>
          <w:szCs w:val="28"/>
        </w:rPr>
        <w:t>Концепция проекта</w:t>
      </w:r>
    </w:p>
    <w:p w:rsidR="008463A9" w:rsidRPr="008463A9" w:rsidRDefault="008463A9" w:rsidP="008463A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385D" w:rsidRDefault="00EE3D71" w:rsidP="008463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разработан в целях 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реализаци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 значимых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 Сургут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привлечением граждан и организаций к деятельности орган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в решении проблем </w:t>
      </w:r>
      <w:r w:rsidR="001C782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локального характера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515E" w:rsidRPr="0043515E" w:rsidRDefault="0043515E" w:rsidP="008463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настоящего порядка под партисипаторным бюджетированием понимается форма общественного участия граждан в реализации местного самоуправления посредством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 к</w:t>
      </w: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отбор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инициатив, подлежащих реализации Администрацией города за счет средств бюджета города.</w:t>
      </w:r>
    </w:p>
    <w:p w:rsidR="0057136E" w:rsidRPr="00DD3CA0" w:rsidRDefault="00824EDF" w:rsidP="008463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последующей реализации осуществляет коллегиальный орган – «Народный совет», 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917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формирования и работы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определяется</w:t>
      </w:r>
      <w:r w:rsidR="0057136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7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«Народном совете»</w:t>
      </w:r>
      <w:r w:rsidR="0099798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63D" w:rsidRPr="00DD3CA0" w:rsidRDefault="004279D2" w:rsidP="008463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инициативы</w:t>
      </w:r>
      <w:r w:rsidR="0099798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выбираются из числа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предложений, </w:t>
      </w:r>
      <w:r w:rsidR="004A7C1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выдвинутых жителями города, юридическими лиц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и</w:t>
      </w:r>
      <w:r w:rsidR="004A7C1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4A7C1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ями, осуществляющими свою деятельность на территории муниципального образования.</w:t>
      </w:r>
      <w:r w:rsidR="0099798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512F" w:rsidRPr="00DD3CA0" w:rsidRDefault="00D0512F" w:rsidP="001D263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18C" w:rsidRDefault="008463A9" w:rsidP="008463A9">
      <w:p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0512F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8463A9" w:rsidRPr="008463A9" w:rsidRDefault="008463A9" w:rsidP="008463A9">
      <w:p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015" w:rsidRPr="0064518C" w:rsidRDefault="00EB1015" w:rsidP="008463A9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устанавливает процедуру организации и проведения отбора</w:t>
      </w:r>
      <w:r w:rsidR="008904FE"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9D2"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проекта партис</w:t>
      </w:r>
      <w:r w:rsidR="00426A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паторного бюджетирования «</w:t>
      </w:r>
      <w:r w:rsidR="00C05182" w:rsidRPr="00DD3CA0">
        <w:rPr>
          <w:rFonts w:ascii="Times New Roman" w:hAnsi="Times New Roman" w:cs="Times New Roman"/>
          <w:sz w:val="28"/>
          <w:szCs w:val="28"/>
        </w:rPr>
        <w:t xml:space="preserve">Бюджет Сургута </w:t>
      </w:r>
      <w:r w:rsidR="00C05182"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проект)</w:t>
      </w:r>
      <w:r w:rsidRPr="0064518C">
        <w:rPr>
          <w:rFonts w:ascii="Times New Roman" w:hAnsi="Times New Roman" w:cs="Times New Roman"/>
          <w:sz w:val="28"/>
          <w:szCs w:val="28"/>
        </w:rPr>
        <w:t>.</w:t>
      </w:r>
    </w:p>
    <w:p w:rsidR="00D0512F" w:rsidRPr="00DD3CA0" w:rsidRDefault="00EB1015" w:rsidP="008463A9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проекта:</w:t>
      </w:r>
    </w:p>
    <w:p w:rsidR="00D0512F" w:rsidRPr="00DD3CA0" w:rsidRDefault="00D0512F" w:rsidP="008463A9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бюджетных расходов за счет вовлечения населения в процессы принятия решений на местном уровне и усиления общественного контроля за действиями орган</w:t>
      </w:r>
      <w:r w:rsidR="00C54D5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самоуправления;</w:t>
      </w:r>
    </w:p>
    <w:p w:rsidR="00D0512F" w:rsidRPr="00DD3CA0" w:rsidRDefault="00D0512F" w:rsidP="008463A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совершенствование механизмов, позволяющих гражданам участвовать в распределении средств городского бюджета; </w:t>
      </w:r>
    </w:p>
    <w:p w:rsidR="00D0512F" w:rsidRPr="00DD3CA0" w:rsidRDefault="00D0512F" w:rsidP="008463A9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развитию институтов гражданского общества и местного самоуправления.</w:t>
      </w:r>
    </w:p>
    <w:p w:rsidR="00D0512F" w:rsidRPr="008463A9" w:rsidRDefault="00EB1015" w:rsidP="008463A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E01A73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512F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проекта:</w:t>
      </w:r>
    </w:p>
    <w:p w:rsidR="00D0512F" w:rsidRPr="00DD3CA0" w:rsidRDefault="00C54D51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открытости деятельности орган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самоуправления;</w:t>
      </w:r>
    </w:p>
    <w:p w:rsidR="00C54D51" w:rsidRPr="00DD3CA0" w:rsidRDefault="00C54D51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жителей города к решению различных проблем и вопросов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жителям города возможности участвовать в распределении части средств городского бюджета;</w:t>
      </w:r>
    </w:p>
    <w:p w:rsidR="00C54D51" w:rsidRPr="00DD3CA0" w:rsidRDefault="00C54D51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механизма взаимодействия граждан и городской власти по решению вопросов местного значения.</w:t>
      </w:r>
    </w:p>
    <w:p w:rsidR="00E01A73" w:rsidRPr="00DD3CA0" w:rsidRDefault="00EB1015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Организатор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финансов Администрации города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«Наш город»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МКУ «Наш город»)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09DA" w:rsidRPr="00DD3CA0" w:rsidRDefault="002334B8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5661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 финансов Администрации города: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 обучающие мероприятия для членов «Народного совета»;</w:t>
      </w:r>
    </w:p>
    <w:p w:rsidR="0085661D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координацию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участников реализации проекта;</w:t>
      </w:r>
    </w:p>
    <w:p w:rsidR="005B6064" w:rsidRPr="00DD3CA0" w:rsidRDefault="005B6064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A142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</w:t>
      </w:r>
      <w:r w:rsidR="00CA142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обеспечение реализации проекта;</w:t>
      </w:r>
    </w:p>
    <w:p w:rsidR="008833C6" w:rsidRDefault="008833C6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оказывает консультативно-методологическую поддержку участникам проекта;</w:t>
      </w:r>
    </w:p>
    <w:p w:rsidR="00621E4E" w:rsidRPr="00426AD3" w:rsidRDefault="00621E4E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разработку единой символики проекта и ее передачу ответственным структурным подразделениям Администрации города в целях</w:t>
      </w:r>
      <w:r w:rsidR="006064E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визуальной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идентификации реализованных общественных инициатив;</w:t>
      </w:r>
    </w:p>
    <w:p w:rsidR="005A6CDB" w:rsidRPr="00426AD3" w:rsidRDefault="005A6CDB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содействие МКУ «Наш город» в проведении информационной к</w:t>
      </w:r>
      <w:r w:rsidR="000B351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мпании по размещению информации об условиях и сроках отбора</w:t>
      </w:r>
      <w:r w:rsidR="004279D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</w:t>
      </w:r>
      <w:r w:rsidR="008B6C31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размещает на портале «Бюджет для граждан» объявление о начале сбора заявок на участие в проекте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661D" w:rsidRPr="00426AD3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совместно с </w:t>
      </w:r>
      <w:r w:rsidR="005A6CD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«Наш город»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заявок на участие в проекте, направляет их «Народному совету»; </w:t>
      </w:r>
    </w:p>
    <w:p w:rsidR="005A6CDB" w:rsidRPr="00426AD3" w:rsidRDefault="00192903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 на портале «Бюджет для граждан» голосование среди жителей города по вопрос</w:t>
      </w:r>
      <w:r w:rsidR="00650C91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приоритетности реализации предложенных </w:t>
      </w:r>
      <w:r w:rsidR="004279D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50120A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передает его результаты «Народному совету»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E9F" w:rsidRPr="00D03E18" w:rsidRDefault="00A60E9F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необходимости проводит на портале «Бюджет для граждан» голосование среди жителей города по вопросу размещения общественных инициатив, направленных на благоустройство территорий и мест массового пользования горожан;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6CDB" w:rsidRPr="00DD3CA0" w:rsidRDefault="005A6CDB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размещение на портале «Бюджет для граждан» итогов отбора и критериальной оценки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организационную работу по взаимодействию «Народного совета» со структурными подразделениями Администрации города, ответственными за реализацию отобранных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«Наш город»: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 информационную </w:t>
      </w:r>
      <w:r w:rsidR="00E02FB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B35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2FB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мпанию среди жителей города о реализации проекта </w:t>
      </w:r>
      <w:r w:rsidR="00E02FBE" w:rsidRPr="00DD3CA0">
        <w:rPr>
          <w:rFonts w:ascii="Times New Roman" w:hAnsi="Times New Roman" w:cs="Times New Roman"/>
          <w:sz w:val="28"/>
          <w:szCs w:val="28"/>
        </w:rPr>
        <w:t xml:space="preserve">«Бюджет Сургута </w:t>
      </w:r>
      <w:r w:rsidR="00E02FBE"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="00E02FBE" w:rsidRPr="00DD3CA0">
        <w:rPr>
          <w:rFonts w:ascii="Times New Roman" w:hAnsi="Times New Roman" w:cs="Times New Roman"/>
          <w:sz w:val="28"/>
          <w:szCs w:val="28"/>
        </w:rPr>
        <w:t>»;</w:t>
      </w:r>
    </w:p>
    <w:p w:rsidR="0085661D" w:rsidRPr="00DD3CA0" w:rsidRDefault="00E02FBE" w:rsidP="00E02FB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заседания «Народного совета»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61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техническое обеспечение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координацию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="0085661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203A6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3A6F" w:rsidRPr="00DD3CA0" w:rsidRDefault="00203A6F" w:rsidP="00E02FB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обеспечивает прием, учет и хранение поступивших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2A58" w:rsidRPr="00DD3CA0" w:rsidRDefault="00EB1015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Участниками реализации проекта являются </w:t>
      </w:r>
      <w:r w:rsidR="0057136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«Народный совет»,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жители города,</w:t>
      </w:r>
      <w:r w:rsidR="00DF64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достигшие возраста 18 лет,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юридические лица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индивидуальные предприниматели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осуществляющие свою деятельность на территории муниципального образования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AD4" w:rsidRPr="00DD3CA0" w:rsidRDefault="00713AD4" w:rsidP="00713AD4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3AD4" w:rsidRDefault="008463A9" w:rsidP="008463A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63A9">
        <w:rPr>
          <w:rFonts w:ascii="Times New Roman" w:hAnsi="Times New Roman" w:cs="Times New Roman"/>
          <w:sz w:val="28"/>
          <w:szCs w:val="28"/>
        </w:rPr>
        <w:t xml:space="preserve"> </w:t>
      </w:r>
      <w:r w:rsidR="00C64A7E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отбора </w:t>
      </w:r>
      <w:r w:rsidR="00B04B76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</w:p>
    <w:p w:rsidR="008463A9" w:rsidRPr="008463A9" w:rsidRDefault="008463A9" w:rsidP="008463A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6CA" w:rsidRPr="008463A9" w:rsidRDefault="006036CA" w:rsidP="008463A9">
      <w:pPr>
        <w:pStyle w:val="a3"/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отборе участниками реализации проекта подаются заявки по форме</w:t>
      </w:r>
      <w:r w:rsidR="00B92582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C05182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92582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иложени</w:t>
      </w:r>
      <w:r w:rsidR="00B92582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92903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192903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наличии проектно-сметн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B6C31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(сметн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B6C31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92903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2903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предложенно</w:t>
      </w:r>
      <w:r w:rsidR="00B04B76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общественной инициативе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Прием и регистрация заявок на бумажных носителях осуществляется в МКУ «Наш город» по адресу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: улица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Декабристов д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26AB2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r w:rsidR="00AE590D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 по работе с населением МКУ «Наш город»</w:t>
      </w:r>
      <w:r w:rsidR="00426AB2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жительства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виде заявки принимаются на адрес электронной почты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3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surgut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463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8463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bk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63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A70ED" w:rsidRPr="00DD3CA0" w:rsidRDefault="00EB2287" w:rsidP="00CA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Информационное сообщение о начале сбора заявок размещается департаментом финансов Администрации города на официальном портале Администрации города и портале «Бюджет для граждан».</w:t>
      </w:r>
    </w:p>
    <w:p w:rsidR="00CA70ED" w:rsidRPr="00DD3CA0" w:rsidRDefault="00EB2287" w:rsidP="00CA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70ED" w:rsidRPr="00A6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заявок проводится </w:t>
      </w:r>
      <w:r w:rsidR="00CA70ED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7BB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сроки, установленные календарным планом проекта, утвержденным муниципальным правовым актом Администрации города</w:t>
      </w:r>
      <w:r w:rsidR="0092119F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календарным планом проекта)</w:t>
      </w:r>
      <w:r w:rsidR="00CA70ED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0ED" w:rsidRPr="00DD3CA0" w:rsidRDefault="00EB2287" w:rsidP="008463A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Заявки, представленные после окончания даты их приема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принимаются и возвращаются участникам проекта.</w:t>
      </w:r>
    </w:p>
    <w:p w:rsidR="00F0062D" w:rsidRPr="008463A9" w:rsidRDefault="00313E88" w:rsidP="008463A9">
      <w:pPr>
        <w:pStyle w:val="a3"/>
        <w:numPr>
          <w:ilvl w:val="0"/>
          <w:numId w:val="17"/>
        </w:numPr>
        <w:tabs>
          <w:tab w:val="left" w:pos="567"/>
          <w:tab w:val="left" w:pos="851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</w:t>
      </w:r>
      <w:r w:rsidR="00B04B76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</w:t>
      </w:r>
      <w:r w:rsidR="007C4569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себя следующие этапы</w:t>
      </w:r>
      <w:r w:rsidR="00F0062D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3E88" w:rsidRPr="008463A9" w:rsidRDefault="00313E88" w:rsidP="008463A9">
      <w:pPr>
        <w:pStyle w:val="a3"/>
        <w:numPr>
          <w:ilvl w:val="1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 учет </w:t>
      </w:r>
      <w:r w:rsidR="005A6CDB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«Наш город»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с присвоением каждой из них регистрационного номера и указанием даты подачи, а также оформление </w:t>
      </w:r>
      <w:r w:rsidR="005A6CDB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журнала регистрации 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заявок.</w:t>
      </w:r>
      <w:r w:rsidR="00CA70ED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Поступившие заявки направляются</w:t>
      </w:r>
      <w:r w:rsidR="002334B8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председателю </w:t>
      </w:r>
      <w:r w:rsidR="00CA70ED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«Народно</w:t>
      </w:r>
      <w:r w:rsidR="002334B8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A70ED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 w:rsidR="002334B8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70ED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34B8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его отсутстви</w:t>
      </w:r>
      <w:r w:rsidR="00AA1D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34B8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заместителю председателя «Народного совета»)</w:t>
      </w:r>
      <w:r w:rsidR="00CA70ED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реже одного раза в неделю по мере их поступления.</w:t>
      </w:r>
    </w:p>
    <w:p w:rsidR="00313E88" w:rsidRPr="008463A9" w:rsidRDefault="00313E88" w:rsidP="008463A9">
      <w:pPr>
        <w:pStyle w:val="a3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«Народным советом» заявок и определение их соответствия следующим требованиям:</w:t>
      </w:r>
    </w:p>
    <w:p w:rsidR="00E8123E" w:rsidRPr="00DD3CA0" w:rsidRDefault="00E8123E" w:rsidP="00E8123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заявка соответствует установленной форме</w:t>
      </w:r>
      <w:r w:rsidR="008B6C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содержит все необходимые параметры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1 к настоящему Порядку; </w:t>
      </w:r>
    </w:p>
    <w:p w:rsidR="00313E88" w:rsidRPr="00DD3CA0" w:rsidRDefault="00313E88" w:rsidP="00313E8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инициатива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решение конкретной</w:t>
      </w:r>
      <w:r w:rsidR="008B6C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</w:t>
      </w:r>
      <w:r w:rsidR="009840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экономически целесообразн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актуальн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востребованн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большим кругом горожан</w:t>
      </w:r>
      <w:r w:rsidR="00B9258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582" w:rsidRPr="00DD3CA0" w:rsidRDefault="00B92582" w:rsidP="00313E8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7C4569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04B76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</w:t>
      </w:r>
      <w:r w:rsidR="007C4569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CCC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к </w:t>
      </w: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</w:t>
      </w:r>
      <w:r w:rsidR="00E50CCC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города;</w:t>
      </w:r>
    </w:p>
    <w:p w:rsidR="00B92582" w:rsidRDefault="00B92582" w:rsidP="008833C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рамках полномочий, установленных статьей 16 Федерального закона от 06.10.2003 № 131-ФЗ «Об общих принципах организации местного самоуправления в Российской Федерации»</w:t>
      </w:r>
      <w:r w:rsidR="00546979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6205" w:rsidRPr="00426AD3" w:rsidRDefault="00BE6205" w:rsidP="008833C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инициатива</w:t>
      </w:r>
      <w:r w:rsidR="004E72FF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должна быть направлена на благоустройство дворовых территорий многоквартирных домов, которое осуществляется в порядке, установленном постановлением Администрации города от 29.12.2017 № 11725 «Об утверждении муниципальной программы «Формирование комфортной городской среды на 2018-2030 годы»;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7115" w:rsidRPr="00CA1422" w:rsidRDefault="004D7115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34B8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(период)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</w:t>
      </w:r>
      <w:r w:rsidR="005152B5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D9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отдельной общественной инициативы не должен превышать </w:t>
      </w:r>
      <w:r w:rsidR="00034804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дв</w:t>
      </w:r>
      <w:r w:rsidR="007C4569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ух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</w:t>
      </w:r>
      <w:r w:rsidR="00034804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69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9ED" w:rsidRPr="00DD3CA0" w:rsidRDefault="004D7115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заявка содерж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реалистичную оценку стоимости и механизм</w:t>
      </w:r>
      <w:r w:rsidR="008833C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</w:t>
      </w:r>
      <w:r w:rsidR="00546979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инициативы</w:t>
      </w:r>
      <w:r w:rsidR="008833C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33C6" w:rsidRPr="00DD3CA0" w:rsidRDefault="008833C6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инициатива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действующему законодательству;</w:t>
      </w:r>
    </w:p>
    <w:p w:rsidR="00546C4D" w:rsidRPr="00DD3CA0" w:rsidRDefault="00546C4D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общественной инициативы 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направлена на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извлечени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прибыли ее инициаторами; </w:t>
      </w:r>
    </w:p>
    <w:p w:rsidR="00023F18" w:rsidRPr="00DD3CA0" w:rsidRDefault="00023F18" w:rsidP="00023F1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отобранных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ущемля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и свободы жителей города, не участвующих в проекте «Бюджет Сургута </w:t>
      </w:r>
      <w:r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 </w:t>
      </w:r>
    </w:p>
    <w:p w:rsidR="00E8123E" w:rsidRPr="00DD3CA0" w:rsidRDefault="00EB2287" w:rsidP="00E81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8123E" w:rsidRP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в течение </w:t>
      </w:r>
      <w:r w:rsidR="00AA1D4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после даты окончания сбора заявок перечня заявок, </w:t>
      </w:r>
      <w:r w:rsidR="005152B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принятых к рассмотрению «Народным советом», и перечня заявок, 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 с нарушением тр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ебований, указанных в пункте 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8123E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перечень с причинами отказа в дальнейшем рассмотрении готовит МКУ «Наш город» и направляет в департамент финансов Администрации города для размещения на портале «Бюджет для граждан».</w:t>
      </w:r>
      <w:r w:rsid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Указанный перечень размещается департаментом финансов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</w:t>
      </w:r>
      <w:r w:rsid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AA1D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момента его получения.</w:t>
      </w:r>
    </w:p>
    <w:p w:rsidR="00EB2287" w:rsidRDefault="00EB2287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9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«Народным советом» </w:t>
      </w:r>
      <w:r w:rsidR="0029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отбор в соотве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тствии с требованиями пункта </w:t>
      </w:r>
      <w:r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331" w:rsidRPr="008463A9">
        <w:rPr>
          <w:rFonts w:ascii="Times New Roman" w:eastAsia="Times New Roman" w:hAnsi="Times New Roman" w:cs="Times New Roman"/>
          <w:sz w:val="28"/>
          <w:szCs w:val="28"/>
          <w:lang w:eastAsia="ru-RU"/>
        </w:rPr>
        <w:t>.2.,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критериями, установленными 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69F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риложением 2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CCC" w:rsidRDefault="00E50CCC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Проведение на портале «Бюджет для граждан» голосования среди жителей города по определению приоритетности реализации отобранных общественных инициатив.</w:t>
      </w:r>
    </w:p>
    <w:p w:rsidR="00EA4DD5" w:rsidRDefault="00EA4DD5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Формирование департаментом финансов Администрации города итоговой оценки общественных инициатив с учетом результатов г</w:t>
      </w:r>
      <w:r w:rsid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олосования среди жителей города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бщественной инициативе, набравшей наибольшее число голосов,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присваивается</w:t>
      </w:r>
      <w:r w:rsidR="0083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</w:t>
      </w:r>
      <w:r w:rsidR="0083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распределение баллов по каждой общественной инициативе осуществляется по формуле:</w:t>
      </w:r>
    </w:p>
    <w:p w:rsidR="003C2A59" w:rsidRP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A0A120" wp14:editId="1352077E">
                <wp:simplePos x="0" y="0"/>
                <wp:positionH relativeFrom="column">
                  <wp:posOffset>853078</wp:posOffset>
                </wp:positionH>
                <wp:positionV relativeFrom="paragraph">
                  <wp:posOffset>95250</wp:posOffset>
                </wp:positionV>
                <wp:extent cx="3400424" cy="718899"/>
                <wp:effectExtent l="0" t="0" r="0" b="0"/>
                <wp:wrapNone/>
                <wp:docPr id="1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0424" cy="718899"/>
                          <a:chOff x="0" y="0"/>
                          <a:chExt cx="3400424" cy="718899"/>
                        </a:xfrm>
                      </wpg:grpSpPr>
                      <wps:wsp>
                        <wps:cNvPr id="20" name="TextBox 3"/>
                        <wps:cNvSpPr txBox="1"/>
                        <wps:spPr>
                          <a:xfrm>
                            <a:off x="0" y="0"/>
                            <a:ext cx="176149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P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 w:rsidRPr="003C2A59">
                                <w:rPr>
                                  <w:color w:val="000000" w:themeColor="text1"/>
                                  <w:kern w:val="24"/>
                                </w:rPr>
                                <w:t>16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" name="TextBox 4"/>
                        <wps:cNvSpPr txBox="1"/>
                        <wps:spPr>
                          <a:xfrm>
                            <a:off x="1" y="276939"/>
                            <a:ext cx="176212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максимальное число голосов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38100" y="276999"/>
                            <a:ext cx="17240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Box 7"/>
                        <wps:cNvSpPr txBox="1"/>
                        <wps:spPr>
                          <a:xfrm>
                            <a:off x="1762124" y="138484"/>
                            <a:ext cx="34290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Х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4" name="TextBox 8"/>
                        <wps:cNvSpPr txBox="1"/>
                        <wps:spPr>
                          <a:xfrm>
                            <a:off x="1933574" y="46160"/>
                            <a:ext cx="1466850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552E2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число голосов </w:t>
                              </w:r>
                            </w:p>
                            <w:p w:rsidR="003C2A59" w:rsidRDefault="00B552E2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 xml:space="preserve">за </w:t>
                              </w:r>
                              <w:r w:rsidR="003C2A59">
                                <w:rPr>
                                  <w:color w:val="000000" w:themeColor="text1"/>
                                  <w:kern w:val="24"/>
                                </w:rPr>
                                <w:t>инициативу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0A120" id="Группа 9" o:spid="_x0000_s1026" style="position:absolute;left:0;text-align:left;margin-left:67.15pt;margin-top:7.5pt;width:267.75pt;height:56.6pt;z-index:251659264" coordsize="34004,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width:17614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<v:textbox style="mso-fit-shape-to-text:t">
                    <w:txbxContent>
                      <w:p w:rsidR="003C2A59" w:rsidRP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 w:rsidRPr="003C2A59">
                          <w:rPr>
                            <w:color w:val="000000" w:themeColor="text1"/>
                            <w:kern w:val="24"/>
                          </w:rPr>
                          <w:t>16</w:t>
                        </w:r>
                      </w:p>
                    </w:txbxContent>
                  </v:textbox>
                </v:shape>
                <v:shape id="TextBox 4" o:spid="_x0000_s1028" type="#_x0000_t202" style="position:absolute;top:2769;width:1762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:rsid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максимальное число голосов</w:t>
                        </w:r>
                      </w:p>
                    </w:txbxContent>
                  </v:textbox>
                </v:shape>
                <v:line id="Прямая соединительная линия 22" o:spid="_x0000_s1029" style="position:absolute;visibility:visible;mso-wrap-style:square" from="381,2769" to="17621,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O4sQAAADbAAAADwAAAGRycy9kb3ducmV2LnhtbESPQWvCQBSE7wX/w/KEXkrdGKHY6Coi&#10;CoJS27h4fmRfk9Ds25Ddavz3bqHgcZiZb5j5sreNuFDna8cKxqMEBHHhTM2lAn3avk5B+IBssHFM&#10;Cm7kYbkYPM0xM+7KX3TJQykihH2GCqoQ2kxKX1Rk0Y9cSxy9b9dZDFF2pTQdXiPcNjJNkjdpsea4&#10;UGFL64qKn/zXKtjr9/PL5DjV2p7yD/zU9eZ4WCv1POxXMxCB+vAI/7d3RkGawt+X+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47ixAAAANsAAAAPAAAAAAAAAAAA&#10;AAAAAKECAABkcnMvZG93bnJldi54bWxQSwUGAAAAAAQABAD5AAAAkgMAAAAA&#10;" strokecolor="black [3200]" strokeweight=".5pt">
                  <v:stroke joinstyle="miter"/>
                </v:line>
                <v:shape id="TextBox 7" o:spid="_x0000_s1030" type="#_x0000_t202" style="position:absolute;left:17621;top:1384;width:342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<v:textbox style="mso-fit-shape-to-text:t">
                    <w:txbxContent>
                      <w:p w:rsid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Х</w:t>
                        </w:r>
                      </w:p>
                    </w:txbxContent>
                  </v:textbox>
                </v:shape>
                <v:shape id="TextBox 8" o:spid="_x0000_s1031" type="#_x0000_t202" style="position:absolute;left:19335;top:461;width:14669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<v:textbox style="mso-fit-shape-to-text:t">
                    <w:txbxContent>
                      <w:p w:rsidR="00B552E2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число голосов </w:t>
                        </w:r>
                      </w:p>
                      <w:p w:rsidR="003C2A59" w:rsidRDefault="00B552E2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 xml:space="preserve">за </w:t>
                        </w:r>
                        <w:r w:rsidR="003C2A59">
                          <w:rPr>
                            <w:color w:val="000000" w:themeColor="text1"/>
                            <w:kern w:val="24"/>
                          </w:rPr>
                          <w:t>инициативу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A59" w:rsidRP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74FF" w:rsidRDefault="007774FF" w:rsidP="0077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общественным инициативам, набравшим равное количество баллов по результатам критериальной оценки, приоритетность определяется</w:t>
      </w:r>
      <w:r w:rsidR="00691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финансов Администрации города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результатами голосования среди жителей города на портале «Бюджет для граждан».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1935" w:rsidRDefault="00EB2287" w:rsidP="00EA4DD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F879ED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79ED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Утверждение «Народным советом» перечня </w:t>
      </w:r>
      <w:r w:rsidR="00AF0218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5152B5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результатов голосования среди жителей города</w:t>
      </w:r>
      <w:r w:rsidR="00A92C59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9ED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приоритетности их реализации</w:t>
      </w:r>
      <w:r w:rsidR="00D90513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79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4C04" w:rsidRPr="00DD3CA0" w:rsidRDefault="00724C04" w:rsidP="00EA4DD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департаментом финансов Администрации города на портале «Бюджет для граждан» перечня общественных инициатив, подлежащих реализации, в порядке убывания их приоритетности.</w:t>
      </w:r>
    </w:p>
    <w:p w:rsidR="000E1046" w:rsidRPr="00DD3CA0" w:rsidRDefault="006018C5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структурными подразделениями Администрации города перечня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следующем порядке:</w:t>
      </w:r>
    </w:p>
    <w:p w:rsidR="00995067" w:rsidRPr="00DD3CA0" w:rsidRDefault="0092119F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5.9.1.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епартамент финансов Администрации города </w:t>
      </w:r>
      <w:r w:rsidR="004C5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 отобранным общественным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</w:t>
      </w:r>
      <w:r w:rsidR="004C56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исполнителей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закрепленных за структурными подразделениями функций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в </w:t>
      </w:r>
      <w:r w:rsidR="004C562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адрес соответствующие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2119F" w:rsidRPr="00426AD3" w:rsidRDefault="0092119F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5.9.2.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9506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труктурные подразделения Администрации города</w:t>
      </w:r>
      <w:r w:rsidR="00650C91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сроки, установленные календарным планом проекта, </w:t>
      </w:r>
      <w:r w:rsidR="0099506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прорабатывают полученные </w:t>
      </w:r>
      <w:r w:rsidR="00AF0218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инициативы</w:t>
      </w:r>
      <w:r w:rsidR="0099506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предоставляют в департамент финансов Администраци</w:t>
      </w:r>
      <w:r w:rsidR="005044A4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9506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119F" w:rsidRPr="00426AD3" w:rsidRDefault="0092119F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3D6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возможности</w:t>
      </w:r>
      <w:r w:rsidR="00AF0218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сроках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общественных инициатив;</w:t>
      </w:r>
    </w:p>
    <w:p w:rsidR="00286C49" w:rsidRPr="00426AD3" w:rsidRDefault="0092119F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3D6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реальной стоимости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</w:t>
      </w:r>
      <w:r w:rsidR="00286C49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4EAB" w:rsidRPr="00426AD3" w:rsidRDefault="00286C49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3D6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A142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 источников финансового обеспечения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общественных инициатив, стоимость которых превышает </w:t>
      </w:r>
      <w:r w:rsidR="00BB2BCA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5 млн. рублей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119F" w:rsidRPr="00426AD3" w:rsidRDefault="00243872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119F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невозможности </w:t>
      </w:r>
      <w:r w:rsidR="00DD022E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6064E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общественных инициатив</w:t>
      </w:r>
      <w:r w:rsidR="00DD022E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территориях, предложенных инициаторами, альтернативные варианты их размещения</w:t>
      </w:r>
      <w:r w:rsidR="00B9223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23B" w:rsidRPr="00426AD3" w:rsidRDefault="00B9223B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3D6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тиражировании общественной инициативы в нескольких экземплярах, на нескольких общественных территориях </w:t>
      </w:r>
      <w:r w:rsidR="006064E7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5 млн. рублей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2366" w:rsidRPr="00426AD3" w:rsidRDefault="00432366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5.9.3. В стоимость реализации общественных инициатив должны быть включены расходы на изготовление знаков визуальной идентификации проекта «Бюджет Сургута </w:t>
      </w:r>
      <w:r w:rsidRPr="00426A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374EAB" w:rsidRPr="00426AD3" w:rsidRDefault="0092119F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5.9.</w:t>
      </w:r>
      <w:r w:rsidR="00432366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366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 финансов Администрации города</w:t>
      </w:r>
      <w:r w:rsidR="00023F18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«Народн</w:t>
      </w:r>
      <w:r w:rsidR="00023F18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совет»</w:t>
      </w:r>
      <w:r w:rsidR="00023F18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Главу города</w:t>
      </w:r>
      <w:r w:rsidR="00374EA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работы структурных подразделений Администрации города. </w:t>
      </w:r>
    </w:p>
    <w:p w:rsidR="00CA1422" w:rsidRPr="00DD3CA0" w:rsidRDefault="0096462F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5.10</w:t>
      </w:r>
      <w:r w:rsidR="00CA142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«Народный совет» </w:t>
      </w:r>
      <w:r w:rsidR="00F176D5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открытого голосования </w:t>
      </w:r>
      <w:r w:rsidR="00CA142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перечень общественных инициатив</w:t>
      </w:r>
      <w:r w:rsidR="00F176D5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подлежащих реализации, с учетом результатов проработки ответственными структурными подразделениями Администрации города</w:t>
      </w:r>
      <w:r w:rsidR="00CA1422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3463" w:rsidRDefault="00273463" w:rsidP="00723F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3638" w:rsidRDefault="00723F47" w:rsidP="00723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23F47">
        <w:rPr>
          <w:rFonts w:ascii="Times New Roman" w:hAnsi="Times New Roman" w:cs="Times New Roman"/>
          <w:sz w:val="28"/>
          <w:szCs w:val="28"/>
        </w:rPr>
        <w:t xml:space="preserve"> </w:t>
      </w:r>
      <w:r w:rsidR="00AC3638" w:rsidRPr="0072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AF0218" w:rsidRPr="00723F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</w:p>
    <w:p w:rsidR="00723F47" w:rsidRPr="00723F47" w:rsidRDefault="00723F47" w:rsidP="00723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638" w:rsidRDefault="00E40FF1" w:rsidP="00180DB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и д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альнейшая реализация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финансов Администрации города и 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структурными подразделениями Администрации города в</w:t>
      </w:r>
      <w:r w:rsidR="003E509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порядке, установленн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509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</w:t>
      </w:r>
      <w:r w:rsidR="003E509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законодательством.</w:t>
      </w:r>
    </w:p>
    <w:p w:rsidR="00CA1422" w:rsidRPr="00426AD3" w:rsidRDefault="00CA1422" w:rsidP="00180DB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финансового обеспечения реализации общественных инициатив являются:</w:t>
      </w:r>
    </w:p>
    <w:p w:rsidR="00CA1422" w:rsidRPr="00426AD3" w:rsidRDefault="00CA1422" w:rsidP="00180DB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бюджетные ассигнования, зарезервированные на данные цели в </w:t>
      </w:r>
      <w:r w:rsidR="003021B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росписи</w:t>
      </w: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финансов Администрации города (предельная стоимость реализации отдельной общественной инициативы не должна превышать 5 млн. рублей)</w:t>
      </w:r>
      <w:r w:rsidR="003021BB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1BB" w:rsidRPr="00426AD3" w:rsidRDefault="003021BB" w:rsidP="00180DB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софинансирования физических и юридических лиц;</w:t>
      </w:r>
    </w:p>
    <w:p w:rsidR="003021BB" w:rsidRDefault="003021BB" w:rsidP="00180DB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- бюджетные ассигнования главных распорядителей бюджетных средств</w:t>
      </w:r>
      <w:r w:rsidR="00F176D5" w:rsidRPr="00426AD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ответственных за исполнение отобранных общественных инициатив.</w:t>
      </w:r>
    </w:p>
    <w:p w:rsidR="00023F18" w:rsidRPr="00DD3CA0" w:rsidRDefault="00023F18" w:rsidP="00023F18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исполнителей осуществляется в соответствии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023F18" w:rsidRPr="00DD3CA0" w:rsidRDefault="00023F18" w:rsidP="003E509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09E" w:rsidRDefault="00723F47" w:rsidP="00723F4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23F47">
        <w:rPr>
          <w:rFonts w:ascii="Times New Roman" w:hAnsi="Times New Roman" w:cs="Times New Roman"/>
          <w:sz w:val="28"/>
          <w:szCs w:val="28"/>
        </w:rPr>
        <w:t xml:space="preserve"> </w:t>
      </w:r>
      <w:r w:rsidR="003E509E" w:rsidRPr="00723F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</w:t>
      </w:r>
      <w:r w:rsidR="00EB6EA8" w:rsidRPr="0072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218" w:rsidRPr="0072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реализации </w:t>
      </w:r>
      <w:r w:rsidR="00E01617" w:rsidRPr="00723F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</w:p>
    <w:p w:rsidR="00723F47" w:rsidRPr="00723F47" w:rsidRDefault="00723F47" w:rsidP="00723F4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EA8" w:rsidRPr="00DD3CA0" w:rsidRDefault="00EB6EA8" w:rsidP="00180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города, ответственные за реализацию отобранных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8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их реализации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</w:t>
      </w:r>
      <w:r w:rsidR="00DC4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449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департамент финансов Администрации города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D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r w:rsidR="0028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фактического завершения </w:t>
      </w:r>
      <w:r w:rsidR="00DC4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в форме краткого письменно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описания результатов реализации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инициативы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обязательным приложением фотографий с места реализации соответствующ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6EA8" w:rsidRPr="00DD3CA0" w:rsidRDefault="00EB6EA8" w:rsidP="00180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финансов Администрации города в течени</w:t>
      </w:r>
      <w:r w:rsidR="00B5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D4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получения отчетов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структурных подразделений Администрации города</w:t>
      </w:r>
      <w:r w:rsidR="0047537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</w:t>
      </w:r>
      <w:r w:rsidR="000C69A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на портале «Бюджет для граждан» с целью информирования жителей города и членов «Народного совета» о реализованны</w:t>
      </w:r>
      <w:r w:rsidR="006A5F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партисипаторного бюджетирования 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инициативах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369D" w:rsidRDefault="00D9369D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366" w:rsidRDefault="00432366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8ED" w:rsidRPr="00DD3CA0" w:rsidRDefault="000608ED" w:rsidP="000608ED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DD3CA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lastRenderedPageBreak/>
        <w:t xml:space="preserve">Приложение </w:t>
      </w:r>
      <w:r w:rsidR="00D31935" w:rsidRPr="00DD3CA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1</w:t>
      </w:r>
    </w:p>
    <w:p w:rsidR="00EC4BBA" w:rsidRPr="00DD3CA0" w:rsidRDefault="00EC4BBA" w:rsidP="00EC4BB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  <w:lang w:val="ru"/>
        </w:rPr>
        <w:t xml:space="preserve">к </w:t>
      </w:r>
      <w:r w:rsidRPr="00DD3CA0">
        <w:rPr>
          <w:rFonts w:ascii="Times New Roman" w:hAnsi="Times New Roman" w:cs="Times New Roman"/>
          <w:sz w:val="28"/>
          <w:szCs w:val="28"/>
        </w:rPr>
        <w:t xml:space="preserve">Порядку реализации проекта партисипаторного бюджетирования «Бюджет Сургута </w:t>
      </w:r>
      <w:r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DD3CA0">
        <w:rPr>
          <w:rFonts w:ascii="Times New Roman" w:hAnsi="Times New Roman" w:cs="Times New Roman"/>
          <w:sz w:val="28"/>
          <w:szCs w:val="28"/>
        </w:rPr>
        <w:t>»</w:t>
      </w:r>
    </w:p>
    <w:p w:rsidR="00EC4BBA" w:rsidRPr="00DD3CA0" w:rsidRDefault="00EC4BBA" w:rsidP="000608ED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0608ED" w:rsidRPr="00DD3CA0" w:rsidRDefault="000608ED" w:rsidP="000608ED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DD3CA0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ab/>
      </w:r>
    </w:p>
    <w:p w:rsidR="000608ED" w:rsidRPr="00DD3CA0" w:rsidRDefault="000608ED" w:rsidP="00EC4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0608ED" w:rsidRPr="00DD3CA0" w:rsidRDefault="000608ED" w:rsidP="00EC4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участия в проект</w:t>
      </w:r>
      <w:r w:rsidR="00EC4BBA"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1E63F7"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 Сургута Online</w:t>
      </w: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C69A6"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</w:p>
    <w:p w:rsidR="001E63F7" w:rsidRPr="00DD3CA0" w:rsidRDefault="001E63F7" w:rsidP="00EC4B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Название 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Место реализации 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CC7D59" w:rsidP="00CC7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инициат</w:t>
      </w:r>
      <w:r w:rsidR="001E63F7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оре 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45B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045B4A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полное Ф.И.О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r w:rsidR="00045B4A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физического лица или индивидуального предпринимателя, наименование юридического лица с указанием контактного лица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__________________________ e-mail _____________________________</w:t>
      </w:r>
    </w:p>
    <w:p w:rsidR="00C32A1E" w:rsidRPr="00DD3CA0" w:rsidRDefault="00C32A1E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AD3" w:rsidRPr="003A5A26" w:rsidRDefault="00426AD3" w:rsidP="00426A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A5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Тип общественной инициативы </w:t>
      </w:r>
      <w:r w:rsidRPr="003A5A26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</w:t>
      </w:r>
      <w:r w:rsidRPr="003A5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дороги;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народное творчество;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благоустройство общественных территорий, мест массового пользования, территорий муниципальных учреждений**;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массовые мероприятия;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библиотеки;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детские площадки;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жилищно-коммунальное хозяйство и бытовое обслуживание;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объекты культуры и культурного наследия;</w:t>
      </w:r>
    </w:p>
    <w:p w:rsidR="00426AD3" w:rsidRPr="00DD3CA0" w:rsidRDefault="00426AD3" w:rsidP="00426AD3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спорт  </w:t>
      </w:r>
    </w:p>
    <w:p w:rsidR="00426AD3" w:rsidRPr="00DD3CA0" w:rsidRDefault="00426AD3" w:rsidP="00426A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AD3" w:rsidRPr="00DD3CA0" w:rsidRDefault="00426AD3" w:rsidP="00426AD3">
      <w:pPr>
        <w:widowControl w:val="0"/>
        <w:tabs>
          <w:tab w:val="left" w:pos="1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A5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Ориентировочный бюджет общественной инициативы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(стоимость одной заявки не должна превышать 5,0 млн. рублей): </w:t>
      </w:r>
    </w:p>
    <w:p w:rsidR="000608ED" w:rsidRPr="00DD3CA0" w:rsidRDefault="000608ED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76"/>
        <w:gridCol w:w="6194"/>
        <w:gridCol w:w="3084"/>
      </w:tblGrid>
      <w:tr w:rsidR="00E02FBE" w:rsidRPr="00DD3CA0" w:rsidTr="00E02FBE">
        <w:trPr>
          <w:trHeight w:val="693"/>
        </w:trPr>
        <w:tc>
          <w:tcPr>
            <w:tcW w:w="292" w:type="pct"/>
            <w:vAlign w:val="center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</w:p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565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Общая стоимость, руб.</w:t>
            </w:r>
          </w:p>
        </w:tc>
      </w:tr>
      <w:tr w:rsidR="00E02FBE" w:rsidRPr="00DD3CA0" w:rsidTr="00E02FBE">
        <w:trPr>
          <w:trHeight w:val="84"/>
        </w:trPr>
        <w:tc>
          <w:tcPr>
            <w:tcW w:w="292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43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02FBE" w:rsidRPr="00DD3CA0" w:rsidTr="00E02FBE">
        <w:trPr>
          <w:trHeight w:val="410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Разработка технической документации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274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Расходы на осуществление </w:t>
            </w:r>
            <w:r w:rsidR="009B098A" w:rsidRPr="00DD3CA0">
              <w:rPr>
                <w:rFonts w:ascii="Times New Roman" w:eastAsia="Times New Roman" w:hAnsi="Times New Roman"/>
                <w:sz w:val="24"/>
                <w:szCs w:val="24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279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Работы по возведению (ремонту) объекта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417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Приобретение материалов</w:t>
            </w:r>
            <w:r w:rsidR="004C6E36"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 (перечень и объем приложить)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523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Приобретение оборудования</w:t>
            </w:r>
            <w:r w:rsidR="004C6E36"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 (перечень и объем приложить)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417"/>
        </w:trPr>
        <w:tc>
          <w:tcPr>
            <w:tcW w:w="292" w:type="pct"/>
            <w:vAlign w:val="center"/>
          </w:tcPr>
          <w:p w:rsidR="00E02FBE" w:rsidRPr="00DD3CA0" w:rsidRDefault="004C6E36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E02FBE" w:rsidRPr="00DD3CA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Прочие расходы (опишите)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265"/>
        </w:trPr>
        <w:tc>
          <w:tcPr>
            <w:tcW w:w="3435" w:type="pct"/>
            <w:gridSpan w:val="2"/>
            <w:vAlign w:val="bottom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608ED" w:rsidRPr="00DD3CA0" w:rsidRDefault="000608ED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Default="00426AD3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608ED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C6E36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Опишите а</w:t>
      </w:r>
      <w:r w:rsidR="000608ED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ктуальность проблемы, на решение которой направлен</w:t>
      </w:r>
      <w:r w:rsidR="009B098A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608ED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B098A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общественная инициатива</w:t>
      </w:r>
      <w:r w:rsidR="004C6E36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426AD3" w:rsidRPr="00DD3CA0" w:rsidRDefault="00426AD3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426AD3" w:rsidRDefault="00426AD3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0608ED" w:rsidRPr="00426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Благополучатели:</w:t>
      </w:r>
    </w:p>
    <w:p w:rsidR="000608ED" w:rsidRPr="00DD3CA0" w:rsidRDefault="000608ED" w:rsidP="00A47B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прямых благополучателей:__________чел</w:t>
      </w:r>
      <w:r w:rsidR="00A47BA1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овек.</w:t>
      </w:r>
    </w:p>
    <w:p w:rsidR="003F523C" w:rsidRPr="00DD3CA0" w:rsidRDefault="003F523C" w:rsidP="00A47B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механизм определения количества прямых благополучателей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Готовность софинансирования общественной инициативы </w:t>
      </w:r>
      <w:r w:rsidRPr="003A5A26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финансового участия   __________________________________________________;</w:t>
      </w:r>
    </w:p>
    <w:p w:rsidR="00426AD3" w:rsidRPr="00B80B90" w:rsidRDefault="00426AD3" w:rsidP="00426AD3">
      <w:pPr>
        <w:autoSpaceDE w:val="0"/>
        <w:autoSpaceDN w:val="0"/>
        <w:adjustRightInd w:val="0"/>
        <w:spacing w:after="0" w:line="240" w:lineRule="auto"/>
        <w:ind w:left="2694" w:firstLine="425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0B9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укажите размер доли Вашего участия в реализации общественной инициативы от ее фактической стоимости, %</w:t>
      </w:r>
      <w:r w:rsidRPr="00B80B9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трудового участия   _____________________________________________________;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B9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опишите форму Вашего возможного трудового участия)</w:t>
      </w:r>
    </w:p>
    <w:p w:rsidR="00426AD3" w:rsidRPr="00B80B90" w:rsidRDefault="00426AD3" w:rsidP="00426A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готов(-а).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08ED" w:rsidRPr="00DD3CA0" w:rsidRDefault="00426AD3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Дополнительная информация и комментарии: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CC7D59" w:rsidRPr="00DD3CA0" w:rsidRDefault="00CC7D59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C32A1E" w:rsidP="00C32A1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9A2652" wp14:editId="2FBCF680">
                <wp:extent cx="123825" cy="133350"/>
                <wp:effectExtent l="0" t="0" r="28575" b="1905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65E674" id="Прямоугольник 5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Ayx94N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="00CC7D59" w:rsidRPr="00DD3CA0">
        <w:rPr>
          <w:rFonts w:ascii="Tahoma" w:hAnsi="Tahoma" w:cs="Tahoma"/>
          <w:color w:val="444444"/>
          <w:sz w:val="18"/>
          <w:szCs w:val="18"/>
          <w:shd w:val="clear" w:color="auto" w:fill="FFFFFF"/>
        </w:rPr>
        <w:t xml:space="preserve">   </w:t>
      </w:r>
      <w:r w:rsidR="00CC7D59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 отметку «</w:t>
      </w:r>
      <w:r w:rsidR="00CC7D59"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80975"/>
            <wp:effectExtent l="0" t="0" r="0" b="9525"/>
            <wp:docPr id="4" name="Рисунок 4" descr="http://www.confidencegroup.ru/get-file.aspx?id=626&amp;DBCode=Uploaded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fidencegroup.ru/get-file.aspx?id=626&amp;DBCode=UploadedFi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D59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», я даю свое согласие на обработку моих персональных данных в соответствии с требованиями Федерального закона</w:t>
      </w:r>
      <w:r w:rsidR="00C05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82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№ 152-ФЗ</w:t>
      </w:r>
      <w:r w:rsidR="00CC7D59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персональных данных».</w:t>
      </w:r>
    </w:p>
    <w:p w:rsidR="00CC7D59" w:rsidRPr="00DD3CA0" w:rsidRDefault="00CC7D59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AE4C3B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Инициатор 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(подпись, ФИО)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4C3B" w:rsidRPr="00DD3CA0" w:rsidRDefault="000608ED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Pr="00DD3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20__ года</w:t>
      </w:r>
    </w:p>
    <w:p w:rsidR="003B32E6" w:rsidRPr="00DD3CA0" w:rsidRDefault="003B32E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EC" w:rsidRPr="00DD3CA0" w:rsidRDefault="000B7EEC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AD3" w:rsidRDefault="00426AD3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A1" w:rsidRPr="00DD3CA0" w:rsidRDefault="00A47BA1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AD3" w:rsidRPr="00DD3CA0" w:rsidRDefault="00426AD3" w:rsidP="00426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* Заполнение всех полей заявки 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рок реализации общественной инициативы не должен превышать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календарн</w:t>
      </w:r>
      <w:r>
        <w:rPr>
          <w:rFonts w:ascii="Times New Roman" w:eastAsia="Times New Roman" w:hAnsi="Times New Roman" w:cs="Times New Roman"/>
          <w:lang w:eastAsia="ru-RU"/>
        </w:rPr>
        <w:t>ых лет</w:t>
      </w:r>
    </w:p>
    <w:p w:rsidR="00426AD3" w:rsidRDefault="00426AD3" w:rsidP="00426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</w:t>
      </w:r>
      <w:r w:rsidRPr="003A5A2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благоустройства дворовых территорий многоквартирных домов, которое осуществляется в порядке, установленном постановлением Администрации города от 29.12.2017 № 11725 «Об утверждении муниципальной программы «Формирование комфортной городской среды на 2018-2030 годы»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9179B" w:rsidRDefault="00F9179B" w:rsidP="00426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9179B" w:rsidRPr="00DD3CA0" w:rsidRDefault="00F9179B" w:rsidP="00426A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D31935" w:rsidRPr="00DD3CA0" w:rsidRDefault="00D31935" w:rsidP="00D31935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D3CA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lastRenderedPageBreak/>
        <w:t>Приложение 2</w:t>
      </w:r>
    </w:p>
    <w:p w:rsidR="00EC4BBA" w:rsidRPr="00DD3CA0" w:rsidRDefault="00EC4BBA" w:rsidP="00EC4BB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</w:rPr>
        <w:t xml:space="preserve">к Порядку реализации проекта партисипаторного бюджетирования «Бюджет Сургута </w:t>
      </w:r>
      <w:r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DD3CA0">
        <w:rPr>
          <w:rFonts w:ascii="Times New Roman" w:hAnsi="Times New Roman" w:cs="Times New Roman"/>
          <w:sz w:val="28"/>
          <w:szCs w:val="28"/>
        </w:rPr>
        <w:t>»</w:t>
      </w:r>
    </w:p>
    <w:p w:rsidR="003B32E6" w:rsidRPr="00DD3CA0" w:rsidRDefault="003B32E6" w:rsidP="003B32E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2E6" w:rsidRPr="00DD3CA0" w:rsidRDefault="003B32E6" w:rsidP="003B32E6">
      <w:pPr>
        <w:spacing w:after="0" w:line="312" w:lineRule="exact"/>
        <w:ind w:right="26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</w:pP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оценки </w:t>
      </w:r>
      <w:r w:rsidR="00EC4BBA"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общественных инициатив</w:t>
      </w:r>
      <w:r w:rsidR="00BB283C"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в рамках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проект</w:t>
      </w:r>
      <w:r w:rsidR="00BB283C"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а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</w:t>
      </w:r>
    </w:p>
    <w:p w:rsidR="003B32E6" w:rsidRPr="00DD3CA0" w:rsidRDefault="003B32E6" w:rsidP="003B32E6">
      <w:pPr>
        <w:spacing w:after="0" w:line="312" w:lineRule="exact"/>
        <w:ind w:right="2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«</w:t>
      </w:r>
      <w:r w:rsidRPr="00DD3CA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" w:eastAsia="ru-RU"/>
        </w:rPr>
        <w:t>Бюджет Сургута Online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»</w:t>
      </w:r>
    </w:p>
    <w:p w:rsidR="003B32E6" w:rsidRPr="00DD3CA0" w:rsidRDefault="003B32E6" w:rsidP="003B32E6">
      <w:pPr>
        <w:spacing w:after="0" w:line="312" w:lineRule="exact"/>
        <w:ind w:right="260" w:firstLine="560"/>
        <w:jc w:val="both"/>
        <w:rPr>
          <w:rFonts w:ascii="Times New Roman" w:eastAsia="Times New Roman" w:hAnsi="Times New Roman" w:cs="Times New Roman"/>
          <w:lang w:val="ru" w:eastAsia="ru-RU"/>
        </w:rPr>
      </w:pPr>
    </w:p>
    <w:tbl>
      <w:tblPr>
        <w:tblW w:w="0" w:type="auto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9"/>
        <w:gridCol w:w="1813"/>
      </w:tblGrid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3B32E6" w:rsidRPr="00DD3CA0" w:rsidRDefault="003B32E6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</w:t>
            </w:r>
            <w:r w:rsidR="00AA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имальное количество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 w:rsidR="00AA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BB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Социальная эффективность от реализации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3B32E6">
            <w:pPr>
              <w:pStyle w:val="a3"/>
              <w:numPr>
                <w:ilvl w:val="1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Положительное восприятие населением социальной, культурной и досуговой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Оценивается суммарно: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способствует формированию 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активной гражданской позиции, </w:t>
            </w:r>
            <w:r w:rsidR="00E40FF1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здоровому образу жизни, 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 на воспитание нравственности, толерантности</w:t>
            </w:r>
            <w:r w:rsidR="00E40FF1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социально значимых качеств</w:t>
            </w:r>
            <w:r w:rsidR="006A5FA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(мероприятия, акции, форумы)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5FAB" w:rsidRPr="00DD3CA0" w:rsidRDefault="006A5FAB" w:rsidP="006A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объектов городской инфраструктуры - </w:t>
            </w:r>
            <w:r w:rsidR="00240917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C05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240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новых рекреационных зон,</w:t>
            </w:r>
            <w:r w:rsidR="006A5FA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 социального притяжения,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массового отдыха населения, объектов культурного наследия – </w:t>
            </w:r>
            <w:r w:rsidR="00240917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240917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3B32E6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(острота) проблемы: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высокая - отсутствие решения будет негативно сказываться на качестве жизни целевой группы населения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высокая - решение проблемы необходимо для поддержания и сохранения условий жизнеобеспечения целевой группы населения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баллов.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Количество прямых благополучателей от реализации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B32E6" w:rsidRPr="00DD3CA0" w:rsidRDefault="003B32E6" w:rsidP="00B5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50 человек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50 до 100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100 до 300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B5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300 до 600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B5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более 600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Степень эффективности и инновационности предлагаемых технических решений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32E6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BB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Использование инновационных технологий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 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есть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нет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E4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Стоимость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одного прямого благополучателя: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249,9 рубля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499,9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700 до 1199,9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1200 до 1699,9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1700 до 2199,9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2200 до 2699,9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2700 до 3199,9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3200 до 3699,9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3700 рублей и более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AA1D45" w:rsidRDefault="00E40FF1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3B32E6" w:rsidRPr="00AA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D21D3" w:rsidRPr="00DD3CA0" w:rsidRDefault="006D21D3" w:rsidP="00AA1D4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21D3" w:rsidRPr="00DD3CA0" w:rsidRDefault="006D21D3" w:rsidP="00AA1D45">
            <w:pPr>
              <w:pStyle w:val="a3"/>
              <w:spacing w:after="0" w:line="240" w:lineRule="auto"/>
              <w:ind w:left="3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935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31935" w:rsidRPr="00DD3CA0" w:rsidRDefault="00D31935" w:rsidP="006D21D3">
            <w:pPr>
              <w:pStyle w:val="a3"/>
              <w:numPr>
                <w:ilvl w:val="0"/>
                <w:numId w:val="11"/>
              </w:numPr>
              <w:tabs>
                <w:tab w:val="left" w:pos="281"/>
              </w:tabs>
              <w:spacing w:after="0" w:line="240" w:lineRule="auto"/>
              <w:ind w:left="-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приложенной к заявке проектно-сметной</w:t>
            </w:r>
            <w:r w:rsidR="006D21D3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(сметной)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документации, если есть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нет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31935" w:rsidRPr="00DD3CA0" w:rsidRDefault="00D31935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A60E9F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-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«Срок жизни» результатов реализации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(лет):</w:t>
            </w:r>
          </w:p>
          <w:p w:rsidR="003B32E6" w:rsidRPr="00DD3CA0" w:rsidRDefault="003B32E6" w:rsidP="009B098A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 года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9B098A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 до 5 лет –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B5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E40FF1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5 лет –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C3638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21D3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21D3" w:rsidRPr="00DD3CA0" w:rsidRDefault="006D21D3" w:rsidP="006D21D3">
            <w:pPr>
              <w:pStyle w:val="a3"/>
              <w:numPr>
                <w:ilvl w:val="0"/>
                <w:numId w:val="11"/>
              </w:numPr>
              <w:tabs>
                <w:tab w:val="left" w:pos="281"/>
              </w:tabs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Приведет ли реализация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увеличению расходов бюджета в последующих периодах:</w:t>
            </w:r>
          </w:p>
          <w:p w:rsidR="006D21D3" w:rsidRPr="00DD3CA0" w:rsidRDefault="006D21D3" w:rsidP="006D21D3">
            <w:pPr>
              <w:pStyle w:val="a3"/>
              <w:tabs>
                <w:tab w:val="left" w:pos="281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  <w:r w:rsidR="002946E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6EB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="002946E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46EB" w:rsidRPr="00DD3CA0" w:rsidRDefault="002946EB" w:rsidP="006D21D3">
            <w:pPr>
              <w:pStyle w:val="a3"/>
              <w:tabs>
                <w:tab w:val="left" w:pos="281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21D3" w:rsidRPr="00DD3CA0" w:rsidRDefault="002946EB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46350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46350" w:rsidRPr="00DD3CA0" w:rsidRDefault="007774FF" w:rsidP="007774FF">
            <w:pPr>
              <w:pStyle w:val="a3"/>
              <w:numPr>
                <w:ilvl w:val="0"/>
                <w:numId w:val="11"/>
              </w:numPr>
              <w:tabs>
                <w:tab w:val="left" w:pos="281"/>
              </w:tabs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гражданами общественной инициативы,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246350" w:rsidRPr="00777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нет – </w:t>
            </w:r>
            <w:r w:rsidR="00246350" w:rsidRPr="00777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46350" w:rsidRPr="00DD3CA0" w:rsidRDefault="00246350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32E6" w:rsidRPr="00DD3CA0" w:rsidTr="00AA1D45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максимальное количество баллов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037FCC" w:rsidP="00AA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</w:tbl>
    <w:p w:rsidR="003B32E6" w:rsidRPr="00DD3CA0" w:rsidRDefault="003B32E6" w:rsidP="003B32E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32E6" w:rsidRDefault="003B32E6" w:rsidP="003B32E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2E6" w:rsidRDefault="003B32E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AD3" w:rsidRDefault="00426AD3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AD3" w:rsidRDefault="00426AD3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1F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B3D1F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B3D1F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4B3D1F" w:rsidRPr="00CC0EE5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CC0EE5">
        <w:rPr>
          <w:rFonts w:ascii="Times New Roman" w:hAnsi="Times New Roman" w:cs="Times New Roman"/>
          <w:sz w:val="28"/>
          <w:szCs w:val="28"/>
        </w:rPr>
        <w:t>от ___________ № _________</w:t>
      </w:r>
    </w:p>
    <w:p w:rsidR="004B3D1F" w:rsidRDefault="004B3D1F" w:rsidP="004B3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3D1F" w:rsidRDefault="004B3D1F" w:rsidP="004B3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3D1F" w:rsidRDefault="004B3D1F" w:rsidP="004B3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«Народном совете»</w:t>
      </w:r>
    </w:p>
    <w:p w:rsidR="004B3D1F" w:rsidRDefault="004B3D1F" w:rsidP="004B3D1F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4B3D1F" w:rsidRDefault="00E218ED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3D1F" w:rsidRPr="00E218E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218ED" w:rsidRPr="00E218ED" w:rsidRDefault="00E218ED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Pr="00E218ED" w:rsidRDefault="004B3D1F" w:rsidP="00E218ED">
      <w:pPr>
        <w:pStyle w:val="a3"/>
        <w:numPr>
          <w:ilvl w:val="0"/>
          <w:numId w:val="18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18ED">
        <w:rPr>
          <w:rFonts w:ascii="Times New Roman" w:hAnsi="Times New Roman" w:cs="Times New Roman"/>
          <w:sz w:val="28"/>
          <w:szCs w:val="28"/>
        </w:rPr>
        <w:t>«Народный совет» создан в целях проведения экспертизы и конкурсного отбора</w:t>
      </w:r>
      <w:r w:rsidR="00F213C4" w:rsidRPr="00E218ED">
        <w:rPr>
          <w:rFonts w:ascii="Times New Roman" w:hAnsi="Times New Roman" w:cs="Times New Roman"/>
          <w:sz w:val="28"/>
          <w:szCs w:val="28"/>
        </w:rPr>
        <w:t xml:space="preserve"> общественных инициатив в рамках</w:t>
      </w:r>
      <w:r w:rsidRPr="00E218ED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213C4" w:rsidRPr="00E218ED">
        <w:rPr>
          <w:rFonts w:ascii="Times New Roman" w:hAnsi="Times New Roman" w:cs="Times New Roman"/>
          <w:sz w:val="28"/>
          <w:szCs w:val="28"/>
        </w:rPr>
        <w:t>а</w:t>
      </w:r>
      <w:r w:rsidRPr="00E218ED">
        <w:rPr>
          <w:rFonts w:ascii="Times New Roman" w:hAnsi="Times New Roman" w:cs="Times New Roman"/>
          <w:sz w:val="28"/>
          <w:szCs w:val="28"/>
        </w:rPr>
        <w:t xml:space="preserve"> партисипаторного бюджетирования на уровне муниципального образования городской округ город Сургут. </w:t>
      </w:r>
    </w:p>
    <w:p w:rsidR="004B3D1F" w:rsidRDefault="00F213C4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3D1F" w:rsidRPr="00544952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деятельности </w:t>
      </w:r>
      <w:r w:rsidR="004B3D1F" w:rsidRPr="008A47B4">
        <w:rPr>
          <w:rFonts w:ascii="Times New Roman" w:hAnsi="Times New Roman" w:cs="Times New Roman"/>
          <w:sz w:val="28"/>
          <w:szCs w:val="28"/>
        </w:rPr>
        <w:t>«Народн</w:t>
      </w:r>
      <w:r w:rsidR="004B3D1F">
        <w:rPr>
          <w:rFonts w:ascii="Times New Roman" w:hAnsi="Times New Roman" w:cs="Times New Roman"/>
          <w:sz w:val="28"/>
          <w:szCs w:val="28"/>
        </w:rPr>
        <w:t>ого</w:t>
      </w:r>
      <w:r w:rsidR="004B3D1F"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4B3D1F">
        <w:rPr>
          <w:rFonts w:ascii="Times New Roman" w:hAnsi="Times New Roman" w:cs="Times New Roman"/>
          <w:sz w:val="28"/>
          <w:szCs w:val="28"/>
        </w:rPr>
        <w:t>а</w:t>
      </w:r>
      <w:r w:rsidR="004B3D1F" w:rsidRPr="008A47B4">
        <w:rPr>
          <w:rFonts w:ascii="Times New Roman" w:hAnsi="Times New Roman" w:cs="Times New Roman"/>
          <w:sz w:val="28"/>
          <w:szCs w:val="28"/>
        </w:rPr>
        <w:t>»</w:t>
      </w:r>
      <w:r w:rsidR="004B3D1F" w:rsidRPr="00544952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4B3D1F">
        <w:rPr>
          <w:rFonts w:ascii="Times New Roman" w:hAnsi="Times New Roman" w:cs="Times New Roman"/>
          <w:sz w:val="28"/>
          <w:szCs w:val="28"/>
        </w:rPr>
        <w:t>МКУ «Наш город»</w:t>
      </w:r>
      <w:r w:rsidR="004B3D1F" w:rsidRPr="00544952">
        <w:rPr>
          <w:rFonts w:ascii="Times New Roman" w:hAnsi="Times New Roman" w:cs="Times New Roman"/>
          <w:sz w:val="28"/>
          <w:szCs w:val="28"/>
        </w:rPr>
        <w:t>.</w:t>
      </w:r>
    </w:p>
    <w:p w:rsidR="004B3D1F" w:rsidRPr="00544952" w:rsidRDefault="004B3D1F" w:rsidP="004B3D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Default="00E218ED" w:rsidP="00E218ED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8ED">
        <w:rPr>
          <w:rFonts w:ascii="Times New Roman" w:hAnsi="Times New Roman" w:cs="Times New Roman"/>
          <w:sz w:val="28"/>
          <w:szCs w:val="28"/>
        </w:rPr>
        <w:t xml:space="preserve"> </w:t>
      </w:r>
      <w:r w:rsidR="004B3D1F" w:rsidRPr="0054495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4B3D1F" w:rsidRPr="008A47B4">
        <w:rPr>
          <w:rFonts w:ascii="Times New Roman" w:hAnsi="Times New Roman" w:cs="Times New Roman"/>
          <w:sz w:val="28"/>
          <w:szCs w:val="28"/>
        </w:rPr>
        <w:t>«Народн</w:t>
      </w:r>
      <w:r w:rsidR="004B3D1F">
        <w:rPr>
          <w:rFonts w:ascii="Times New Roman" w:hAnsi="Times New Roman" w:cs="Times New Roman"/>
          <w:sz w:val="28"/>
          <w:szCs w:val="28"/>
        </w:rPr>
        <w:t>ого</w:t>
      </w:r>
      <w:r w:rsidR="004B3D1F"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4B3D1F">
        <w:rPr>
          <w:rFonts w:ascii="Times New Roman" w:hAnsi="Times New Roman" w:cs="Times New Roman"/>
          <w:sz w:val="28"/>
          <w:szCs w:val="28"/>
        </w:rPr>
        <w:t>а</w:t>
      </w:r>
      <w:r w:rsidR="004B3D1F" w:rsidRPr="008A47B4">
        <w:rPr>
          <w:rFonts w:ascii="Times New Roman" w:hAnsi="Times New Roman" w:cs="Times New Roman"/>
          <w:sz w:val="28"/>
          <w:szCs w:val="28"/>
        </w:rPr>
        <w:t>»</w:t>
      </w:r>
    </w:p>
    <w:p w:rsidR="00E218ED" w:rsidRPr="00544952" w:rsidRDefault="00E218ED" w:rsidP="00E218ED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56E9F" w:rsidRPr="00E218ED" w:rsidRDefault="004B3D1F" w:rsidP="00E218ED">
      <w:pPr>
        <w:pStyle w:val="a3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18ED">
        <w:rPr>
          <w:rFonts w:ascii="Times New Roman" w:hAnsi="Times New Roman" w:cs="Times New Roman"/>
          <w:sz w:val="28"/>
          <w:szCs w:val="28"/>
        </w:rPr>
        <w:t xml:space="preserve">Состав «Народного совета» </w:t>
      </w:r>
      <w:r w:rsidR="001B1F03" w:rsidRPr="00E218ED">
        <w:rPr>
          <w:rFonts w:ascii="Times New Roman" w:hAnsi="Times New Roman" w:cs="Times New Roman"/>
          <w:sz w:val="28"/>
          <w:szCs w:val="28"/>
        </w:rPr>
        <w:t>в количестве 15 членов</w:t>
      </w:r>
      <w:r w:rsidR="00103324" w:rsidRPr="00E218ED">
        <w:rPr>
          <w:rFonts w:ascii="Times New Roman" w:hAnsi="Times New Roman" w:cs="Times New Roman"/>
          <w:sz w:val="28"/>
          <w:szCs w:val="28"/>
        </w:rPr>
        <w:t xml:space="preserve"> </w:t>
      </w:r>
      <w:r w:rsidRPr="00E218ED">
        <w:rPr>
          <w:rFonts w:ascii="Times New Roman" w:hAnsi="Times New Roman" w:cs="Times New Roman"/>
          <w:sz w:val="28"/>
          <w:szCs w:val="28"/>
        </w:rPr>
        <w:t>формируется</w:t>
      </w:r>
      <w:r w:rsidR="00556E9F" w:rsidRPr="00E218ED">
        <w:rPr>
          <w:rFonts w:ascii="Times New Roman" w:hAnsi="Times New Roman" w:cs="Times New Roman"/>
          <w:sz w:val="28"/>
          <w:szCs w:val="28"/>
        </w:rPr>
        <w:t xml:space="preserve"> из наиболее активных жителей города и имеет следующую структуру:</w:t>
      </w:r>
    </w:p>
    <w:p w:rsidR="00556E9F" w:rsidRDefault="00556E9F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 представителей от территориальных общественных самоуправлений города;</w:t>
      </w:r>
    </w:p>
    <w:p w:rsidR="00D03E18" w:rsidRDefault="00D03E18" w:rsidP="00D03E18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представителя от Молодежной палаты при Думе города Сургута;</w:t>
      </w:r>
    </w:p>
    <w:p w:rsidR="00556E9F" w:rsidRPr="00CA34EB" w:rsidRDefault="00556E9F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34EB">
        <w:rPr>
          <w:rFonts w:ascii="Times New Roman" w:hAnsi="Times New Roman" w:cs="Times New Roman"/>
          <w:sz w:val="28"/>
          <w:szCs w:val="28"/>
        </w:rPr>
        <w:t xml:space="preserve">- </w:t>
      </w:r>
      <w:r w:rsidR="00D03E18" w:rsidRPr="00CA34EB">
        <w:rPr>
          <w:rFonts w:ascii="Times New Roman" w:hAnsi="Times New Roman" w:cs="Times New Roman"/>
          <w:sz w:val="28"/>
          <w:szCs w:val="28"/>
        </w:rPr>
        <w:t>2</w:t>
      </w:r>
      <w:r w:rsidRPr="00CA34EB">
        <w:rPr>
          <w:rFonts w:ascii="Times New Roman" w:hAnsi="Times New Roman" w:cs="Times New Roman"/>
          <w:sz w:val="28"/>
          <w:szCs w:val="28"/>
        </w:rPr>
        <w:t xml:space="preserve"> представителя от высших учебных заведений города</w:t>
      </w:r>
      <w:r w:rsidR="00DC4491" w:rsidRPr="00CA34EB">
        <w:rPr>
          <w:rFonts w:ascii="Times New Roman" w:hAnsi="Times New Roman" w:cs="Times New Roman"/>
          <w:sz w:val="28"/>
          <w:szCs w:val="28"/>
        </w:rPr>
        <w:t xml:space="preserve"> из числа преподавательского состава</w:t>
      </w:r>
      <w:r w:rsidR="00A43874" w:rsidRPr="00CA34EB">
        <w:rPr>
          <w:rFonts w:ascii="Times New Roman" w:hAnsi="Times New Roman" w:cs="Times New Roman"/>
          <w:sz w:val="28"/>
          <w:szCs w:val="28"/>
        </w:rPr>
        <w:t xml:space="preserve"> и студентов</w:t>
      </w:r>
      <w:r w:rsidRPr="00CA34EB">
        <w:rPr>
          <w:rFonts w:ascii="Times New Roman" w:hAnsi="Times New Roman" w:cs="Times New Roman"/>
          <w:sz w:val="28"/>
          <w:szCs w:val="28"/>
        </w:rPr>
        <w:t>;</w:t>
      </w:r>
    </w:p>
    <w:p w:rsidR="00103324" w:rsidRPr="00CA34EB" w:rsidRDefault="00103324" w:rsidP="0010332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34EB">
        <w:rPr>
          <w:rFonts w:ascii="Times New Roman" w:hAnsi="Times New Roman" w:cs="Times New Roman"/>
          <w:sz w:val="28"/>
          <w:szCs w:val="28"/>
        </w:rPr>
        <w:t>- 2 представителя от совета при Главе города по организации стратегического управления в городе Сургуте;</w:t>
      </w:r>
    </w:p>
    <w:p w:rsidR="00D03E18" w:rsidRPr="00CA34EB" w:rsidRDefault="00D03E18" w:rsidP="0010332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34EB">
        <w:rPr>
          <w:rFonts w:ascii="Times New Roman" w:hAnsi="Times New Roman" w:cs="Times New Roman"/>
          <w:sz w:val="28"/>
          <w:szCs w:val="28"/>
        </w:rPr>
        <w:t>- 2 представителя малого и среднего предпринимательства города;</w:t>
      </w:r>
    </w:p>
    <w:p w:rsidR="001B1F03" w:rsidRPr="00CA34EB" w:rsidRDefault="001B1F03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34EB">
        <w:rPr>
          <w:rFonts w:ascii="Times New Roman" w:hAnsi="Times New Roman" w:cs="Times New Roman"/>
          <w:sz w:val="28"/>
          <w:szCs w:val="28"/>
        </w:rPr>
        <w:t>- 1 представитель от Союза «Сургутск</w:t>
      </w:r>
      <w:r w:rsidR="00C4153B" w:rsidRPr="00CA34EB">
        <w:rPr>
          <w:rFonts w:ascii="Times New Roman" w:hAnsi="Times New Roman" w:cs="Times New Roman"/>
          <w:sz w:val="28"/>
          <w:szCs w:val="28"/>
        </w:rPr>
        <w:t>ая торгово-промышленная палата».</w:t>
      </w:r>
    </w:p>
    <w:p w:rsidR="00103324" w:rsidRPr="00CA34EB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34EB">
        <w:rPr>
          <w:rFonts w:ascii="Times New Roman" w:hAnsi="Times New Roman" w:cs="Times New Roman"/>
          <w:sz w:val="28"/>
          <w:szCs w:val="28"/>
        </w:rPr>
        <w:t xml:space="preserve">2. </w:t>
      </w:r>
      <w:r w:rsidR="00103324" w:rsidRPr="00CA34EB">
        <w:rPr>
          <w:rFonts w:ascii="Times New Roman" w:hAnsi="Times New Roman" w:cs="Times New Roman"/>
          <w:sz w:val="28"/>
          <w:szCs w:val="28"/>
        </w:rPr>
        <w:t>Состав «Народного совета» утверждается муниципальным правовым актом Администрации города.</w:t>
      </w:r>
    </w:p>
    <w:p w:rsidR="00650C91" w:rsidRDefault="00650C91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34EB">
        <w:rPr>
          <w:rFonts w:ascii="Times New Roman" w:hAnsi="Times New Roman" w:cs="Times New Roman"/>
          <w:sz w:val="28"/>
          <w:szCs w:val="28"/>
        </w:rPr>
        <w:t>Вступление и участие в «Народном совете» осуществляется на добровольной и безвозмездной основе.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входят: председатель,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44952"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>
        <w:rPr>
          <w:rFonts w:ascii="Times New Roman" w:hAnsi="Times New Roman" w:cs="Times New Roman"/>
          <w:sz w:val="28"/>
          <w:szCs w:val="28"/>
        </w:rPr>
        <w:t>, секретарь</w:t>
      </w:r>
      <w:r w:rsidRPr="00544952">
        <w:rPr>
          <w:rFonts w:ascii="Times New Roman" w:hAnsi="Times New Roman" w:cs="Times New Roman"/>
          <w:sz w:val="28"/>
          <w:szCs w:val="28"/>
        </w:rPr>
        <w:t xml:space="preserve"> и члены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его заместитель избираются открытым голосованием </w:t>
      </w:r>
      <w:r w:rsidRPr="00401F2B">
        <w:rPr>
          <w:rFonts w:ascii="Times New Roman" w:hAnsi="Times New Roman" w:cs="Times New Roman"/>
          <w:sz w:val="28"/>
          <w:szCs w:val="28"/>
        </w:rPr>
        <w:t>на первом заседании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F2B">
        <w:rPr>
          <w:rFonts w:ascii="Times New Roman" w:hAnsi="Times New Roman" w:cs="Times New Roman"/>
          <w:sz w:val="28"/>
          <w:szCs w:val="28"/>
        </w:rPr>
        <w:t>из числа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401F2B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назначается председателем «Народного совета» </w:t>
      </w:r>
      <w:r w:rsidRPr="00401F2B">
        <w:rPr>
          <w:rFonts w:ascii="Times New Roman" w:hAnsi="Times New Roman" w:cs="Times New Roman"/>
          <w:sz w:val="28"/>
          <w:szCs w:val="28"/>
        </w:rPr>
        <w:t>из числа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401F2B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Default="00E218ED" w:rsidP="00E218E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8ED">
        <w:rPr>
          <w:rFonts w:ascii="Times New Roman" w:hAnsi="Times New Roman" w:cs="Times New Roman"/>
          <w:sz w:val="28"/>
          <w:szCs w:val="28"/>
        </w:rPr>
        <w:t xml:space="preserve"> </w:t>
      </w:r>
      <w:r w:rsidR="004B3D1F" w:rsidRPr="00E218ED">
        <w:rPr>
          <w:rFonts w:ascii="Times New Roman" w:hAnsi="Times New Roman" w:cs="Times New Roman"/>
          <w:sz w:val="28"/>
          <w:szCs w:val="28"/>
        </w:rPr>
        <w:t>Полномочия «Народного совета»</w:t>
      </w:r>
    </w:p>
    <w:p w:rsidR="00E218ED" w:rsidRPr="00E218ED" w:rsidRDefault="00E218ED" w:rsidP="00E218E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Pr="00290B53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0B53">
        <w:rPr>
          <w:rFonts w:ascii="Times New Roman" w:hAnsi="Times New Roman" w:cs="Times New Roman"/>
          <w:sz w:val="28"/>
          <w:szCs w:val="28"/>
        </w:rPr>
        <w:t xml:space="preserve">«Народный совет» осуществляет следующие полномочия: </w:t>
      </w:r>
    </w:p>
    <w:p w:rsidR="004B3D1F" w:rsidRPr="0053521B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Оценивает поступившие проекты на соответствие требованиям, установленным 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реализации</w:t>
      </w:r>
      <w:r w:rsid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партисипаторного бюджетирования «Бюджет Сургута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9194D" w:rsidRDefault="004B3D1F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 экспертизу поступивших на рассмотрение проектов 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критериями оценки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установленными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реализации</w:t>
      </w:r>
      <w:r w:rsidR="00487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партисипаторного бюджетирования «Бюджет Сургута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4B3D1F" w:rsidRPr="00CA34EB" w:rsidRDefault="004B3D1F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6DDE" w:rsidRPr="00CA34E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69194D" w:rsidRPr="00CA3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учетом сформированной департаментом финансов Администрации города итоговой оценки отобранных общественных инициатив)</w:t>
      </w:r>
      <w:r w:rsidRPr="00CA3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проектов, предложенных к реализации в очередном финансовом году в порядке убывания их приоритетности, направляет его в Администрацию города для проработки структурными подразделениями Администрации города на предмет возможности их реализации и реальной стоимости.</w:t>
      </w:r>
    </w:p>
    <w:p w:rsidR="00336DDE" w:rsidRDefault="00336DDE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4E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Утверждает перечень общественных инициатив, подлежащих реализации, с учетом результатов проработки ответственными структурными подразделениями Администрации города.</w:t>
      </w:r>
    </w:p>
    <w:p w:rsidR="00103324" w:rsidRDefault="00103324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предложения по форме заявки для участия в проекте</w:t>
      </w:r>
      <w:r w:rsidR="00D55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критериям оценки поступивших общественных инициатив.</w:t>
      </w:r>
    </w:p>
    <w:p w:rsidR="004B3D1F" w:rsidRPr="001C7259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Default="00E218ED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8ED">
        <w:rPr>
          <w:rFonts w:ascii="Times New Roman" w:hAnsi="Times New Roman" w:cs="Times New Roman"/>
          <w:sz w:val="28"/>
          <w:szCs w:val="28"/>
        </w:rPr>
        <w:t xml:space="preserve"> </w:t>
      </w:r>
      <w:r w:rsidR="004B3D1F" w:rsidRPr="00E218ED">
        <w:rPr>
          <w:rFonts w:ascii="Times New Roman" w:hAnsi="Times New Roman" w:cs="Times New Roman"/>
          <w:sz w:val="28"/>
          <w:szCs w:val="28"/>
        </w:rPr>
        <w:t>Организация работы «Народного совета»</w:t>
      </w:r>
    </w:p>
    <w:p w:rsidR="00E218ED" w:rsidRPr="00E218ED" w:rsidRDefault="00E218ED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Pr="00544952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1. Работой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руководит его председатель, а на период его отсутствия – 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4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D1F" w:rsidRPr="00544952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2. Председатель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>:</w:t>
      </w:r>
    </w:p>
    <w:p w:rsidR="004B3D1F" w:rsidRDefault="004B3D1F" w:rsidP="007E477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44952">
        <w:rPr>
          <w:rFonts w:ascii="Times New Roman" w:hAnsi="Times New Roman" w:cs="Times New Roman"/>
          <w:sz w:val="28"/>
          <w:szCs w:val="28"/>
        </w:rPr>
        <w:t xml:space="preserve">- осуществляет общее руководство работой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3D1F" w:rsidRPr="00544952" w:rsidRDefault="004B3D1F" w:rsidP="007E4775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- ведет заседание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3D1F" w:rsidRPr="00544952" w:rsidRDefault="004B3D1F" w:rsidP="007E4775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- формирует повестку заседания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3D1F" w:rsidRDefault="004B3D1F" w:rsidP="007E4775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- подписывает протокол заседания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Секретарь «Народного совета» ведет и оформляет протокол заседаний «Народного совета», осуществляет подсчет голосов в случае проведения голосования среди членов «Народного совета», выполняет отдельные поручения председателя «Народного совета».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проведения заседаний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3D1F" w:rsidRDefault="004B3D1F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544952">
        <w:rPr>
          <w:rFonts w:ascii="Times New Roman" w:hAnsi="Times New Roman" w:cs="Times New Roman"/>
          <w:sz w:val="28"/>
          <w:szCs w:val="28"/>
        </w:rPr>
        <w:t xml:space="preserve">нформация о дате и месте проведения заседания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>, а также повестка</w:t>
      </w:r>
      <w:r>
        <w:rPr>
          <w:rFonts w:ascii="Times New Roman" w:hAnsi="Times New Roman" w:cs="Times New Roman"/>
          <w:sz w:val="28"/>
          <w:szCs w:val="28"/>
        </w:rPr>
        <w:t xml:space="preserve"> и материалы к заседанию </w:t>
      </w:r>
      <w:r w:rsidRPr="00544952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секретарем его</w:t>
      </w:r>
      <w:r w:rsidRPr="00544952">
        <w:rPr>
          <w:rFonts w:ascii="Times New Roman" w:hAnsi="Times New Roman" w:cs="Times New Roman"/>
          <w:sz w:val="28"/>
          <w:szCs w:val="28"/>
        </w:rPr>
        <w:t xml:space="preserve"> членам не позднее, чем</w:t>
      </w:r>
      <w:r>
        <w:rPr>
          <w:rFonts w:ascii="Times New Roman" w:hAnsi="Times New Roman" w:cs="Times New Roman"/>
          <w:sz w:val="28"/>
          <w:szCs w:val="28"/>
        </w:rPr>
        <w:t xml:space="preserve"> за три дня до даты заседания;</w:t>
      </w:r>
    </w:p>
    <w:p w:rsidR="004B3D1F" w:rsidRDefault="004B3D1F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544952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952">
        <w:rPr>
          <w:rFonts w:ascii="Times New Roman" w:hAnsi="Times New Roman" w:cs="Times New Roman"/>
          <w:sz w:val="28"/>
          <w:szCs w:val="28"/>
        </w:rPr>
        <w:t>является правомочным, если на нем присутствуют более половины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544952">
        <w:rPr>
          <w:rFonts w:ascii="Times New Roman" w:hAnsi="Times New Roman" w:cs="Times New Roman"/>
          <w:sz w:val="28"/>
          <w:szCs w:val="28"/>
        </w:rPr>
        <w:t xml:space="preserve"> членов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3D1F" w:rsidRDefault="004B3D1F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4FDD">
        <w:rPr>
          <w:rFonts w:ascii="Times New Roman" w:hAnsi="Times New Roman" w:cs="Times New Roman"/>
          <w:sz w:val="28"/>
          <w:szCs w:val="28"/>
        </w:rPr>
        <w:lastRenderedPageBreak/>
        <w:t>- решение «Народного совета» принимается простым большинством голосов его членов, принявших участие в заседании, путем открытого голосования;</w:t>
      </w:r>
    </w:p>
    <w:p w:rsidR="004B3D1F" w:rsidRDefault="004B3D1F" w:rsidP="00E218E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4952">
        <w:rPr>
          <w:rFonts w:ascii="Times New Roman" w:hAnsi="Times New Roman" w:cs="Times New Roman"/>
          <w:sz w:val="28"/>
          <w:szCs w:val="28"/>
        </w:rPr>
        <w:t>ри голосовании каждый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имеет один голос. При равенстве голосов решающим является голос </w:t>
      </w:r>
      <w:r>
        <w:rPr>
          <w:rFonts w:ascii="Times New Roman" w:hAnsi="Times New Roman" w:cs="Times New Roman"/>
          <w:sz w:val="28"/>
          <w:szCs w:val="28"/>
        </w:rPr>
        <w:t>председателя, в период его отсутствия – заместителя председателя</w:t>
      </w:r>
      <w:r w:rsidRPr="00544952">
        <w:rPr>
          <w:rFonts w:ascii="Times New Roman" w:hAnsi="Times New Roman" w:cs="Times New Roman"/>
          <w:sz w:val="28"/>
          <w:szCs w:val="28"/>
        </w:rPr>
        <w:t>.</w:t>
      </w:r>
    </w:p>
    <w:p w:rsidR="00180DB8" w:rsidRDefault="004B3D1F" w:rsidP="001B1F0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44952">
        <w:rPr>
          <w:rFonts w:ascii="Times New Roman" w:hAnsi="Times New Roman" w:cs="Times New Roman"/>
          <w:sz w:val="28"/>
          <w:szCs w:val="28"/>
        </w:rPr>
        <w:t xml:space="preserve">. Результатом работы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являются протоколы заседаний.</w:t>
      </w:r>
      <w:r>
        <w:rPr>
          <w:rFonts w:ascii="Times New Roman" w:hAnsi="Times New Roman" w:cs="Times New Roman"/>
          <w:sz w:val="28"/>
          <w:szCs w:val="28"/>
        </w:rPr>
        <w:t xml:space="preserve"> В протоколе указываются дата проведения заседания «Народного совета», список присутствовавших, перечень рассмотренных на заседании вопросов</w:t>
      </w:r>
      <w:r w:rsidR="001B1F03">
        <w:rPr>
          <w:rFonts w:ascii="Times New Roman" w:hAnsi="Times New Roman" w:cs="Times New Roman"/>
          <w:sz w:val="28"/>
          <w:szCs w:val="28"/>
        </w:rPr>
        <w:t>.</w:t>
      </w:r>
    </w:p>
    <w:sectPr w:rsidR="00180DB8" w:rsidSect="00C92234">
      <w:headerReference w:type="default" r:id="rId8"/>
      <w:pgSz w:w="11906" w:h="16838"/>
      <w:pgMar w:top="709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E98" w:rsidRDefault="00805E98" w:rsidP="00C92234">
      <w:pPr>
        <w:spacing w:after="0" w:line="240" w:lineRule="auto"/>
      </w:pPr>
      <w:r>
        <w:separator/>
      </w:r>
    </w:p>
  </w:endnote>
  <w:endnote w:type="continuationSeparator" w:id="0">
    <w:p w:rsidR="00805E98" w:rsidRDefault="00805E98" w:rsidP="00C9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E98" w:rsidRDefault="00805E98" w:rsidP="00C92234">
      <w:pPr>
        <w:spacing w:after="0" w:line="240" w:lineRule="auto"/>
      </w:pPr>
      <w:r>
        <w:separator/>
      </w:r>
    </w:p>
  </w:footnote>
  <w:footnote w:type="continuationSeparator" w:id="0">
    <w:p w:rsidR="00805E98" w:rsidRDefault="00805E98" w:rsidP="00C9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97164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2234" w:rsidRPr="00C92234" w:rsidRDefault="00C92234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2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2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2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179B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922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2234" w:rsidRDefault="00C9223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68B7"/>
    <w:multiLevelType w:val="hybridMultilevel"/>
    <w:tmpl w:val="65DAC540"/>
    <w:lvl w:ilvl="0" w:tplc="8F5C2F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71BB3"/>
    <w:multiLevelType w:val="hybridMultilevel"/>
    <w:tmpl w:val="8A126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247F8"/>
    <w:multiLevelType w:val="hybridMultilevel"/>
    <w:tmpl w:val="4EF0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31C17"/>
    <w:multiLevelType w:val="multilevel"/>
    <w:tmpl w:val="BE16C3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226F7B"/>
    <w:multiLevelType w:val="hybridMultilevel"/>
    <w:tmpl w:val="44E80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41308"/>
    <w:multiLevelType w:val="hybridMultilevel"/>
    <w:tmpl w:val="8D56A48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14E25A57"/>
    <w:multiLevelType w:val="multilevel"/>
    <w:tmpl w:val="A6C0BE1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66600B9"/>
    <w:multiLevelType w:val="hybridMultilevel"/>
    <w:tmpl w:val="B106A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813EF"/>
    <w:multiLevelType w:val="hybridMultilevel"/>
    <w:tmpl w:val="343424AE"/>
    <w:lvl w:ilvl="0" w:tplc="7C0A00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E865D6"/>
    <w:multiLevelType w:val="hybridMultilevel"/>
    <w:tmpl w:val="3E1AF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4520" w:hanging="10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Arial Unicode MS" w:hint="default"/>
        <w:color w:val="000000"/>
      </w:rPr>
    </w:lvl>
  </w:abstractNum>
  <w:abstractNum w:abstractNumId="11">
    <w:nsid w:val="3A923E35"/>
    <w:multiLevelType w:val="hybridMultilevel"/>
    <w:tmpl w:val="727A12AE"/>
    <w:lvl w:ilvl="0" w:tplc="9FBC77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56A3589"/>
    <w:multiLevelType w:val="hybridMultilevel"/>
    <w:tmpl w:val="7D1E5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0834D3"/>
    <w:multiLevelType w:val="hybridMultilevel"/>
    <w:tmpl w:val="A07C6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A162DE"/>
    <w:multiLevelType w:val="multilevel"/>
    <w:tmpl w:val="5F04A9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5A535FB5"/>
    <w:multiLevelType w:val="multilevel"/>
    <w:tmpl w:val="54E410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6">
    <w:nsid w:val="5B2305C5"/>
    <w:multiLevelType w:val="hybridMultilevel"/>
    <w:tmpl w:val="33386A80"/>
    <w:lvl w:ilvl="0" w:tplc="0419000F">
      <w:start w:val="3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DF5302"/>
    <w:multiLevelType w:val="multilevel"/>
    <w:tmpl w:val="8EEA4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C427FBF"/>
    <w:multiLevelType w:val="hybridMultilevel"/>
    <w:tmpl w:val="CD12DE7E"/>
    <w:lvl w:ilvl="0" w:tplc="C5F0312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4122F0B"/>
    <w:multiLevelType w:val="hybridMultilevel"/>
    <w:tmpl w:val="2E6E77B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0"/>
  </w:num>
  <w:num w:numId="5">
    <w:abstractNumId w:val="13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16"/>
  </w:num>
  <w:num w:numId="12">
    <w:abstractNumId w:val="5"/>
  </w:num>
  <w:num w:numId="13">
    <w:abstractNumId w:val="14"/>
  </w:num>
  <w:num w:numId="14">
    <w:abstractNumId w:val="17"/>
  </w:num>
  <w:num w:numId="15">
    <w:abstractNumId w:val="12"/>
  </w:num>
  <w:num w:numId="16">
    <w:abstractNumId w:val="2"/>
  </w:num>
  <w:num w:numId="17">
    <w:abstractNumId w:val="6"/>
  </w:num>
  <w:num w:numId="18">
    <w:abstractNumId w:val="1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183"/>
    <w:rsid w:val="0000633B"/>
    <w:rsid w:val="000234BE"/>
    <w:rsid w:val="00023F18"/>
    <w:rsid w:val="00034804"/>
    <w:rsid w:val="00037FCC"/>
    <w:rsid w:val="00045B4A"/>
    <w:rsid w:val="000608ED"/>
    <w:rsid w:val="0006157E"/>
    <w:rsid w:val="0006761B"/>
    <w:rsid w:val="00067BBB"/>
    <w:rsid w:val="00070163"/>
    <w:rsid w:val="00090FEB"/>
    <w:rsid w:val="000A0DE4"/>
    <w:rsid w:val="000B3517"/>
    <w:rsid w:val="000B69FC"/>
    <w:rsid w:val="000B7EEC"/>
    <w:rsid w:val="000C69A6"/>
    <w:rsid w:val="000D56A9"/>
    <w:rsid w:val="000E1046"/>
    <w:rsid w:val="000E4262"/>
    <w:rsid w:val="000F56E7"/>
    <w:rsid w:val="00103324"/>
    <w:rsid w:val="001243D6"/>
    <w:rsid w:val="00156617"/>
    <w:rsid w:val="00157C72"/>
    <w:rsid w:val="001637B4"/>
    <w:rsid w:val="00180DB8"/>
    <w:rsid w:val="00192903"/>
    <w:rsid w:val="001960FD"/>
    <w:rsid w:val="001A0209"/>
    <w:rsid w:val="001A4588"/>
    <w:rsid w:val="001B1F03"/>
    <w:rsid w:val="001B2325"/>
    <w:rsid w:val="001B58A3"/>
    <w:rsid w:val="001C7827"/>
    <w:rsid w:val="001D263D"/>
    <w:rsid w:val="001E63F7"/>
    <w:rsid w:val="001F724C"/>
    <w:rsid w:val="00203A6F"/>
    <w:rsid w:val="0022201D"/>
    <w:rsid w:val="002334B8"/>
    <w:rsid w:val="00240917"/>
    <w:rsid w:val="00243872"/>
    <w:rsid w:val="0024573A"/>
    <w:rsid w:val="00246350"/>
    <w:rsid w:val="00270F38"/>
    <w:rsid w:val="00273463"/>
    <w:rsid w:val="00285480"/>
    <w:rsid w:val="00286C49"/>
    <w:rsid w:val="002946EB"/>
    <w:rsid w:val="00294BD0"/>
    <w:rsid w:val="002A385D"/>
    <w:rsid w:val="002B2A7E"/>
    <w:rsid w:val="003021BB"/>
    <w:rsid w:val="00313E88"/>
    <w:rsid w:val="00330A82"/>
    <w:rsid w:val="00336DDE"/>
    <w:rsid w:val="003438DD"/>
    <w:rsid w:val="00374EAB"/>
    <w:rsid w:val="00386143"/>
    <w:rsid w:val="003B0D92"/>
    <w:rsid w:val="003B32E6"/>
    <w:rsid w:val="003C2A59"/>
    <w:rsid w:val="003E09F3"/>
    <w:rsid w:val="003E509E"/>
    <w:rsid w:val="003F523C"/>
    <w:rsid w:val="00422442"/>
    <w:rsid w:val="00426AB2"/>
    <w:rsid w:val="00426AD3"/>
    <w:rsid w:val="004279D2"/>
    <w:rsid w:val="00432366"/>
    <w:rsid w:val="00434444"/>
    <w:rsid w:val="0043515E"/>
    <w:rsid w:val="0045087E"/>
    <w:rsid w:val="00464110"/>
    <w:rsid w:val="004731E3"/>
    <w:rsid w:val="00474331"/>
    <w:rsid w:val="00475375"/>
    <w:rsid w:val="0048701F"/>
    <w:rsid w:val="004A54EB"/>
    <w:rsid w:val="004A7C11"/>
    <w:rsid w:val="004B3D1F"/>
    <w:rsid w:val="004C5629"/>
    <w:rsid w:val="004C6E36"/>
    <w:rsid w:val="004D7115"/>
    <w:rsid w:val="004E72FF"/>
    <w:rsid w:val="004F7E68"/>
    <w:rsid w:val="0050120A"/>
    <w:rsid w:val="005044A4"/>
    <w:rsid w:val="005152B5"/>
    <w:rsid w:val="00536480"/>
    <w:rsid w:val="005467B1"/>
    <w:rsid w:val="00546979"/>
    <w:rsid w:val="00546C4D"/>
    <w:rsid w:val="00552012"/>
    <w:rsid w:val="00556816"/>
    <w:rsid w:val="00556E9F"/>
    <w:rsid w:val="0057136E"/>
    <w:rsid w:val="00582316"/>
    <w:rsid w:val="0059292C"/>
    <w:rsid w:val="005A6CDB"/>
    <w:rsid w:val="005B6064"/>
    <w:rsid w:val="006018C5"/>
    <w:rsid w:val="0060205A"/>
    <w:rsid w:val="006036CA"/>
    <w:rsid w:val="006064E7"/>
    <w:rsid w:val="00613817"/>
    <w:rsid w:val="00621E4E"/>
    <w:rsid w:val="0064518C"/>
    <w:rsid w:val="00650C91"/>
    <w:rsid w:val="0069194D"/>
    <w:rsid w:val="006A5FAB"/>
    <w:rsid w:val="006D21D3"/>
    <w:rsid w:val="006D3DBE"/>
    <w:rsid w:val="006E2FEC"/>
    <w:rsid w:val="006E6593"/>
    <w:rsid w:val="006F5183"/>
    <w:rsid w:val="00713AD4"/>
    <w:rsid w:val="007209DA"/>
    <w:rsid w:val="00723F47"/>
    <w:rsid w:val="00724C04"/>
    <w:rsid w:val="0074027A"/>
    <w:rsid w:val="007774FF"/>
    <w:rsid w:val="007B5D2E"/>
    <w:rsid w:val="007C4569"/>
    <w:rsid w:val="007E4775"/>
    <w:rsid w:val="007F7001"/>
    <w:rsid w:val="0080003A"/>
    <w:rsid w:val="00805E98"/>
    <w:rsid w:val="00824EDF"/>
    <w:rsid w:val="00827C6D"/>
    <w:rsid w:val="00837C6A"/>
    <w:rsid w:val="008463A9"/>
    <w:rsid w:val="008536D7"/>
    <w:rsid w:val="00856177"/>
    <w:rsid w:val="0085661D"/>
    <w:rsid w:val="0086579C"/>
    <w:rsid w:val="008751C4"/>
    <w:rsid w:val="008833C6"/>
    <w:rsid w:val="008904FE"/>
    <w:rsid w:val="00893EC5"/>
    <w:rsid w:val="008967BC"/>
    <w:rsid w:val="008B38DA"/>
    <w:rsid w:val="008B3BA2"/>
    <w:rsid w:val="008B6C31"/>
    <w:rsid w:val="008F6EA8"/>
    <w:rsid w:val="00920C8A"/>
    <w:rsid w:val="0092119F"/>
    <w:rsid w:val="009270A2"/>
    <w:rsid w:val="0093593B"/>
    <w:rsid w:val="0096462F"/>
    <w:rsid w:val="00971AF7"/>
    <w:rsid w:val="00984059"/>
    <w:rsid w:val="00995067"/>
    <w:rsid w:val="00997988"/>
    <w:rsid w:val="009A6E57"/>
    <w:rsid w:val="009B098A"/>
    <w:rsid w:val="009D5121"/>
    <w:rsid w:val="009F395C"/>
    <w:rsid w:val="00A23FD4"/>
    <w:rsid w:val="00A362FA"/>
    <w:rsid w:val="00A43874"/>
    <w:rsid w:val="00A47BA1"/>
    <w:rsid w:val="00A50F3A"/>
    <w:rsid w:val="00A60E9F"/>
    <w:rsid w:val="00A855AB"/>
    <w:rsid w:val="00A92C59"/>
    <w:rsid w:val="00AA1D45"/>
    <w:rsid w:val="00AC0901"/>
    <w:rsid w:val="00AC3638"/>
    <w:rsid w:val="00AE4C3B"/>
    <w:rsid w:val="00AE590D"/>
    <w:rsid w:val="00AF0218"/>
    <w:rsid w:val="00B04B76"/>
    <w:rsid w:val="00B52287"/>
    <w:rsid w:val="00B552E2"/>
    <w:rsid w:val="00B75367"/>
    <w:rsid w:val="00B9223B"/>
    <w:rsid w:val="00B92582"/>
    <w:rsid w:val="00BB283C"/>
    <w:rsid w:val="00BB2BCA"/>
    <w:rsid w:val="00BE3B27"/>
    <w:rsid w:val="00BE6205"/>
    <w:rsid w:val="00C02A58"/>
    <w:rsid w:val="00C05182"/>
    <w:rsid w:val="00C20BF8"/>
    <w:rsid w:val="00C32A1E"/>
    <w:rsid w:val="00C4153B"/>
    <w:rsid w:val="00C42076"/>
    <w:rsid w:val="00C54D51"/>
    <w:rsid w:val="00C60E7E"/>
    <w:rsid w:val="00C64A7E"/>
    <w:rsid w:val="00C9171B"/>
    <w:rsid w:val="00C92234"/>
    <w:rsid w:val="00CA1422"/>
    <w:rsid w:val="00CA34EB"/>
    <w:rsid w:val="00CA70ED"/>
    <w:rsid w:val="00CB0BE4"/>
    <w:rsid w:val="00CB4FBF"/>
    <w:rsid w:val="00CC6CCD"/>
    <w:rsid w:val="00CC7D59"/>
    <w:rsid w:val="00D03E18"/>
    <w:rsid w:val="00D0512F"/>
    <w:rsid w:val="00D31935"/>
    <w:rsid w:val="00D33107"/>
    <w:rsid w:val="00D55406"/>
    <w:rsid w:val="00D66846"/>
    <w:rsid w:val="00D816CC"/>
    <w:rsid w:val="00D90513"/>
    <w:rsid w:val="00D9369D"/>
    <w:rsid w:val="00DC4491"/>
    <w:rsid w:val="00DD022E"/>
    <w:rsid w:val="00DD3CA0"/>
    <w:rsid w:val="00DD611C"/>
    <w:rsid w:val="00DF6438"/>
    <w:rsid w:val="00E01617"/>
    <w:rsid w:val="00E01A73"/>
    <w:rsid w:val="00E02FBE"/>
    <w:rsid w:val="00E07D9C"/>
    <w:rsid w:val="00E218ED"/>
    <w:rsid w:val="00E40973"/>
    <w:rsid w:val="00E40FF1"/>
    <w:rsid w:val="00E46D7D"/>
    <w:rsid w:val="00E50CCC"/>
    <w:rsid w:val="00E57680"/>
    <w:rsid w:val="00E6498F"/>
    <w:rsid w:val="00E8123E"/>
    <w:rsid w:val="00EA4DD5"/>
    <w:rsid w:val="00EB1015"/>
    <w:rsid w:val="00EB2287"/>
    <w:rsid w:val="00EB6EA8"/>
    <w:rsid w:val="00EC4BBA"/>
    <w:rsid w:val="00ED79E3"/>
    <w:rsid w:val="00EE3D71"/>
    <w:rsid w:val="00F0062D"/>
    <w:rsid w:val="00F06B3D"/>
    <w:rsid w:val="00F10341"/>
    <w:rsid w:val="00F156B8"/>
    <w:rsid w:val="00F16650"/>
    <w:rsid w:val="00F176D5"/>
    <w:rsid w:val="00F213C4"/>
    <w:rsid w:val="00F40293"/>
    <w:rsid w:val="00F42B37"/>
    <w:rsid w:val="00F61A81"/>
    <w:rsid w:val="00F879ED"/>
    <w:rsid w:val="00F90DAA"/>
    <w:rsid w:val="00F9179B"/>
    <w:rsid w:val="00F95351"/>
    <w:rsid w:val="00F953A5"/>
    <w:rsid w:val="00F9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C1E71-4F7D-4C8E-BA8D-A4F6094B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68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1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63D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D263D"/>
    <w:rPr>
      <w:color w:val="0563C1" w:themeColor="hyperlink"/>
      <w:u w:val="single"/>
    </w:rPr>
  </w:style>
  <w:style w:type="paragraph" w:styleId="a7">
    <w:name w:val="No Spacing"/>
    <w:uiPriority w:val="1"/>
    <w:qFormat/>
    <w:rsid w:val="00D051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0608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5012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012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68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Placeholder Text"/>
    <w:basedOn w:val="a0"/>
    <w:uiPriority w:val="99"/>
    <w:semiHidden/>
    <w:rsid w:val="003C2A59"/>
    <w:rPr>
      <w:color w:val="808080"/>
    </w:rPr>
  </w:style>
  <w:style w:type="paragraph" w:styleId="ac">
    <w:name w:val="Normal (Web)"/>
    <w:basedOn w:val="a"/>
    <w:uiPriority w:val="99"/>
    <w:semiHidden/>
    <w:unhideWhenUsed/>
    <w:rsid w:val="003C2A5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92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92234"/>
  </w:style>
  <w:style w:type="paragraph" w:styleId="af">
    <w:name w:val="footer"/>
    <w:basedOn w:val="a"/>
    <w:link w:val="af0"/>
    <w:uiPriority w:val="99"/>
    <w:unhideWhenUsed/>
    <w:rsid w:val="00C92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92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1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3574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Евгения Александровна</dc:creator>
  <cp:keywords/>
  <dc:description/>
  <cp:lastModifiedBy>Мельничану Лилия Николаевна</cp:lastModifiedBy>
  <cp:revision>5</cp:revision>
  <cp:lastPrinted>2018-08-10T11:06:00Z</cp:lastPrinted>
  <dcterms:created xsi:type="dcterms:W3CDTF">2018-08-10T09:11:00Z</dcterms:created>
  <dcterms:modified xsi:type="dcterms:W3CDTF">2018-08-23T11:35:00Z</dcterms:modified>
</cp:coreProperties>
</file>