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89" w:rsidRPr="0005251C" w:rsidRDefault="000D7C89" w:rsidP="0002075A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D7C89" w:rsidRPr="0005251C" w:rsidRDefault="000D7C89" w:rsidP="0002075A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D7C89" w:rsidRPr="0005251C" w:rsidRDefault="000D7C89" w:rsidP="0002075A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</w:t>
      </w:r>
      <w:proofErr w:type="gramEnd"/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 департаментом</w:t>
      </w:r>
    </w:p>
    <w:p w:rsidR="000D7C89" w:rsidRPr="0005251C" w:rsidRDefault="000D7C89" w:rsidP="0002075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D7C89" w:rsidRPr="0005251C" w:rsidRDefault="000D7C89" w:rsidP="0002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D7C89" w:rsidRPr="0005251C" w:rsidRDefault="000D7C89" w:rsidP="0002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0139" w:rsidRDefault="00D20139" w:rsidP="00020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</w:p>
    <w:p w:rsidR="00D20139" w:rsidRDefault="00D20139" w:rsidP="00020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постановление  Администрации</w:t>
      </w:r>
    </w:p>
    <w:p w:rsidR="00D20139" w:rsidRDefault="00D20139" w:rsidP="00020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от 26.0</w:t>
      </w:r>
      <w:r w:rsidR="00C65D1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.2016 № 1399</w:t>
      </w:r>
    </w:p>
    <w:p w:rsidR="000D7C89" w:rsidRPr="0005251C" w:rsidRDefault="00D20139" w:rsidP="00020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075A">
        <w:rPr>
          <w:rFonts w:ascii="Times New Roman" w:hAnsi="Times New Roman" w:cs="Times New Roman"/>
          <w:bCs/>
          <w:sz w:val="28"/>
          <w:szCs w:val="28"/>
        </w:rPr>
        <w:t>О п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5251C">
        <w:rPr>
          <w:rFonts w:ascii="Times New Roman" w:hAnsi="Times New Roman" w:cs="Times New Roman"/>
          <w:bCs/>
          <w:sz w:val="28"/>
          <w:szCs w:val="28"/>
        </w:rPr>
        <w:t xml:space="preserve"> на возмещение</w:t>
      </w:r>
    </w:p>
    <w:p w:rsidR="000D7C89" w:rsidRDefault="000D7C89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по содержанию</w:t>
      </w:r>
    </w:p>
    <w:p w:rsidR="00BC1734" w:rsidRDefault="0002075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кладбищ, зданий и сооружений</w:t>
      </w:r>
    </w:p>
    <w:p w:rsidR="0002075A" w:rsidRDefault="0002075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похоронного назначения</w:t>
      </w:r>
      <w:r w:rsidR="00D20139">
        <w:rPr>
          <w:rFonts w:ascii="Times New Roman" w:hAnsi="Times New Roman" w:cs="Times New Roman"/>
          <w:sz w:val="28"/>
          <w:szCs w:val="28"/>
        </w:rPr>
        <w:t>»</w:t>
      </w: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525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7AA6">
        <w:rPr>
          <w:rFonts w:ascii="Times New Roman" w:hAnsi="Times New Roman" w:cs="Times New Roman"/>
          <w:sz w:val="28"/>
          <w:szCs w:val="28"/>
        </w:rPr>
        <w:t>со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статьей 78 Бюджетного кодекса Российской Федерации,</w:t>
      </w:r>
      <w:r w:rsidR="00E97AA6">
        <w:rPr>
          <w:rFonts w:ascii="Times New Roman" w:hAnsi="Times New Roman" w:cs="Times New Roman"/>
          <w:sz w:val="28"/>
          <w:szCs w:val="28"/>
        </w:rPr>
        <w:t xml:space="preserve"> </w:t>
      </w:r>
      <w:r w:rsidR="00E97AA6" w:rsidRPr="00F05FA6">
        <w:rPr>
          <w:rFonts w:ascii="Times New Roman" w:hAnsi="Times New Roman" w:cs="Times New Roman"/>
          <w:sz w:val="28"/>
          <w:szCs w:val="28"/>
        </w:rPr>
        <w:t>распоряжением Администрации города от 30.12.2005 № 3686 «Об утверждении Регламента Администрации города»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E97AA6" w:rsidRDefault="000D7C89" w:rsidP="00E9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 xml:space="preserve">1. </w:t>
      </w:r>
      <w:r w:rsidR="00E97AA6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26.02.2016 № 1399 «О п</w:t>
      </w:r>
      <w:r w:rsidRPr="0005251C">
        <w:rPr>
          <w:rFonts w:ascii="Times New Roman" w:hAnsi="Times New Roman" w:cs="Times New Roman"/>
          <w:sz w:val="28"/>
          <w:szCs w:val="28"/>
        </w:rPr>
        <w:t>орядк</w:t>
      </w:r>
      <w:r w:rsidR="00E97AA6">
        <w:rPr>
          <w:rFonts w:ascii="Times New Roman" w:hAnsi="Times New Roman" w:cs="Times New Roman"/>
          <w:sz w:val="28"/>
          <w:szCs w:val="28"/>
        </w:rPr>
        <w:t>е</w:t>
      </w:r>
      <w:r w:rsidRPr="0005251C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C1377D">
        <w:rPr>
          <w:rFonts w:ascii="Times New Roman" w:hAnsi="Times New Roman" w:cs="Times New Roman"/>
          <w:sz w:val="28"/>
          <w:szCs w:val="28"/>
        </w:rPr>
        <w:t>и</w:t>
      </w:r>
      <w:r w:rsidRPr="0005251C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bCs/>
          <w:sz w:val="28"/>
          <w:szCs w:val="28"/>
        </w:rPr>
        <w:t>затрат по содержанию кладбищ</w:t>
      </w:r>
      <w:r w:rsidR="00BC173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75A">
        <w:rPr>
          <w:rFonts w:ascii="Times New Roman" w:hAnsi="Times New Roman" w:cs="Times New Roman"/>
          <w:bCs/>
          <w:sz w:val="28"/>
          <w:szCs w:val="28"/>
        </w:rPr>
        <w:t>зданий и сооружений похоронного назначения</w:t>
      </w:r>
      <w:r w:rsidR="00E97AA6">
        <w:rPr>
          <w:rFonts w:ascii="Times New Roman" w:hAnsi="Times New Roman" w:cs="Times New Roman"/>
          <w:bCs/>
          <w:sz w:val="28"/>
          <w:szCs w:val="28"/>
        </w:rPr>
        <w:t>»</w:t>
      </w:r>
      <w:bookmarkStart w:id="1" w:name="sub_2"/>
      <w:bookmarkEnd w:id="0"/>
      <w:r w:rsidR="00E97AA6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E97AA6" w:rsidRDefault="00E97AA6" w:rsidP="00E9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2.6 приложения к постановлению:</w:t>
      </w:r>
    </w:p>
    <w:p w:rsidR="00E97AA6" w:rsidRDefault="00E97AA6" w:rsidP="00E9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шестом исключить слова «и приостановления предоставления»;</w:t>
      </w:r>
    </w:p>
    <w:p w:rsidR="00E97AA6" w:rsidRDefault="00E97AA6" w:rsidP="00E9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одиннадцатым абзацем в следующей редакции:</w:t>
      </w:r>
    </w:p>
    <w:p w:rsidR="00E97AA6" w:rsidRDefault="00E97AA6" w:rsidP="00E97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 xml:space="preserve">« -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4" w:history="1">
        <w:r w:rsidRPr="003D6FE6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3D6FE6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приобретения оборудования и других основных средств»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AA6" w:rsidRPr="003D6FE6" w:rsidRDefault="00E97AA6" w:rsidP="00E97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FE6"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6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F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исключить.</w:t>
      </w:r>
    </w:p>
    <w:p w:rsidR="00E97AA6" w:rsidRDefault="00C65D18" w:rsidP="00E97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bookmarkStart w:id="2" w:name="_GoBack"/>
      <w:bookmarkEnd w:id="2"/>
      <w:r w:rsidR="00E97AA6">
        <w:rPr>
          <w:rFonts w:ascii="Times New Roman" w:hAnsi="Times New Roman" w:cs="Times New Roman"/>
          <w:sz w:val="28"/>
          <w:szCs w:val="28"/>
        </w:rPr>
        <w:t>. Пункт 2.12 приложения к постановлению изложить в новой редакции:</w:t>
      </w:r>
    </w:p>
    <w:p w:rsidR="00E97AA6" w:rsidRDefault="00E97AA6" w:rsidP="00E9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«2.12. Основанием для отказа в подписании акта на предоставление субсидии является:</w:t>
      </w:r>
    </w:p>
    <w:p w:rsidR="00E97AA6" w:rsidRDefault="00E97AA6" w:rsidP="00E9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предоставление не в полном объеме документов, указанных в пункте 2.7 настоящего порядка;</w:t>
      </w:r>
    </w:p>
    <w:p w:rsidR="00E97AA6" w:rsidRDefault="00E97AA6" w:rsidP="00E9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подтверждающих документах затрат, указанных в пунктах 2.8.1 – 2.8.4 настоящего порядка;</w:t>
      </w:r>
    </w:p>
    <w:p w:rsidR="00E97AA6" w:rsidRDefault="00E97AA6" w:rsidP="00E9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субсидии в объеме, превышающем сумму соглашения.</w:t>
      </w:r>
    </w:p>
    <w:p w:rsidR="00E97AA6" w:rsidRDefault="00E97AA6" w:rsidP="00E9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После устранения замечаний, но не позднее</w:t>
      </w:r>
      <w:r>
        <w:rPr>
          <w:rFonts w:ascii="Times New Roman" w:hAnsi="Times New Roman" w:cs="Times New Roman"/>
          <w:sz w:val="28"/>
          <w:szCs w:val="28"/>
        </w:rPr>
        <w:t xml:space="preserve"> 12 января очередного финансового года</w:t>
      </w:r>
      <w:r w:rsidRPr="003D6FE6">
        <w:rPr>
          <w:rFonts w:ascii="Times New Roman" w:hAnsi="Times New Roman" w:cs="Times New Roman"/>
          <w:sz w:val="28"/>
          <w:szCs w:val="28"/>
        </w:rPr>
        <w:t>, получатель субсидии повторно направляет в д</w:t>
      </w:r>
      <w:r>
        <w:rPr>
          <w:rFonts w:ascii="Times New Roman" w:hAnsi="Times New Roman" w:cs="Times New Roman"/>
          <w:sz w:val="28"/>
          <w:szCs w:val="28"/>
        </w:rPr>
        <w:t>епартамент</w:t>
      </w:r>
      <w:r w:rsidRPr="003D6FE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предоставление субсидии и счет к акту на предоставление субсидии. Департамент осуществляет процедуру подписания акта на предоставление субсидии и перечисление субсидии в соответствии с пунктом 2.6 настоящего порядка».</w:t>
      </w:r>
    </w:p>
    <w:p w:rsidR="000D7C89" w:rsidRPr="0005251C" w:rsidRDefault="000D7C89" w:rsidP="00E9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 w:rsidR="0002075A"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02075A">
        <w:rPr>
          <w:rFonts w:ascii="Times New Roman" w:hAnsi="Times New Roman" w:cs="Times New Roman"/>
          <w:sz w:val="28"/>
          <w:szCs w:val="28"/>
        </w:rPr>
        <w:t>6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0D7C89" w:rsidRPr="0008759B" w:rsidRDefault="0002075A" w:rsidP="0002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C89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0D7C89" w:rsidRPr="0008759B" w:rsidRDefault="0002075A" w:rsidP="00020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ascii="Times New Roman" w:hAnsi="Times New Roman" w:cs="Times New Roman"/>
          <w:sz w:val="28"/>
          <w:szCs w:val="28"/>
        </w:rPr>
        <w:t>4</w:t>
      </w:r>
      <w:r w:rsidR="000D7C89" w:rsidRPr="0008759B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города Базарова В.В.</w:t>
      </w:r>
    </w:p>
    <w:bookmarkEnd w:id="3"/>
    <w:p w:rsidR="000D7C89" w:rsidRPr="0008759B" w:rsidRDefault="000D7C89" w:rsidP="00020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Default="000D7C89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 w:rsidR="00F10D4F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3A" w:rsidRDefault="00F26B3A" w:rsidP="00F26B3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F26B3A" w:rsidRPr="00194968" w:rsidRDefault="00F26B3A" w:rsidP="00F26B3A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194968">
        <w:rPr>
          <w:sz w:val="20"/>
          <w:szCs w:val="20"/>
        </w:rPr>
        <w:t>Дмитриева Н.</w:t>
      </w:r>
    </w:p>
    <w:p w:rsidR="00F26B3A" w:rsidRPr="00194968" w:rsidRDefault="00F26B3A" w:rsidP="00F26B3A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194968">
        <w:rPr>
          <w:sz w:val="20"/>
          <w:szCs w:val="20"/>
        </w:rPr>
        <w:t>78-15-25</w:t>
      </w:r>
    </w:p>
    <w:p w:rsidR="00F26B3A" w:rsidRPr="0005251C" w:rsidRDefault="00F26B3A" w:rsidP="00F26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6B3A" w:rsidRPr="0005251C" w:rsidSect="00FF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0C1"/>
    <w:rsid w:val="00011B08"/>
    <w:rsid w:val="00017AAF"/>
    <w:rsid w:val="0002075A"/>
    <w:rsid w:val="00051A62"/>
    <w:rsid w:val="000527C8"/>
    <w:rsid w:val="000602C4"/>
    <w:rsid w:val="00064871"/>
    <w:rsid w:val="0009446F"/>
    <w:rsid w:val="0009464A"/>
    <w:rsid w:val="000C433E"/>
    <w:rsid w:val="000D7C89"/>
    <w:rsid w:val="001158D2"/>
    <w:rsid w:val="00116ADC"/>
    <w:rsid w:val="00135CBA"/>
    <w:rsid w:val="0016366B"/>
    <w:rsid w:val="00170901"/>
    <w:rsid w:val="001A70C1"/>
    <w:rsid w:val="001D04DF"/>
    <w:rsid w:val="001E40AC"/>
    <w:rsid w:val="001E5D07"/>
    <w:rsid w:val="001E629A"/>
    <w:rsid w:val="00230553"/>
    <w:rsid w:val="0023764C"/>
    <w:rsid w:val="002A2665"/>
    <w:rsid w:val="002B6EB1"/>
    <w:rsid w:val="002C0179"/>
    <w:rsid w:val="002C1582"/>
    <w:rsid w:val="002C4933"/>
    <w:rsid w:val="002E2120"/>
    <w:rsid w:val="002F06BF"/>
    <w:rsid w:val="002F4A51"/>
    <w:rsid w:val="003213C3"/>
    <w:rsid w:val="003350CF"/>
    <w:rsid w:val="003418AC"/>
    <w:rsid w:val="00373FFE"/>
    <w:rsid w:val="003A0E79"/>
    <w:rsid w:val="0041721D"/>
    <w:rsid w:val="00450786"/>
    <w:rsid w:val="00477DA1"/>
    <w:rsid w:val="004B0E6D"/>
    <w:rsid w:val="004C0151"/>
    <w:rsid w:val="004C02F3"/>
    <w:rsid w:val="004D3863"/>
    <w:rsid w:val="004F71ED"/>
    <w:rsid w:val="00505745"/>
    <w:rsid w:val="00597378"/>
    <w:rsid w:val="005A3F65"/>
    <w:rsid w:val="005C07D6"/>
    <w:rsid w:val="00634574"/>
    <w:rsid w:val="006672DF"/>
    <w:rsid w:val="00683B4E"/>
    <w:rsid w:val="006B7698"/>
    <w:rsid w:val="006C008A"/>
    <w:rsid w:val="006C395A"/>
    <w:rsid w:val="006E6BE2"/>
    <w:rsid w:val="007A0122"/>
    <w:rsid w:val="00817948"/>
    <w:rsid w:val="0083614A"/>
    <w:rsid w:val="008434D8"/>
    <w:rsid w:val="008725C9"/>
    <w:rsid w:val="00873FD6"/>
    <w:rsid w:val="00893DF5"/>
    <w:rsid w:val="008D106A"/>
    <w:rsid w:val="00923F50"/>
    <w:rsid w:val="00984878"/>
    <w:rsid w:val="009A7D31"/>
    <w:rsid w:val="009B1ECB"/>
    <w:rsid w:val="009B5E20"/>
    <w:rsid w:val="00AA0199"/>
    <w:rsid w:val="00B358AE"/>
    <w:rsid w:val="00B5506F"/>
    <w:rsid w:val="00B83E8C"/>
    <w:rsid w:val="00BC1734"/>
    <w:rsid w:val="00BC6998"/>
    <w:rsid w:val="00BE36CD"/>
    <w:rsid w:val="00BE670B"/>
    <w:rsid w:val="00BF28B2"/>
    <w:rsid w:val="00C1377D"/>
    <w:rsid w:val="00C20264"/>
    <w:rsid w:val="00C3196F"/>
    <w:rsid w:val="00C532C5"/>
    <w:rsid w:val="00C6327C"/>
    <w:rsid w:val="00C65D18"/>
    <w:rsid w:val="00CA5857"/>
    <w:rsid w:val="00CC32B3"/>
    <w:rsid w:val="00CD2865"/>
    <w:rsid w:val="00D0302C"/>
    <w:rsid w:val="00D079A6"/>
    <w:rsid w:val="00D20139"/>
    <w:rsid w:val="00D52D3E"/>
    <w:rsid w:val="00DB265F"/>
    <w:rsid w:val="00DC5C16"/>
    <w:rsid w:val="00DE35AA"/>
    <w:rsid w:val="00DF321F"/>
    <w:rsid w:val="00E2705A"/>
    <w:rsid w:val="00E57C80"/>
    <w:rsid w:val="00E93435"/>
    <w:rsid w:val="00E97AA6"/>
    <w:rsid w:val="00ED6B1B"/>
    <w:rsid w:val="00F015D3"/>
    <w:rsid w:val="00F10D4F"/>
    <w:rsid w:val="00F26B3A"/>
    <w:rsid w:val="00F357CD"/>
    <w:rsid w:val="00F56128"/>
    <w:rsid w:val="00FB10BC"/>
    <w:rsid w:val="00FB4212"/>
    <w:rsid w:val="00FE4F89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E2"/>
  </w:style>
  <w:style w:type="paragraph" w:styleId="1">
    <w:name w:val="heading 1"/>
    <w:basedOn w:val="a"/>
    <w:next w:val="a"/>
    <w:link w:val="10"/>
    <w:qFormat/>
    <w:rsid w:val="000D7C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7C8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863"/>
    <w:pPr>
      <w:ind w:left="720"/>
      <w:contextualSpacing/>
    </w:pPr>
  </w:style>
  <w:style w:type="character" w:customStyle="1" w:styleId="a6">
    <w:name w:val="Цветовое выделение"/>
    <w:uiPriority w:val="99"/>
    <w:rsid w:val="0002075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2075A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02075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0207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355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melnichanu_ln</cp:lastModifiedBy>
  <cp:revision>7</cp:revision>
  <cp:lastPrinted>2016-03-12T08:56:00Z</cp:lastPrinted>
  <dcterms:created xsi:type="dcterms:W3CDTF">2016-03-12T08:38:00Z</dcterms:created>
  <dcterms:modified xsi:type="dcterms:W3CDTF">2016-04-01T11:12:00Z</dcterms:modified>
</cp:coreProperties>
</file>