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9A" w:rsidRDefault="00FA6D9A" w:rsidP="00FA6D9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97E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</w:t>
      </w:r>
    </w:p>
    <w:p w:rsidR="00FA6D9A" w:rsidRDefault="00FA6D9A" w:rsidP="00FA6D9A">
      <w:pPr>
        <w:pStyle w:val="1"/>
        <w:spacing w:before="0" w:after="0"/>
        <w:ind w:left="5664" w:firstLine="70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A6D9A" w:rsidRPr="00597EDF" w:rsidRDefault="00FA6D9A" w:rsidP="00FA6D9A">
      <w:pPr>
        <w:pStyle w:val="1"/>
        <w:spacing w:before="0" w:after="0"/>
        <w:ind w:left="5664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597EDF">
        <w:rPr>
          <w:rFonts w:ascii="Times New Roman" w:hAnsi="Times New Roman" w:cs="Times New Roman"/>
          <w:b w:val="0"/>
          <w:color w:val="auto"/>
          <w:sz w:val="28"/>
          <w:szCs w:val="28"/>
        </w:rPr>
        <w:t>одготовлен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7EDF">
        <w:rPr>
          <w:rFonts w:ascii="Times New Roman" w:hAnsi="Times New Roman" w:cs="Times New Roman"/>
          <w:b w:val="0"/>
          <w:color w:val="auto"/>
          <w:sz w:val="28"/>
          <w:szCs w:val="28"/>
        </w:rPr>
        <w:t>департаментом</w:t>
      </w:r>
    </w:p>
    <w:p w:rsidR="00FA6D9A" w:rsidRPr="00597EDF" w:rsidRDefault="00FA6D9A" w:rsidP="00FA6D9A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городского хозяйства</w:t>
      </w:r>
    </w:p>
    <w:p w:rsidR="00FA6D9A" w:rsidRPr="00597EDF" w:rsidRDefault="00FA6D9A" w:rsidP="00FA6D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ГОРОДСКОЙ ОКРУГ ГОРОД СУРГУТ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АДМИНИСТРАЦИЯ ГОРОДА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97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____»____________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  <w:t>№___________</w:t>
      </w:r>
    </w:p>
    <w:p w:rsidR="00FA6D9A" w:rsidRPr="00597EDF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0D7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3130D7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3130D7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11.02.2014 № 981</w:t>
      </w:r>
    </w:p>
    <w:p w:rsidR="00FA6D9A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A6D9A" w:rsidRPr="00597ED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="00FA6D9A" w:rsidRPr="00597EDF">
        <w:rPr>
          <w:rFonts w:ascii="Times New Roman" w:hAnsi="Times New Roman"/>
          <w:sz w:val="28"/>
          <w:szCs w:val="28"/>
        </w:rPr>
        <w:t xml:space="preserve">орядке предоставления </w:t>
      </w:r>
    </w:p>
    <w:p w:rsidR="00FA6D9A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97ED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местного бюджета субсидии</w:t>
      </w:r>
    </w:p>
    <w:p w:rsidR="00FA6D9A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на возмещение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недополученных</w:t>
      </w:r>
    </w:p>
    <w:p w:rsidR="003130D7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доходов в связи с оказанием</w:t>
      </w:r>
      <w:r w:rsidR="003130D7"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услуг</w:t>
      </w:r>
    </w:p>
    <w:p w:rsidR="00FA6D9A" w:rsidRPr="00597EDF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теплоснабжения населению,</w:t>
      </w:r>
    </w:p>
    <w:p w:rsidR="00FA6D9A" w:rsidRPr="00597EDF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живающему во временных поселках</w:t>
      </w:r>
      <w:r w:rsidR="003130D7">
        <w:rPr>
          <w:rFonts w:ascii="Times New Roman" w:hAnsi="Times New Roman"/>
          <w:sz w:val="28"/>
          <w:szCs w:val="28"/>
        </w:rPr>
        <w:t>»</w:t>
      </w:r>
    </w:p>
    <w:p w:rsidR="00FA6D9A" w:rsidRPr="00597EDF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D9A" w:rsidRPr="00565EF2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0D7" w:rsidRPr="0005251C" w:rsidRDefault="003130D7" w:rsidP="00313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города от 23.12.2014 № 636 -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352ED">
        <w:rPr>
          <w:rFonts w:ascii="Times New Roman" w:hAnsi="Times New Roman" w:cs="Times New Roman"/>
          <w:sz w:val="28"/>
          <w:szCs w:val="28"/>
        </w:rPr>
        <w:t xml:space="preserve"> ДГ </w:t>
      </w:r>
      <w:r w:rsidR="004352ED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О бюджете городского округа город Сургут на 2015 год и плановый период 2016-2017 годов»</w:t>
      </w:r>
      <w:r w:rsidR="004352ED">
        <w:rPr>
          <w:rFonts w:ascii="Times New Roman" w:hAnsi="Times New Roman" w:cs="Times New Roman"/>
          <w:sz w:val="28"/>
          <w:szCs w:val="28"/>
        </w:rPr>
        <w:t xml:space="preserve"> </w:t>
      </w:r>
      <w:r w:rsidR="004352ED">
        <w:rPr>
          <w:rFonts w:ascii="Times New Roman" w:hAnsi="Times New Roman"/>
          <w:sz w:val="28"/>
          <w:szCs w:val="28"/>
        </w:rPr>
        <w:t>(с последующими изменениями), распоряжением Администрации города от 30.12.2005 № 3686 «Об утверждении Регламента Администрации города» (с последующими изменениями)</w:t>
      </w:r>
      <w:r w:rsidRPr="0005251C">
        <w:rPr>
          <w:rFonts w:ascii="Times New Roman" w:hAnsi="Times New Roman" w:cs="Times New Roman"/>
          <w:sz w:val="28"/>
          <w:szCs w:val="28"/>
        </w:rPr>
        <w:t>:</w:t>
      </w:r>
    </w:p>
    <w:p w:rsidR="003130D7" w:rsidRDefault="003130D7" w:rsidP="003130D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постановлени</w:t>
      </w:r>
      <w:r w:rsidR="008F2FA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города от 11.02.2014 № 981 </w:t>
      </w:r>
      <w:r w:rsidR="008F2FA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 порядке предоставления субсидии из местного бюджета на возмещение недополученных доходов в связи с оказанием услуг теплоснабжения населению, проживающему во временных поселках» </w:t>
      </w:r>
      <w:r w:rsidR="004352ED">
        <w:rPr>
          <w:rFonts w:ascii="Times New Roman" w:hAnsi="Times New Roman"/>
          <w:sz w:val="28"/>
          <w:szCs w:val="28"/>
        </w:rPr>
        <w:t>(с изменениями от 25.02.2015 №1255</w:t>
      </w:r>
      <w:r w:rsidR="00985B8C">
        <w:rPr>
          <w:rFonts w:ascii="Times New Roman" w:hAnsi="Times New Roman"/>
          <w:sz w:val="28"/>
          <w:szCs w:val="28"/>
        </w:rPr>
        <w:t>, 13.07.2015 № 4851</w:t>
      </w:r>
      <w:r w:rsidR="004352E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985B8C" w:rsidRDefault="00985B8C" w:rsidP="00985B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</w:t>
      </w:r>
      <w:r w:rsidR="006B1E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6B1EA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дополнить абзацем следующего содержания:</w:t>
      </w:r>
    </w:p>
    <w:p w:rsidR="00985B8C" w:rsidRDefault="00985B8C" w:rsidP="00985B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порядок и случаи возврата в текущем финансовом году получателем субсидии остатка субсидии, не использованной в отчетном финансовом году».</w:t>
      </w:r>
    </w:p>
    <w:p w:rsidR="00985B8C" w:rsidRDefault="00985B8C" w:rsidP="00985B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</w:t>
      </w:r>
      <w:r w:rsidR="006B1EA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 изложить в новой редакции:</w:t>
      </w:r>
    </w:p>
    <w:p w:rsidR="00985B8C" w:rsidRPr="009526B1" w:rsidRDefault="00985B8C" w:rsidP="00985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B1EA1">
        <w:rPr>
          <w:rFonts w:ascii="Times New Roman" w:hAnsi="Times New Roman"/>
          <w:sz w:val="28"/>
          <w:szCs w:val="28"/>
        </w:rPr>
        <w:t>3</w:t>
      </w:r>
      <w:r w:rsidRPr="00286B91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6B1">
        <w:rPr>
          <w:rFonts w:ascii="Times New Roman" w:hAnsi="Times New Roman"/>
          <w:sz w:val="28"/>
          <w:szCs w:val="28"/>
        </w:rPr>
        <w:t>Субсидия подлежит возврату в местный бюджет в случаях:</w:t>
      </w:r>
    </w:p>
    <w:p w:rsidR="00985B8C" w:rsidRPr="009526B1" w:rsidRDefault="006B1EA1" w:rsidP="00985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85B8C" w:rsidRPr="009526B1">
        <w:rPr>
          <w:rFonts w:ascii="Times New Roman" w:hAnsi="Times New Roman"/>
          <w:sz w:val="28"/>
          <w:szCs w:val="28"/>
        </w:rPr>
        <w:t>1.1. Неиспользования в отчетном финансовом году.</w:t>
      </w:r>
    </w:p>
    <w:p w:rsidR="00985B8C" w:rsidRPr="009526B1" w:rsidRDefault="00985B8C" w:rsidP="00985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6B1">
        <w:rPr>
          <w:rFonts w:ascii="Times New Roman" w:hAnsi="Times New Roman"/>
          <w:sz w:val="28"/>
          <w:szCs w:val="28"/>
        </w:rPr>
        <w:t xml:space="preserve">В течение десяти банковских дней с момента получения уведомления, </w:t>
      </w:r>
      <w:r w:rsidRPr="009526B1">
        <w:rPr>
          <w:rFonts w:ascii="Times New Roman" w:hAnsi="Times New Roman"/>
          <w:sz w:val="28"/>
          <w:szCs w:val="28"/>
        </w:rPr>
        <w:lastRenderedPageBreak/>
        <w:t>направленного дирекцией, получатель субсидии осуществляет возврат остатков субсидии, не использованной в отчетном финансовом году, в случаях, предусмотренных соглашением о предоставлении субсидии.</w:t>
      </w:r>
    </w:p>
    <w:p w:rsidR="00985B8C" w:rsidRPr="009526B1" w:rsidRDefault="006B1EA1" w:rsidP="00985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85B8C" w:rsidRPr="009526B1">
        <w:rPr>
          <w:rFonts w:ascii="Times New Roman" w:hAnsi="Times New Roman"/>
          <w:sz w:val="28"/>
          <w:szCs w:val="28"/>
        </w:rPr>
        <w:t>.1.2. Нарушения порядка, целей и условий предоставления субсидии (далее - нарушения).</w:t>
      </w:r>
    </w:p>
    <w:p w:rsidR="00985B8C" w:rsidRPr="009526B1" w:rsidRDefault="00985B8C" w:rsidP="00985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6B1">
        <w:rPr>
          <w:rFonts w:ascii="Times New Roman" w:hAnsi="Times New Roman"/>
          <w:sz w:val="28"/>
          <w:szCs w:val="28"/>
        </w:rPr>
        <w:t xml:space="preserve">Факт нарушения устанавливается актом проверки, предписанием, представлением (далее - акт) КРУ и (или) органа муниципального финансового контроля. В течение пяти рабочих дней с момента составления акт направляется получателю субсидии с требованием о возврате субсидии. </w:t>
      </w:r>
      <w:r>
        <w:rPr>
          <w:rFonts w:ascii="Times New Roman" w:hAnsi="Times New Roman"/>
          <w:sz w:val="28"/>
          <w:szCs w:val="28"/>
        </w:rPr>
        <w:br/>
      </w:r>
      <w:r w:rsidRPr="009526B1">
        <w:rPr>
          <w:rFonts w:ascii="Times New Roman" w:hAnsi="Times New Roman"/>
          <w:sz w:val="28"/>
          <w:szCs w:val="28"/>
        </w:rPr>
        <w:t>За каждый календарный день нарушения начисляются пени из расчета одной трехсотой ставки рефинансирования Центрального банка Российской Федерации, действующей на первый день нарушения</w:t>
      </w:r>
      <w:r>
        <w:rPr>
          <w:rFonts w:ascii="Times New Roman" w:hAnsi="Times New Roman"/>
          <w:sz w:val="28"/>
          <w:szCs w:val="28"/>
        </w:rPr>
        <w:t>, от суммы выявленного нарушения</w:t>
      </w:r>
      <w:r w:rsidRPr="009526B1">
        <w:rPr>
          <w:rFonts w:ascii="Times New Roman" w:hAnsi="Times New Roman"/>
          <w:sz w:val="28"/>
          <w:szCs w:val="28"/>
        </w:rPr>
        <w:t>.</w:t>
      </w:r>
    </w:p>
    <w:p w:rsidR="00985B8C" w:rsidRPr="00286B91" w:rsidRDefault="00985B8C" w:rsidP="00985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6B1">
        <w:rPr>
          <w:rFonts w:ascii="Times New Roman" w:hAnsi="Times New Roman"/>
          <w:sz w:val="28"/>
          <w:szCs w:val="28"/>
        </w:rPr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</w:t>
      </w:r>
      <w:r>
        <w:rPr>
          <w:rFonts w:ascii="Times New Roman" w:hAnsi="Times New Roman"/>
          <w:sz w:val="28"/>
          <w:szCs w:val="28"/>
        </w:rPr>
        <w:t>жает отказ от возврата субсидии»</w:t>
      </w:r>
      <w:r w:rsidRPr="00286B91">
        <w:rPr>
          <w:rFonts w:ascii="Times New Roman" w:hAnsi="Times New Roman"/>
          <w:sz w:val="28"/>
          <w:szCs w:val="28"/>
        </w:rPr>
        <w:t>.</w:t>
      </w:r>
    </w:p>
    <w:p w:rsidR="00FA6D9A" w:rsidRPr="00796D68" w:rsidRDefault="00FA6D9A" w:rsidP="00FA6D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96D68"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96D68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</w:t>
      </w:r>
      <w:r>
        <w:rPr>
          <w:rFonts w:ascii="Times New Roman" w:hAnsi="Times New Roman"/>
          <w:sz w:val="28"/>
          <w:szCs w:val="28"/>
        </w:rPr>
        <w:br/>
      </w:r>
      <w:r w:rsidRPr="00796D68">
        <w:rPr>
          <w:rFonts w:ascii="Times New Roman" w:hAnsi="Times New Roman"/>
          <w:sz w:val="28"/>
          <w:szCs w:val="28"/>
        </w:rPr>
        <w:t>с 01.01.201</w:t>
      </w:r>
      <w:r w:rsidR="00280652">
        <w:rPr>
          <w:rFonts w:ascii="Times New Roman" w:hAnsi="Times New Roman"/>
          <w:sz w:val="28"/>
          <w:szCs w:val="28"/>
        </w:rPr>
        <w:t>5</w:t>
      </w:r>
      <w:r w:rsidRPr="00796D68">
        <w:rPr>
          <w:rFonts w:ascii="Times New Roman" w:hAnsi="Times New Roman"/>
          <w:sz w:val="28"/>
          <w:szCs w:val="28"/>
        </w:rPr>
        <w:t>.</w:t>
      </w:r>
    </w:p>
    <w:p w:rsidR="00FA6D9A" w:rsidRPr="00597EDF" w:rsidRDefault="00280652" w:rsidP="002806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6D9A" w:rsidRPr="00796D68">
        <w:rPr>
          <w:rFonts w:ascii="Times New Roman" w:hAnsi="Times New Roman"/>
          <w:sz w:val="28"/>
          <w:szCs w:val="28"/>
        </w:rPr>
        <w:t>. Управлению информационной политики опубликовать</w:t>
      </w:r>
      <w:r w:rsidR="00FA6D9A" w:rsidRPr="00597EDF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массовой информации.</w:t>
      </w:r>
    </w:p>
    <w:p w:rsidR="00FA6D9A" w:rsidRPr="00597EDF" w:rsidRDefault="00E36065" w:rsidP="00E36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6D9A" w:rsidRPr="00597EDF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FA6D9A">
        <w:rPr>
          <w:rFonts w:ascii="Times New Roman" w:hAnsi="Times New Roman"/>
          <w:sz w:val="28"/>
          <w:szCs w:val="28"/>
        </w:rPr>
        <w:br/>
      </w:r>
      <w:r w:rsidR="00FA6D9A" w:rsidRPr="00597EDF"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</w:t>
      </w:r>
      <w:r w:rsidR="00FA6D9A">
        <w:rPr>
          <w:rFonts w:ascii="Times New Roman" w:hAnsi="Times New Roman"/>
          <w:sz w:val="28"/>
          <w:szCs w:val="28"/>
        </w:rPr>
        <w:t>Базарова В.В.</w:t>
      </w:r>
    </w:p>
    <w:p w:rsidR="00FA6D9A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D9A" w:rsidRDefault="00FA6D9A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Глава города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597EDF">
        <w:rPr>
          <w:rFonts w:ascii="Times New Roman" w:hAnsi="Times New Roman"/>
          <w:sz w:val="28"/>
          <w:szCs w:val="28"/>
        </w:rPr>
        <w:t>Д.В.</w:t>
      </w:r>
      <w:r w:rsidR="00985A78"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Попов</w:t>
      </w:r>
    </w:p>
    <w:p w:rsidR="00D00416" w:rsidRDefault="00D00416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16" w:rsidRDefault="00D00416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16" w:rsidRDefault="00D00416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16" w:rsidRDefault="00D00416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16" w:rsidRDefault="00D00416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16" w:rsidRDefault="00D00416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16" w:rsidRDefault="00D00416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16" w:rsidRDefault="00D00416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16" w:rsidRDefault="00D00416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16" w:rsidRDefault="00D00416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16" w:rsidRDefault="00D00416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16" w:rsidRDefault="00D00416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16" w:rsidRDefault="00D00416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16" w:rsidRDefault="00D00416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16" w:rsidRDefault="00D00416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16" w:rsidRDefault="00D00416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16" w:rsidRDefault="00D00416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16" w:rsidRDefault="00D00416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Дмитриева Наталья Александровна</w:t>
      </w:r>
    </w:p>
    <w:p w:rsidR="00D00416" w:rsidRPr="00597EDF" w:rsidRDefault="00D00416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52-45-35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A6D9A" w:rsidRPr="00597EDF" w:rsidSect="00FA6D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0FBD"/>
    <w:rsid w:val="00025587"/>
    <w:rsid w:val="00076B01"/>
    <w:rsid w:val="00085F06"/>
    <w:rsid w:val="00106DB1"/>
    <w:rsid w:val="001E7EE2"/>
    <w:rsid w:val="002400D6"/>
    <w:rsid w:val="00280652"/>
    <w:rsid w:val="003130D7"/>
    <w:rsid w:val="003213C3"/>
    <w:rsid w:val="003350CF"/>
    <w:rsid w:val="00366D54"/>
    <w:rsid w:val="00373A19"/>
    <w:rsid w:val="003D1F66"/>
    <w:rsid w:val="003D2EE6"/>
    <w:rsid w:val="004041A3"/>
    <w:rsid w:val="004352ED"/>
    <w:rsid w:val="004965B7"/>
    <w:rsid w:val="00583510"/>
    <w:rsid w:val="005948D6"/>
    <w:rsid w:val="005B4991"/>
    <w:rsid w:val="006B1EA1"/>
    <w:rsid w:val="006C395A"/>
    <w:rsid w:val="006F0FBD"/>
    <w:rsid w:val="006F3ED3"/>
    <w:rsid w:val="0070338A"/>
    <w:rsid w:val="0078620B"/>
    <w:rsid w:val="007C534F"/>
    <w:rsid w:val="00875B5F"/>
    <w:rsid w:val="008C7C0B"/>
    <w:rsid w:val="008D7202"/>
    <w:rsid w:val="008F2FA1"/>
    <w:rsid w:val="00985A78"/>
    <w:rsid w:val="00985B8C"/>
    <w:rsid w:val="00A04B8D"/>
    <w:rsid w:val="00BC6998"/>
    <w:rsid w:val="00D00416"/>
    <w:rsid w:val="00D82E59"/>
    <w:rsid w:val="00DC5C16"/>
    <w:rsid w:val="00E256E8"/>
    <w:rsid w:val="00E36065"/>
    <w:rsid w:val="00E57C80"/>
    <w:rsid w:val="00ED6B1B"/>
    <w:rsid w:val="00F2638B"/>
    <w:rsid w:val="00FA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54"/>
  </w:style>
  <w:style w:type="paragraph" w:styleId="1">
    <w:name w:val="heading 1"/>
    <w:basedOn w:val="a"/>
    <w:next w:val="a"/>
    <w:link w:val="10"/>
    <w:uiPriority w:val="99"/>
    <w:qFormat/>
    <w:rsid w:val="00FA6D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A6D9A"/>
    <w:rPr>
      <w:rFonts w:ascii="Arial" w:eastAsia="Calibri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313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313D-D191-4581-9754-08B03D43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melnichanu_ln</cp:lastModifiedBy>
  <cp:revision>6</cp:revision>
  <cp:lastPrinted>2015-05-20T10:34:00Z</cp:lastPrinted>
  <dcterms:created xsi:type="dcterms:W3CDTF">2015-10-09T07:50:00Z</dcterms:created>
  <dcterms:modified xsi:type="dcterms:W3CDTF">2015-11-10T05:53:00Z</dcterms:modified>
</cp:coreProperties>
</file>