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EA" w:rsidRDefault="005310EA" w:rsidP="005310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Проект </w:t>
      </w:r>
    </w:p>
    <w:p w:rsidR="005310EA" w:rsidRDefault="005310EA" w:rsidP="005310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310EA" w:rsidRDefault="005310EA" w:rsidP="005310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подготовлен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управлением</w:t>
      </w:r>
    </w:p>
    <w:p w:rsidR="005310EA" w:rsidRDefault="005310EA" w:rsidP="005310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            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учёта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и распределения жилья</w:t>
      </w:r>
    </w:p>
    <w:p w:rsidR="005310EA" w:rsidRDefault="005310EA" w:rsidP="005310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310EA" w:rsidRDefault="005310EA" w:rsidP="005310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5310EA" w:rsidRDefault="005310EA" w:rsidP="005310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ГОРОДСКОЙ ОКРУГ ГОРОД СУРГУТ</w:t>
      </w:r>
    </w:p>
    <w:p w:rsidR="005310EA" w:rsidRDefault="005310EA" w:rsidP="005310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0EA" w:rsidRDefault="005310EA" w:rsidP="005310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</w:t>
      </w:r>
    </w:p>
    <w:p w:rsidR="005310EA" w:rsidRDefault="005310EA" w:rsidP="005310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0EA" w:rsidRDefault="005310EA" w:rsidP="005310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310EA" w:rsidRDefault="005310EA" w:rsidP="005310EA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0EA" w:rsidRDefault="005310EA" w:rsidP="005310EA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 внесении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изменений  в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постановление</w:t>
      </w:r>
    </w:p>
    <w:p w:rsidR="005310EA" w:rsidRDefault="005310EA" w:rsidP="005310EA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Администрации города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24.12.2012 № 9898 </w:t>
      </w:r>
    </w:p>
    <w:p w:rsidR="005310EA" w:rsidRDefault="005310EA" w:rsidP="005310EA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административного регламента </w:t>
      </w:r>
    </w:p>
    <w:p w:rsidR="005310EA" w:rsidRDefault="005310EA" w:rsidP="005310EA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 </w:t>
      </w:r>
    </w:p>
    <w:p w:rsidR="005310EA" w:rsidRDefault="005310EA" w:rsidP="005310EA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«Оформление разрешения на вселение </w:t>
      </w:r>
    </w:p>
    <w:p w:rsidR="005310EA" w:rsidRDefault="005310EA" w:rsidP="005310EA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жилые помещения  </w:t>
      </w:r>
    </w:p>
    <w:p w:rsidR="005310EA" w:rsidRDefault="005310EA" w:rsidP="005310EA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жилищного фонда»</w:t>
      </w:r>
    </w:p>
    <w:p w:rsidR="005310EA" w:rsidRDefault="005310EA" w:rsidP="005310EA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10EA" w:rsidRDefault="005310EA" w:rsidP="005310EA">
      <w:pPr>
        <w:pStyle w:val="a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27.07.2010 № 210-ФЗ                                     «Об организации предоставления государственных  и муниципальных услуг»                 (с изменениями от 13.07.2015), постановлением Администрации города                              от 25.10.2010 № 5591 «О порядке разработки и утверждения административных регламентов предоставления муниципальных услуг» (с последующими изменениями), распоряжением Администрации города от 30.12.2005 № 3686                   «Об утверждении Регламента Администрации города» (с последующими изменениями):</w:t>
      </w:r>
    </w:p>
    <w:p w:rsidR="005310EA" w:rsidRDefault="005310EA" w:rsidP="005310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Администрации города от 24.12.2012 № 9898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«Оформление разрешения на вселение в муниципальные жилые помещения  специализированного жилищного фонда»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(с изменениями от 17.04.2013 № 2629,                от 16.07.2013 № 5094, от 04.07.2014 № 4549, 23.03.2015 № 1937, от 02.07.2015                      № 4568)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 изменения:</w:t>
      </w:r>
    </w:p>
    <w:p w:rsidR="005310EA" w:rsidRDefault="005310EA" w:rsidP="005310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 приложении к постановлению:</w:t>
      </w:r>
    </w:p>
    <w:p w:rsidR="005310EA" w:rsidRDefault="005310EA" w:rsidP="005310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1.1.1. Пункт 1.1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 изложить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редакции:</w:t>
      </w:r>
    </w:p>
    <w:p w:rsidR="005310EA" w:rsidRDefault="005310EA" w:rsidP="005310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0" w:name="sub_101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«Оформление разрешения на вселение в муниципальные жилые помещения  специализированного жилищного фонда» (далее - административный регламент) разработан в целях </w:t>
      </w:r>
      <w:r>
        <w:rPr>
          <w:rFonts w:ascii="Times New Roman" w:hAnsi="Times New Roman"/>
          <w:sz w:val="28"/>
          <w:szCs w:val="28"/>
        </w:rPr>
        <w:t xml:space="preserve">повышения прозрачности деятельности структурных подразделений Администрации города Сургута при предоставлении муниципальных услуг посредством представления информации гражданам и организациям об административных процедурах в составе муниципальных услуг,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установления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услуги, минимизации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административного усмотрения должностных лиц при предоставлении муниципальной услуги, а также повышения результативности деятельности управления учета и распределения жилья Администрации города Сургута по повышению качества предоставления и доступности получения муниципальной услуги, результатом которой является заключение договора найма жилого помещения специализированного жилищного фонда или отказ в предоставлении муниципальной услуги</w:t>
      </w:r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». </w:t>
      </w:r>
    </w:p>
    <w:p w:rsidR="005310EA" w:rsidRDefault="005310EA" w:rsidP="005310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1.1.2.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 2.15 дополнить абзацами следующего содержания:</w:t>
      </w:r>
    </w:p>
    <w:p w:rsidR="005310EA" w:rsidRDefault="005310EA" w:rsidP="00531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24.11.1995 № 181-ФЗ «О социальной защите инвалидов в Российской Федерации.</w:t>
      </w:r>
    </w:p>
    <w:p w:rsidR="005310EA" w:rsidRDefault="005310EA" w:rsidP="00531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МФЦ должны отвечать требованиям, установленным в соответствии с Постановлением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310EA" w:rsidRDefault="005310EA" w:rsidP="005310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после официального опубликования.</w:t>
      </w:r>
    </w:p>
    <w:p w:rsidR="005310EA" w:rsidRDefault="005310EA" w:rsidP="005310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5310EA" w:rsidRDefault="005310EA" w:rsidP="005310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Контроль за выполнением постановления возложить на заместителя главы Администрации города Базарова В.В.</w:t>
      </w:r>
    </w:p>
    <w:p w:rsidR="005310EA" w:rsidRDefault="005310EA" w:rsidP="00531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0EA" w:rsidRDefault="005310EA" w:rsidP="00531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0EA" w:rsidRDefault="005310EA" w:rsidP="005310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города                                                                                                    Д.В. Попов</w:t>
      </w:r>
    </w:p>
    <w:p w:rsidR="005310EA" w:rsidRDefault="005310EA" w:rsidP="005310EA"/>
    <w:p w:rsidR="005310EA" w:rsidRDefault="005310EA" w:rsidP="005310EA"/>
    <w:p w:rsidR="005310EA" w:rsidRDefault="005310EA" w:rsidP="005310EA"/>
    <w:p w:rsidR="005310EA" w:rsidRDefault="005310EA" w:rsidP="005310EA">
      <w:bookmarkStart w:id="1" w:name="_GoBack"/>
      <w:bookmarkEnd w:id="1"/>
    </w:p>
    <w:p w:rsidR="005310EA" w:rsidRDefault="005310EA" w:rsidP="005310EA"/>
    <w:p w:rsidR="005310EA" w:rsidRDefault="005310EA" w:rsidP="005310EA"/>
    <w:p w:rsidR="005310EA" w:rsidRDefault="005310EA" w:rsidP="005310EA"/>
    <w:p w:rsidR="005310EA" w:rsidRDefault="005310EA" w:rsidP="005310EA"/>
    <w:p w:rsidR="005310EA" w:rsidRDefault="005310EA" w:rsidP="00531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CE3" w:rsidRDefault="00601CE3"/>
    <w:sectPr w:rsidR="00601CE3" w:rsidSect="005310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B0"/>
    <w:rsid w:val="005310EA"/>
    <w:rsid w:val="00601CE3"/>
    <w:rsid w:val="00B9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7576D-CCA2-4B3A-B0B1-E07229B3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0E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для информации об изменениях"/>
    <w:basedOn w:val="a"/>
    <w:next w:val="a"/>
    <w:uiPriority w:val="99"/>
    <w:rsid w:val="005310E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Катерли Юлия Владимировна</cp:lastModifiedBy>
  <cp:revision>2</cp:revision>
  <dcterms:created xsi:type="dcterms:W3CDTF">2015-09-18T05:37:00Z</dcterms:created>
  <dcterms:modified xsi:type="dcterms:W3CDTF">2015-09-18T05:37:00Z</dcterms:modified>
</cp:coreProperties>
</file>