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903C54" wp14:editId="1367244E">
            <wp:extent cx="5362575" cy="1285875"/>
            <wp:effectExtent l="0" t="0" r="9525" b="9525"/>
            <wp:docPr id="1" name="Рисунок 1" descr="http://www.rusea.info/img/logo_konk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usea.info/img/logo_konkur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Посвящается 150-летию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 времени создания 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Русского технического общества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(основано в 1866 году)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33E" w:rsidRPr="0034133E" w:rsidRDefault="0034133E" w:rsidP="004D00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133E">
        <w:rPr>
          <w:rFonts w:ascii="Times New Roman" w:eastAsia="Times New Roman" w:hAnsi="Times New Roman" w:cs="Times New Roman"/>
          <w:b/>
          <w:bCs/>
          <w:i/>
          <w:iCs/>
          <w:kern w:val="36"/>
          <w:sz w:val="48"/>
          <w:szCs w:val="48"/>
          <w:lang w:eastAsia="ru-RU"/>
        </w:rPr>
        <w:t>XVII  Всероссийский конкурс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33E" w:rsidRPr="0034133E" w:rsidRDefault="0034133E" w:rsidP="004D0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«ИНЖЕНЕР ГОДА»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05867" w:rsidRDefault="00305867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867" w:rsidRDefault="00305867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867" w:rsidRDefault="00305867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867" w:rsidRDefault="00305867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867" w:rsidRDefault="00305867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867" w:rsidRDefault="00305867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33E" w:rsidRPr="0034133E" w:rsidRDefault="0034133E" w:rsidP="004D0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Москва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</w:t>
      </w:r>
      <w:proofErr w:type="gramEnd"/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Е Н И Е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33E" w:rsidRPr="0034133E" w:rsidRDefault="0034133E" w:rsidP="004D0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15.04.2016 г. 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                              г. Москва                         </w:t>
      </w:r>
      <w:r w:rsidRPr="003413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 № 5-9/21/17-1/2-8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133E" w:rsidRPr="0034133E" w:rsidRDefault="0034133E" w:rsidP="0027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О XVII Всероссийском конкурсе</w:t>
      </w:r>
    </w:p>
    <w:p w:rsidR="0034133E" w:rsidRPr="0034133E" w:rsidRDefault="0034133E" w:rsidP="00273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«Инженер года-2016»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Ежегодный Всероссийский конкурс «Инженер года» принят и признан инженерным сообществом страны, всемерно поддерживается руководителями регионов, Правительством Российской Федерации. Отмечается существенный вклад конкурса в выявление лучших инженеров страны, популяризацию инженерного искусства, пропаганду достижений и опыта, привлечение внимания государственных структур к проблемам инженерного дела России.</w:t>
      </w:r>
    </w:p>
    <w:p w:rsidR="004D0024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во внимание, что традицию ежегодно чествовать лучших представителей научно-технической интеллигенции неоднократно одобряли Правительство Российской Федерации, Государственная Дума и Совет Федерации Федерального Собрания Российской Федерации, Президент Российской Федерации Владимир Владимирович Путин и, признавая необходимость дальнейшей работы по совершенствованию практики проведения подобных конкурсов, Российский Союз научных и инженерных общественных объединений, Международный Союз научных и инженерных общественных объединений, Академия инженерных наук имени</w:t>
      </w:r>
      <w:proofErr w:type="gramEnd"/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А.М. Прохорова, Межрегиональный общественный фонд содействия научно-техническому прогрессу 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ПОСТАНОВЛЯЮТ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Объявить XVII Всероссийский конкурс «Инженер года-2016» по результатам деятельности в 2016 году инженеров, занятых на предприятиях, в организациях и учреждениях различных форм собственности.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конкурса провести в период с 15 ноября 2016 года по 08 февраля 2017 года.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Провести конкурс «Инженер года» в двух версиях: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«Инженерное искусство молодых» - для участвующих в конкурсе молодых специалистов в возрасте до 30 лет включительно;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«Профессиональные инженеры» -  для участников конкурса, имеющих стаж работы на инженерных должностях не менее 5 лет.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Положение о проведении XVII Всероссийского конкурса «Инженер года-2016» (прилагается).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Поручить жюри конкурса «Инженер года-2016» до 15 октября 2016 года сформировать состав экспертных комиссий по всем номинациям конкурса.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Предложить региональным (областным, краевым, республи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канским) организациям научно-технических обществ, их соответст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вующим союзам,  домам науки и техники и домам инженера, руководя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органам российских научно-технических обществ, комитетам и советам по работе с молодыми учеными и специалистами включиться в пропаганду целей и условий конкурса и осуществить выдвижение участников конкурса.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Российскому Союзу научных и инженерных общественных объединений обеспечить прием взносов участников конкурса и оплату организа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ционных и хозяйственных расходов, связанных с проведением конкурса.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Утвердить координационный комитет по проведению конкурса «Инженер года- 2016» в составе:</w:t>
      </w:r>
    </w:p>
    <w:tbl>
      <w:tblPr>
        <w:tblW w:w="83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3"/>
        <w:gridCol w:w="1121"/>
        <w:gridCol w:w="4311"/>
      </w:tblGrid>
      <w:tr w:rsidR="0034133E" w:rsidRPr="0034133E" w:rsidTr="008B2D2B">
        <w:trPr>
          <w:tblCellSpacing w:w="15" w:type="dxa"/>
        </w:trPr>
        <w:tc>
          <w:tcPr>
            <w:tcW w:w="2848" w:type="dxa"/>
            <w:vAlign w:val="center"/>
            <w:hideMark/>
          </w:tcPr>
          <w:p w:rsidR="002C25A2" w:rsidRDefault="002C25A2" w:rsidP="006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</w:p>
          <w:p w:rsidR="0034133E" w:rsidRPr="0034133E" w:rsidRDefault="0034133E" w:rsidP="006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Ситцев</w:t>
            </w:r>
          </w:p>
          <w:p w:rsidR="0034133E" w:rsidRDefault="0034133E" w:rsidP="006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Михайлович</w:t>
            </w:r>
          </w:p>
          <w:p w:rsidR="002C25A2" w:rsidRPr="0034133E" w:rsidRDefault="002C25A2" w:rsidP="006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vAlign w:val="center"/>
            <w:hideMark/>
          </w:tcPr>
          <w:p w:rsidR="0034133E" w:rsidRPr="0034133E" w:rsidRDefault="0034133E" w:rsidP="006C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вице-президент, первый секретарь </w:t>
            </w:r>
            <w:proofErr w:type="spell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РосСНИО</w:t>
            </w:r>
            <w:proofErr w:type="spellEnd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(председатель Комитета)</w:t>
            </w:r>
          </w:p>
        </w:tc>
      </w:tr>
      <w:tr w:rsidR="0034133E" w:rsidRPr="0034133E" w:rsidTr="008B2D2B">
        <w:trPr>
          <w:tblCellSpacing w:w="15" w:type="dxa"/>
        </w:trPr>
        <w:tc>
          <w:tcPr>
            <w:tcW w:w="2848" w:type="dxa"/>
            <w:vAlign w:val="center"/>
            <w:hideMark/>
          </w:tcPr>
          <w:p w:rsidR="002C25A2" w:rsidRDefault="002C25A2" w:rsidP="006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33E" w:rsidRPr="0034133E" w:rsidRDefault="0034133E" w:rsidP="006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Багдасарян</w:t>
            </w:r>
          </w:p>
          <w:p w:rsidR="0034133E" w:rsidRPr="0034133E" w:rsidRDefault="0034133E" w:rsidP="006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Сергеевич</w:t>
            </w:r>
          </w:p>
          <w:p w:rsidR="0034133E" w:rsidRPr="0034133E" w:rsidRDefault="0034133E" w:rsidP="006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vAlign w:val="center"/>
            <w:hideMark/>
          </w:tcPr>
          <w:p w:rsidR="0034133E" w:rsidRPr="0034133E" w:rsidRDefault="0034133E" w:rsidP="006C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д.т.н., действительный член АИН, главный ученый секретарь Академии инженерных наук имени А.М. Прохорова</w:t>
            </w:r>
          </w:p>
        </w:tc>
      </w:tr>
      <w:tr w:rsidR="0034133E" w:rsidRPr="0034133E" w:rsidTr="008B2D2B">
        <w:trPr>
          <w:tblCellSpacing w:w="15" w:type="dxa"/>
        </w:trPr>
        <w:tc>
          <w:tcPr>
            <w:tcW w:w="2848" w:type="dxa"/>
            <w:vAlign w:val="center"/>
            <w:hideMark/>
          </w:tcPr>
          <w:p w:rsidR="00273091" w:rsidRDefault="00273091" w:rsidP="006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33E" w:rsidRPr="0034133E" w:rsidRDefault="0034133E" w:rsidP="006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</w:t>
            </w:r>
          </w:p>
          <w:p w:rsidR="0034133E" w:rsidRDefault="0034133E" w:rsidP="006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Григорьевич</w:t>
            </w:r>
          </w:p>
          <w:p w:rsidR="00273091" w:rsidRPr="0034133E" w:rsidRDefault="00273091" w:rsidP="006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vAlign w:val="center"/>
            <w:hideMark/>
          </w:tcPr>
          <w:p w:rsidR="0034133E" w:rsidRPr="0034133E" w:rsidRDefault="0034133E" w:rsidP="006C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Координационного совета </w:t>
            </w:r>
            <w:proofErr w:type="spell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РосСНИО</w:t>
            </w:r>
            <w:proofErr w:type="spellEnd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председателя Правления Московского Союза НИО</w:t>
            </w:r>
          </w:p>
        </w:tc>
      </w:tr>
      <w:tr w:rsidR="0034133E" w:rsidRPr="0034133E" w:rsidTr="008B2D2B">
        <w:trPr>
          <w:tblCellSpacing w:w="15" w:type="dxa"/>
        </w:trPr>
        <w:tc>
          <w:tcPr>
            <w:tcW w:w="2848" w:type="dxa"/>
            <w:vAlign w:val="center"/>
            <w:hideMark/>
          </w:tcPr>
          <w:p w:rsidR="002C25A2" w:rsidRDefault="002C25A2" w:rsidP="006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33E" w:rsidRPr="0034133E" w:rsidRDefault="0034133E" w:rsidP="006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Бурмистрова</w:t>
            </w:r>
            <w:proofErr w:type="spellEnd"/>
          </w:p>
          <w:p w:rsidR="0034133E" w:rsidRPr="0034133E" w:rsidRDefault="0034133E" w:rsidP="006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 Вячеславовна</w:t>
            </w:r>
          </w:p>
        </w:tc>
        <w:tc>
          <w:tcPr>
            <w:tcW w:w="5387" w:type="dxa"/>
            <w:gridSpan w:val="2"/>
            <w:vAlign w:val="center"/>
            <w:hideMark/>
          </w:tcPr>
          <w:p w:rsidR="0034133E" w:rsidRPr="0034133E" w:rsidRDefault="0034133E" w:rsidP="006C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организационным отделом Координационного совета </w:t>
            </w:r>
            <w:proofErr w:type="spell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РосСНИО</w:t>
            </w:r>
            <w:proofErr w:type="spellEnd"/>
          </w:p>
        </w:tc>
      </w:tr>
      <w:tr w:rsidR="0034133E" w:rsidRPr="0034133E" w:rsidTr="008B2D2B">
        <w:trPr>
          <w:tblCellSpacing w:w="15" w:type="dxa"/>
        </w:trPr>
        <w:tc>
          <w:tcPr>
            <w:tcW w:w="2848" w:type="dxa"/>
            <w:vAlign w:val="center"/>
            <w:hideMark/>
          </w:tcPr>
          <w:p w:rsidR="002C25A2" w:rsidRDefault="002C25A2" w:rsidP="006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33E" w:rsidRPr="0034133E" w:rsidRDefault="0034133E" w:rsidP="006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Бокша</w:t>
            </w:r>
            <w:proofErr w:type="spellEnd"/>
          </w:p>
          <w:p w:rsidR="0034133E" w:rsidRPr="0034133E" w:rsidRDefault="0034133E" w:rsidP="006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ОльгаГеннадьевна</w:t>
            </w:r>
            <w:proofErr w:type="spellEnd"/>
          </w:p>
          <w:p w:rsidR="0034133E" w:rsidRPr="0034133E" w:rsidRDefault="0034133E" w:rsidP="006C0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gridSpan w:val="2"/>
            <w:vAlign w:val="center"/>
            <w:hideMark/>
          </w:tcPr>
          <w:p w:rsidR="00D4663F" w:rsidRDefault="00D4663F" w:rsidP="006C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33E" w:rsidRPr="0034133E" w:rsidRDefault="0034133E" w:rsidP="006C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 исполнительной дирекции Союза НИО</w:t>
            </w:r>
          </w:p>
          <w:p w:rsidR="0034133E" w:rsidRPr="0034133E" w:rsidRDefault="0034133E" w:rsidP="006C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133E" w:rsidRPr="0034133E" w:rsidTr="008B2D2B">
        <w:trPr>
          <w:tblCellSpacing w:w="15" w:type="dxa"/>
        </w:trPr>
        <w:tc>
          <w:tcPr>
            <w:tcW w:w="3969" w:type="dxa"/>
            <w:gridSpan w:val="2"/>
            <w:vAlign w:val="center"/>
            <w:hideMark/>
          </w:tcPr>
          <w:p w:rsidR="00273091" w:rsidRDefault="00273091" w:rsidP="006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63F" w:rsidRDefault="00D4663F" w:rsidP="006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663F" w:rsidRDefault="00D4663F" w:rsidP="006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33E" w:rsidRDefault="0034133E" w:rsidP="006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  <w:p w:rsidR="00273091" w:rsidRDefault="00273091" w:rsidP="006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33E" w:rsidRPr="0034133E" w:rsidRDefault="0034133E" w:rsidP="006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Академии инженерных наук</w:t>
            </w:r>
          </w:p>
          <w:p w:rsidR="0034133E" w:rsidRPr="0034133E" w:rsidRDefault="0034133E" w:rsidP="006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имени А.М. Прохорова,</w:t>
            </w:r>
          </w:p>
          <w:p w:rsidR="0034133E" w:rsidRPr="0034133E" w:rsidRDefault="0034133E" w:rsidP="006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 и Международного</w:t>
            </w:r>
          </w:p>
          <w:p w:rsidR="0034133E" w:rsidRPr="0034133E" w:rsidRDefault="0034133E" w:rsidP="006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союзов НИО</w:t>
            </w:r>
          </w:p>
          <w:p w:rsidR="0034133E" w:rsidRPr="0034133E" w:rsidRDefault="0034133E" w:rsidP="006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33E" w:rsidRPr="0034133E" w:rsidRDefault="0034133E" w:rsidP="006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33E" w:rsidRPr="0034133E" w:rsidRDefault="0034133E" w:rsidP="006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Гуляев</w:t>
            </w:r>
          </w:p>
          <w:p w:rsidR="0034133E" w:rsidRPr="0034133E" w:rsidRDefault="0034133E" w:rsidP="006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 РАН</w:t>
            </w:r>
          </w:p>
        </w:tc>
        <w:tc>
          <w:tcPr>
            <w:tcW w:w="4266" w:type="dxa"/>
            <w:vAlign w:val="center"/>
            <w:hideMark/>
          </w:tcPr>
          <w:p w:rsidR="008C31E8" w:rsidRDefault="008C31E8" w:rsidP="006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1E8" w:rsidRDefault="008C31E8" w:rsidP="006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024" w:rsidRDefault="0034133E" w:rsidP="006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  <w:p w:rsidR="00273091" w:rsidRDefault="00273091" w:rsidP="006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024" w:rsidRPr="0034133E" w:rsidRDefault="004D0024" w:rsidP="006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Межрегионального общественного фонда содействия научно-техническому</w:t>
            </w:r>
            <w:r>
              <w:t xml:space="preserve"> </w:t>
            </w:r>
            <w:r w:rsidRPr="004D00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прогрессу</w:t>
            </w:r>
          </w:p>
          <w:p w:rsidR="0034133E" w:rsidRPr="0034133E" w:rsidRDefault="0034133E" w:rsidP="006C0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33E" w:rsidRPr="0034133E" w:rsidRDefault="0034133E" w:rsidP="006C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133E" w:rsidRPr="0034133E" w:rsidRDefault="0034133E" w:rsidP="006C0B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133E" w:rsidRPr="0034133E" w:rsidRDefault="0034133E" w:rsidP="008C3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 Ситцев</w:t>
            </w:r>
          </w:p>
        </w:tc>
      </w:tr>
      <w:bookmarkEnd w:id="0"/>
    </w:tbl>
    <w:p w:rsidR="002C25A2" w:rsidRDefault="002C25A2" w:rsidP="009D4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5A2" w:rsidRDefault="002C25A2" w:rsidP="009D4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5A2" w:rsidRDefault="002C25A2" w:rsidP="009D4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133E" w:rsidRPr="0034133E" w:rsidRDefault="0034133E" w:rsidP="009D4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ПОЛОЖЕНИЕ</w:t>
      </w:r>
    </w:p>
    <w:p w:rsidR="0034133E" w:rsidRPr="0034133E" w:rsidRDefault="0034133E" w:rsidP="009D4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XVII Всероссийского конкурса «Инженер года-2016»</w:t>
      </w:r>
    </w:p>
    <w:p w:rsidR="0034133E" w:rsidRPr="0034133E" w:rsidRDefault="0034133E" w:rsidP="009D4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Цели и принципы проведения конкурса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«Инженер года-2016» проводится по результатам 2016 года. Его проведение направлено </w:t>
      </w:r>
      <w:proofErr w:type="gramStart"/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133E" w:rsidRPr="0034133E" w:rsidRDefault="0034133E" w:rsidP="004D00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привлечение внимания к проблемам качества инженерных кадров в России;</w:t>
      </w:r>
    </w:p>
    <w:p w:rsidR="0034133E" w:rsidRPr="0034133E" w:rsidRDefault="00085DC6" w:rsidP="004D00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="0034133E"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привлекательности труда и профессионализма инженерных работников;</w:t>
      </w:r>
    </w:p>
    <w:p w:rsidR="0034133E" w:rsidRPr="0034133E" w:rsidRDefault="0034133E" w:rsidP="004D00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выявление элиты российского инженерного корпуса;</w:t>
      </w:r>
    </w:p>
    <w:p w:rsidR="0034133E" w:rsidRPr="0034133E" w:rsidRDefault="0034133E" w:rsidP="004D00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пропаганду достижений и опыта лучших инженеров страны;</w:t>
      </w:r>
    </w:p>
    <w:p w:rsidR="0034133E" w:rsidRPr="0034133E" w:rsidRDefault="0034133E" w:rsidP="004D00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формирование интереса к инженерному труду в молодежной среде;</w:t>
      </w:r>
    </w:p>
    <w:p w:rsidR="0034133E" w:rsidRPr="0034133E" w:rsidRDefault="0034133E" w:rsidP="004D002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формирование реестра (банка данных) лучших инженеров страны.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независимыми от государственных структур и организаций общественными объединениями, представляющими профессиональных ученых и инженеров России.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Конкурс проводится в двух версиях: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«Инженерное искусство молодых» - для участвующих в конкурсе молодых специалистов в возрасте до 30 лет включительно;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«Профессиональные инженеры» - для участников конкурса, имеющих стаж работы на инженерных должностях не менее 5 лет.</w:t>
      </w:r>
    </w:p>
    <w:p w:rsidR="0034133E" w:rsidRPr="0034133E" w:rsidRDefault="0034133E" w:rsidP="009D4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 конкурса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Российским Союзом научных и инженерных общественных объединений, Международным Союзом научных и инженерных общественных объединений, Академией инженерных наук имени А.М. Прохорова, Межрегиональным общественным фондом содействия научно-техническому прогрессу.</w:t>
      </w:r>
    </w:p>
    <w:p w:rsidR="0034133E" w:rsidRPr="0034133E" w:rsidRDefault="0034133E" w:rsidP="009D4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 Жюри конкурса 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жюри и экспертных комиссий конкурса входят ведущие ученые, инженеры, специалисты различных отраслей народного хозяйства.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0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9"/>
        <w:gridCol w:w="5136"/>
      </w:tblGrid>
      <w:tr w:rsidR="0034133E" w:rsidRPr="0034133E" w:rsidTr="002C2E4F">
        <w:trPr>
          <w:tblCellSpacing w:w="15" w:type="dxa"/>
        </w:trPr>
        <w:tc>
          <w:tcPr>
            <w:tcW w:w="2844" w:type="dxa"/>
            <w:hideMark/>
          </w:tcPr>
          <w:p w:rsid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Председатель:</w:t>
            </w:r>
          </w:p>
          <w:p w:rsidR="00AA2954" w:rsidRPr="0034133E" w:rsidRDefault="00AA2954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hideMark/>
          </w:tcPr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133E" w:rsidRPr="0034133E" w:rsidTr="002C2E4F">
        <w:trPr>
          <w:tblCellSpacing w:w="15" w:type="dxa"/>
        </w:trPr>
        <w:tc>
          <w:tcPr>
            <w:tcW w:w="2844" w:type="dxa"/>
            <w:hideMark/>
          </w:tcPr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Гуляев Ю.В.</w:t>
            </w: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</w:t>
            </w:r>
            <w:r w:rsidRPr="00341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1" w:type="dxa"/>
            <w:hideMark/>
          </w:tcPr>
          <w:p w:rsidR="0034133E" w:rsidRPr="0034133E" w:rsidRDefault="0034133E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 РАН, член президиума РАН, президент Академии</w:t>
            </w:r>
            <w:r w:rsidR="00A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инженерных наук имени А.М. Прохорова, Российского и Международного союзов НИО</w:t>
            </w:r>
          </w:p>
        </w:tc>
      </w:tr>
      <w:tr w:rsidR="0034133E" w:rsidRPr="0034133E" w:rsidTr="002C2E4F">
        <w:trPr>
          <w:tblCellSpacing w:w="15" w:type="dxa"/>
        </w:trPr>
        <w:tc>
          <w:tcPr>
            <w:tcW w:w="2844" w:type="dxa"/>
            <w:hideMark/>
          </w:tcPr>
          <w:p w:rsid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Вице-председатели:</w:t>
            </w:r>
          </w:p>
          <w:p w:rsidR="00AA2954" w:rsidRPr="0034133E" w:rsidRDefault="00AA2954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hideMark/>
          </w:tcPr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4133E" w:rsidRPr="0034133E" w:rsidTr="002C2E4F">
        <w:trPr>
          <w:tblCellSpacing w:w="15" w:type="dxa"/>
        </w:trPr>
        <w:tc>
          <w:tcPr>
            <w:tcW w:w="2844" w:type="dxa"/>
            <w:hideMark/>
          </w:tcPr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Дмитриевский А.Н. </w:t>
            </w: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1" w:type="dxa"/>
            <w:hideMark/>
          </w:tcPr>
          <w:p w:rsidR="0034133E" w:rsidRDefault="0034133E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 РАН, научный</w:t>
            </w:r>
            <w:r w:rsidR="00EE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 Института проблем нефти и газа РАН</w:t>
            </w:r>
            <w:r w:rsidRPr="00341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E5FF4" w:rsidRPr="0034133E" w:rsidRDefault="00EE5FF4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3E" w:rsidRPr="0034133E" w:rsidTr="002C2E4F">
        <w:trPr>
          <w:tblCellSpacing w:w="15" w:type="dxa"/>
        </w:trPr>
        <w:tc>
          <w:tcPr>
            <w:tcW w:w="2844" w:type="dxa"/>
            <w:hideMark/>
          </w:tcPr>
          <w:p w:rsidR="00AA2954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Ситцев В.М.</w:t>
            </w:r>
          </w:p>
          <w:p w:rsidR="00AA2954" w:rsidRDefault="00AA2954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hideMark/>
          </w:tcPr>
          <w:p w:rsidR="00EE5FF4" w:rsidRDefault="0034133E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вице-президент, первый секретарь </w:t>
            </w:r>
            <w:proofErr w:type="spell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РосСНИО</w:t>
            </w:r>
            <w:proofErr w:type="spellEnd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первый вице-президент Международного Союза НИО, прези</w:t>
            </w: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дент Межрегионального обществен</w:t>
            </w: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фонда содействия научно-техническому прогрессу,  Лауреат Государственной премии РФ </w:t>
            </w:r>
          </w:p>
          <w:p w:rsidR="0034133E" w:rsidRPr="0034133E" w:rsidRDefault="0034133E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AA2954" w:rsidRPr="0034133E" w:rsidTr="002C2E4F">
        <w:trPr>
          <w:tblCellSpacing w:w="15" w:type="dxa"/>
        </w:trPr>
        <w:tc>
          <w:tcPr>
            <w:tcW w:w="2844" w:type="dxa"/>
          </w:tcPr>
          <w:p w:rsidR="00AA2954" w:rsidRDefault="00AA2954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 И.Б.</w:t>
            </w:r>
          </w:p>
          <w:p w:rsidR="00AA2954" w:rsidRPr="0034133E" w:rsidRDefault="00AA2954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</w:tcPr>
          <w:p w:rsidR="00AA2954" w:rsidRDefault="00AA2954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 РАН, президент МГТУ имени Н.Э. Баумана, вице- президент Некоммерческой организации «Ассоциация технических университетов»</w:t>
            </w:r>
          </w:p>
          <w:p w:rsidR="00AA2954" w:rsidRPr="0034133E" w:rsidRDefault="00AA2954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3E" w:rsidRPr="0034133E" w:rsidTr="002C2E4F">
        <w:trPr>
          <w:tblCellSpacing w:w="15" w:type="dxa"/>
        </w:trPr>
        <w:tc>
          <w:tcPr>
            <w:tcW w:w="2844" w:type="dxa"/>
            <w:hideMark/>
          </w:tcPr>
          <w:p w:rsid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1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Члены жюри:</w:t>
            </w:r>
          </w:p>
          <w:p w:rsidR="00AA2954" w:rsidRPr="0034133E" w:rsidRDefault="00AA2954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1" w:type="dxa"/>
            <w:hideMark/>
          </w:tcPr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4133E" w:rsidRPr="0034133E" w:rsidTr="002C2E4F">
        <w:trPr>
          <w:tblCellSpacing w:w="15" w:type="dxa"/>
        </w:trPr>
        <w:tc>
          <w:tcPr>
            <w:tcW w:w="2844" w:type="dxa"/>
            <w:hideMark/>
          </w:tcPr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Батков</w:t>
            </w:r>
            <w:proofErr w:type="spellEnd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А.М.</w:t>
            </w: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1" w:type="dxa"/>
            <w:hideMark/>
          </w:tcPr>
          <w:p w:rsidR="0034133E" w:rsidRPr="0034133E" w:rsidRDefault="0034133E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д.т.н., президент Общества авиастроителей</w:t>
            </w: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4133E" w:rsidRPr="0034133E" w:rsidTr="002C2E4F">
        <w:trPr>
          <w:tblCellSpacing w:w="15" w:type="dxa"/>
        </w:trPr>
        <w:tc>
          <w:tcPr>
            <w:tcW w:w="2844" w:type="dxa"/>
            <w:hideMark/>
          </w:tcPr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Безруких П.П.</w:t>
            </w: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1" w:type="dxa"/>
            <w:hideMark/>
          </w:tcPr>
          <w:p w:rsidR="0034133E" w:rsidRDefault="0034133E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д.т.н., председатель комитета по проблемам использования возобновляемых источников энергии </w:t>
            </w:r>
            <w:proofErr w:type="spell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РосСНИО</w:t>
            </w:r>
            <w:proofErr w:type="spellEnd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Заслуженный энергетик РФ</w:t>
            </w:r>
          </w:p>
          <w:p w:rsidR="00AA2954" w:rsidRPr="0034133E" w:rsidRDefault="00AA2954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3E" w:rsidRPr="0034133E" w:rsidTr="002C2E4F">
        <w:trPr>
          <w:tblCellSpacing w:w="15" w:type="dxa"/>
        </w:trPr>
        <w:tc>
          <w:tcPr>
            <w:tcW w:w="2844" w:type="dxa"/>
            <w:hideMark/>
          </w:tcPr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Богомолов Ю.А.</w:t>
            </w: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1" w:type="dxa"/>
            <w:hideMark/>
          </w:tcPr>
          <w:p w:rsidR="0034133E" w:rsidRDefault="0034133E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вице-президент СОО «МНТО метрологов и приборостроителей»</w:t>
            </w:r>
          </w:p>
          <w:p w:rsidR="00AA2954" w:rsidRPr="0034133E" w:rsidRDefault="00AA2954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3E" w:rsidRPr="0034133E" w:rsidTr="002C2E4F">
        <w:trPr>
          <w:tblCellSpacing w:w="15" w:type="dxa"/>
        </w:trPr>
        <w:tc>
          <w:tcPr>
            <w:tcW w:w="2844" w:type="dxa"/>
            <w:hideMark/>
          </w:tcPr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Воронин Г.П.</w:t>
            </w: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1" w:type="dxa"/>
            <w:hideMark/>
          </w:tcPr>
          <w:p w:rsidR="0034133E" w:rsidRPr="0034133E" w:rsidRDefault="0034133E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д.э.н., президент Всероссийской организации качества</w:t>
            </w: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133E" w:rsidRPr="0034133E" w:rsidTr="002C2E4F">
        <w:trPr>
          <w:tblCellSpacing w:w="15" w:type="dxa"/>
        </w:trPr>
        <w:tc>
          <w:tcPr>
            <w:tcW w:w="2844" w:type="dxa"/>
            <w:hideMark/>
          </w:tcPr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Жураковский</w:t>
            </w:r>
            <w:proofErr w:type="spellEnd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1" w:type="dxa"/>
            <w:hideMark/>
          </w:tcPr>
          <w:p w:rsidR="0034133E" w:rsidRPr="0034133E" w:rsidRDefault="0034133E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д.т.н., профессор, вице-президент Российского Союза НИО</w:t>
            </w: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133E" w:rsidRPr="0034133E" w:rsidTr="002C2E4F">
        <w:trPr>
          <w:tblCellSpacing w:w="15" w:type="dxa"/>
        </w:trPr>
        <w:tc>
          <w:tcPr>
            <w:tcW w:w="2844" w:type="dxa"/>
            <w:hideMark/>
          </w:tcPr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Зацаринный</w:t>
            </w:r>
            <w:proofErr w:type="spellEnd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5091" w:type="dxa"/>
            <w:hideMark/>
          </w:tcPr>
          <w:p w:rsidR="0034133E" w:rsidRPr="0034133E" w:rsidRDefault="0034133E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д.т.н., профессор, заместитель директора Федерального исследовательского центра «Информатика и управление» РАН</w:t>
            </w:r>
          </w:p>
        </w:tc>
      </w:tr>
      <w:tr w:rsidR="0034133E" w:rsidRPr="0034133E" w:rsidTr="002C2E4F">
        <w:trPr>
          <w:tblCellSpacing w:w="15" w:type="dxa"/>
        </w:trPr>
        <w:tc>
          <w:tcPr>
            <w:tcW w:w="2844" w:type="dxa"/>
            <w:hideMark/>
          </w:tcPr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Кислый В.В.</w:t>
            </w: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1" w:type="dxa"/>
            <w:hideMark/>
          </w:tcPr>
          <w:p w:rsidR="00AA2954" w:rsidRPr="0034133E" w:rsidRDefault="0034133E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</w:t>
            </w:r>
            <w:proofErr w:type="gram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,п</w:t>
            </w:r>
            <w:proofErr w:type="gramEnd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</w:t>
            </w:r>
            <w:proofErr w:type="spellEnd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правления НТО деревообрабатывающей промышленности</w:t>
            </w:r>
          </w:p>
        </w:tc>
      </w:tr>
      <w:tr w:rsidR="0034133E" w:rsidRPr="0034133E" w:rsidTr="002C2E4F">
        <w:trPr>
          <w:tblCellSpacing w:w="15" w:type="dxa"/>
        </w:trPr>
        <w:tc>
          <w:tcPr>
            <w:tcW w:w="2844" w:type="dxa"/>
            <w:hideMark/>
          </w:tcPr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Кершенбаум</w:t>
            </w:r>
            <w:proofErr w:type="spellEnd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В.Я.</w:t>
            </w: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5091" w:type="dxa"/>
            <w:hideMark/>
          </w:tcPr>
          <w:p w:rsidR="0034133E" w:rsidRDefault="0034133E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д.т.н., профессор, зав. кафедрой РГУ нефти и газа им. И.М. </w:t>
            </w:r>
            <w:proofErr w:type="spell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Губкина</w:t>
            </w:r>
            <w:proofErr w:type="gram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,г</w:t>
            </w:r>
            <w:proofErr w:type="gramEnd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енеральный</w:t>
            </w:r>
            <w:proofErr w:type="spellEnd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ООО «Национальный институт нефти и газа», Заслуженный деятель науки РФ, Лауреат Премии Правительства РФ в области науки</w:t>
            </w:r>
          </w:p>
          <w:p w:rsidR="00EE5FF4" w:rsidRPr="0034133E" w:rsidRDefault="00EE5FF4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3E" w:rsidRPr="0034133E" w:rsidTr="002C2E4F">
        <w:trPr>
          <w:tblCellSpacing w:w="15" w:type="dxa"/>
        </w:trPr>
        <w:tc>
          <w:tcPr>
            <w:tcW w:w="2844" w:type="dxa"/>
            <w:hideMark/>
          </w:tcPr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Кричевский Г.Е.</w:t>
            </w: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1" w:type="dxa"/>
            <w:hideMark/>
          </w:tcPr>
          <w:p w:rsidR="00AA2954" w:rsidRDefault="0034133E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д.т.н., профессор, президент Российского Союза химиков-текстильщиков и колористов, Заслуженный деятель науки РФ</w:t>
            </w:r>
          </w:p>
          <w:p w:rsidR="00EE5FF4" w:rsidRPr="0034133E" w:rsidRDefault="00EE5FF4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3E" w:rsidRPr="0034133E" w:rsidTr="002C2E4F">
        <w:trPr>
          <w:tblCellSpacing w:w="15" w:type="dxa"/>
        </w:trPr>
        <w:tc>
          <w:tcPr>
            <w:tcW w:w="2844" w:type="dxa"/>
            <w:hideMark/>
          </w:tcPr>
          <w:p w:rsidR="0034133E" w:rsidRPr="0034133E" w:rsidRDefault="0034133E" w:rsidP="00EE5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Лёвин Б.А. </w:t>
            </w:r>
          </w:p>
        </w:tc>
        <w:tc>
          <w:tcPr>
            <w:tcW w:w="5091" w:type="dxa"/>
            <w:hideMark/>
          </w:tcPr>
          <w:p w:rsidR="0034133E" w:rsidRDefault="0034133E" w:rsidP="00EE5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д.т.н., профессор, ректор МГУ путей сообщения (МИИТ)</w:t>
            </w:r>
          </w:p>
          <w:p w:rsidR="00EE5FF4" w:rsidRPr="0034133E" w:rsidRDefault="00EE5FF4" w:rsidP="00EE5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3E" w:rsidRPr="0034133E" w:rsidTr="002C2E4F">
        <w:trPr>
          <w:tblCellSpacing w:w="15" w:type="dxa"/>
        </w:trPr>
        <w:tc>
          <w:tcPr>
            <w:tcW w:w="2844" w:type="dxa"/>
            <w:hideMark/>
          </w:tcPr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Макаровец</w:t>
            </w:r>
            <w:proofErr w:type="spellEnd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1" w:type="dxa"/>
            <w:hideMark/>
          </w:tcPr>
          <w:p w:rsidR="0034133E" w:rsidRDefault="0034133E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академик РАРАН, первый заместитель генерального директора – генеральный конструктор, научный руководитель АО «НПО «СПЛАВ», Герой России</w:t>
            </w:r>
          </w:p>
          <w:p w:rsidR="00EE5FF4" w:rsidRPr="0034133E" w:rsidRDefault="00EE5FF4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3E" w:rsidRPr="0034133E" w:rsidTr="002C2E4F">
        <w:trPr>
          <w:tblCellSpacing w:w="15" w:type="dxa"/>
        </w:trPr>
        <w:tc>
          <w:tcPr>
            <w:tcW w:w="2844" w:type="dxa"/>
            <w:hideMark/>
          </w:tcPr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Рудобашта</w:t>
            </w:r>
            <w:proofErr w:type="spellEnd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  <w:tc>
          <w:tcPr>
            <w:tcW w:w="5091" w:type="dxa"/>
            <w:hideMark/>
          </w:tcPr>
          <w:p w:rsidR="0034133E" w:rsidRDefault="0034133E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д.т.н., профессор, зав. кафедрой теплотехники ФГОУ ВПО  «МГАУ имени В.П. </w:t>
            </w:r>
            <w:proofErr w:type="spell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Горячкина</w:t>
            </w:r>
            <w:proofErr w:type="spellEnd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председатель комитета </w:t>
            </w:r>
            <w:proofErr w:type="spell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РосСНИО</w:t>
            </w:r>
            <w:proofErr w:type="spellEnd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проблемам сушки и </w:t>
            </w:r>
            <w:proofErr w:type="spell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термовлажностной</w:t>
            </w:r>
            <w:proofErr w:type="spellEnd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материалов, Заслуженный деятель науки и техники РФ</w:t>
            </w:r>
          </w:p>
          <w:p w:rsidR="00EE5FF4" w:rsidRPr="0034133E" w:rsidRDefault="00EE5FF4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3E" w:rsidRPr="0034133E" w:rsidTr="002C2E4F">
        <w:trPr>
          <w:tblCellSpacing w:w="15" w:type="dxa"/>
        </w:trPr>
        <w:tc>
          <w:tcPr>
            <w:tcW w:w="2844" w:type="dxa"/>
            <w:hideMark/>
          </w:tcPr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Селезнев И.С.</w:t>
            </w: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1" w:type="dxa"/>
            <w:hideMark/>
          </w:tcPr>
          <w:p w:rsidR="0034133E" w:rsidRDefault="0034133E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д.т.н., профессор, генеральный конструктор ОАО «</w:t>
            </w:r>
            <w:proofErr w:type="spell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ГосМКБ</w:t>
            </w:r>
            <w:proofErr w:type="spellEnd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«Радуга» им. А.Я. Березняка», Герой Социалистического труда, Лауреат Государственной премии СССР, Лауреат Золотой медали имени В.Г. Шухова</w:t>
            </w:r>
          </w:p>
          <w:p w:rsidR="00EE5FF4" w:rsidRPr="0034133E" w:rsidRDefault="00EE5FF4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33E" w:rsidRPr="0034133E" w:rsidTr="002C2E4F">
        <w:trPr>
          <w:tblCellSpacing w:w="15" w:type="dxa"/>
        </w:trPr>
        <w:tc>
          <w:tcPr>
            <w:tcW w:w="2844" w:type="dxa"/>
            <w:hideMark/>
          </w:tcPr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Суворинов</w:t>
            </w:r>
            <w:proofErr w:type="spellEnd"/>
            <w:r w:rsidR="00D958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 </w:t>
            </w: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1" w:type="dxa"/>
            <w:hideMark/>
          </w:tcPr>
          <w:p w:rsidR="0034133E" w:rsidRPr="0034133E" w:rsidRDefault="0034133E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д.т.н., советник Министра образования и науки Российской Федерации, Лауреат премии Правительства Российской Федерации в области науки и техники, Лауреат премии Правительства Российской Федерации по образованию</w:t>
            </w:r>
          </w:p>
          <w:p w:rsidR="0034133E" w:rsidRPr="0034133E" w:rsidRDefault="0034133E" w:rsidP="00AA29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133E" w:rsidRPr="0034133E" w:rsidTr="002C2E4F">
        <w:trPr>
          <w:tblCellSpacing w:w="15" w:type="dxa"/>
        </w:trPr>
        <w:tc>
          <w:tcPr>
            <w:tcW w:w="2844" w:type="dxa"/>
            <w:hideMark/>
          </w:tcPr>
          <w:p w:rsidR="0034133E" w:rsidRPr="0034133E" w:rsidRDefault="0034133E" w:rsidP="00EE5F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Фаррахов</w:t>
            </w:r>
            <w:proofErr w:type="spellEnd"/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 </w:t>
            </w:r>
          </w:p>
        </w:tc>
        <w:tc>
          <w:tcPr>
            <w:tcW w:w="5091" w:type="dxa"/>
            <w:hideMark/>
          </w:tcPr>
          <w:p w:rsidR="0034133E" w:rsidRPr="0034133E" w:rsidRDefault="0034133E" w:rsidP="00EE5FF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к.т.н., первый вице-президент Российского геологического общества</w:t>
            </w:r>
          </w:p>
        </w:tc>
      </w:tr>
    </w:tbl>
    <w:p w:rsidR="0034133E" w:rsidRPr="009D41AE" w:rsidRDefault="002C2E4F" w:rsidP="002C2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E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4. </w:t>
      </w:r>
      <w:r w:rsidR="0034133E" w:rsidRPr="009D4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Требование к участникам конкурса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конкурса могут стать специалисты, занятые научно-инженерной деятельностью на предприятиях, в организациях и учреждениях различных форм собственности, добившиеся в оцениваемый период существен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профессиональных результатов.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конкурсе допускаются лица, </w:t>
      </w: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имеющие высшее техническое (инженерное) образование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высокий уровень компетенции, независимо от их возраста, должности, наличия ученого звания и степени.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соискатель должен располагать такими результатами научно-инженерной деятельности или инженерных разработок, которые по своим показателям находятся на уровне современных требований.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 потенциал компетентности соискателя определяется органами, выдвинувшими кандидатуру, с учетом следующих аспектов:</w:t>
      </w:r>
    </w:p>
    <w:p w:rsidR="0034133E" w:rsidRPr="0034133E" w:rsidRDefault="0034133E" w:rsidP="004D00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самостоятельность технического мышления и готовность к разработке новых материалов, машин, приборов, технологий, владение навыками автоматизированного проектирования, конструи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рования машин и приборов;</w:t>
      </w:r>
    </w:p>
    <w:p w:rsidR="0034133E" w:rsidRPr="0034133E" w:rsidRDefault="0034133E" w:rsidP="004D00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общеинженерная и общенаучная организационно-экономическая подготовка, сочетание профессиональных знаний и практических навыков и умений;</w:t>
      </w:r>
    </w:p>
    <w:p w:rsidR="0034133E" w:rsidRPr="0034133E" w:rsidRDefault="0034133E" w:rsidP="004D00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комплексность подготовки, ориентированная на аналитичес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кую деятельность, гибкую адаптацию к изменениям содержания профессиональной деятельности;</w:t>
      </w:r>
    </w:p>
    <w:p w:rsidR="0034133E" w:rsidRPr="0034133E" w:rsidRDefault="0034133E" w:rsidP="004D00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свободно выражать свои суждения по техническим вопросам на базе научного анализа и синтеза;</w:t>
      </w:r>
    </w:p>
    <w:p w:rsidR="0034133E" w:rsidRPr="0034133E" w:rsidRDefault="0034133E" w:rsidP="004D00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способность работать над многодисциплинарными проектами;</w:t>
      </w:r>
    </w:p>
    <w:p w:rsidR="0034133E" w:rsidRPr="0034133E" w:rsidRDefault="0034133E" w:rsidP="004D00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 методологии научно-технического поиска и методов научного исследования (моделирование и экспериментальные методы);</w:t>
      </w:r>
    </w:p>
    <w:p w:rsidR="0034133E" w:rsidRPr="0034133E" w:rsidRDefault="0034133E" w:rsidP="004D00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формах непрерывного образования, самообразова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ния;</w:t>
      </w:r>
    </w:p>
    <w:p w:rsidR="0034133E" w:rsidRPr="0034133E" w:rsidRDefault="0034133E" w:rsidP="004D00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бизнеса, менеджмента, маркетинга, инновационной деятельности;</w:t>
      </w:r>
    </w:p>
    <w:p w:rsidR="0034133E" w:rsidRPr="0034133E" w:rsidRDefault="0034133E" w:rsidP="004D00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обладание профессиональной этикой и экологическим сознанием;</w:t>
      </w:r>
    </w:p>
    <w:p w:rsidR="0034133E" w:rsidRPr="00AF3D70" w:rsidRDefault="0034133E" w:rsidP="004D002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D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 полученных научных результатов и их технико-экономический эффект.</w:t>
      </w:r>
      <w:r w:rsidRPr="00AF3D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133E" w:rsidRPr="0034133E" w:rsidRDefault="0034133E" w:rsidP="009D4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и срок представления кандидатур и материалов на конкурс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Кандидатуры на участие в конкурсе выдвигаются руководящими органами региональных общественных организаций научно-технических обществ, соответствующих союзов научно-технических организаций, домов науки и техники, домов инжене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ров, российских научно-технических обществ, жюри региональных конкурсов, а при их отсутствии в регионах – руководством предприятий и организаций по месту основной работы соискателя.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Решение-рекомендация о выдвижении конкретной кандидатуры, содержащее мотивированное заключение о профессиональных дости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жениях соискателя и </w:t>
      </w: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указание по какой версии участвует и в какой номинации он </w:t>
      </w:r>
      <w:proofErr w:type="gramStart"/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выдвигается</w:t>
      </w:r>
      <w:proofErr w:type="gramEnd"/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оформляется на фирменном бланке предприятия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дополняется следующими сопроводительными материалами:</w:t>
      </w:r>
    </w:p>
    <w:p w:rsidR="0034133E" w:rsidRPr="0034133E" w:rsidRDefault="0034133E" w:rsidP="004D00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справка-</w:t>
      </w:r>
      <w:proofErr w:type="spellStart"/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объективка</w:t>
      </w:r>
      <w:proofErr w:type="spellEnd"/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личный листок по учету кадров;</w:t>
      </w:r>
    </w:p>
    <w:p w:rsidR="0034133E" w:rsidRPr="0034133E" w:rsidRDefault="0034133E" w:rsidP="004D00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дипломов о высшем образовании, ученой степени;</w:t>
      </w:r>
    </w:p>
    <w:p w:rsidR="0034133E" w:rsidRPr="0034133E" w:rsidRDefault="0034133E" w:rsidP="004D00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достижения кандидата в профессиональной деятельности;</w:t>
      </w:r>
    </w:p>
    <w:p w:rsidR="0034133E" w:rsidRPr="0034133E" w:rsidRDefault="0034133E" w:rsidP="004D00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резюме для публикации в буклете с краткой информацией о достижениях кандидата до 20 строк (желательно приложить резюме на электронном носителе);</w:t>
      </w:r>
    </w:p>
    <w:p w:rsidR="0034133E" w:rsidRPr="0034133E" w:rsidRDefault="0034133E" w:rsidP="004D00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научных работ, опубликованных кандидатом в печати, перечень изобретений, патентов и т.д.;</w:t>
      </w:r>
    </w:p>
    <w:p w:rsidR="0034133E" w:rsidRPr="0034133E" w:rsidRDefault="0034133E" w:rsidP="004D00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2 цветные фотографии 4 х 6 см;</w:t>
      </w:r>
    </w:p>
    <w:p w:rsidR="0034133E" w:rsidRPr="0034133E" w:rsidRDefault="0034133E" w:rsidP="004D002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квитанция об оплате регистрационного взноса.</w:t>
      </w:r>
    </w:p>
    <w:p w:rsidR="009D41A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подачи пакета документов на участие в конкурсе до 15 ноября 2016 г. (по штемпелю)</w:t>
      </w:r>
    </w:p>
    <w:p w:rsidR="0034133E" w:rsidRPr="0034133E" w:rsidRDefault="0034133E" w:rsidP="009D41AE">
      <w:pPr>
        <w:numPr>
          <w:ilvl w:val="0"/>
          <w:numId w:val="5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номинаций конкурса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по следующим номинациям: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Транспорт (автомобильный, железнодорожный, водный)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Транспортное и дорожное строительство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Информатика, информационные сети, вычислительная техника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Радиотехника, электроника, связь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Химия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Судостроение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Сварка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Черная металлургия 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Цветная металлургия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Электроснабжение. Электрические сети и системы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Атомная энергетика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Электроэнергетика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Теплоэнергетика, </w:t>
      </w:r>
      <w:proofErr w:type="spellStart"/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теплотехнологии</w:t>
      </w:r>
      <w:proofErr w:type="spellEnd"/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Возобновляемые источники энергии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Техника высоких напряжений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Электротехника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Нефтяная и газовая промышленность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Керамическое производство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Авиация и космонавтика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Машиностроение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Автоматизация и механизация сельского хозяйства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Строительство и стройиндустрия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Приборостроение и диагностика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Медицинская техника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Деревообработка, бумажная промышленность, тара и упаковка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Лесное хозяйство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Легкая промышленность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Коммунальное хозяйство, бытовое обслуживание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Геология, землеустройство, геодезия, картография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Горная промышленность и подземное строительство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Экология и мониторинг окружающей среды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Полиграфия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Пищевая промышленность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Биотехнология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Инженерная экономика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 Организация управления научной и инженерной деятельностью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* Организация управления промышленным производством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* Организация управления строительством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Техника военного и специального назначения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Системы и технологии обеспечения безопасности производства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Лазерная техника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Менеджмент качества</w:t>
      </w:r>
    </w:p>
    <w:p w:rsidR="0034133E" w:rsidRPr="0034133E" w:rsidRDefault="0034133E" w:rsidP="004D0024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Оптика, оптико-механические, оптико-электронные системы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* Номинации, отмеченные звездочкой, рекомендуются для специалистов не моложе 31 года.</w:t>
      </w:r>
    </w:p>
    <w:p w:rsidR="0034133E" w:rsidRPr="0034133E" w:rsidRDefault="009D41AE" w:rsidP="009D41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41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4133E"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Процедуры отбора и награждение победителей конкурса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 отбора включают два тура, в ходе которых независимая комиссия проводит экспертную оценку конкурсантов по каждой из двух версий конкурса.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конкурса, прошедшим первый (отборочный) тур по версии «Инженерное искусство молодых», выдается Диплом «Победитель первого тура Всероссийского конкурса «Инженер года», по версии «Профессиональные инженеры» -  сертификат и знак «Профессиональный инженер России».</w:t>
      </w:r>
      <w:proofErr w:type="gramEnd"/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второго тура, в каждой номинации определяются три победителя конкурса (соответственно по первой и второй его версиям).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конкурса награждаются Дипломом жюри конкурса и памятной медалью «Лауреат конкурса».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реверсе медали, вручаемой победителям конкурса по молодежной версии, содержится надпись: «Инженерное искусство молодых».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Лауреатам конкурса по названной версии вручается также сертификат и знак «Профессиональный инженер России».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Соискатели, не прошедшие первый тур, но обладающие творческим отношением к профессиональной деятельности, получают Почетную грамоту Российского Союза научных и инженерных общественных объединений.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о проведении и итогах конкурса публикуются в средствах массовой информации.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конкурса планируется издание буклета с именами победителей конкурса и краткой информацией об их достижениях.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Лауреаты и участники конкурса, получившие сертификат и знак «Профессиональный инженер России», заносятся в соответствующий реестр, размещен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на Web-сайте Российского Союза НИО.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и награждение победителей конкурса декабрь 2016 г. – февраль  2017 года.</w:t>
      </w:r>
    </w:p>
    <w:p w:rsidR="0034133E" w:rsidRPr="009D41AE" w:rsidRDefault="00AF3D70" w:rsidP="00AF3D7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</w:t>
      </w:r>
      <w:r w:rsidR="0034133E" w:rsidRPr="009D41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взнос и реквизиты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взнос участника конкурса составляет: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версии «Инженерное искусство молодых» - 9200 руб. (</w:t>
      </w: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НДС не облагается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); 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версии «Профессиональные инженеры» - 10200 руб. (</w:t>
      </w: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НДС не облагается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Реквизиты: 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7704036743/КПП 770401001 </w:t>
      </w:r>
      <w:proofErr w:type="spellStart"/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РосСНИО</w:t>
      </w:r>
      <w:proofErr w:type="spellEnd"/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40703810000000000067 в Банке ВТБ 24 (ПАО) в г. Москве,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30101810100000000716 БИК 044525716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платежа: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регистрационного взноса за участие в конкурсе, согласно Постановлению от 15.04.2016 г. № 5-9/21/17-1/2-8 </w:t>
      </w: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(НДС не облагается)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проведения конкурса и для получения консультаций обращаться в Оргкомитет конкурса по адресу: 119034, г. Москва, Курсовой пер., д.17, т.(495) 695-16-54/21, т/ф. (495) 695-16-36, бухгалтерия (по оплате регистрационного взноса) – (495) 695-16-23/50.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</w:t>
      </w:r>
      <w:proofErr w:type="spellStart"/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РосСНИО</w:t>
      </w:r>
      <w:proofErr w:type="spellEnd"/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http://www.rusea.info, </w:t>
      </w: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 </w:t>
      </w:r>
      <w:r w:rsidRPr="00341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rusea@front.ru.</w:t>
      </w:r>
    </w:p>
    <w:p w:rsidR="0034133E" w:rsidRPr="0034133E" w:rsidRDefault="0034133E" w:rsidP="004D00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конкурса – </w:t>
      </w:r>
      <w:proofErr w:type="spellStart"/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Pr="00341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Вячеславовна.</w:t>
      </w:r>
    </w:p>
    <w:p w:rsidR="008A4D05" w:rsidRDefault="008A4D05" w:rsidP="004D0024">
      <w:pPr>
        <w:jc w:val="both"/>
      </w:pPr>
    </w:p>
    <w:sectPr w:rsidR="008A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0A6"/>
    <w:multiLevelType w:val="multilevel"/>
    <w:tmpl w:val="BEEA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D79E5"/>
    <w:multiLevelType w:val="multilevel"/>
    <w:tmpl w:val="2D56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B76638"/>
    <w:multiLevelType w:val="multilevel"/>
    <w:tmpl w:val="8BFA9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1B67F1"/>
    <w:multiLevelType w:val="multilevel"/>
    <w:tmpl w:val="B7722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33233"/>
    <w:multiLevelType w:val="multilevel"/>
    <w:tmpl w:val="0C5ED2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9C2911"/>
    <w:multiLevelType w:val="multilevel"/>
    <w:tmpl w:val="571E77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0A131E"/>
    <w:multiLevelType w:val="multilevel"/>
    <w:tmpl w:val="43CE9D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82555C"/>
    <w:multiLevelType w:val="multilevel"/>
    <w:tmpl w:val="C84A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3E"/>
    <w:rsid w:val="00085DC6"/>
    <w:rsid w:val="00273091"/>
    <w:rsid w:val="002C25A2"/>
    <w:rsid w:val="002C2E4F"/>
    <w:rsid w:val="00305867"/>
    <w:rsid w:val="0034133E"/>
    <w:rsid w:val="004D0024"/>
    <w:rsid w:val="006C0BAC"/>
    <w:rsid w:val="00797371"/>
    <w:rsid w:val="008071F5"/>
    <w:rsid w:val="008A4D05"/>
    <w:rsid w:val="008B2D2B"/>
    <w:rsid w:val="008C31E8"/>
    <w:rsid w:val="009D41AE"/>
    <w:rsid w:val="00AA2954"/>
    <w:rsid w:val="00AF3D70"/>
    <w:rsid w:val="00D4663F"/>
    <w:rsid w:val="00D95813"/>
    <w:rsid w:val="00DD33CF"/>
    <w:rsid w:val="00EE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3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3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Сабуров Алексей Николаевич</dc:creator>
  <cp:lastModifiedBy>Сабуров Алексей Николаевич</cp:lastModifiedBy>
  <cp:revision>19</cp:revision>
  <dcterms:created xsi:type="dcterms:W3CDTF">2016-06-06T13:17:00Z</dcterms:created>
  <dcterms:modified xsi:type="dcterms:W3CDTF">2016-06-07T06:19:00Z</dcterms:modified>
</cp:coreProperties>
</file>