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1877" w:rsidRPr="00D161DF" w:rsidRDefault="007B1877" w:rsidP="007B1877">
      <w:pPr>
        <w:spacing w:after="0" w:line="240" w:lineRule="auto"/>
        <w:ind w:left="5812" w:firstLine="425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D161DF">
        <w:rPr>
          <w:rFonts w:ascii="Times New Roman" w:eastAsia="Times New Roman" w:hAnsi="Times New Roman" w:cs="Times New Roman"/>
          <w:sz w:val="16"/>
          <w:szCs w:val="16"/>
          <w:lang w:eastAsia="ru-RU"/>
        </w:rPr>
        <w:t>По форме приложения 2</w:t>
      </w:r>
    </w:p>
    <w:p w:rsidR="007B1877" w:rsidRPr="00D161DF" w:rsidRDefault="007B1877" w:rsidP="007B1877">
      <w:pPr>
        <w:spacing w:after="0" w:line="240" w:lineRule="auto"/>
        <w:ind w:left="5812" w:firstLine="425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D161DF">
        <w:rPr>
          <w:rFonts w:ascii="Times New Roman" w:eastAsia="Times New Roman" w:hAnsi="Times New Roman" w:cs="Times New Roman"/>
          <w:sz w:val="16"/>
          <w:szCs w:val="16"/>
          <w:lang w:eastAsia="ru-RU"/>
        </w:rPr>
        <w:t>к постановлению</w:t>
      </w: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r w:rsidRPr="00D161DF">
        <w:rPr>
          <w:rFonts w:ascii="Times New Roman" w:eastAsia="Times New Roman" w:hAnsi="Times New Roman" w:cs="Times New Roman"/>
          <w:sz w:val="16"/>
          <w:szCs w:val="16"/>
          <w:lang w:eastAsia="ru-RU"/>
        </w:rPr>
        <w:t>Главы города</w:t>
      </w:r>
    </w:p>
    <w:p w:rsidR="007B1877" w:rsidRPr="00D161DF" w:rsidRDefault="007B1877" w:rsidP="007B1877">
      <w:pPr>
        <w:spacing w:after="0" w:line="240" w:lineRule="auto"/>
        <w:ind w:left="5812" w:firstLine="4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1DF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от </w:t>
      </w:r>
      <w:r w:rsidR="00176A54">
        <w:rPr>
          <w:rFonts w:ascii="Times New Roman" w:eastAsia="Times New Roman" w:hAnsi="Times New Roman" w:cs="Times New Roman"/>
          <w:sz w:val="16"/>
          <w:szCs w:val="16"/>
          <w:lang w:eastAsia="ru-RU"/>
        </w:rPr>
        <w:t>30.09.2015 № 117</w:t>
      </w:r>
    </w:p>
    <w:p w:rsidR="007B1877" w:rsidRPr="00D161DF" w:rsidRDefault="007B1877" w:rsidP="007B1877">
      <w:pPr>
        <w:spacing w:after="0" w:line="240" w:lineRule="auto"/>
        <w:ind w:left="581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B1877" w:rsidRPr="00D161DF" w:rsidRDefault="007B1877" w:rsidP="007B1877">
      <w:pPr>
        <w:spacing w:after="0" w:line="240" w:lineRule="auto"/>
        <w:ind w:left="65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B1877" w:rsidRPr="00732EE6" w:rsidRDefault="007B1877" w:rsidP="007B18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32EE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Заключение об оценке регулирующего воздействия </w:t>
      </w:r>
      <w:r w:rsidR="00176A54" w:rsidRPr="00732EE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(далее – ОРВ) </w:t>
      </w:r>
      <w:r w:rsidRPr="00732EE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проекта муниципального</w:t>
      </w:r>
      <w:r w:rsidR="00176A54" w:rsidRPr="00732EE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732EE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нормативного правового акта</w:t>
      </w:r>
    </w:p>
    <w:p w:rsidR="007B1877" w:rsidRPr="00732EE6" w:rsidRDefault="007B1877" w:rsidP="00F37FBB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4C69" w:rsidRPr="00732EE6" w:rsidRDefault="007B1877" w:rsidP="00E1135D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2EE6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 по экономической политике Администрации города</w:t>
      </w:r>
      <w:r w:rsidR="00E34C69" w:rsidRPr="00732E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 </w:t>
      </w:r>
      <w:r w:rsidRPr="00732EE6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соответствии с порядком проведения оценки регулирующего</w:t>
      </w:r>
      <w:r w:rsidR="00274826" w:rsidRPr="00732EE6">
        <w:rPr>
          <w:rFonts w:ascii="Times New Roman" w:eastAsia="Times New Roman" w:hAnsi="Times New Roman" w:cs="Times New Roman"/>
          <w:sz w:val="24"/>
          <w:szCs w:val="24"/>
          <w:lang w:eastAsia="ru-RU"/>
        </w:rPr>
        <w:t>, фактического воздействия и экспертизы</w:t>
      </w:r>
      <w:r w:rsidRPr="00732E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муниципальных нормативных правовы</w:t>
      </w:r>
      <w:r w:rsidR="00274826" w:rsidRPr="00732EE6">
        <w:rPr>
          <w:rFonts w:ascii="Times New Roman" w:eastAsia="Times New Roman" w:hAnsi="Times New Roman" w:cs="Times New Roman"/>
          <w:sz w:val="24"/>
          <w:szCs w:val="24"/>
          <w:lang w:eastAsia="ru-RU"/>
        </w:rPr>
        <w:t>х актов и их проектов (далее – П</w:t>
      </w:r>
      <w:r w:rsidRPr="00732E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орядок), </w:t>
      </w:r>
      <w:r w:rsidRPr="000826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утвержденного постановлением Главы города от </w:t>
      </w:r>
      <w:r w:rsidR="00274826" w:rsidRPr="0008268B">
        <w:rPr>
          <w:rFonts w:ascii="Times New Roman" w:eastAsia="Times New Roman" w:hAnsi="Times New Roman" w:cs="Times New Roman"/>
          <w:sz w:val="24"/>
          <w:szCs w:val="24"/>
          <w:lang w:eastAsia="ru-RU"/>
        </w:rPr>
        <w:t>30.09</w:t>
      </w:r>
      <w:r w:rsidRPr="0008268B">
        <w:rPr>
          <w:rFonts w:ascii="Times New Roman" w:eastAsia="Times New Roman" w:hAnsi="Times New Roman" w:cs="Times New Roman"/>
          <w:sz w:val="24"/>
          <w:szCs w:val="24"/>
          <w:lang w:eastAsia="ru-RU"/>
        </w:rPr>
        <w:t>.2015 № 1</w:t>
      </w:r>
      <w:r w:rsidR="00274826" w:rsidRPr="0008268B">
        <w:rPr>
          <w:rFonts w:ascii="Times New Roman" w:eastAsia="Times New Roman" w:hAnsi="Times New Roman" w:cs="Times New Roman"/>
          <w:sz w:val="24"/>
          <w:szCs w:val="24"/>
          <w:lang w:eastAsia="ru-RU"/>
        </w:rPr>
        <w:t>17</w:t>
      </w:r>
      <w:r w:rsidRPr="005D0D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рассмотрев </w:t>
      </w:r>
      <w:r w:rsidR="002C71DB" w:rsidRPr="008F6AC5">
        <w:rPr>
          <w:rFonts w:ascii="Times New Roman" w:hAnsi="Times New Roman" w:cs="Times New Roman"/>
          <w:sz w:val="24"/>
          <w:szCs w:val="24"/>
          <w:u w:val="single"/>
        </w:rPr>
        <w:t>«О</w:t>
      </w:r>
      <w:r w:rsidR="002C71DB">
        <w:rPr>
          <w:rFonts w:ascii="Times New Roman" w:hAnsi="Times New Roman" w:cs="Times New Roman"/>
          <w:sz w:val="24"/>
          <w:szCs w:val="24"/>
          <w:u w:val="single"/>
        </w:rPr>
        <w:t> </w:t>
      </w:r>
      <w:r w:rsidR="002C71DB" w:rsidRPr="008F6AC5">
        <w:rPr>
          <w:rFonts w:ascii="Times New Roman" w:hAnsi="Times New Roman" w:cs="Times New Roman"/>
          <w:sz w:val="24"/>
          <w:szCs w:val="24"/>
          <w:u w:val="single"/>
        </w:rPr>
        <w:t xml:space="preserve">внесении изменений в постановление Администрации города от 07.10.2015 № 7065 </w:t>
      </w:r>
      <w:r w:rsidR="002C71DB">
        <w:rPr>
          <w:rFonts w:ascii="Times New Roman" w:hAnsi="Times New Roman" w:cs="Times New Roman"/>
          <w:sz w:val="24"/>
          <w:szCs w:val="24"/>
          <w:u w:val="single"/>
        </w:rPr>
        <w:t>«</w:t>
      </w:r>
      <w:r w:rsidR="002C71DB" w:rsidRPr="008F6AC5">
        <w:rPr>
          <w:rFonts w:ascii="Times New Roman" w:hAnsi="Times New Roman" w:cs="Times New Roman"/>
          <w:sz w:val="24"/>
          <w:szCs w:val="24"/>
          <w:u w:val="single"/>
        </w:rPr>
        <w:t>О</w:t>
      </w:r>
      <w:r w:rsidR="002C71DB">
        <w:rPr>
          <w:rFonts w:ascii="Times New Roman" w:hAnsi="Times New Roman" w:cs="Times New Roman"/>
          <w:sz w:val="24"/>
          <w:szCs w:val="24"/>
          <w:u w:val="single"/>
        </w:rPr>
        <w:t> </w:t>
      </w:r>
      <w:r w:rsidR="002C71DB" w:rsidRPr="008F6AC5">
        <w:rPr>
          <w:rFonts w:ascii="Times New Roman" w:hAnsi="Times New Roman" w:cs="Times New Roman"/>
          <w:sz w:val="24"/>
          <w:szCs w:val="24"/>
          <w:u w:val="single"/>
        </w:rPr>
        <w:t>порядке предоставления субсидии на финансовое обеспечение (возмещение) затрат по благоустройству дворовых территорий мног</w:t>
      </w:r>
      <w:bookmarkStart w:id="0" w:name="_GoBack"/>
      <w:bookmarkEnd w:id="0"/>
      <w:r w:rsidR="002C71DB" w:rsidRPr="008F6AC5">
        <w:rPr>
          <w:rFonts w:ascii="Times New Roman" w:hAnsi="Times New Roman" w:cs="Times New Roman"/>
          <w:sz w:val="24"/>
          <w:szCs w:val="24"/>
          <w:u w:val="single"/>
        </w:rPr>
        <w:t>оквартирных домов</w:t>
      </w:r>
      <w:r w:rsidR="002C71DB" w:rsidRPr="008F6AC5">
        <w:rPr>
          <w:rFonts w:ascii="Times New Roman" w:hAnsi="Times New Roman"/>
          <w:sz w:val="24"/>
          <w:szCs w:val="24"/>
          <w:u w:val="single"/>
        </w:rPr>
        <w:t>» (с изменениями от 18.02.2016 № 1181</w:t>
      </w:r>
      <w:r w:rsidR="002C71DB" w:rsidRPr="008F6AC5">
        <w:rPr>
          <w:rFonts w:ascii="Times New Roman" w:hAnsi="Times New Roman" w:cs="Times New Roman"/>
          <w:sz w:val="24"/>
          <w:szCs w:val="24"/>
          <w:u w:val="single"/>
        </w:rPr>
        <w:t>)</w:t>
      </w:r>
      <w:r w:rsidRPr="005D0D11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274826" w:rsidRPr="005D0D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D0D11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составил на</w:t>
      </w:r>
      <w:r w:rsidRPr="00732EE6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стоящее заключение.</w:t>
      </w:r>
    </w:p>
    <w:p w:rsidR="007B1877" w:rsidRPr="00732EE6" w:rsidRDefault="007B1877" w:rsidP="00E1135D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2E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Проект муниципального нормативного правового акта (далее – проект) подготовлен (внесен) </w:t>
      </w:r>
      <w:r w:rsidR="00E34C69" w:rsidRPr="00732EE6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департаментом городского хозяйства</w:t>
      </w:r>
      <w:r w:rsidR="00274826" w:rsidRPr="00732E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2EE6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Администрации города.</w:t>
      </w:r>
    </w:p>
    <w:p w:rsidR="007B1877" w:rsidRPr="00732EE6" w:rsidRDefault="007B1877" w:rsidP="00E1135D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2EE6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результатам рассмотрения представленных документов установлено:</w:t>
      </w:r>
    </w:p>
    <w:p w:rsidR="005D0D11" w:rsidRDefault="00E34C69" w:rsidP="00E1135D">
      <w:pPr>
        <w:pStyle w:val="a3"/>
        <w:numPr>
          <w:ilvl w:val="0"/>
          <w:numId w:val="1"/>
        </w:numPr>
        <w:tabs>
          <w:tab w:val="left" w:pos="851"/>
        </w:tabs>
        <w:autoSpaceDE w:val="0"/>
        <w:autoSpaceDN w:val="0"/>
        <w:adjustRightInd w:val="0"/>
        <w:spacing w:after="0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2E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Подготовка проекта Постановления связана с необходимостью </w:t>
      </w:r>
      <w:r w:rsidR="005D0D11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внесения изменений в связи с вступлением в силу изменений в п.5.1. ст.78 Бюджетного коде</w:t>
      </w:r>
      <w:r w:rsidR="002C71DB">
        <w:rPr>
          <w:rFonts w:ascii="Times New Roman" w:eastAsia="Times New Roman" w:hAnsi="Times New Roman" w:cs="Times New Roman"/>
          <w:sz w:val="24"/>
          <w:szCs w:val="24"/>
          <w:lang w:eastAsia="ru-RU"/>
        </w:rPr>
        <w:t>кса РФ и н</w:t>
      </w:r>
      <w:r w:rsidR="002C71DB" w:rsidRPr="00F13043">
        <w:rPr>
          <w:rFonts w:ascii="Times New Roman" w:eastAsia="Times New Roman" w:hAnsi="Times New Roman" w:cs="Times New Roman"/>
          <w:sz w:val="24"/>
          <w:szCs w:val="24"/>
          <w:lang w:eastAsia="ru-RU"/>
        </w:rPr>
        <w:t>еобходимостью приведения в соответствие НПА по результатам предварительной антикоррупционной проверки</w:t>
      </w:r>
      <w:r w:rsidR="009149C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76A54" w:rsidRPr="00732EE6" w:rsidRDefault="005D0D11" w:rsidP="00E1135D">
      <w:pPr>
        <w:pStyle w:val="a3"/>
        <w:numPr>
          <w:ilvl w:val="0"/>
          <w:numId w:val="1"/>
        </w:numPr>
        <w:tabs>
          <w:tab w:val="left" w:pos="851"/>
        </w:tabs>
        <w:autoSpaceDE w:val="0"/>
        <w:autoSpaceDN w:val="0"/>
        <w:adjustRightInd w:val="0"/>
        <w:spacing w:after="0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Изменения носят технический характер и в</w:t>
      </w:r>
      <w:r w:rsidR="00274826" w:rsidRPr="00732E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B1877" w:rsidRPr="00732EE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проекте отсутствуют положения</w:t>
      </w:r>
      <w:r w:rsidR="00274826" w:rsidRPr="00732EE6">
        <w:rPr>
          <w:rFonts w:ascii="Times New Roman" w:eastAsia="Times New Roman" w:hAnsi="Times New Roman" w:cs="Times New Roman"/>
          <w:sz w:val="24"/>
          <w:szCs w:val="24"/>
          <w:lang w:eastAsia="ru-RU"/>
        </w:rPr>
        <w:t>, вводящие</w:t>
      </w:r>
      <w:r w:rsidR="007B1877" w:rsidRPr="00732E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избыточные обязанности, запреты и ограничения для субъектов предпринимательской и инвестиционной деятельности или способствующих </w:t>
      </w:r>
      <w:r w:rsidR="00274826" w:rsidRPr="00732EE6">
        <w:rPr>
          <w:rFonts w:ascii="Times New Roman" w:eastAsia="Times New Roman" w:hAnsi="Times New Roman" w:cs="Times New Roman"/>
          <w:sz w:val="24"/>
          <w:szCs w:val="24"/>
          <w:lang w:eastAsia="ru-RU"/>
        </w:rPr>
        <w:t>их введению, а также положения, способствующие</w:t>
      </w:r>
      <w:r w:rsidR="007B1877" w:rsidRPr="00732E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возникновению необоснованных расходов субъектов предпринимательской и инвестиционной деятельности и местного бюджета.</w:t>
      </w:r>
    </w:p>
    <w:p w:rsidR="00E34C69" w:rsidRPr="00732EE6" w:rsidRDefault="00E34C69" w:rsidP="00E1135D">
      <w:pPr>
        <w:pStyle w:val="a3"/>
        <w:numPr>
          <w:ilvl w:val="0"/>
          <w:numId w:val="1"/>
        </w:numPr>
        <w:tabs>
          <w:tab w:val="left" w:pos="851"/>
        </w:tabs>
        <w:autoSpaceDE w:val="0"/>
        <w:autoSpaceDN w:val="0"/>
        <w:adjustRightInd w:val="0"/>
        <w:spacing w:after="0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2EE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 углубленной оценки регулирующего воздействия не требуется.</w:t>
      </w:r>
    </w:p>
    <w:p w:rsidR="00E34C69" w:rsidRPr="00732EE6" w:rsidRDefault="00E34C69" w:rsidP="00E1135D">
      <w:pPr>
        <w:pStyle w:val="a3"/>
        <w:tabs>
          <w:tab w:val="left" w:pos="851"/>
        </w:tabs>
        <w:autoSpaceDE w:val="0"/>
        <w:autoSpaceDN w:val="0"/>
        <w:adjustRightInd w:val="0"/>
        <w:spacing w:after="0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6E9B" w:rsidRPr="00732EE6" w:rsidRDefault="00686E9B" w:rsidP="00E1135D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6E9B" w:rsidRPr="00732EE6" w:rsidRDefault="00686E9B" w:rsidP="00E1135D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B1877" w:rsidRPr="00732EE6" w:rsidRDefault="007B1877" w:rsidP="00E1135D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B1877" w:rsidRPr="00732EE6" w:rsidRDefault="00686E9B" w:rsidP="00E1135D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2EE6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Заместитель д</w:t>
      </w:r>
      <w:r w:rsidR="007B1877" w:rsidRPr="00732EE6">
        <w:rPr>
          <w:rFonts w:ascii="Times New Roman" w:eastAsia="Times New Roman" w:hAnsi="Times New Roman" w:cs="Times New Roman"/>
          <w:sz w:val="24"/>
          <w:szCs w:val="24"/>
          <w:lang w:eastAsia="ru-RU"/>
        </w:rPr>
        <w:t>иректор</w:t>
      </w:r>
      <w:r w:rsidRPr="00732EE6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7B1877" w:rsidRPr="00732E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департамента</w:t>
      </w:r>
    </w:p>
    <w:p w:rsidR="007B1877" w:rsidRPr="00732EE6" w:rsidRDefault="00E34C69" w:rsidP="00E1135D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2EE6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экономической политике</w:t>
      </w:r>
      <w:r w:rsidRPr="00732EE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32EE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32EE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32EE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32EE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32EE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686E9B" w:rsidRPr="00732EE6">
        <w:rPr>
          <w:rFonts w:ascii="Times New Roman" w:eastAsia="Times New Roman" w:hAnsi="Times New Roman" w:cs="Times New Roman"/>
          <w:sz w:val="24"/>
          <w:szCs w:val="24"/>
          <w:lang w:eastAsia="ru-RU"/>
        </w:rPr>
        <w:t>Е.В</w:t>
      </w:r>
      <w:r w:rsidR="007B1877" w:rsidRPr="00732EE6">
        <w:rPr>
          <w:rFonts w:ascii="Times New Roman" w:eastAsia="Times New Roman" w:hAnsi="Times New Roman" w:cs="Times New Roman"/>
          <w:sz w:val="24"/>
          <w:szCs w:val="24"/>
          <w:lang w:eastAsia="ru-RU"/>
        </w:rPr>
        <w:t>. К</w:t>
      </w:r>
      <w:r w:rsidR="00686E9B" w:rsidRPr="00732EE6">
        <w:rPr>
          <w:rFonts w:ascii="Times New Roman" w:eastAsia="Times New Roman" w:hAnsi="Times New Roman" w:cs="Times New Roman"/>
          <w:sz w:val="24"/>
          <w:szCs w:val="24"/>
          <w:lang w:eastAsia="ru-RU"/>
        </w:rPr>
        <w:t>ирницкий</w:t>
      </w:r>
    </w:p>
    <w:p w:rsidR="007B1877" w:rsidRPr="00732EE6" w:rsidRDefault="007B1877" w:rsidP="00E1135D">
      <w:pPr>
        <w:spacing w:after="0"/>
        <w:ind w:firstLine="581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E499D" w:rsidRPr="00732EE6" w:rsidRDefault="002C71DB" w:rsidP="00E1135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04</w:t>
      </w:r>
      <w:r w:rsidR="000B13F5" w:rsidRPr="00732EE6">
        <w:rPr>
          <w:rFonts w:ascii="Times New Roman" w:hAnsi="Times New Roman" w:cs="Times New Roman"/>
          <w:sz w:val="24"/>
          <w:szCs w:val="24"/>
        </w:rPr>
        <w:t>.0</w:t>
      </w:r>
      <w:r>
        <w:rPr>
          <w:rFonts w:ascii="Times New Roman" w:hAnsi="Times New Roman" w:cs="Times New Roman"/>
          <w:sz w:val="24"/>
          <w:szCs w:val="24"/>
        </w:rPr>
        <w:t>4</w:t>
      </w:r>
      <w:r w:rsidR="000B13F5" w:rsidRPr="00732EE6">
        <w:rPr>
          <w:rFonts w:ascii="Times New Roman" w:hAnsi="Times New Roman" w:cs="Times New Roman"/>
          <w:sz w:val="24"/>
          <w:szCs w:val="24"/>
        </w:rPr>
        <w:t>.2016</w:t>
      </w:r>
    </w:p>
    <w:sectPr w:rsidR="00CE499D" w:rsidRPr="00732E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DF3347"/>
    <w:multiLevelType w:val="hybridMultilevel"/>
    <w:tmpl w:val="D098EB1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1877"/>
    <w:rsid w:val="00037BDD"/>
    <w:rsid w:val="00071451"/>
    <w:rsid w:val="0008268B"/>
    <w:rsid w:val="000B13F5"/>
    <w:rsid w:val="0010255F"/>
    <w:rsid w:val="00176A54"/>
    <w:rsid w:val="001B3D1E"/>
    <w:rsid w:val="00274826"/>
    <w:rsid w:val="00274D77"/>
    <w:rsid w:val="002C71DB"/>
    <w:rsid w:val="003D09AD"/>
    <w:rsid w:val="005D0D11"/>
    <w:rsid w:val="005D4781"/>
    <w:rsid w:val="00686E9B"/>
    <w:rsid w:val="00732EE6"/>
    <w:rsid w:val="00776C78"/>
    <w:rsid w:val="007B1877"/>
    <w:rsid w:val="009149CE"/>
    <w:rsid w:val="009256B4"/>
    <w:rsid w:val="009D2181"/>
    <w:rsid w:val="00A05B5A"/>
    <w:rsid w:val="00A21F5C"/>
    <w:rsid w:val="00AD2CE5"/>
    <w:rsid w:val="00C76724"/>
    <w:rsid w:val="00C80016"/>
    <w:rsid w:val="00CE499D"/>
    <w:rsid w:val="00E1135D"/>
    <w:rsid w:val="00E34C69"/>
    <w:rsid w:val="00E432A6"/>
    <w:rsid w:val="00F32C3B"/>
    <w:rsid w:val="00F37FBB"/>
    <w:rsid w:val="00F629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A1F02FC-3D1F-4E52-9C0E-7F3A049552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1877"/>
    <w:pPr>
      <w:spacing w:after="200" w:line="276" w:lineRule="auto"/>
      <w:jc w:val="left"/>
    </w:pPr>
    <w:rPr>
      <w:rFonts w:asciiTheme="minorHAnsi" w:hAnsiTheme="minorHAns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7482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76A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76A54"/>
    <w:rPr>
      <w:rFonts w:ascii="Segoe UI" w:hAnsi="Segoe UI" w:cs="Segoe UI"/>
      <w:sz w:val="18"/>
      <w:szCs w:val="18"/>
    </w:rPr>
  </w:style>
  <w:style w:type="character" w:customStyle="1" w:styleId="a6">
    <w:name w:val="Цветовое выделение"/>
    <w:uiPriority w:val="99"/>
    <w:rsid w:val="00E34C69"/>
    <w:rPr>
      <w:b/>
      <w:bCs/>
      <w:color w:val="26282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267</Words>
  <Characters>1528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Гордеев Сергей Викторович</dc:creator>
  <cp:lastModifiedBy>Евгений Кирницкий</cp:lastModifiedBy>
  <cp:revision>4</cp:revision>
  <cp:lastPrinted>2016-04-04T08:59:00Z</cp:lastPrinted>
  <dcterms:created xsi:type="dcterms:W3CDTF">2016-04-04T08:53:00Z</dcterms:created>
  <dcterms:modified xsi:type="dcterms:W3CDTF">2016-04-04T09:01:00Z</dcterms:modified>
</cp:coreProperties>
</file>