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2AE" w:rsidRPr="009024A5" w:rsidRDefault="000B42AE" w:rsidP="00902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4A5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9024A5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 и в газете «Сургутские ведомости» по проекту о</w:t>
      </w:r>
      <w:r w:rsidR="002D028E" w:rsidRPr="009024A5">
        <w:rPr>
          <w:rFonts w:ascii="Times New Roman" w:hAnsi="Times New Roman" w:cs="Times New Roman"/>
          <w:sz w:val="28"/>
          <w:szCs w:val="28"/>
        </w:rPr>
        <w:t xml:space="preserve"> </w:t>
      </w:r>
      <w:r w:rsidR="003C3B65" w:rsidRPr="009024A5">
        <w:rPr>
          <w:rFonts w:ascii="Times New Roman" w:hAnsi="Times New Roman" w:cs="Times New Roman"/>
          <w:sz w:val="28"/>
          <w:szCs w:val="28"/>
        </w:rPr>
        <w:t>внесени</w:t>
      </w:r>
      <w:r w:rsidRPr="009024A5">
        <w:rPr>
          <w:rFonts w:ascii="Times New Roman" w:hAnsi="Times New Roman" w:cs="Times New Roman"/>
          <w:sz w:val="28"/>
          <w:szCs w:val="28"/>
        </w:rPr>
        <w:t>и</w:t>
      </w:r>
      <w:r w:rsidR="003C3B65" w:rsidRPr="009024A5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</w:t>
      </w:r>
    </w:p>
    <w:p w:rsidR="00B051EA" w:rsidRPr="009024A5" w:rsidRDefault="003C3B65" w:rsidP="00902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4A5">
        <w:rPr>
          <w:rFonts w:ascii="Times New Roman" w:hAnsi="Times New Roman" w:cs="Times New Roman"/>
          <w:sz w:val="28"/>
          <w:szCs w:val="28"/>
        </w:rPr>
        <w:t>на территории города Сургута</w:t>
      </w:r>
    </w:p>
    <w:p w:rsidR="00C66339" w:rsidRPr="009024A5" w:rsidRDefault="00C66339" w:rsidP="00902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24A5" w:rsidRPr="009024A5" w:rsidRDefault="009024A5" w:rsidP="00902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24A5" w:rsidRPr="009024A5" w:rsidRDefault="009024A5" w:rsidP="00902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4A5">
        <w:rPr>
          <w:rFonts w:ascii="Times New Roman" w:hAnsi="Times New Roman" w:cs="Times New Roman"/>
          <w:sz w:val="28"/>
          <w:szCs w:val="28"/>
        </w:rPr>
        <w:t xml:space="preserve">1. Заявитель – муниципальное казенное учреждение для детей, нуждающихся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9024A5">
        <w:rPr>
          <w:rFonts w:ascii="Times New Roman" w:hAnsi="Times New Roman" w:cs="Times New Roman"/>
          <w:sz w:val="28"/>
          <w:szCs w:val="28"/>
        </w:rPr>
        <w:t xml:space="preserve">в психолого-педагогической и медико-социальной помощи «Центр диагностики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9024A5">
        <w:rPr>
          <w:rFonts w:ascii="Times New Roman" w:hAnsi="Times New Roman" w:cs="Times New Roman"/>
          <w:sz w:val="28"/>
          <w:szCs w:val="28"/>
        </w:rPr>
        <w:t>и консультирования».</w:t>
      </w:r>
    </w:p>
    <w:p w:rsidR="009024A5" w:rsidRPr="009024A5" w:rsidRDefault="009024A5" w:rsidP="00902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4A5">
        <w:rPr>
          <w:rFonts w:ascii="Times New Roman" w:hAnsi="Times New Roman" w:cs="Times New Roman"/>
          <w:sz w:val="28"/>
          <w:szCs w:val="28"/>
        </w:rPr>
        <w:t>2. Информация о земельном участке (территории) предлагаемых к переводу – отсутствует.</w:t>
      </w:r>
    </w:p>
    <w:p w:rsidR="009024A5" w:rsidRPr="009024A5" w:rsidRDefault="009024A5" w:rsidP="00902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4A5">
        <w:rPr>
          <w:rFonts w:ascii="Times New Roman" w:hAnsi="Times New Roman" w:cs="Times New Roman"/>
          <w:sz w:val="28"/>
          <w:szCs w:val="28"/>
        </w:rPr>
        <w:t>3. Испрашиваемая территориальная зона – ОД.3 «Зона размещения объектов торгового назначения и общественного питания»</w:t>
      </w:r>
      <w:r w:rsidRPr="009024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24A5" w:rsidRPr="009024A5" w:rsidRDefault="00A25148" w:rsidP="00902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0" w:name="_GoBack"/>
      <w:bookmarkEnd w:id="0"/>
      <w:r w:rsidR="009024A5" w:rsidRPr="009024A5">
        <w:rPr>
          <w:rFonts w:ascii="Times New Roman" w:hAnsi="Times New Roman" w:cs="Times New Roman"/>
          <w:sz w:val="28"/>
          <w:szCs w:val="28"/>
        </w:rPr>
        <w:t>Ориентировочная площадь территории, предлагаемая к переводу – отсутствует.</w:t>
      </w:r>
    </w:p>
    <w:p w:rsidR="009024A5" w:rsidRPr="009024A5" w:rsidRDefault="009024A5" w:rsidP="00902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4A5">
        <w:rPr>
          <w:rFonts w:ascii="Times New Roman" w:hAnsi="Times New Roman" w:cs="Times New Roman"/>
          <w:sz w:val="28"/>
          <w:szCs w:val="28"/>
        </w:rPr>
        <w:t xml:space="preserve">5. Информация о соответствии техническим регламентам,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градостроительной деятельности и генеральному плану города – испрашиваемое изменение соответствует техническим регламентам, сведениям Единого государственного реестра недвижимости, сведениям, документам и материалам, содержащимся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9024A5">
        <w:rPr>
          <w:rFonts w:ascii="Times New Roman" w:hAnsi="Times New Roman" w:cs="Times New Roman"/>
          <w:sz w:val="28"/>
          <w:szCs w:val="28"/>
        </w:rPr>
        <w:t xml:space="preserve">в государственных информационных системах градостроительной 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9024A5">
        <w:rPr>
          <w:rFonts w:ascii="Times New Roman" w:hAnsi="Times New Roman" w:cs="Times New Roman"/>
          <w:sz w:val="28"/>
          <w:szCs w:val="28"/>
        </w:rPr>
        <w:t>и не противоречит действующему генеральному плану города.</w:t>
      </w:r>
      <w:r w:rsidRPr="009024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C37327" wp14:editId="6F255C3B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4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504510" wp14:editId="2D763395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887" w:rsidRPr="006B36A6" w:rsidRDefault="009C23E0" w:rsidP="00A251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43EA" w:rsidRPr="009024A5">
        <w:rPr>
          <w:rFonts w:ascii="Times New Roman" w:hAnsi="Times New Roman" w:cs="Times New Roman"/>
          <w:sz w:val="28"/>
          <w:szCs w:val="28"/>
        </w:rPr>
        <w:t xml:space="preserve">. Цель внесения предлагаемых изменений в Правила землепользования </w:t>
      </w:r>
      <w:r w:rsidR="009024A5">
        <w:rPr>
          <w:rFonts w:ascii="Times New Roman" w:hAnsi="Times New Roman" w:cs="Times New Roman"/>
          <w:sz w:val="28"/>
          <w:szCs w:val="28"/>
        </w:rPr>
        <w:br/>
      </w:r>
      <w:r w:rsidR="00EB43EA" w:rsidRPr="009024A5">
        <w:rPr>
          <w:rFonts w:ascii="Times New Roman" w:hAnsi="Times New Roman" w:cs="Times New Roman"/>
          <w:sz w:val="28"/>
          <w:szCs w:val="28"/>
        </w:rPr>
        <w:t xml:space="preserve">и застройки на территории города Сургута – </w:t>
      </w:r>
      <w:r w:rsidR="009024A5" w:rsidRPr="009024A5">
        <w:rPr>
          <w:rFonts w:ascii="Times New Roman" w:hAnsi="Times New Roman" w:cs="Times New Roman"/>
          <w:sz w:val="28"/>
          <w:szCs w:val="28"/>
        </w:rPr>
        <w:t>приведени</w:t>
      </w:r>
      <w:r w:rsidR="009024A5">
        <w:rPr>
          <w:rFonts w:ascii="Times New Roman" w:hAnsi="Times New Roman" w:cs="Times New Roman"/>
          <w:sz w:val="28"/>
          <w:szCs w:val="28"/>
        </w:rPr>
        <w:t>е</w:t>
      </w:r>
      <w:r w:rsidR="009024A5" w:rsidRPr="009024A5">
        <w:rPr>
          <w:rFonts w:ascii="Times New Roman" w:hAnsi="Times New Roman" w:cs="Times New Roman"/>
          <w:sz w:val="28"/>
          <w:szCs w:val="28"/>
        </w:rPr>
        <w:t xml:space="preserve"> в соответствие</w:t>
      </w:r>
      <w:r w:rsidR="009024A5">
        <w:rPr>
          <w:rFonts w:ascii="Times New Roman" w:hAnsi="Times New Roman" w:cs="Times New Roman"/>
          <w:sz w:val="28"/>
          <w:szCs w:val="28"/>
        </w:rPr>
        <w:t xml:space="preserve"> </w:t>
      </w:r>
      <w:r w:rsidR="009024A5" w:rsidRPr="009024A5">
        <w:rPr>
          <w:rFonts w:ascii="Times New Roman" w:hAnsi="Times New Roman" w:cs="Times New Roman"/>
          <w:sz w:val="28"/>
          <w:szCs w:val="28"/>
        </w:rPr>
        <w:t>с уставной деятельностью вида использования арендуемого земельного участка с кадастровым номером 86:10:0101030:8</w:t>
      </w:r>
      <w:r w:rsidR="009024A5">
        <w:rPr>
          <w:rFonts w:ascii="Times New Roman" w:hAnsi="Times New Roman" w:cs="Times New Roman"/>
          <w:sz w:val="28"/>
          <w:szCs w:val="28"/>
        </w:rPr>
        <w:t>.</w:t>
      </w:r>
    </w:p>
    <w:sectPr w:rsidR="009F0887" w:rsidRPr="006B36A6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994CAA"/>
    <w:multiLevelType w:val="hybridMultilevel"/>
    <w:tmpl w:val="2FFC47CA"/>
    <w:lvl w:ilvl="0" w:tplc="82B4DA8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85364"/>
    <w:multiLevelType w:val="hybridMultilevel"/>
    <w:tmpl w:val="4E08EE40"/>
    <w:lvl w:ilvl="0" w:tplc="33D8658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D15"/>
    <w:rsid w:val="000417B5"/>
    <w:rsid w:val="0007110B"/>
    <w:rsid w:val="000B42AE"/>
    <w:rsid w:val="000F2084"/>
    <w:rsid w:val="000F7C34"/>
    <w:rsid w:val="001162D7"/>
    <w:rsid w:val="00133F17"/>
    <w:rsid w:val="00194152"/>
    <w:rsid w:val="001943EF"/>
    <w:rsid w:val="001D176B"/>
    <w:rsid w:val="001F3732"/>
    <w:rsid w:val="0021007D"/>
    <w:rsid w:val="002233BE"/>
    <w:rsid w:val="00283264"/>
    <w:rsid w:val="002C1B12"/>
    <w:rsid w:val="002D028E"/>
    <w:rsid w:val="003133B0"/>
    <w:rsid w:val="00353909"/>
    <w:rsid w:val="003B3DDA"/>
    <w:rsid w:val="003C3B65"/>
    <w:rsid w:val="003D3F00"/>
    <w:rsid w:val="0045177D"/>
    <w:rsid w:val="00464EFC"/>
    <w:rsid w:val="00481271"/>
    <w:rsid w:val="00495B94"/>
    <w:rsid w:val="00546E0F"/>
    <w:rsid w:val="005C21C2"/>
    <w:rsid w:val="0063453A"/>
    <w:rsid w:val="006527B1"/>
    <w:rsid w:val="00694B90"/>
    <w:rsid w:val="006A5079"/>
    <w:rsid w:val="006B36A6"/>
    <w:rsid w:val="007134E2"/>
    <w:rsid w:val="00726F45"/>
    <w:rsid w:val="00736BE9"/>
    <w:rsid w:val="00760D3A"/>
    <w:rsid w:val="00776CCA"/>
    <w:rsid w:val="007A5DD9"/>
    <w:rsid w:val="008F7CA8"/>
    <w:rsid w:val="009024A5"/>
    <w:rsid w:val="009961DB"/>
    <w:rsid w:val="009C23E0"/>
    <w:rsid w:val="009F0887"/>
    <w:rsid w:val="009F649B"/>
    <w:rsid w:val="00A244BB"/>
    <w:rsid w:val="00A25148"/>
    <w:rsid w:val="00A54BD8"/>
    <w:rsid w:val="00B051EA"/>
    <w:rsid w:val="00B406C9"/>
    <w:rsid w:val="00B55DB2"/>
    <w:rsid w:val="00BC680F"/>
    <w:rsid w:val="00C245A1"/>
    <w:rsid w:val="00C66339"/>
    <w:rsid w:val="00C725DC"/>
    <w:rsid w:val="00D25C78"/>
    <w:rsid w:val="00D353FB"/>
    <w:rsid w:val="00D54B96"/>
    <w:rsid w:val="00D67E18"/>
    <w:rsid w:val="00D84621"/>
    <w:rsid w:val="00DA776B"/>
    <w:rsid w:val="00DD1DAC"/>
    <w:rsid w:val="00E07FFE"/>
    <w:rsid w:val="00E119B3"/>
    <w:rsid w:val="00EB43EA"/>
    <w:rsid w:val="00EB47EB"/>
    <w:rsid w:val="00EF34A4"/>
    <w:rsid w:val="00F401F9"/>
    <w:rsid w:val="00F4087D"/>
    <w:rsid w:val="00F44D6C"/>
    <w:rsid w:val="00F6688C"/>
    <w:rsid w:val="00F97C51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A7D8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025D15"/>
    <w:rPr>
      <w:sz w:val="24"/>
      <w:szCs w:val="24"/>
    </w:rPr>
  </w:style>
  <w:style w:type="paragraph" w:styleId="a5">
    <w:name w:val="No Spacing"/>
    <w:aliases w:val="Кр. строка"/>
    <w:link w:val="a4"/>
    <w:qFormat/>
    <w:rsid w:val="00025D1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Малыхина Александра Николаевна</cp:lastModifiedBy>
  <cp:revision>58</cp:revision>
  <dcterms:created xsi:type="dcterms:W3CDTF">2020-05-19T09:06:00Z</dcterms:created>
  <dcterms:modified xsi:type="dcterms:W3CDTF">2022-11-17T11:34:00Z</dcterms:modified>
</cp:coreProperties>
</file>