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B" w:rsidRPr="00151B10" w:rsidRDefault="00C87ADB" w:rsidP="00151B10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B10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C87ADB" w:rsidRPr="00151B10" w:rsidRDefault="00C87ADB" w:rsidP="00151B10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B10">
        <w:rPr>
          <w:rFonts w:ascii="Times New Roman" w:eastAsia="Calibri" w:hAnsi="Times New Roman" w:cs="Times New Roman"/>
          <w:sz w:val="24"/>
          <w:szCs w:val="24"/>
        </w:rPr>
        <w:tab/>
      </w:r>
    </w:p>
    <w:p w:rsidR="00C87ADB" w:rsidRPr="00151B10" w:rsidRDefault="00C87ADB" w:rsidP="00151B1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151B10">
        <w:rPr>
          <w:rFonts w:ascii="Times New Roman" w:eastAsia="Calibri" w:hAnsi="Times New Roman" w:cs="Times New Roman"/>
          <w:sz w:val="24"/>
          <w:szCs w:val="24"/>
        </w:rPr>
        <w:t>подготовлен департаментом имущественных и земельных отношений</w:t>
      </w:r>
    </w:p>
    <w:p w:rsidR="00C87ADB" w:rsidRPr="00151B1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151B1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151B10" w:rsidRDefault="00C87ADB" w:rsidP="00151B1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151B1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151B10" w:rsidRDefault="00C87ADB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151B1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151B1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151B1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151B10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367" w:rsidRPr="00151B10" w:rsidRDefault="00941367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941367" w:rsidRPr="00151B10" w:rsidRDefault="00941367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941367" w:rsidRPr="00151B10" w:rsidRDefault="00941367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от 06.05.2022 № 3553</w:t>
      </w:r>
    </w:p>
    <w:p w:rsidR="00C87ADB" w:rsidRPr="00151B10" w:rsidRDefault="00941367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«</w:t>
      </w:r>
      <w:r w:rsidR="00C87ADB" w:rsidRPr="00151B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16EED" w:rsidRPr="00151B10">
        <w:rPr>
          <w:rFonts w:ascii="Times New Roman" w:hAnsi="Times New Roman" w:cs="Times New Roman"/>
          <w:sz w:val="28"/>
          <w:szCs w:val="28"/>
        </w:rPr>
        <w:t>административного</w:t>
      </w:r>
    </w:p>
    <w:p w:rsidR="00A16EED" w:rsidRPr="00151B10" w:rsidRDefault="00C87ADB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A16EED" w:rsidRPr="00151B10" w:rsidRDefault="00C87ADB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A16EED" w:rsidRPr="00151B10">
        <w:rPr>
          <w:rFonts w:ascii="Times New Roman" w:hAnsi="Times New Roman" w:cs="Times New Roman"/>
          <w:sz w:val="28"/>
          <w:szCs w:val="28"/>
        </w:rPr>
        <w:t xml:space="preserve">Установление </w:t>
      </w:r>
    </w:p>
    <w:p w:rsidR="001B05FA" w:rsidRPr="00151B10" w:rsidRDefault="00A16EED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 xml:space="preserve">сервитута </w:t>
      </w:r>
      <w:r w:rsidR="001B05FA" w:rsidRPr="00151B10">
        <w:rPr>
          <w:rFonts w:ascii="Times New Roman" w:hAnsi="Times New Roman" w:cs="Times New Roman"/>
          <w:sz w:val="28"/>
          <w:szCs w:val="28"/>
        </w:rPr>
        <w:t xml:space="preserve">(публичного сервитута) </w:t>
      </w:r>
    </w:p>
    <w:p w:rsidR="00A16EED" w:rsidRPr="00151B10" w:rsidRDefault="00A16EED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 xml:space="preserve">в отношении земельного </w:t>
      </w:r>
      <w:r w:rsidR="001B05FA" w:rsidRPr="00151B10">
        <w:rPr>
          <w:rFonts w:ascii="Times New Roman" w:hAnsi="Times New Roman" w:cs="Times New Roman"/>
          <w:sz w:val="28"/>
          <w:szCs w:val="28"/>
        </w:rPr>
        <w:t>участка,</w:t>
      </w:r>
    </w:p>
    <w:p w:rsidR="001B05FA" w:rsidRPr="00151B10" w:rsidRDefault="00A16EED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 xml:space="preserve">находящегося в </w:t>
      </w:r>
      <w:r w:rsidR="001B05FA" w:rsidRPr="00151B1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:rsidR="00C87ADB" w:rsidRPr="00151B10" w:rsidRDefault="001B05FA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 xml:space="preserve">или </w:t>
      </w:r>
      <w:r w:rsidR="00A16EED" w:rsidRPr="00151B1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51B10">
        <w:rPr>
          <w:rFonts w:ascii="Times New Roman" w:hAnsi="Times New Roman" w:cs="Times New Roman"/>
          <w:sz w:val="28"/>
          <w:szCs w:val="28"/>
        </w:rPr>
        <w:t>собственности</w:t>
      </w:r>
      <w:r w:rsidR="00C87ADB" w:rsidRPr="00151B10">
        <w:rPr>
          <w:rFonts w:ascii="Times New Roman" w:hAnsi="Times New Roman" w:cs="Times New Roman"/>
          <w:sz w:val="28"/>
          <w:szCs w:val="28"/>
        </w:rPr>
        <w:t>»</w:t>
      </w:r>
    </w:p>
    <w:p w:rsidR="00C87ADB" w:rsidRPr="00151B10" w:rsidRDefault="00C87ADB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151B10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151B10" w:rsidRDefault="00C87ADB" w:rsidP="00151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51B10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151B10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</w:t>
      </w:r>
      <w:r w:rsidR="00F03F2D" w:rsidRPr="00151B10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151B10">
        <w:rPr>
          <w:rFonts w:ascii="Times New Roman" w:hAnsi="Times New Roman" w:cs="Times New Roman"/>
          <w:sz w:val="28"/>
          <w:szCs w:val="28"/>
        </w:rPr>
        <w:t>и муниципальных услуг»,</w:t>
      </w:r>
      <w:r w:rsidRPr="00151B10">
        <w:rPr>
          <w:rFonts w:ascii="Times New Roman" w:hAnsi="Times New Roman" w:cs="Times New Roman"/>
        </w:rPr>
        <w:t xml:space="preserve"> </w:t>
      </w:r>
      <w:r w:rsidRPr="00151B10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городской округ Сургут Ханты-Мансийского автономного </w:t>
      </w:r>
      <w:r w:rsidR="00151B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51B10">
        <w:rPr>
          <w:rFonts w:ascii="Times New Roman" w:hAnsi="Times New Roman" w:cs="Times New Roman"/>
          <w:sz w:val="28"/>
          <w:szCs w:val="28"/>
        </w:rPr>
        <w:t>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</w:t>
      </w:r>
      <w:r w:rsidR="002C1AD1" w:rsidRPr="00151B10">
        <w:rPr>
          <w:rFonts w:ascii="Times New Roman" w:hAnsi="Times New Roman" w:cs="Times New Roman"/>
          <w:sz w:val="28"/>
          <w:szCs w:val="28"/>
        </w:rPr>
        <w:t>ем</w:t>
      </w:r>
      <w:r w:rsidRPr="00151B10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151B10">
        <w:rPr>
          <w:rFonts w:ascii="Times New Roman" w:hAnsi="Times New Roman" w:cs="Times New Roman"/>
          <w:sz w:val="28"/>
          <w:szCs w:val="28"/>
        </w:rPr>
        <w:t xml:space="preserve"> 30.12.2005 </w:t>
      </w:r>
      <w:r w:rsidRPr="00151B10">
        <w:rPr>
          <w:rFonts w:ascii="Times New Roman" w:hAnsi="Times New Roman" w:cs="Times New Roman"/>
          <w:sz w:val="28"/>
          <w:szCs w:val="28"/>
        </w:rPr>
        <w:t>№ 3686 «Об утверждении Регламента Администрации города»,</w:t>
      </w:r>
      <w:r w:rsidRPr="00151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B1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151B10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941367" w:rsidRPr="00151B10" w:rsidRDefault="00941367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15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от 06.05.2022 № 3553</w:t>
      </w:r>
      <w:r w:rsidR="0030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30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51B1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51B1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«Установление сервитута (публичного сервитута)                    в отношении земельного участка, находящегося в государственной                                   или муниципальной собственности» следующие изменения:</w:t>
      </w:r>
    </w:p>
    <w:p w:rsidR="00941367" w:rsidRPr="00151B10" w:rsidRDefault="00941367" w:rsidP="00151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 xml:space="preserve">1.1. </w:t>
      </w:r>
      <w:r w:rsidRPr="00151B10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</w:p>
    <w:p w:rsidR="00C5092E" w:rsidRPr="00151B10" w:rsidRDefault="00C5092E" w:rsidP="00151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1.1.1. Подпункт 1.1 пункта 1 раздела I дополнить абзацем четвертым следующего содержания:</w:t>
      </w:r>
    </w:p>
    <w:p w:rsidR="00C5092E" w:rsidRPr="00151B10" w:rsidRDefault="00C5092E" w:rsidP="00151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«При вступлении в силу изменений в законодательстве Российской Федерации, требующих внесения изменений в настоящий административный регламент, при предоставлении муниципальной услуги действуют прямые нормы законодательства Российской Федерации».</w:t>
      </w:r>
    </w:p>
    <w:p w:rsidR="006F1A44" w:rsidRPr="00151B10" w:rsidRDefault="00C5092E" w:rsidP="00151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1.1.2</w:t>
      </w:r>
      <w:r w:rsidR="000D2490" w:rsidRPr="00151B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2080A" w:rsidRPr="00151B10">
        <w:rPr>
          <w:rFonts w:ascii="Times New Roman" w:eastAsia="Calibri" w:hAnsi="Times New Roman" w:cs="Times New Roman"/>
          <w:sz w:val="28"/>
          <w:szCs w:val="28"/>
        </w:rPr>
        <w:t xml:space="preserve">Абзац четвертый подпункта 3 </w:t>
      </w:r>
      <w:r w:rsidR="000D2490" w:rsidRPr="00151B10">
        <w:rPr>
          <w:rFonts w:ascii="Times New Roman" w:eastAsia="Calibri" w:hAnsi="Times New Roman" w:cs="Times New Roman"/>
          <w:sz w:val="28"/>
          <w:szCs w:val="28"/>
        </w:rPr>
        <w:t>пункт</w:t>
      </w:r>
      <w:r w:rsidR="0082080A" w:rsidRPr="00151B10">
        <w:rPr>
          <w:rFonts w:ascii="Times New Roman" w:eastAsia="Calibri" w:hAnsi="Times New Roman" w:cs="Times New Roman"/>
          <w:sz w:val="28"/>
          <w:szCs w:val="28"/>
        </w:rPr>
        <w:t xml:space="preserve">а 3.1 </w:t>
      </w:r>
      <w:r w:rsidR="006F1A44" w:rsidRPr="00151B10">
        <w:rPr>
          <w:rFonts w:ascii="Times New Roman" w:eastAsia="Calibri" w:hAnsi="Times New Roman" w:cs="Times New Roman"/>
          <w:sz w:val="28"/>
          <w:szCs w:val="28"/>
        </w:rPr>
        <w:t xml:space="preserve">раздела I </w:t>
      </w:r>
      <w:r w:rsidR="000D2490" w:rsidRPr="00151B10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5E471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0D2490" w:rsidRPr="00151B10">
        <w:rPr>
          <w:rFonts w:ascii="Times New Roman" w:eastAsia="Calibri" w:hAnsi="Times New Roman" w:cs="Times New Roman"/>
          <w:sz w:val="28"/>
          <w:szCs w:val="28"/>
        </w:rPr>
        <w:t>в следующей редакции</w:t>
      </w:r>
      <w:r w:rsidR="006F1A44" w:rsidRPr="00151B1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13EE5" w:rsidRPr="00151B10" w:rsidRDefault="000D2490" w:rsidP="00151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«</w:t>
      </w:r>
      <w:r w:rsidR="00013EE5" w:rsidRPr="00151B10">
        <w:rPr>
          <w:rFonts w:ascii="Times New Roman" w:hAnsi="Times New Roman" w:cs="Times New Roman"/>
          <w:sz w:val="28"/>
          <w:szCs w:val="28"/>
        </w:rPr>
        <w:t>- в государственной информационной системе Ханты-Мансийского автономного округа – Югры «Реестр государственных и муниципальных услуг Ханты-Мансийского автономного округа – Югры» (далее –  региональный портал)</w:t>
      </w:r>
      <w:r w:rsidR="00C5092E" w:rsidRPr="00151B10">
        <w:rPr>
          <w:rFonts w:ascii="Times New Roman" w:hAnsi="Times New Roman" w:cs="Times New Roman"/>
          <w:sz w:val="28"/>
          <w:szCs w:val="28"/>
        </w:rPr>
        <w:t>»</w:t>
      </w:r>
      <w:r w:rsidR="00013EE5" w:rsidRPr="00151B10">
        <w:rPr>
          <w:rFonts w:ascii="Times New Roman" w:hAnsi="Times New Roman" w:cs="Times New Roman"/>
          <w:sz w:val="28"/>
          <w:szCs w:val="28"/>
        </w:rPr>
        <w:t>.</w:t>
      </w:r>
    </w:p>
    <w:p w:rsidR="00886B23" w:rsidRPr="00151B10" w:rsidRDefault="006F1A44" w:rsidP="00151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1.1.3</w:t>
      </w:r>
      <w:r w:rsidR="00886B23" w:rsidRPr="00151B10">
        <w:rPr>
          <w:rFonts w:ascii="Times New Roman" w:hAnsi="Times New Roman" w:cs="Times New Roman"/>
          <w:sz w:val="28"/>
          <w:szCs w:val="28"/>
        </w:rPr>
        <w:t>. Пункт 4 раздела II изложить в следующей редакции:</w:t>
      </w:r>
    </w:p>
    <w:p w:rsidR="0035151B" w:rsidRPr="00151B10" w:rsidRDefault="0035151B" w:rsidP="00151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«4. Срок предоставления муниципальной услуги.</w:t>
      </w:r>
    </w:p>
    <w:p w:rsidR="0035151B" w:rsidRPr="00151B10" w:rsidRDefault="0035151B" w:rsidP="00151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составляет:</w:t>
      </w:r>
    </w:p>
    <w:p w:rsidR="0035151B" w:rsidRPr="00151B10" w:rsidRDefault="00116CE4" w:rsidP="00151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1)</w:t>
      </w:r>
      <w:r w:rsidR="0035151B" w:rsidRPr="00151B10">
        <w:rPr>
          <w:rFonts w:ascii="Times New Roman" w:hAnsi="Times New Roman" w:cs="Times New Roman"/>
          <w:sz w:val="28"/>
          <w:szCs w:val="28"/>
        </w:rPr>
        <w:t xml:space="preserve"> 20 дней со дня поступления в ДИЗО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 и пять рабочих дней для выдачи (направления) результата муниципальной услуги со дня принятия решения, являющегося результатом предоставления муниципальной услуги;</w:t>
      </w:r>
    </w:p>
    <w:p w:rsidR="00116CE4" w:rsidRPr="00151B10" w:rsidRDefault="00116CE4" w:rsidP="00151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2) 30 дней со дня поступления в ДИЗО ходатайства об ус</w:t>
      </w:r>
      <w:r w:rsidR="002A5B9B" w:rsidRPr="00151B10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Pr="00151B10">
        <w:rPr>
          <w:rFonts w:ascii="Times New Roman" w:hAnsi="Times New Roman" w:cs="Times New Roman"/>
          <w:sz w:val="28"/>
          <w:szCs w:val="28"/>
        </w:rPr>
        <w:t xml:space="preserve">и прилагаемых к ходатайству документов в целях, предусмотренных подпунктами 1, 2, 4 и 5 статьи 39.37 Земельного кодекса, </w:t>
      </w:r>
      <w:r w:rsidR="002A5B9B" w:rsidRPr="00151B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1B10">
        <w:rPr>
          <w:rFonts w:ascii="Times New Roman" w:hAnsi="Times New Roman" w:cs="Times New Roman"/>
          <w:sz w:val="28"/>
          <w:szCs w:val="28"/>
        </w:rPr>
        <w:t xml:space="preserve">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кодекса, но не ранее чем 15 дней со дня опубликования сообщения </w:t>
      </w:r>
      <w:r w:rsidR="002A5B9B" w:rsidRPr="00151B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51B10">
        <w:rPr>
          <w:rFonts w:ascii="Times New Roman" w:hAnsi="Times New Roman" w:cs="Times New Roman"/>
          <w:sz w:val="28"/>
          <w:szCs w:val="28"/>
        </w:rPr>
        <w:t xml:space="preserve">о поступившем ходатайстве об установлении публичного сервитута, предусмотренного подпунктом 1 пункта 3 статьи 39.42 Земельного кодекса, </w:t>
      </w:r>
      <w:r w:rsidR="002A5B9B" w:rsidRPr="00151B1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1B10">
        <w:rPr>
          <w:rFonts w:ascii="Times New Roman" w:hAnsi="Times New Roman" w:cs="Times New Roman"/>
          <w:sz w:val="28"/>
          <w:szCs w:val="28"/>
        </w:rPr>
        <w:t>и пять рабочих дней для выдачи (направления) результата муниципальной услуги со дня принятия решения, являющегося результатом предоставления муниципальной услуги;</w:t>
      </w:r>
    </w:p>
    <w:p w:rsidR="00116CE4" w:rsidRPr="00151B10" w:rsidRDefault="00116CE4" w:rsidP="00151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51B10">
        <w:rPr>
          <w:rFonts w:ascii="Times New Roman" w:hAnsi="Times New Roman" w:cs="Times New Roman"/>
          <w:sz w:val="28"/>
          <w:szCs w:val="28"/>
        </w:rPr>
        <w:t xml:space="preserve">3) 20 дней со дня поступления </w:t>
      </w:r>
      <w:r w:rsidR="00206D41">
        <w:rPr>
          <w:rFonts w:ascii="Times New Roman" w:hAnsi="Times New Roman" w:cs="Times New Roman"/>
          <w:sz w:val="28"/>
          <w:szCs w:val="28"/>
        </w:rPr>
        <w:t xml:space="preserve">в </w:t>
      </w:r>
      <w:r w:rsidR="00C6440E" w:rsidRPr="00151B10">
        <w:rPr>
          <w:rFonts w:ascii="Times New Roman" w:hAnsi="Times New Roman" w:cs="Times New Roman"/>
          <w:sz w:val="28"/>
          <w:szCs w:val="28"/>
        </w:rPr>
        <w:t xml:space="preserve">ДИЗО </w:t>
      </w:r>
      <w:r w:rsidRPr="00151B10">
        <w:rPr>
          <w:rFonts w:ascii="Times New Roman" w:hAnsi="Times New Roman" w:cs="Times New Roman"/>
          <w:sz w:val="28"/>
          <w:szCs w:val="28"/>
        </w:rPr>
        <w:t>ходатайства об установлении публичного сервитута</w:t>
      </w:r>
      <w:r w:rsidR="002A5B9B" w:rsidRPr="00151B10">
        <w:rPr>
          <w:rFonts w:ascii="Times New Roman" w:hAnsi="Times New Roman" w:cs="Times New Roman"/>
          <w:sz w:val="28"/>
          <w:szCs w:val="28"/>
        </w:rPr>
        <w:t xml:space="preserve"> </w:t>
      </w:r>
      <w:r w:rsidRPr="00151B10">
        <w:rPr>
          <w:rFonts w:ascii="Times New Roman" w:hAnsi="Times New Roman" w:cs="Times New Roman"/>
          <w:sz w:val="28"/>
          <w:szCs w:val="28"/>
        </w:rPr>
        <w:t>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кодекса, и пять рабочих дней для выдачи (направления) результата муниципальной услуги со дня принятия решения, являющегося результатом предоставления муниципальной услуги.</w:t>
      </w:r>
    </w:p>
    <w:p w:rsidR="0035151B" w:rsidRPr="00151B10" w:rsidRDefault="0035151B" w:rsidP="00151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 срок межведомственного информационного взаимодействия и срок выдачи (направления) документов, являющихся результатом предоставления муниципальной услуги.</w:t>
      </w:r>
    </w:p>
    <w:p w:rsidR="0035151B" w:rsidRPr="00151B10" w:rsidRDefault="0035151B" w:rsidP="00151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получением муниципальной услуги </w:t>
      </w:r>
      <w:r w:rsidR="002E529D" w:rsidRPr="00151B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1B10">
        <w:rPr>
          <w:rFonts w:ascii="Times New Roman" w:hAnsi="Times New Roman" w:cs="Times New Roman"/>
          <w:sz w:val="28"/>
          <w:szCs w:val="28"/>
        </w:rPr>
        <w:t>в МФЦ срок предоставления муниципальной услуги исчисляется со дня передачи МФЦ в ДИЗО документов, обязанность по предоставлению которых возложена на заявителя.</w:t>
      </w:r>
    </w:p>
    <w:p w:rsidR="0035151B" w:rsidRPr="00151B10" w:rsidRDefault="0035151B" w:rsidP="00151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lastRenderedPageBreak/>
        <w:t>Срок выдачи (направления) ДИЗО документов, являющихся результатом предоставления муниципа</w:t>
      </w:r>
      <w:r w:rsidR="00B45F09">
        <w:rPr>
          <w:rFonts w:ascii="Times New Roman" w:hAnsi="Times New Roman" w:cs="Times New Roman"/>
          <w:sz w:val="28"/>
          <w:szCs w:val="28"/>
        </w:rPr>
        <w:t>льной услуги, - пять рабочих дней</w:t>
      </w:r>
      <w:r w:rsidRPr="00151B10">
        <w:rPr>
          <w:rFonts w:ascii="Times New Roman" w:hAnsi="Times New Roman" w:cs="Times New Roman"/>
          <w:sz w:val="28"/>
          <w:szCs w:val="28"/>
        </w:rPr>
        <w:t xml:space="preserve"> со дня принятия решения, являющегося результатом предоставления муниципальной услуги.</w:t>
      </w:r>
    </w:p>
    <w:p w:rsidR="0035151B" w:rsidRPr="00151B10" w:rsidRDefault="0035151B" w:rsidP="00151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 xml:space="preserve">Выдача МФЦ заявителю документов, являющихся результатом предоставления муниципальной услуги, осуществляется в соответствии </w:t>
      </w:r>
      <w:r w:rsidR="002E529D" w:rsidRPr="00151B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51B10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в порядке и сроки, установленные соглашением, заключенным между МФЦ и уполномоченным органом.</w:t>
      </w:r>
    </w:p>
    <w:p w:rsidR="0035151B" w:rsidRPr="00151B10" w:rsidRDefault="0035151B" w:rsidP="00151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</w:t>
      </w:r>
      <w:r w:rsidR="002E529D" w:rsidRPr="00151B1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51B10">
        <w:rPr>
          <w:rFonts w:ascii="Times New Roman" w:hAnsi="Times New Roman" w:cs="Times New Roman"/>
          <w:sz w:val="28"/>
          <w:szCs w:val="28"/>
        </w:rPr>
        <w:t>при поступлении в уполномоченный орган (ДИЗО) соответствующего заявления от заявителя, изложенного в письменной форме</w:t>
      </w:r>
      <w:r w:rsidR="002E529D" w:rsidRPr="00151B10">
        <w:rPr>
          <w:rFonts w:ascii="Times New Roman" w:hAnsi="Times New Roman" w:cs="Times New Roman"/>
          <w:sz w:val="28"/>
          <w:szCs w:val="28"/>
        </w:rPr>
        <w:t>»</w:t>
      </w:r>
      <w:r w:rsidRPr="00151B10">
        <w:rPr>
          <w:rFonts w:ascii="Times New Roman" w:hAnsi="Times New Roman" w:cs="Times New Roman"/>
          <w:sz w:val="28"/>
          <w:szCs w:val="28"/>
        </w:rPr>
        <w:t>.</w:t>
      </w:r>
    </w:p>
    <w:p w:rsidR="00941367" w:rsidRPr="00151B10" w:rsidRDefault="006F1A44" w:rsidP="00151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1.1.4</w:t>
      </w:r>
      <w:r w:rsidR="00941367" w:rsidRPr="00151B10">
        <w:rPr>
          <w:rFonts w:ascii="Times New Roman" w:hAnsi="Times New Roman" w:cs="Times New Roman"/>
          <w:sz w:val="28"/>
          <w:szCs w:val="28"/>
        </w:rPr>
        <w:t xml:space="preserve">. Пункт 6 раздела </w:t>
      </w:r>
      <w:r w:rsidR="00941367" w:rsidRPr="00151B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41367" w:rsidRPr="00151B1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1367" w:rsidRPr="00151B10" w:rsidRDefault="00941367" w:rsidP="00151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«6. Исчерпывающий перечень документов, необходимых                                           для предоставления муниципальной услуги.</w:t>
      </w:r>
    </w:p>
    <w:p w:rsidR="00941367" w:rsidRPr="00151B10" w:rsidRDefault="00E0540D" w:rsidP="00151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 xml:space="preserve">6.1. Ходатайство об установлении публичного сервитута (далее – заявление, заявление о предоставлении муниципальной услуги), составленное               в соответствии с требованиями статьи 39.41 Земельного кодекса, </w:t>
      </w:r>
      <w:r w:rsidR="009D6062" w:rsidRPr="00151B10">
        <w:rPr>
          <w:rFonts w:ascii="Times New Roman" w:hAnsi="Times New Roman" w:cs="Times New Roman"/>
          <w:sz w:val="28"/>
          <w:szCs w:val="28"/>
        </w:rPr>
        <w:t>приказа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 (далее – приказ Росреестра</w:t>
      </w:r>
      <w:r w:rsidRPr="00151B10">
        <w:rPr>
          <w:rFonts w:ascii="Times New Roman" w:hAnsi="Times New Roman" w:cs="Times New Roman"/>
          <w:sz w:val="28"/>
          <w:szCs w:val="28"/>
        </w:rPr>
        <w:t xml:space="preserve"> от 19.04.2022 № П/0150), заверенное подписью лица, от чьего имени </w:t>
      </w:r>
      <w:r w:rsidR="0067187B" w:rsidRPr="00151B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51B10">
        <w:rPr>
          <w:rFonts w:ascii="Times New Roman" w:hAnsi="Times New Roman" w:cs="Times New Roman"/>
          <w:sz w:val="28"/>
          <w:szCs w:val="28"/>
        </w:rPr>
        <w:t xml:space="preserve">оно составлено, содержащее согласие на обработку персональных данных </w:t>
      </w:r>
      <w:r w:rsidR="0067187B" w:rsidRPr="00151B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51B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27.07.2006 № 152-ФЗ </w:t>
      </w:r>
      <w:r w:rsidR="00EB1036" w:rsidRPr="00151B1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51B10">
        <w:rPr>
          <w:rFonts w:ascii="Times New Roman" w:hAnsi="Times New Roman" w:cs="Times New Roman"/>
          <w:sz w:val="28"/>
          <w:szCs w:val="28"/>
        </w:rPr>
        <w:t>«О персональных данных» представителя</w:t>
      </w:r>
      <w:r w:rsidR="00121B5A" w:rsidRPr="00151B10">
        <w:rPr>
          <w:rFonts w:ascii="Times New Roman" w:hAnsi="Times New Roman" w:cs="Times New Roman"/>
          <w:sz w:val="28"/>
          <w:szCs w:val="28"/>
        </w:rPr>
        <w:t xml:space="preserve"> </w:t>
      </w:r>
      <w:r w:rsidRPr="00151B10">
        <w:rPr>
          <w:rFonts w:ascii="Times New Roman" w:hAnsi="Times New Roman" w:cs="Times New Roman"/>
          <w:sz w:val="28"/>
          <w:szCs w:val="28"/>
        </w:rPr>
        <w:t>и (или) заявителя</w:t>
      </w:r>
      <w:r w:rsidR="00082587" w:rsidRPr="00151B10">
        <w:rPr>
          <w:rFonts w:ascii="Times New Roman" w:hAnsi="Times New Roman" w:cs="Times New Roman"/>
          <w:sz w:val="28"/>
          <w:szCs w:val="28"/>
        </w:rPr>
        <w:t>.</w:t>
      </w:r>
    </w:p>
    <w:p w:rsidR="00082587" w:rsidRPr="00151B10" w:rsidRDefault="00082587" w:rsidP="00151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51B10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</w:t>
      </w:r>
      <w:r w:rsidR="00B45F09">
        <w:rPr>
          <w:rFonts w:ascii="Times New Roman" w:hAnsi="Times New Roman" w:cs="Times New Roman"/>
          <w:sz w:val="28"/>
          <w:szCs w:val="28"/>
        </w:rPr>
        <w:t xml:space="preserve">из </w:t>
      </w:r>
      <w:r w:rsidRPr="00151B10">
        <w:rPr>
          <w:rFonts w:ascii="Times New Roman" w:hAnsi="Times New Roman" w:cs="Times New Roman"/>
          <w:sz w:val="28"/>
          <w:szCs w:val="28"/>
        </w:rPr>
        <w:t>способов направления результата предоставления муниципальной услуги:</w:t>
      </w:r>
    </w:p>
    <w:p w:rsidR="00FE0D49" w:rsidRPr="00151B10" w:rsidRDefault="00FE0D49" w:rsidP="00151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- на бумажном носителе при личном обращении в МФЦ;</w:t>
      </w:r>
    </w:p>
    <w:p w:rsidR="00FE0D49" w:rsidRPr="00151B10" w:rsidRDefault="00FE0D49" w:rsidP="00151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- на бумажном носителе почтовым отправлением на почтовый адрес заявителя;</w:t>
      </w:r>
    </w:p>
    <w:p w:rsidR="00FE0D49" w:rsidRPr="00151B10" w:rsidRDefault="00FE0D49" w:rsidP="00151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- в форме электронного документа либо скан-образа документа в ли</w:t>
      </w:r>
      <w:r w:rsidR="00775998" w:rsidRPr="00151B10">
        <w:rPr>
          <w:rFonts w:ascii="Times New Roman" w:hAnsi="Times New Roman" w:cs="Times New Roman"/>
          <w:sz w:val="28"/>
          <w:szCs w:val="28"/>
        </w:rPr>
        <w:t>чном кабинете на Едином портале.</w:t>
      </w:r>
    </w:p>
    <w:p w:rsidR="00082587" w:rsidRPr="00151B10" w:rsidRDefault="00082587" w:rsidP="00151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51B10">
        <w:rPr>
          <w:rFonts w:ascii="Times New Roman" w:hAnsi="Times New Roman" w:cs="Times New Roman"/>
          <w:sz w:val="28"/>
          <w:szCs w:val="28"/>
        </w:rPr>
        <w:t>Форма заявления приведена в приложении к настоящему административному регламенту.</w:t>
      </w:r>
    </w:p>
    <w:p w:rsidR="00082587" w:rsidRPr="00151B10" w:rsidRDefault="00082587" w:rsidP="00151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6.2.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заявителя).</w:t>
      </w:r>
    </w:p>
    <w:p w:rsidR="00082587" w:rsidRPr="00151B10" w:rsidRDefault="00082587" w:rsidP="00151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6.3. Подготовленные в форме электронного документа сведения о границах территории, в отношении которой устанавлива</w:t>
      </w:r>
      <w:r w:rsidR="00CE0CA9" w:rsidRPr="00151B10">
        <w:rPr>
          <w:rFonts w:ascii="Times New Roman" w:hAnsi="Times New Roman" w:cs="Times New Roman"/>
          <w:sz w:val="28"/>
          <w:szCs w:val="28"/>
        </w:rPr>
        <w:t>ется публичный сервитут (далее –</w:t>
      </w:r>
      <w:r w:rsidRPr="00151B10">
        <w:rPr>
          <w:rFonts w:ascii="Times New Roman" w:hAnsi="Times New Roman" w:cs="Times New Roman"/>
          <w:sz w:val="28"/>
          <w:szCs w:val="28"/>
        </w:rPr>
        <w:t xml:space="preserve"> границы публичного сервитута),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</w:t>
      </w:r>
      <w:r w:rsidR="00975E83" w:rsidRPr="00151B10">
        <w:rPr>
          <w:rFonts w:ascii="Times New Roman" w:hAnsi="Times New Roman" w:cs="Times New Roman"/>
          <w:sz w:val="28"/>
          <w:szCs w:val="28"/>
        </w:rPr>
        <w:t>рственного реестра недвижимости</w:t>
      </w:r>
      <w:r w:rsidR="00C37D2C" w:rsidRPr="00151B10">
        <w:rPr>
          <w:rFonts w:ascii="Times New Roman" w:hAnsi="Times New Roman" w:cs="Times New Roman"/>
          <w:sz w:val="28"/>
          <w:szCs w:val="28"/>
        </w:rPr>
        <w:t xml:space="preserve"> (далее – ЕГРН)</w:t>
      </w:r>
      <w:r w:rsidR="00921CCC" w:rsidRPr="00151B10">
        <w:rPr>
          <w:rFonts w:ascii="Times New Roman" w:hAnsi="Times New Roman" w:cs="Times New Roman"/>
          <w:sz w:val="28"/>
          <w:szCs w:val="28"/>
        </w:rPr>
        <w:t xml:space="preserve"> </w:t>
      </w:r>
      <w:r w:rsidR="00C37D2C" w:rsidRPr="00151B1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21CCC" w:rsidRPr="00151B10">
        <w:rPr>
          <w:rFonts w:ascii="Times New Roman" w:hAnsi="Times New Roman" w:cs="Times New Roman"/>
          <w:sz w:val="28"/>
          <w:szCs w:val="28"/>
        </w:rPr>
        <w:t>(</w:t>
      </w:r>
      <w:r w:rsidR="0085621A" w:rsidRPr="00151B10">
        <w:rPr>
          <w:rFonts w:ascii="Times New Roman" w:hAnsi="Times New Roman" w:cs="Times New Roman"/>
          <w:sz w:val="28"/>
          <w:szCs w:val="28"/>
        </w:rPr>
        <w:t xml:space="preserve">в </w:t>
      </w:r>
      <w:r w:rsidR="00921CCC" w:rsidRPr="00151B10">
        <w:rPr>
          <w:rFonts w:ascii="Times New Roman" w:hAnsi="Times New Roman" w:cs="Times New Roman"/>
          <w:sz w:val="28"/>
          <w:szCs w:val="28"/>
        </w:rPr>
        <w:t>соответствии</w:t>
      </w:r>
      <w:r w:rsidR="00C37D2C" w:rsidRPr="00151B10">
        <w:rPr>
          <w:rFonts w:ascii="Times New Roman" w:hAnsi="Times New Roman" w:cs="Times New Roman"/>
          <w:sz w:val="28"/>
          <w:szCs w:val="28"/>
        </w:rPr>
        <w:t xml:space="preserve"> </w:t>
      </w:r>
      <w:r w:rsidR="00921CCC" w:rsidRPr="00151B10">
        <w:rPr>
          <w:rFonts w:ascii="Times New Roman" w:hAnsi="Times New Roman" w:cs="Times New Roman"/>
          <w:sz w:val="28"/>
          <w:szCs w:val="28"/>
        </w:rPr>
        <w:t xml:space="preserve">с </w:t>
      </w:r>
      <w:r w:rsidR="0085621A" w:rsidRPr="00151B10">
        <w:rPr>
          <w:rFonts w:ascii="Times New Roman" w:hAnsi="Times New Roman" w:cs="Times New Roman"/>
          <w:sz w:val="28"/>
          <w:szCs w:val="28"/>
        </w:rPr>
        <w:t>п</w:t>
      </w:r>
      <w:r w:rsidR="00921CCC" w:rsidRPr="00151B10">
        <w:rPr>
          <w:rFonts w:ascii="Times New Roman" w:hAnsi="Times New Roman" w:cs="Times New Roman"/>
          <w:sz w:val="28"/>
          <w:szCs w:val="28"/>
        </w:rPr>
        <w:t>риказ</w:t>
      </w:r>
      <w:r w:rsidR="0085621A" w:rsidRPr="00151B10">
        <w:rPr>
          <w:rFonts w:ascii="Times New Roman" w:hAnsi="Times New Roman" w:cs="Times New Roman"/>
          <w:sz w:val="28"/>
          <w:szCs w:val="28"/>
        </w:rPr>
        <w:t>ом Росреестра от 13.01.2021 №</w:t>
      </w:r>
      <w:r w:rsidR="00921CCC" w:rsidRPr="00151B10">
        <w:rPr>
          <w:rFonts w:ascii="Times New Roman" w:hAnsi="Times New Roman" w:cs="Times New Roman"/>
          <w:sz w:val="28"/>
          <w:szCs w:val="28"/>
        </w:rPr>
        <w:t xml:space="preserve"> П/0004 </w:t>
      </w:r>
      <w:r w:rsidR="00C37D2C" w:rsidRPr="00151B1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5621A" w:rsidRPr="00151B10">
        <w:rPr>
          <w:rFonts w:ascii="Times New Roman" w:hAnsi="Times New Roman" w:cs="Times New Roman"/>
          <w:sz w:val="28"/>
          <w:szCs w:val="28"/>
        </w:rPr>
        <w:t>«</w:t>
      </w:r>
      <w:r w:rsidR="00921CCC" w:rsidRPr="00151B10">
        <w:rPr>
          <w:rFonts w:ascii="Times New Roman" w:hAnsi="Times New Roman" w:cs="Times New Roman"/>
          <w:sz w:val="28"/>
          <w:szCs w:val="28"/>
        </w:rPr>
        <w:t>Об установлении требований</w:t>
      </w:r>
      <w:r w:rsidR="0085621A" w:rsidRPr="00151B10">
        <w:rPr>
          <w:rFonts w:ascii="Times New Roman" w:hAnsi="Times New Roman" w:cs="Times New Roman"/>
          <w:sz w:val="28"/>
          <w:szCs w:val="28"/>
        </w:rPr>
        <w:t xml:space="preserve"> </w:t>
      </w:r>
      <w:r w:rsidR="00921CCC" w:rsidRPr="00151B10">
        <w:rPr>
          <w:rFonts w:ascii="Times New Roman" w:hAnsi="Times New Roman" w:cs="Times New Roman"/>
          <w:sz w:val="28"/>
          <w:szCs w:val="28"/>
        </w:rPr>
        <w:t xml:space="preserve">к графическому описанию местоположения границ публичного сервитута, точности определения координат характерных </w:t>
      </w:r>
      <w:r w:rsidR="00921CCC" w:rsidRPr="00151B10">
        <w:rPr>
          <w:rFonts w:ascii="Times New Roman" w:hAnsi="Times New Roman" w:cs="Times New Roman"/>
          <w:sz w:val="28"/>
          <w:szCs w:val="28"/>
        </w:rPr>
        <w:lastRenderedPageBreak/>
        <w:t>точек границ публичного сервитута, формату электронного документа,</w:t>
      </w:r>
      <w:r w:rsidR="0085621A" w:rsidRPr="00151B10">
        <w:rPr>
          <w:rFonts w:ascii="Times New Roman" w:hAnsi="Times New Roman" w:cs="Times New Roman"/>
          <w:sz w:val="28"/>
          <w:szCs w:val="28"/>
        </w:rPr>
        <w:t xml:space="preserve"> содержащего указанные сведения»</w:t>
      </w:r>
      <w:r w:rsidR="00921CCC" w:rsidRPr="00151B10">
        <w:rPr>
          <w:rFonts w:ascii="Times New Roman" w:hAnsi="Times New Roman" w:cs="Times New Roman"/>
          <w:sz w:val="28"/>
          <w:szCs w:val="28"/>
        </w:rPr>
        <w:t>)</w:t>
      </w:r>
      <w:r w:rsidR="00975E83" w:rsidRPr="00151B10">
        <w:rPr>
          <w:rFonts w:ascii="Times New Roman" w:hAnsi="Times New Roman" w:cs="Times New Roman"/>
          <w:sz w:val="28"/>
          <w:szCs w:val="28"/>
        </w:rPr>
        <w:t>.</w:t>
      </w:r>
    </w:p>
    <w:p w:rsidR="00082587" w:rsidRPr="00151B10" w:rsidRDefault="00975E83" w:rsidP="00151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6.4. С</w:t>
      </w:r>
      <w:r w:rsidR="00082587" w:rsidRPr="00151B10">
        <w:rPr>
          <w:rFonts w:ascii="Times New Roman" w:hAnsi="Times New Roman" w:cs="Times New Roman"/>
          <w:sz w:val="28"/>
          <w:szCs w:val="28"/>
        </w:rPr>
        <w:t xml:space="preserve">оглашение, заключенное в письменной форме между заявителем </w:t>
      </w:r>
      <w:r w:rsidRPr="00151B1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82587" w:rsidRPr="00151B10">
        <w:rPr>
          <w:rFonts w:ascii="Times New Roman" w:hAnsi="Times New Roman" w:cs="Times New Roman"/>
          <w:sz w:val="28"/>
          <w:szCs w:val="28"/>
        </w:rPr>
        <w:t xml:space="preserve">и собственником линейного объекта или иного сооружения, расположенных </w:t>
      </w:r>
      <w:r w:rsidR="00967527" w:rsidRPr="00151B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82587" w:rsidRPr="00151B10">
        <w:rPr>
          <w:rFonts w:ascii="Times New Roman" w:hAnsi="Times New Roman" w:cs="Times New Roman"/>
          <w:sz w:val="28"/>
          <w:szCs w:val="28"/>
        </w:rPr>
        <w:t>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</w:t>
      </w:r>
      <w:r w:rsidRPr="00151B10">
        <w:rPr>
          <w:rFonts w:ascii="Times New Roman" w:hAnsi="Times New Roman" w:cs="Times New Roman"/>
          <w:sz w:val="28"/>
          <w:szCs w:val="28"/>
        </w:rPr>
        <w:t>х линейного объекта, сооружения.</w:t>
      </w:r>
    </w:p>
    <w:p w:rsidR="00082587" w:rsidRPr="00151B10" w:rsidRDefault="00975E83" w:rsidP="00151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6.5 К</w:t>
      </w:r>
      <w:r w:rsidR="00082587" w:rsidRPr="00151B10">
        <w:rPr>
          <w:rFonts w:ascii="Times New Roman" w:hAnsi="Times New Roman" w:cs="Times New Roman"/>
          <w:sz w:val="28"/>
          <w:szCs w:val="28"/>
        </w:rPr>
        <w:t xml:space="preserve">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</w:t>
      </w:r>
      <w:proofErr w:type="gramStart"/>
      <w:r w:rsidR="00082587" w:rsidRPr="00151B10">
        <w:rPr>
          <w:rFonts w:ascii="Times New Roman" w:hAnsi="Times New Roman" w:cs="Times New Roman"/>
          <w:sz w:val="28"/>
          <w:szCs w:val="28"/>
        </w:rPr>
        <w:t xml:space="preserve">условии, </w:t>
      </w:r>
      <w:r w:rsidR="0061530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15301">
        <w:rPr>
          <w:rFonts w:ascii="Times New Roman" w:hAnsi="Times New Roman" w:cs="Times New Roman"/>
          <w:sz w:val="28"/>
          <w:szCs w:val="28"/>
        </w:rPr>
        <w:t xml:space="preserve">   </w:t>
      </w:r>
      <w:r w:rsidR="00082587" w:rsidRPr="00151B10">
        <w:rPr>
          <w:rFonts w:ascii="Times New Roman" w:hAnsi="Times New Roman" w:cs="Times New Roman"/>
          <w:sz w:val="28"/>
          <w:szCs w:val="28"/>
        </w:rPr>
        <w:t xml:space="preserve">что </w:t>
      </w:r>
      <w:r w:rsidRPr="00151B10">
        <w:rPr>
          <w:rFonts w:ascii="Times New Roman" w:hAnsi="Times New Roman" w:cs="Times New Roman"/>
          <w:sz w:val="28"/>
          <w:szCs w:val="28"/>
        </w:rPr>
        <w:t>такое право не зарегистрировано.</w:t>
      </w:r>
    </w:p>
    <w:p w:rsidR="00082587" w:rsidRPr="00151B10" w:rsidRDefault="00975E83" w:rsidP="00151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6.6. Д</w:t>
      </w:r>
      <w:r w:rsidR="00082587" w:rsidRPr="00151B10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</w:t>
      </w:r>
      <w:proofErr w:type="gramStart"/>
      <w:r w:rsidR="00082587" w:rsidRPr="00151B10">
        <w:rPr>
          <w:rFonts w:ascii="Times New Roman" w:hAnsi="Times New Roman" w:cs="Times New Roman"/>
          <w:sz w:val="28"/>
          <w:szCs w:val="28"/>
        </w:rPr>
        <w:t xml:space="preserve">заявителя, </w:t>
      </w:r>
      <w:r w:rsidR="0061530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15301">
        <w:rPr>
          <w:rFonts w:ascii="Times New Roman" w:hAnsi="Times New Roman" w:cs="Times New Roman"/>
          <w:sz w:val="28"/>
          <w:szCs w:val="28"/>
        </w:rPr>
        <w:t xml:space="preserve">    </w:t>
      </w:r>
      <w:r w:rsidR="00082587" w:rsidRPr="00151B10">
        <w:rPr>
          <w:rFonts w:ascii="Times New Roman" w:hAnsi="Times New Roman" w:cs="Times New Roman"/>
          <w:sz w:val="28"/>
          <w:szCs w:val="28"/>
        </w:rPr>
        <w:t>в случае, если с ходатайством об установлении публичного сервитута обращается представитель заявителя.</w:t>
      </w:r>
    </w:p>
    <w:p w:rsidR="002553E4" w:rsidRPr="00151B10" w:rsidRDefault="002553E4" w:rsidP="00151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 xml:space="preserve">6.7. Выписка из </w:t>
      </w:r>
      <w:r w:rsidR="00D9759F" w:rsidRPr="00151B10">
        <w:rPr>
          <w:rFonts w:ascii="Times New Roman" w:hAnsi="Times New Roman" w:cs="Times New Roman"/>
          <w:sz w:val="28"/>
          <w:szCs w:val="28"/>
        </w:rPr>
        <w:t>ЕГРН</w:t>
      </w:r>
      <w:r w:rsidRPr="00151B10">
        <w:rPr>
          <w:rFonts w:ascii="Times New Roman" w:hAnsi="Times New Roman" w:cs="Times New Roman"/>
          <w:sz w:val="28"/>
          <w:szCs w:val="28"/>
        </w:rPr>
        <w:t xml:space="preserve"> о земельном у</w:t>
      </w:r>
      <w:r w:rsidR="00D9759F" w:rsidRPr="00151B10">
        <w:rPr>
          <w:rFonts w:ascii="Times New Roman" w:hAnsi="Times New Roman" w:cs="Times New Roman"/>
          <w:sz w:val="28"/>
          <w:szCs w:val="28"/>
        </w:rPr>
        <w:t>частке</w:t>
      </w:r>
      <w:r w:rsidRPr="00151B10">
        <w:rPr>
          <w:rFonts w:ascii="Times New Roman" w:hAnsi="Times New Roman" w:cs="Times New Roman"/>
          <w:sz w:val="28"/>
          <w:szCs w:val="28"/>
        </w:rPr>
        <w:t>.</w:t>
      </w:r>
    </w:p>
    <w:p w:rsidR="002553E4" w:rsidRPr="00151B10" w:rsidRDefault="002553E4" w:rsidP="00151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6.8. Сведения о правообладателях земельных участков, в отношении которых подано ходатайство об установлении публичного сервитута.</w:t>
      </w:r>
    </w:p>
    <w:p w:rsidR="002553E4" w:rsidRPr="00151B10" w:rsidRDefault="002553E4" w:rsidP="00151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6.9. Сведения из единого государственного реестра ю</w:t>
      </w:r>
      <w:r w:rsidR="0077661E" w:rsidRPr="00151B10">
        <w:rPr>
          <w:rFonts w:ascii="Times New Roman" w:hAnsi="Times New Roman" w:cs="Times New Roman"/>
          <w:sz w:val="28"/>
          <w:szCs w:val="28"/>
        </w:rPr>
        <w:t xml:space="preserve">ридических </w:t>
      </w:r>
      <w:r w:rsidR="005E471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7661E" w:rsidRPr="00151B10">
        <w:rPr>
          <w:rFonts w:ascii="Times New Roman" w:hAnsi="Times New Roman" w:cs="Times New Roman"/>
          <w:sz w:val="28"/>
          <w:szCs w:val="28"/>
        </w:rPr>
        <w:t>лиц (</w:t>
      </w:r>
      <w:r w:rsidR="00DD7362" w:rsidRPr="00151B10">
        <w:rPr>
          <w:rFonts w:ascii="Times New Roman" w:hAnsi="Times New Roman" w:cs="Times New Roman"/>
          <w:sz w:val="28"/>
          <w:szCs w:val="28"/>
        </w:rPr>
        <w:t>ЕГРЮЛ) для заявителей –</w:t>
      </w:r>
      <w:r w:rsidRPr="00151B10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2553E4" w:rsidRPr="00151B10" w:rsidRDefault="002553E4" w:rsidP="00151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6.10. Выписка из ЕГРН об инженерном сооружении или ином объекте, указанном в заявлении о предоставлении муниципальной услуги в качестве обоснования для установления сервитута</w:t>
      </w:r>
      <w:r w:rsidR="003E1B05">
        <w:rPr>
          <w:rFonts w:ascii="Times New Roman" w:hAnsi="Times New Roman" w:cs="Times New Roman"/>
          <w:sz w:val="28"/>
          <w:szCs w:val="28"/>
        </w:rPr>
        <w:t>»</w:t>
      </w:r>
      <w:r w:rsidRPr="00151B10">
        <w:rPr>
          <w:rFonts w:ascii="Times New Roman" w:hAnsi="Times New Roman" w:cs="Times New Roman"/>
          <w:sz w:val="28"/>
          <w:szCs w:val="28"/>
        </w:rPr>
        <w:t>.</w:t>
      </w:r>
    </w:p>
    <w:p w:rsidR="0035151B" w:rsidRPr="00151B10" w:rsidRDefault="006F1A44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1.1.5</w:t>
      </w:r>
      <w:r w:rsidR="0035151B" w:rsidRPr="00151B10">
        <w:rPr>
          <w:rFonts w:ascii="Times New Roman" w:hAnsi="Times New Roman" w:cs="Times New Roman"/>
          <w:sz w:val="28"/>
          <w:szCs w:val="28"/>
        </w:rPr>
        <w:t>. Подпункт</w:t>
      </w:r>
      <w:r w:rsidR="00206D41">
        <w:rPr>
          <w:rFonts w:ascii="Times New Roman" w:hAnsi="Times New Roman" w:cs="Times New Roman"/>
          <w:sz w:val="28"/>
          <w:szCs w:val="28"/>
        </w:rPr>
        <w:t xml:space="preserve"> 12.2</w:t>
      </w:r>
      <w:r w:rsidR="00B727D3" w:rsidRPr="00151B10">
        <w:rPr>
          <w:rFonts w:ascii="Times New Roman" w:hAnsi="Times New Roman" w:cs="Times New Roman"/>
          <w:sz w:val="28"/>
          <w:szCs w:val="28"/>
        </w:rPr>
        <w:t xml:space="preserve"> </w:t>
      </w:r>
      <w:r w:rsidR="00D16916" w:rsidRPr="00151B10">
        <w:rPr>
          <w:rFonts w:ascii="Times New Roman" w:hAnsi="Times New Roman" w:cs="Times New Roman"/>
          <w:sz w:val="28"/>
          <w:szCs w:val="28"/>
        </w:rPr>
        <w:t>пункта 12</w:t>
      </w:r>
      <w:r w:rsidR="00206D41">
        <w:rPr>
          <w:rFonts w:ascii="Times New Roman" w:hAnsi="Times New Roman" w:cs="Times New Roman"/>
          <w:sz w:val="28"/>
          <w:szCs w:val="28"/>
        </w:rPr>
        <w:t xml:space="preserve"> </w:t>
      </w:r>
      <w:r w:rsidR="00941367" w:rsidRPr="00151B10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941367" w:rsidRPr="00151B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41367" w:rsidRPr="00151B1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35151B" w:rsidRPr="00151B1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06D41" w:rsidRDefault="00206D41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06D41">
        <w:rPr>
          <w:rFonts w:ascii="Times New Roman" w:eastAsia="Calibri" w:hAnsi="Times New Roman" w:cs="Times New Roman"/>
          <w:sz w:val="28"/>
          <w:szCs w:val="28"/>
        </w:rPr>
        <w:t>12.2. Исчерпывающий перечень оснований для отказа в предоставлении муниципальной услуги:</w:t>
      </w:r>
    </w:p>
    <w:p w:rsidR="00F106BE" w:rsidRPr="001B2B2D" w:rsidRDefault="00206D41" w:rsidP="001B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6BE" w:rsidRPr="001B2B2D">
        <w:rPr>
          <w:rFonts w:ascii="Times New Roman" w:hAnsi="Times New Roman" w:cs="Times New Roman"/>
          <w:sz w:val="28"/>
          <w:szCs w:val="28"/>
        </w:rPr>
        <w:t xml:space="preserve">1) в ходатайстве об установлении публичного сервитута отсутствуют сведения, предусмотренные статьей 39.41 </w:t>
      </w:r>
      <w:r w:rsidR="001B2B2D" w:rsidRPr="001B2B2D">
        <w:rPr>
          <w:rFonts w:ascii="Times New Roman" w:hAnsi="Times New Roman" w:cs="Times New Roman"/>
          <w:sz w:val="28"/>
          <w:szCs w:val="28"/>
        </w:rPr>
        <w:t xml:space="preserve">Земельного </w:t>
      </w:r>
      <w:proofErr w:type="gramStart"/>
      <w:r w:rsidR="001B2B2D" w:rsidRPr="001B2B2D">
        <w:rPr>
          <w:rFonts w:ascii="Times New Roman" w:hAnsi="Times New Roman" w:cs="Times New Roman"/>
          <w:sz w:val="28"/>
          <w:szCs w:val="28"/>
        </w:rPr>
        <w:t>кодекса</w:t>
      </w:r>
      <w:r w:rsidR="00F106BE" w:rsidRPr="001B2B2D">
        <w:rPr>
          <w:rFonts w:ascii="Times New Roman" w:hAnsi="Times New Roman" w:cs="Times New Roman"/>
          <w:sz w:val="28"/>
          <w:szCs w:val="28"/>
        </w:rPr>
        <w:t xml:space="preserve">, </w:t>
      </w:r>
      <w:r w:rsidR="001B2B2D" w:rsidRPr="001B2B2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B2B2D" w:rsidRPr="001B2B2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106BE" w:rsidRPr="001B2B2D">
        <w:rPr>
          <w:rFonts w:ascii="Times New Roman" w:hAnsi="Times New Roman" w:cs="Times New Roman"/>
          <w:sz w:val="28"/>
          <w:szCs w:val="28"/>
        </w:rPr>
        <w:t xml:space="preserve">или содержащееся в ходатайстве об установлении публичного сервитута обоснование необходимости установления публичного сервитута </w:t>
      </w:r>
      <w:r w:rsidR="000B6DA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106BE" w:rsidRPr="001B2B2D">
        <w:rPr>
          <w:rFonts w:ascii="Times New Roman" w:hAnsi="Times New Roman" w:cs="Times New Roman"/>
          <w:sz w:val="28"/>
          <w:szCs w:val="28"/>
        </w:rPr>
        <w:t>не соответствует требованиям, установленным в соответствии с пунктами 2 и 3 статьи 39.41</w:t>
      </w:r>
      <w:r w:rsidR="001B2B2D" w:rsidRPr="001B2B2D">
        <w:rPr>
          <w:rFonts w:ascii="Times New Roman" w:hAnsi="Times New Roman" w:cs="Times New Roman"/>
          <w:sz w:val="28"/>
          <w:szCs w:val="28"/>
        </w:rPr>
        <w:t xml:space="preserve"> Земельного кодекса</w:t>
      </w:r>
      <w:r w:rsidR="00F106BE" w:rsidRPr="001B2B2D">
        <w:rPr>
          <w:rFonts w:ascii="Times New Roman" w:hAnsi="Times New Roman" w:cs="Times New Roman"/>
          <w:sz w:val="28"/>
          <w:szCs w:val="28"/>
        </w:rPr>
        <w:t>;</w:t>
      </w:r>
    </w:p>
    <w:p w:rsidR="00F106BE" w:rsidRPr="001B2B2D" w:rsidRDefault="00F106BE" w:rsidP="001B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2D">
        <w:rPr>
          <w:rFonts w:ascii="Times New Roman" w:hAnsi="Times New Roman" w:cs="Times New Roman"/>
          <w:sz w:val="28"/>
          <w:szCs w:val="28"/>
        </w:rPr>
        <w:t xml:space="preserve">2) не соблюдены условия установления публичного сервитута, предусмотренные статьями 23 и 39.39 </w:t>
      </w:r>
      <w:r w:rsidR="001B2B2D" w:rsidRPr="001B2B2D">
        <w:rPr>
          <w:rFonts w:ascii="Times New Roman" w:hAnsi="Times New Roman" w:cs="Times New Roman"/>
          <w:sz w:val="28"/>
          <w:szCs w:val="28"/>
        </w:rPr>
        <w:t>Земельного кодекса</w:t>
      </w:r>
      <w:r w:rsidRPr="001B2B2D">
        <w:rPr>
          <w:rFonts w:ascii="Times New Roman" w:hAnsi="Times New Roman" w:cs="Times New Roman"/>
          <w:sz w:val="28"/>
          <w:szCs w:val="28"/>
        </w:rPr>
        <w:t>;</w:t>
      </w:r>
    </w:p>
    <w:p w:rsidR="00F106BE" w:rsidRDefault="00F106BE" w:rsidP="001B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</w:t>
      </w:r>
      <w:r w:rsidR="001B2B2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на определенных землях, территориях, в определенных зонах, в границах которых предлагается установить публичный сервитут;</w:t>
      </w:r>
    </w:p>
    <w:p w:rsidR="00F106BE" w:rsidRDefault="00F106BE" w:rsidP="001B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</w:t>
      </w:r>
      <w:r w:rsidR="001B2B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нем объекта недвижимого имущества в соответствии с их разрешенным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</w:t>
      </w:r>
      <w:r w:rsidR="001B2B2D">
        <w:rPr>
          <w:rFonts w:ascii="Times New Roman" w:hAnsi="Times New Roman" w:cs="Times New Roman"/>
          <w:sz w:val="28"/>
          <w:szCs w:val="28"/>
        </w:rPr>
        <w:t>ошении иных земельных участков (п</w:t>
      </w:r>
      <w:r>
        <w:rPr>
          <w:rFonts w:ascii="Times New Roman" w:hAnsi="Times New Roman" w:cs="Times New Roman"/>
          <w:sz w:val="28"/>
          <w:szCs w:val="28"/>
        </w:rPr>
        <w:t xml:space="preserve">оложения настоящего подпункта не применяются в отношении земельных участков, находящихся </w:t>
      </w:r>
      <w:r w:rsidR="001B2B2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 и не предоставленных гражданам или юридическим лицам</w:t>
      </w:r>
      <w:r w:rsidR="001B2B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06BE" w:rsidRDefault="00F106BE" w:rsidP="001B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ходатайстве, </w:t>
      </w:r>
      <w:r w:rsidR="001B2B2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B2B2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и не предоставлено соглашение в письменной форме между заявителем </w:t>
      </w:r>
      <w:r w:rsidR="001B2B2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и собственником данных линейного объекта, сооружения об условиях таких реконструкции (переноса), сноса;</w:t>
      </w:r>
    </w:p>
    <w:p w:rsidR="00F106BE" w:rsidRDefault="00F106BE" w:rsidP="001B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</w:t>
      </w:r>
      <w:r w:rsidRPr="001B2B2D">
        <w:rPr>
          <w:rFonts w:ascii="Times New Roman" w:hAnsi="Times New Roman" w:cs="Times New Roman"/>
          <w:sz w:val="28"/>
          <w:szCs w:val="28"/>
        </w:rPr>
        <w:t xml:space="preserve">подпунктами 1, 3 и 4 статьи 39.37 </w:t>
      </w:r>
      <w:r w:rsidR="001B2B2D">
        <w:rPr>
          <w:rFonts w:ascii="Times New Roman" w:hAnsi="Times New Roman" w:cs="Times New Roman"/>
          <w:sz w:val="28"/>
          <w:szCs w:val="28"/>
        </w:rPr>
        <w:t>Земельного кодекса</w:t>
      </w:r>
      <w:r>
        <w:rPr>
          <w:rFonts w:ascii="Times New Roman" w:hAnsi="Times New Roman" w:cs="Times New Roman"/>
          <w:sz w:val="28"/>
          <w:szCs w:val="28"/>
        </w:rPr>
        <w:t>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</w:t>
      </w:r>
    </w:p>
    <w:p w:rsidR="00F106BE" w:rsidRDefault="00F106BE" w:rsidP="001B2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F106BE" w:rsidRDefault="00F106BE" w:rsidP="001B2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</w:t>
      </w:r>
      <w:r w:rsidR="001B2B2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об отказе в удовлетворении ходатайства об изъятии такого земельного участка для государственных или муниципальных нужд</w:t>
      </w:r>
      <w:r w:rsidR="001B2B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8EA" w:rsidRPr="00151B10" w:rsidRDefault="006F1A44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1.1.6</w:t>
      </w:r>
      <w:r w:rsidR="001B08EA" w:rsidRPr="00151B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C336E" w:rsidRPr="00151B10">
        <w:rPr>
          <w:rFonts w:ascii="Times New Roman" w:eastAsia="Calibri" w:hAnsi="Times New Roman" w:cs="Times New Roman"/>
          <w:sz w:val="28"/>
          <w:szCs w:val="28"/>
        </w:rPr>
        <w:t>Абзац третий п</w:t>
      </w:r>
      <w:r w:rsidR="001B08EA" w:rsidRPr="00151B10">
        <w:rPr>
          <w:rFonts w:ascii="Times New Roman" w:eastAsia="Calibri" w:hAnsi="Times New Roman" w:cs="Times New Roman"/>
          <w:sz w:val="28"/>
          <w:szCs w:val="28"/>
        </w:rPr>
        <w:t>ункт</w:t>
      </w:r>
      <w:r w:rsidR="004C336E" w:rsidRPr="00151B10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1B08EA" w:rsidRPr="00151B10">
        <w:rPr>
          <w:rFonts w:ascii="Times New Roman" w:eastAsia="Calibri" w:hAnsi="Times New Roman" w:cs="Times New Roman"/>
          <w:sz w:val="28"/>
          <w:szCs w:val="28"/>
        </w:rPr>
        <w:t>14 раздела II изложить в следующей редакции:</w:t>
      </w:r>
    </w:p>
    <w:p w:rsidR="001B08EA" w:rsidRPr="00151B10" w:rsidRDefault="004C336E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«</w:t>
      </w:r>
      <w:r w:rsidR="001B08EA" w:rsidRPr="00151B10">
        <w:rPr>
          <w:rFonts w:ascii="Times New Roman" w:eastAsia="Calibri" w:hAnsi="Times New Roman" w:cs="Times New Roman"/>
          <w:sz w:val="28"/>
          <w:szCs w:val="28"/>
        </w:rPr>
        <w:t>Извещение правообладателей земельных участков о возможном установлении публичного сервитута в соответствии с подпунктами 1, 3 и 4 пункта 3 статьи 39.42 Земельного кодекса осуществляется за счет средств заявителя».</w:t>
      </w:r>
    </w:p>
    <w:p w:rsidR="00D8504A" w:rsidRPr="00151B10" w:rsidRDefault="006F1A44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1.1.7</w:t>
      </w:r>
      <w:r w:rsidR="00D8504A" w:rsidRPr="00151B10">
        <w:rPr>
          <w:rFonts w:ascii="Times New Roman" w:eastAsia="Calibri" w:hAnsi="Times New Roman" w:cs="Times New Roman"/>
          <w:sz w:val="28"/>
          <w:szCs w:val="28"/>
        </w:rPr>
        <w:t>. В абзаце шестом подпункта 19.3 пункта 19 раздела II цифры «18.2» заменить цифрами «19.2».</w:t>
      </w:r>
    </w:p>
    <w:p w:rsidR="00320316" w:rsidRPr="00151B10" w:rsidRDefault="00320316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1.1.8. Подпункт 4.3.2 пункта 4.3 раздела III изложить в следующей редакции:</w:t>
      </w:r>
    </w:p>
    <w:p w:rsidR="00320316" w:rsidRPr="00151B10" w:rsidRDefault="00320316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«4.3.2. В срок не более двух рабочих дней с момента поступления в ДМКА, МКУ</w:t>
      </w:r>
      <w:r w:rsidR="000B48D1" w:rsidRPr="00151B10">
        <w:rPr>
          <w:rFonts w:ascii="Times New Roman" w:eastAsia="Calibri" w:hAnsi="Times New Roman" w:cs="Times New Roman"/>
          <w:sz w:val="28"/>
          <w:szCs w:val="28"/>
        </w:rPr>
        <w:t xml:space="preserve"> «Наш город» специалисты указанного структурного</w:t>
      </w:r>
      <w:r w:rsidRPr="00151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8D1" w:rsidRPr="00151B10">
        <w:rPr>
          <w:rFonts w:ascii="Times New Roman" w:eastAsia="Calibri" w:hAnsi="Times New Roman" w:cs="Times New Roman"/>
          <w:sz w:val="28"/>
          <w:szCs w:val="28"/>
        </w:rPr>
        <w:t xml:space="preserve">подразделения                                  и муниципального учреждения </w:t>
      </w:r>
      <w:r w:rsidRPr="00151B10">
        <w:rPr>
          <w:rFonts w:ascii="Times New Roman" w:eastAsia="Calibri" w:hAnsi="Times New Roman" w:cs="Times New Roman"/>
          <w:sz w:val="28"/>
          <w:szCs w:val="28"/>
        </w:rPr>
        <w:t>уполномоченного органа обеспечивают</w:t>
      </w:r>
      <w:r w:rsidR="00F6738D" w:rsidRPr="00151B10">
        <w:rPr>
          <w:rFonts w:ascii="Times New Roman" w:eastAsia="Calibri" w:hAnsi="Times New Roman" w:cs="Times New Roman"/>
          <w:sz w:val="28"/>
          <w:szCs w:val="28"/>
        </w:rPr>
        <w:t xml:space="preserve"> следующее</w:t>
      </w:r>
      <w:r w:rsidRPr="00151B1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0316" w:rsidRPr="00151B10" w:rsidRDefault="001A7DC3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lastRenderedPageBreak/>
        <w:t>1)</w:t>
      </w:r>
      <w:r w:rsidR="00320316" w:rsidRPr="00151B10">
        <w:rPr>
          <w:rFonts w:ascii="Times New Roman" w:eastAsia="Calibri" w:hAnsi="Times New Roman" w:cs="Times New Roman"/>
          <w:sz w:val="28"/>
          <w:szCs w:val="28"/>
        </w:rPr>
        <w:t xml:space="preserve"> опубликование сообщения о возможном установлении публичного сервитута в порядке, установленном для официального опубликования (обнародования) правовых актов городского округа, по месту нахождения земельного участка и (или) земель, в отношении которых подано указанное ходатайство;</w:t>
      </w:r>
    </w:p>
    <w:p w:rsidR="00320316" w:rsidRPr="00151B10" w:rsidRDefault="001A7DC3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2)</w:t>
      </w:r>
      <w:r w:rsidR="00320316" w:rsidRPr="00151B10">
        <w:rPr>
          <w:rFonts w:ascii="Times New Roman" w:eastAsia="Calibri" w:hAnsi="Times New Roman" w:cs="Times New Roman"/>
          <w:sz w:val="28"/>
          <w:szCs w:val="28"/>
        </w:rPr>
        <w:t xml:space="preserve"> размещение сообщения о возможном установлении публичного сервитута на официальном портале Администрации города</w:t>
      </w:r>
      <w:r w:rsidR="00F6738D" w:rsidRPr="00151B10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320316" w:rsidRPr="00151B1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0316" w:rsidRPr="00151B10" w:rsidRDefault="001A7DC3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3)</w:t>
      </w:r>
      <w:r w:rsidR="00320316" w:rsidRPr="00151B10">
        <w:rPr>
          <w:rFonts w:ascii="Times New Roman" w:eastAsia="Calibri" w:hAnsi="Times New Roman" w:cs="Times New Roman"/>
          <w:sz w:val="28"/>
          <w:szCs w:val="28"/>
        </w:rPr>
        <w:t xml:space="preserve"> размещение сообщения о возможном установлении публичного сервитута на информационном щите в границах населенного </w:t>
      </w:r>
      <w:proofErr w:type="gramStart"/>
      <w:r w:rsidR="00565890" w:rsidRPr="00151B10">
        <w:rPr>
          <w:rFonts w:ascii="Times New Roman" w:eastAsia="Calibri" w:hAnsi="Times New Roman" w:cs="Times New Roman"/>
          <w:sz w:val="28"/>
          <w:szCs w:val="28"/>
        </w:rPr>
        <w:t xml:space="preserve">пункта,   </w:t>
      </w:r>
      <w:proofErr w:type="gramEnd"/>
      <w:r w:rsidR="00565890" w:rsidRPr="00151B1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320316" w:rsidRPr="00151B10">
        <w:rPr>
          <w:rFonts w:ascii="Times New Roman" w:eastAsia="Calibri" w:hAnsi="Times New Roman" w:cs="Times New Roman"/>
          <w:sz w:val="28"/>
          <w:szCs w:val="28"/>
        </w:rPr>
        <w:t xml:space="preserve">на территории которого расположены земельные участки, в отношении которых подано ходатайство об установлении публичного сервитута, а в случае, </w:t>
      </w:r>
      <w:r w:rsidRPr="00151B10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320316" w:rsidRPr="00151B10">
        <w:rPr>
          <w:rFonts w:ascii="Times New Roman" w:eastAsia="Calibri" w:hAnsi="Times New Roman" w:cs="Times New Roman"/>
          <w:sz w:val="28"/>
          <w:szCs w:val="28"/>
        </w:rPr>
        <w:t>если такие земельные участки расположены за пределами границ населенного пункта, на информационном щите в границах соответствующего муниципального образования;</w:t>
      </w:r>
    </w:p>
    <w:p w:rsidR="00F6738D" w:rsidRPr="00151B10" w:rsidRDefault="00F6738D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 xml:space="preserve">4) размещения сообщения о возможном установлении публичного сервитута в общедоступных местах (на досках объявлений, размещенных во всех подъездах многоквартирного дома или в пределах земельного участка, </w:t>
      </w:r>
      <w:r w:rsidR="001A7DC3" w:rsidRPr="00151B1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151B10">
        <w:rPr>
          <w:rFonts w:ascii="Times New Roman" w:eastAsia="Calibri" w:hAnsi="Times New Roman" w:cs="Times New Roman"/>
          <w:sz w:val="28"/>
          <w:szCs w:val="28"/>
        </w:rPr>
        <w:t>на котором расположен многоквартирный дом) в случае, если публичный сервитут предлагается установить в отношении земельного участка, относящегося</w:t>
      </w:r>
      <w:r w:rsidR="001A7DC3" w:rsidRPr="00151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1B10">
        <w:rPr>
          <w:rFonts w:ascii="Times New Roman" w:eastAsia="Calibri" w:hAnsi="Times New Roman" w:cs="Times New Roman"/>
          <w:sz w:val="28"/>
          <w:szCs w:val="28"/>
        </w:rPr>
        <w:t>к общему имуществу собственников п</w:t>
      </w:r>
      <w:r w:rsidR="001A7DC3" w:rsidRPr="00151B10">
        <w:rPr>
          <w:rFonts w:ascii="Times New Roman" w:eastAsia="Calibri" w:hAnsi="Times New Roman" w:cs="Times New Roman"/>
          <w:sz w:val="28"/>
          <w:szCs w:val="28"/>
        </w:rPr>
        <w:t>омещений                                               в многоквартирном доме (п</w:t>
      </w:r>
      <w:r w:rsidRPr="00151B10">
        <w:rPr>
          <w:rFonts w:ascii="Times New Roman" w:eastAsia="Calibri" w:hAnsi="Times New Roman" w:cs="Times New Roman"/>
          <w:sz w:val="28"/>
          <w:szCs w:val="28"/>
        </w:rPr>
        <w:t xml:space="preserve">ри этом положения подпунктов 1 и 3 настоящего пункта не применяются, если публичный сервитут испрашивается только </w:t>
      </w:r>
      <w:r w:rsidR="001A7DC3" w:rsidRPr="00151B10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151B10">
        <w:rPr>
          <w:rFonts w:ascii="Times New Roman" w:eastAsia="Calibri" w:hAnsi="Times New Roman" w:cs="Times New Roman"/>
          <w:sz w:val="28"/>
          <w:szCs w:val="28"/>
        </w:rPr>
        <w:t>в отношении земельного участка, указанного в настоящем подпункте</w:t>
      </w:r>
      <w:r w:rsidR="001A7DC3" w:rsidRPr="00151B10">
        <w:rPr>
          <w:rFonts w:ascii="Times New Roman" w:eastAsia="Calibri" w:hAnsi="Times New Roman" w:cs="Times New Roman"/>
          <w:sz w:val="28"/>
          <w:szCs w:val="28"/>
        </w:rPr>
        <w:t>)</w:t>
      </w:r>
      <w:r w:rsidR="002F1D85" w:rsidRPr="00151B10">
        <w:rPr>
          <w:rFonts w:ascii="Times New Roman" w:eastAsia="Calibri" w:hAnsi="Times New Roman" w:cs="Times New Roman"/>
          <w:sz w:val="28"/>
          <w:szCs w:val="28"/>
        </w:rPr>
        <w:t>»</w:t>
      </w:r>
      <w:r w:rsidRPr="00151B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699A" w:rsidRPr="00151B10" w:rsidRDefault="00320316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1.1.9</w:t>
      </w:r>
      <w:r w:rsidR="00FB1ABC" w:rsidRPr="00151B10">
        <w:rPr>
          <w:rFonts w:ascii="Times New Roman" w:eastAsia="Calibri" w:hAnsi="Times New Roman" w:cs="Times New Roman"/>
          <w:sz w:val="28"/>
          <w:szCs w:val="28"/>
        </w:rPr>
        <w:t>. Подпункт 4.4</w:t>
      </w:r>
      <w:r w:rsidR="00391D9F" w:rsidRPr="00151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ABC" w:rsidRPr="00151B10">
        <w:rPr>
          <w:rFonts w:ascii="Times New Roman" w:eastAsia="Calibri" w:hAnsi="Times New Roman" w:cs="Times New Roman"/>
          <w:sz w:val="28"/>
          <w:szCs w:val="28"/>
        </w:rPr>
        <w:t>пункта 4</w:t>
      </w:r>
      <w:r w:rsidR="0011699A" w:rsidRPr="00151B10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11699A" w:rsidRPr="00151B1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11699A" w:rsidRPr="00151B10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FB1ABC" w:rsidRPr="00151B10" w:rsidRDefault="00FB1ABC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«4.4. Максимальный срок выполнения административной процедуры:</w:t>
      </w:r>
    </w:p>
    <w:p w:rsidR="00FB1ABC" w:rsidRPr="00151B10" w:rsidRDefault="00DE0269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1) 13</w:t>
      </w:r>
      <w:r w:rsidR="00FB1ABC" w:rsidRPr="00151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426" w:rsidRPr="00151B10">
        <w:rPr>
          <w:rFonts w:ascii="Times New Roman" w:eastAsia="Calibri" w:hAnsi="Times New Roman" w:cs="Times New Roman"/>
          <w:sz w:val="28"/>
          <w:szCs w:val="28"/>
        </w:rPr>
        <w:t xml:space="preserve">календарных </w:t>
      </w:r>
      <w:r w:rsidR="00FB1ABC" w:rsidRPr="00151B10">
        <w:rPr>
          <w:rFonts w:ascii="Times New Roman" w:eastAsia="Calibri" w:hAnsi="Times New Roman" w:cs="Times New Roman"/>
          <w:sz w:val="28"/>
          <w:szCs w:val="28"/>
        </w:rPr>
        <w:t xml:space="preserve">дней со дня поступления </w:t>
      </w:r>
      <w:r w:rsidR="00C12426" w:rsidRPr="00151B10">
        <w:rPr>
          <w:rFonts w:ascii="Times New Roman" w:eastAsia="Calibri" w:hAnsi="Times New Roman" w:cs="Times New Roman"/>
          <w:sz w:val="28"/>
          <w:szCs w:val="28"/>
        </w:rPr>
        <w:t xml:space="preserve">заявления к специалисту, ответственному за подготовку проекта решения, </w:t>
      </w:r>
      <w:r w:rsidR="00FB1ABC" w:rsidRPr="00151B10">
        <w:rPr>
          <w:rFonts w:ascii="Times New Roman" w:eastAsia="Calibri" w:hAnsi="Times New Roman" w:cs="Times New Roman"/>
          <w:sz w:val="28"/>
          <w:szCs w:val="28"/>
        </w:rPr>
        <w:t>в целях, предусмотренных подпунктом 3 статьи 39.37 Земельного кодекса;</w:t>
      </w:r>
    </w:p>
    <w:p w:rsidR="00C12426" w:rsidRPr="00151B10" w:rsidRDefault="00C12426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2) 20</w:t>
      </w:r>
      <w:r w:rsidR="00FB1ABC" w:rsidRPr="00151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1B10">
        <w:rPr>
          <w:rFonts w:ascii="Times New Roman" w:eastAsia="Calibri" w:hAnsi="Times New Roman" w:cs="Times New Roman"/>
          <w:sz w:val="28"/>
          <w:szCs w:val="28"/>
        </w:rPr>
        <w:t xml:space="preserve">календарных </w:t>
      </w:r>
      <w:r w:rsidR="00FB1ABC" w:rsidRPr="00151B10">
        <w:rPr>
          <w:rFonts w:ascii="Times New Roman" w:eastAsia="Calibri" w:hAnsi="Times New Roman" w:cs="Times New Roman"/>
          <w:sz w:val="28"/>
          <w:szCs w:val="28"/>
        </w:rPr>
        <w:t xml:space="preserve">дней со дня поступления </w:t>
      </w:r>
      <w:r w:rsidRPr="00151B10">
        <w:rPr>
          <w:rFonts w:ascii="Times New Roman" w:eastAsia="Calibri" w:hAnsi="Times New Roman" w:cs="Times New Roman"/>
          <w:sz w:val="28"/>
          <w:szCs w:val="28"/>
        </w:rPr>
        <w:t xml:space="preserve">заявления к специалисту, ответственному за подготовку проекта решения, </w:t>
      </w:r>
      <w:r w:rsidR="00FB1ABC" w:rsidRPr="00151B10">
        <w:rPr>
          <w:rFonts w:ascii="Times New Roman" w:eastAsia="Calibri" w:hAnsi="Times New Roman" w:cs="Times New Roman"/>
          <w:sz w:val="28"/>
          <w:szCs w:val="28"/>
        </w:rPr>
        <w:t>в целях, предусмотренных подпунктами 1, 2, 4 и 5 статьи 39.37 Земельного кодекса, а также в целях установления публичного сервитута для реконструкции участков (частей) инженерных сооружений, предусмотренного подпунктом 6 с</w:t>
      </w:r>
      <w:r w:rsidR="00631C9E" w:rsidRPr="00151B10">
        <w:rPr>
          <w:rFonts w:ascii="Times New Roman" w:eastAsia="Calibri" w:hAnsi="Times New Roman" w:cs="Times New Roman"/>
          <w:sz w:val="28"/>
          <w:szCs w:val="28"/>
        </w:rPr>
        <w:t>татьи 39.37 Земельного кодекса;</w:t>
      </w:r>
    </w:p>
    <w:p w:rsidR="00FB1ABC" w:rsidRPr="00151B10" w:rsidRDefault="00DE0269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3) 13</w:t>
      </w:r>
      <w:r w:rsidR="00FB1ABC" w:rsidRPr="00151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426" w:rsidRPr="00151B10">
        <w:rPr>
          <w:rFonts w:ascii="Times New Roman" w:eastAsia="Calibri" w:hAnsi="Times New Roman" w:cs="Times New Roman"/>
          <w:sz w:val="28"/>
          <w:szCs w:val="28"/>
        </w:rPr>
        <w:t xml:space="preserve">календарных </w:t>
      </w:r>
      <w:r w:rsidR="00FB1ABC" w:rsidRPr="00151B10">
        <w:rPr>
          <w:rFonts w:ascii="Times New Roman" w:eastAsia="Calibri" w:hAnsi="Times New Roman" w:cs="Times New Roman"/>
          <w:sz w:val="28"/>
          <w:szCs w:val="28"/>
        </w:rPr>
        <w:t xml:space="preserve">дней со дня поступления </w:t>
      </w:r>
      <w:r w:rsidR="00C12426" w:rsidRPr="00151B10">
        <w:rPr>
          <w:rFonts w:ascii="Times New Roman" w:eastAsia="Calibri" w:hAnsi="Times New Roman" w:cs="Times New Roman"/>
          <w:sz w:val="28"/>
          <w:szCs w:val="28"/>
        </w:rPr>
        <w:t xml:space="preserve">заявления к специалисту, ответственному за подготовку проекта решения </w:t>
      </w:r>
      <w:r w:rsidR="00FB1ABC" w:rsidRPr="00151B10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публичного сервитута для капитального ремонта участков (частей) инженерных сооружений, предусмотренного подпунктом 6 </w:t>
      </w:r>
      <w:r w:rsidR="00C12426" w:rsidRPr="00151B10">
        <w:rPr>
          <w:rFonts w:ascii="Times New Roman" w:eastAsia="Calibri" w:hAnsi="Times New Roman" w:cs="Times New Roman"/>
          <w:sz w:val="28"/>
          <w:szCs w:val="28"/>
        </w:rPr>
        <w:t>статьи 39.37 Земельного кодекса»</w:t>
      </w:r>
      <w:r w:rsidR="00FB1ABC" w:rsidRPr="00151B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4F2E" w:rsidRPr="00151B10" w:rsidRDefault="00750B8C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1.1.10</w:t>
      </w:r>
      <w:r w:rsidR="00EE4F2E" w:rsidRPr="00151B10">
        <w:rPr>
          <w:rFonts w:ascii="Times New Roman" w:eastAsia="Calibri" w:hAnsi="Times New Roman" w:cs="Times New Roman"/>
          <w:sz w:val="28"/>
          <w:szCs w:val="28"/>
        </w:rPr>
        <w:t>. Подпункт 7.2.2 пункта 7.2 раздела III изложить в следующей редакции:</w:t>
      </w:r>
    </w:p>
    <w:p w:rsidR="00EE4F2E" w:rsidRPr="00151B10" w:rsidRDefault="00EE4F2E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 xml:space="preserve">«7.2.2. Уполномоченный орган обеспечивает в сроки, указанные в пункте 16 раздела II настоящего административного регламента: </w:t>
      </w:r>
    </w:p>
    <w:p w:rsidR="00EE4F2E" w:rsidRPr="00151B10" w:rsidRDefault="00EE4F2E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lastRenderedPageBreak/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E4F2E" w:rsidRPr="00151B10" w:rsidRDefault="00EE4F2E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2) регистрацию заявления и направление заявителю уведомления                                 о регистрации заявления либо об отказе в приеме документов, возврате заявления, необходимых для предоставления муниципальной услуги».</w:t>
      </w:r>
    </w:p>
    <w:p w:rsidR="00F17D00" w:rsidRPr="00151B10" w:rsidRDefault="00F17D00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1.2. Приложение к административному регламенту предоставления муниципальной услуги «Установление сервитута (публичног</w:t>
      </w:r>
      <w:r w:rsidR="00E673D5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gramStart"/>
      <w:r w:rsidR="00E673D5">
        <w:rPr>
          <w:rFonts w:ascii="Times New Roman" w:eastAsia="Calibri" w:hAnsi="Times New Roman" w:cs="Times New Roman"/>
          <w:sz w:val="28"/>
          <w:szCs w:val="28"/>
        </w:rPr>
        <w:t xml:space="preserve">сервитута)   </w:t>
      </w:r>
      <w:proofErr w:type="gramEnd"/>
      <w:r w:rsidR="00E673D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51B10">
        <w:rPr>
          <w:rFonts w:ascii="Times New Roman" w:eastAsia="Calibri" w:hAnsi="Times New Roman" w:cs="Times New Roman"/>
          <w:sz w:val="28"/>
          <w:szCs w:val="28"/>
        </w:rPr>
        <w:t>в отношении земельного участка, находящегося в государственной                                   или муниципальной собственности» изложить в новой редакции согласно приложению к настоящему постановлению.</w:t>
      </w:r>
    </w:p>
    <w:p w:rsidR="00C87ADB" w:rsidRPr="00151B10" w:rsidRDefault="00C87ADB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C1AD1" w:rsidRPr="00151B10">
        <w:rPr>
          <w:rFonts w:ascii="Times New Roman" w:eastAsia="Calibri" w:hAnsi="Times New Roman" w:cs="Times New Roman"/>
          <w:sz w:val="28"/>
          <w:szCs w:val="28"/>
        </w:rPr>
        <w:t>Департаменту</w:t>
      </w:r>
      <w:r w:rsidRPr="00151B10">
        <w:rPr>
          <w:rFonts w:ascii="Times New Roman" w:eastAsia="Calibri" w:hAnsi="Times New Roman" w:cs="Times New Roman"/>
          <w:sz w:val="28"/>
          <w:szCs w:val="28"/>
        </w:rPr>
        <w:t xml:space="preserve"> массовых коммуникаций </w:t>
      </w:r>
      <w:r w:rsidR="002C1AD1" w:rsidRPr="00151B10">
        <w:rPr>
          <w:rFonts w:ascii="Times New Roman" w:eastAsia="Calibri" w:hAnsi="Times New Roman" w:cs="Times New Roman"/>
          <w:sz w:val="28"/>
          <w:szCs w:val="28"/>
        </w:rPr>
        <w:t xml:space="preserve">и аналитики </w:t>
      </w:r>
      <w:r w:rsidRPr="00151B10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постановление на официальном </w:t>
      </w:r>
      <w:r w:rsidR="00AA50A0" w:rsidRPr="00151B10">
        <w:rPr>
          <w:rFonts w:ascii="Times New Roman" w:eastAsia="Calibri" w:hAnsi="Times New Roman" w:cs="Times New Roman"/>
          <w:sz w:val="28"/>
          <w:szCs w:val="28"/>
        </w:rPr>
        <w:t xml:space="preserve">портале Администрации города: </w:t>
      </w:r>
      <w:r w:rsidRPr="00151B10">
        <w:rPr>
          <w:rFonts w:ascii="Times New Roman" w:eastAsia="Calibri" w:hAnsi="Times New Roman" w:cs="Times New Roman"/>
          <w:sz w:val="28"/>
          <w:szCs w:val="28"/>
        </w:rPr>
        <w:t xml:space="preserve">www.admsurgut.ru. </w:t>
      </w:r>
    </w:p>
    <w:p w:rsidR="00C87ADB" w:rsidRPr="00151B10" w:rsidRDefault="00C87ADB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A16EED" w:rsidRPr="00151B10" w:rsidRDefault="00C87ADB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A16EED" w:rsidRPr="00151B10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2935BD" w:rsidRPr="00151B10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014C1D">
        <w:rPr>
          <w:rFonts w:ascii="Times New Roman" w:eastAsia="Calibri" w:hAnsi="Times New Roman" w:cs="Times New Roman"/>
          <w:sz w:val="28"/>
          <w:szCs w:val="28"/>
        </w:rPr>
        <w:t xml:space="preserve">официального опубликования и распространяется на правоотношения, возникшие </w:t>
      </w:r>
      <w:r w:rsidR="00971D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014C1D">
        <w:rPr>
          <w:rFonts w:ascii="Times New Roman" w:eastAsia="Calibri" w:hAnsi="Times New Roman" w:cs="Times New Roman"/>
          <w:sz w:val="28"/>
          <w:szCs w:val="28"/>
        </w:rPr>
        <w:t>с 01.09.2022 года.</w:t>
      </w:r>
    </w:p>
    <w:p w:rsidR="00C87ADB" w:rsidRPr="00151B10" w:rsidRDefault="00A16EED" w:rsidP="00151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10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C87ADB" w:rsidRPr="00151B10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="00C87ADB" w:rsidRPr="00151B10">
        <w:rPr>
          <w:rFonts w:ascii="Times New Roman" w:eastAsia="Calibri" w:hAnsi="Times New Roman" w:cs="Times New Roman"/>
          <w:sz w:val="28"/>
          <w:szCs w:val="28"/>
        </w:rPr>
        <w:t>природопользования  и</w:t>
      </w:r>
      <w:proofErr w:type="gramEnd"/>
      <w:r w:rsidR="00C87ADB" w:rsidRPr="00151B10">
        <w:rPr>
          <w:rFonts w:ascii="Times New Roman" w:eastAsia="Calibri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212EEA" w:rsidRPr="00151B10" w:rsidRDefault="00212EE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EEA" w:rsidRPr="00151B10" w:rsidRDefault="00212EE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EEA" w:rsidRPr="00151B10" w:rsidRDefault="00212EE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EEA" w:rsidRPr="00151B10" w:rsidRDefault="00212EE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EEA" w:rsidRPr="00151B10" w:rsidRDefault="00212EE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ADB" w:rsidRPr="00151B10" w:rsidRDefault="00C87ADB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151B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B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B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А.С. Филатов</w:t>
      </w:r>
    </w:p>
    <w:p w:rsidR="00C87ADB" w:rsidRPr="00151B10" w:rsidRDefault="00C87ADB" w:rsidP="00151B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ADB" w:rsidRPr="00151B10" w:rsidRDefault="00C87ADB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ADB" w:rsidRPr="00151B10" w:rsidRDefault="00C87ADB" w:rsidP="00151B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ADB" w:rsidRPr="00151B10" w:rsidRDefault="00C87ADB" w:rsidP="00151B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ADB" w:rsidRPr="00151B10" w:rsidRDefault="00C87ADB" w:rsidP="00151B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C9E" w:rsidRPr="00151B10" w:rsidRDefault="00631C9E" w:rsidP="00151B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31C9E" w:rsidRPr="00151B10" w:rsidRDefault="00631C9E" w:rsidP="00151B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31C9E" w:rsidRPr="00151B10" w:rsidRDefault="00631C9E" w:rsidP="00151B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31C9E" w:rsidRPr="00151B10" w:rsidRDefault="00631C9E" w:rsidP="00151B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31C9E" w:rsidRPr="00151B10" w:rsidRDefault="00631C9E" w:rsidP="00151B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31C9E" w:rsidRPr="00151B10" w:rsidRDefault="00631C9E" w:rsidP="00151B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31C9E" w:rsidRPr="00151B10" w:rsidRDefault="00631C9E" w:rsidP="00151B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84AD1" w:rsidRDefault="00A84AD1" w:rsidP="00151B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84AD1" w:rsidRDefault="00A84AD1" w:rsidP="00151B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84AD1" w:rsidRDefault="00A84AD1" w:rsidP="00151B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84AD1" w:rsidRDefault="00A84AD1" w:rsidP="00151B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17D00" w:rsidRPr="00151B10" w:rsidRDefault="00F17D00" w:rsidP="00151B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1B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17D00" w:rsidRPr="00151B10" w:rsidRDefault="00F17D00" w:rsidP="00151B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17D00" w:rsidRPr="00151B10" w:rsidRDefault="00F17D00" w:rsidP="00151B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F17D00" w:rsidRPr="00151B10" w:rsidRDefault="00F17D00" w:rsidP="00151B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от _______ № _________</w:t>
      </w:r>
    </w:p>
    <w:p w:rsidR="00F17D00" w:rsidRPr="00151B10" w:rsidRDefault="00F17D00" w:rsidP="00151B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17D00" w:rsidRPr="00151B10" w:rsidRDefault="00F17D00" w:rsidP="00151B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A556E" w:rsidRPr="00151B10" w:rsidRDefault="007A556E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2"/>
        <w:tblW w:w="980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0"/>
        <w:gridCol w:w="119"/>
        <w:gridCol w:w="1983"/>
        <w:gridCol w:w="284"/>
        <w:gridCol w:w="568"/>
        <w:gridCol w:w="1421"/>
        <w:gridCol w:w="422"/>
        <w:gridCol w:w="738"/>
        <w:gridCol w:w="26"/>
        <w:gridCol w:w="115"/>
        <w:gridCol w:w="624"/>
        <w:gridCol w:w="286"/>
        <w:gridCol w:w="111"/>
        <w:gridCol w:w="255"/>
        <w:gridCol w:w="1134"/>
        <w:gridCol w:w="85"/>
        <w:gridCol w:w="74"/>
        <w:gridCol w:w="550"/>
        <w:gridCol w:w="376"/>
        <w:gridCol w:w="45"/>
        <w:gridCol w:w="31"/>
      </w:tblGrid>
      <w:tr w:rsidR="00903526" w:rsidRPr="00151B10" w:rsidTr="00903526">
        <w:trPr>
          <w:gridAfter w:val="1"/>
          <w:wAfter w:w="31" w:type="dxa"/>
          <w:trHeight w:hRule="exact" w:val="720"/>
        </w:trPr>
        <w:tc>
          <w:tcPr>
            <w:tcW w:w="560" w:type="dxa"/>
            <w:vAlign w:val="center"/>
          </w:tcPr>
          <w:p w:rsidR="00903526" w:rsidRPr="00151B10" w:rsidRDefault="00903526" w:rsidP="00151B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6" w:type="dxa"/>
            <w:gridSpan w:val="19"/>
            <w:vAlign w:val="center"/>
          </w:tcPr>
          <w:p w:rsidR="00903526" w:rsidRPr="00151B10" w:rsidRDefault="00903526" w:rsidP="00151B10">
            <w:pPr>
              <w:jc w:val="center"/>
              <w:rPr>
                <w:sz w:val="26"/>
                <w:szCs w:val="26"/>
              </w:rPr>
            </w:pPr>
            <w:r w:rsidRPr="00151B10">
              <w:rPr>
                <w:sz w:val="26"/>
                <w:szCs w:val="26"/>
              </w:rPr>
              <w:t>Ходатайство об установлении публичного сервитута*</w:t>
            </w: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</w:tcPr>
          <w:p w:rsidR="00903526" w:rsidRPr="00151B10" w:rsidRDefault="00BA651B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1.</w:t>
            </w:r>
          </w:p>
        </w:tc>
        <w:tc>
          <w:tcPr>
            <w:tcW w:w="9216" w:type="dxa"/>
            <w:gridSpan w:val="19"/>
            <w:tcBorders>
              <w:top w:val="nil"/>
            </w:tcBorders>
          </w:tcPr>
          <w:p w:rsidR="00903526" w:rsidRPr="00151B10" w:rsidRDefault="00BA651B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В департамент имущественных и земельных отношений Администрации города</w:t>
            </w:r>
          </w:p>
          <w:p w:rsidR="00BA651B" w:rsidRPr="00151B10" w:rsidRDefault="00BA651B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(в Администрацию города Сургута)</w:t>
            </w: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2</w:t>
            </w:r>
          </w:p>
        </w:tc>
        <w:tc>
          <w:tcPr>
            <w:tcW w:w="9216" w:type="dxa"/>
            <w:gridSpan w:val="19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Сведения о лице, представившем ходатайство об установлении публичного сервитута (далее – заявитель):</w:t>
            </w: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2.1</w:t>
            </w:r>
          </w:p>
        </w:tc>
        <w:tc>
          <w:tcPr>
            <w:tcW w:w="2954" w:type="dxa"/>
            <w:gridSpan w:val="4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262" w:type="dxa"/>
            <w:gridSpan w:val="15"/>
          </w:tcPr>
          <w:p w:rsidR="00903526" w:rsidRPr="00151B10" w:rsidRDefault="00903526" w:rsidP="00151B1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2.2</w:t>
            </w:r>
          </w:p>
        </w:tc>
        <w:tc>
          <w:tcPr>
            <w:tcW w:w="2954" w:type="dxa"/>
            <w:gridSpan w:val="4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Сокращенное наименование</w:t>
            </w:r>
            <w:r w:rsidRPr="00151B10"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6262" w:type="dxa"/>
            <w:gridSpan w:val="15"/>
          </w:tcPr>
          <w:p w:rsidR="00903526" w:rsidRPr="00151B10" w:rsidRDefault="00903526" w:rsidP="00151B1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2.3</w:t>
            </w:r>
          </w:p>
        </w:tc>
        <w:tc>
          <w:tcPr>
            <w:tcW w:w="2954" w:type="dxa"/>
            <w:gridSpan w:val="4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262" w:type="dxa"/>
            <w:gridSpan w:val="15"/>
          </w:tcPr>
          <w:p w:rsidR="00903526" w:rsidRPr="00151B10" w:rsidRDefault="00903526" w:rsidP="00151B1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2.4</w:t>
            </w:r>
          </w:p>
        </w:tc>
        <w:tc>
          <w:tcPr>
            <w:tcW w:w="2954" w:type="dxa"/>
            <w:gridSpan w:val="4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262" w:type="dxa"/>
            <w:gridSpan w:val="15"/>
          </w:tcPr>
          <w:p w:rsidR="00903526" w:rsidRPr="00151B10" w:rsidRDefault="00903526" w:rsidP="00151B1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2.5</w:t>
            </w:r>
          </w:p>
        </w:tc>
        <w:tc>
          <w:tcPr>
            <w:tcW w:w="2954" w:type="dxa"/>
            <w:gridSpan w:val="4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262" w:type="dxa"/>
            <w:gridSpan w:val="15"/>
          </w:tcPr>
          <w:p w:rsidR="00903526" w:rsidRPr="00151B10" w:rsidRDefault="00903526" w:rsidP="00151B1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2.6</w:t>
            </w:r>
          </w:p>
        </w:tc>
        <w:tc>
          <w:tcPr>
            <w:tcW w:w="2954" w:type="dxa"/>
            <w:gridSpan w:val="4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ОГРН</w:t>
            </w:r>
          </w:p>
        </w:tc>
        <w:tc>
          <w:tcPr>
            <w:tcW w:w="6262" w:type="dxa"/>
            <w:gridSpan w:val="15"/>
          </w:tcPr>
          <w:p w:rsidR="00903526" w:rsidRPr="00151B10" w:rsidRDefault="00903526" w:rsidP="00151B1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2.7</w:t>
            </w:r>
          </w:p>
        </w:tc>
        <w:tc>
          <w:tcPr>
            <w:tcW w:w="2954" w:type="dxa"/>
            <w:gridSpan w:val="4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ИНН</w:t>
            </w:r>
          </w:p>
        </w:tc>
        <w:tc>
          <w:tcPr>
            <w:tcW w:w="6262" w:type="dxa"/>
            <w:gridSpan w:val="15"/>
          </w:tcPr>
          <w:p w:rsidR="00903526" w:rsidRPr="00151B10" w:rsidRDefault="00903526" w:rsidP="00151B1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3</w:t>
            </w:r>
          </w:p>
        </w:tc>
        <w:tc>
          <w:tcPr>
            <w:tcW w:w="9216" w:type="dxa"/>
            <w:gridSpan w:val="19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Сведения о представителе заявителя:</w:t>
            </w: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  <w:vMerge w:val="restart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3.1</w:t>
            </w:r>
          </w:p>
        </w:tc>
        <w:tc>
          <w:tcPr>
            <w:tcW w:w="2954" w:type="dxa"/>
            <w:gridSpan w:val="4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Фамилия</w:t>
            </w:r>
          </w:p>
        </w:tc>
        <w:tc>
          <w:tcPr>
            <w:tcW w:w="6262" w:type="dxa"/>
            <w:gridSpan w:val="15"/>
          </w:tcPr>
          <w:p w:rsidR="00903526" w:rsidRPr="00151B10" w:rsidRDefault="00903526" w:rsidP="00151B1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  <w:vMerge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4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Имя</w:t>
            </w:r>
          </w:p>
        </w:tc>
        <w:tc>
          <w:tcPr>
            <w:tcW w:w="6262" w:type="dxa"/>
            <w:gridSpan w:val="15"/>
          </w:tcPr>
          <w:p w:rsidR="00903526" w:rsidRPr="00151B10" w:rsidRDefault="00903526" w:rsidP="00151B1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  <w:vMerge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4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6262" w:type="dxa"/>
            <w:gridSpan w:val="15"/>
          </w:tcPr>
          <w:p w:rsidR="00903526" w:rsidRPr="00151B10" w:rsidRDefault="00903526" w:rsidP="00151B1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3.2</w:t>
            </w:r>
          </w:p>
        </w:tc>
        <w:tc>
          <w:tcPr>
            <w:tcW w:w="2954" w:type="dxa"/>
            <w:gridSpan w:val="4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6262" w:type="dxa"/>
            <w:gridSpan w:val="15"/>
          </w:tcPr>
          <w:p w:rsidR="00903526" w:rsidRPr="00151B10" w:rsidRDefault="00903526" w:rsidP="00151B1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3.3</w:t>
            </w:r>
          </w:p>
        </w:tc>
        <w:tc>
          <w:tcPr>
            <w:tcW w:w="2954" w:type="dxa"/>
            <w:gridSpan w:val="4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Телефон</w:t>
            </w:r>
          </w:p>
        </w:tc>
        <w:tc>
          <w:tcPr>
            <w:tcW w:w="6262" w:type="dxa"/>
            <w:gridSpan w:val="15"/>
          </w:tcPr>
          <w:p w:rsidR="00903526" w:rsidRPr="00151B10" w:rsidRDefault="00903526" w:rsidP="00151B1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3.4</w:t>
            </w:r>
          </w:p>
        </w:tc>
        <w:tc>
          <w:tcPr>
            <w:tcW w:w="2954" w:type="dxa"/>
            <w:gridSpan w:val="4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Наименование</w:t>
            </w:r>
            <w:r w:rsidRPr="00151B10">
              <w:rPr>
                <w:sz w:val="24"/>
                <w:szCs w:val="24"/>
              </w:rPr>
              <w:br/>
              <w:t>и реквизиты документа, подтверждающего полномочия</w:t>
            </w:r>
            <w:r w:rsidRPr="00151B10">
              <w:rPr>
                <w:sz w:val="24"/>
                <w:szCs w:val="24"/>
              </w:rPr>
              <w:br/>
              <w:t>представителя заявителя</w:t>
            </w:r>
          </w:p>
        </w:tc>
        <w:tc>
          <w:tcPr>
            <w:tcW w:w="6262" w:type="dxa"/>
            <w:gridSpan w:val="15"/>
          </w:tcPr>
          <w:p w:rsidR="00903526" w:rsidRPr="00151B10" w:rsidRDefault="00903526" w:rsidP="00151B1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03526" w:rsidRPr="00151B10" w:rsidTr="00903526">
        <w:tc>
          <w:tcPr>
            <w:tcW w:w="560" w:type="dxa"/>
            <w:vMerge w:val="restart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4</w:t>
            </w: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03526" w:rsidRPr="00151B10" w:rsidRDefault="00903526" w:rsidP="00151B10">
            <w:pPr>
              <w:jc w:val="both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151B10">
              <w:rPr>
                <w:sz w:val="24"/>
                <w:szCs w:val="24"/>
              </w:rPr>
              <w:t>ых</w:t>
            </w:r>
            <w:proofErr w:type="spellEnd"/>
            <w:r w:rsidRPr="00151B10">
              <w:rPr>
                <w:sz w:val="24"/>
                <w:szCs w:val="24"/>
              </w:rPr>
              <w:t>) участка(</w:t>
            </w:r>
            <w:proofErr w:type="spellStart"/>
            <w:r w:rsidRPr="00151B10">
              <w:rPr>
                <w:sz w:val="24"/>
                <w:szCs w:val="24"/>
              </w:rPr>
              <w:t>ов</w:t>
            </w:r>
            <w:proofErr w:type="spellEnd"/>
            <w:r w:rsidRPr="00151B10">
              <w:rPr>
                <w:sz w:val="24"/>
                <w:szCs w:val="24"/>
              </w:rPr>
              <w:t>) в целях (указываются цели, предусмотренные статьей 39.37 Земельного кодекса Российской Федерации или статье</w:t>
            </w:r>
            <w:r w:rsidR="00AE280A" w:rsidRPr="00151B10">
              <w:rPr>
                <w:sz w:val="24"/>
                <w:szCs w:val="24"/>
              </w:rPr>
              <w:t xml:space="preserve">й 3.6 Федерального закона от </w:t>
            </w:r>
            <w:r w:rsidR="000B3113" w:rsidRPr="00151B10">
              <w:rPr>
                <w:sz w:val="24"/>
                <w:szCs w:val="24"/>
              </w:rPr>
              <w:t>25.12.</w:t>
            </w:r>
            <w:r w:rsidR="000B3113" w:rsidRPr="00151B10">
              <w:rPr>
                <w:sz w:val="24"/>
                <w:szCs w:val="24"/>
              </w:rPr>
              <w:br/>
              <w:t xml:space="preserve">2001 </w:t>
            </w:r>
            <w:r w:rsidRPr="00151B10">
              <w:rPr>
                <w:sz w:val="24"/>
                <w:szCs w:val="24"/>
              </w:rPr>
              <w:t>№ 137-ФЗ «О введении в действие Земельного кодекса Российской Федерации»):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</w:tcPr>
          <w:p w:rsidR="00903526" w:rsidRPr="00151B10" w:rsidRDefault="00903526" w:rsidP="00151B10">
            <w:pPr>
              <w:rPr>
                <w:sz w:val="24"/>
                <w:szCs w:val="24"/>
              </w:rPr>
            </w:pPr>
          </w:p>
        </w:tc>
      </w:tr>
      <w:tr w:rsidR="00903526" w:rsidRPr="00151B10" w:rsidTr="00903526">
        <w:tc>
          <w:tcPr>
            <w:tcW w:w="560" w:type="dxa"/>
            <w:vMerge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2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903526" w:rsidRPr="00151B10" w:rsidRDefault="00903526" w:rsidP="00151B10">
            <w:pPr>
              <w:rPr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</w:tcPr>
          <w:p w:rsidR="00903526" w:rsidRPr="00151B10" w:rsidRDefault="00903526" w:rsidP="00151B10">
            <w:pPr>
              <w:rPr>
                <w:sz w:val="24"/>
                <w:szCs w:val="24"/>
              </w:rPr>
            </w:pPr>
          </w:p>
        </w:tc>
      </w:tr>
      <w:tr w:rsidR="00903526" w:rsidRPr="00151B10" w:rsidTr="00903526">
        <w:tc>
          <w:tcPr>
            <w:tcW w:w="560" w:type="dxa"/>
            <w:vMerge/>
          </w:tcPr>
          <w:p w:rsidR="00903526" w:rsidRPr="00151B10" w:rsidRDefault="00903526" w:rsidP="00151B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903526" w:rsidRPr="00151B10" w:rsidRDefault="00903526" w:rsidP="00151B10">
            <w:pPr>
              <w:rPr>
                <w:sz w:val="12"/>
                <w:szCs w:val="12"/>
              </w:rPr>
            </w:pPr>
          </w:p>
        </w:tc>
        <w:tc>
          <w:tcPr>
            <w:tcW w:w="9052" w:type="dxa"/>
            <w:gridSpan w:val="17"/>
            <w:tcBorders>
              <w:top w:val="nil"/>
              <w:left w:val="nil"/>
              <w:right w:val="nil"/>
            </w:tcBorders>
          </w:tcPr>
          <w:p w:rsidR="00903526" w:rsidRPr="00151B10" w:rsidRDefault="00903526" w:rsidP="00151B10">
            <w:pPr>
              <w:rPr>
                <w:sz w:val="12"/>
                <w:szCs w:val="1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</w:tcBorders>
          </w:tcPr>
          <w:p w:rsidR="00903526" w:rsidRPr="00151B10" w:rsidRDefault="00903526" w:rsidP="00151B10">
            <w:pPr>
              <w:rPr>
                <w:sz w:val="12"/>
                <w:szCs w:val="12"/>
              </w:rPr>
            </w:pPr>
          </w:p>
        </w:tc>
      </w:tr>
      <w:tr w:rsidR="00903526" w:rsidRPr="00151B10" w:rsidTr="00903526">
        <w:tc>
          <w:tcPr>
            <w:tcW w:w="560" w:type="dxa"/>
            <w:vMerge w:val="restart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5</w:t>
            </w:r>
          </w:p>
        </w:tc>
        <w:tc>
          <w:tcPr>
            <w:tcW w:w="119" w:type="dxa"/>
            <w:tcBorders>
              <w:bottom w:val="nil"/>
              <w:right w:val="nil"/>
            </w:tcBorders>
          </w:tcPr>
          <w:p w:rsidR="00903526" w:rsidRPr="00151B10" w:rsidRDefault="00903526" w:rsidP="00151B10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903526" w:rsidRPr="00151B10" w:rsidRDefault="00903526" w:rsidP="00151B10">
            <w:pPr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Испрашиваемый срок публичного сервитута</w:t>
            </w:r>
          </w:p>
        </w:tc>
        <w:tc>
          <w:tcPr>
            <w:tcW w:w="4374" w:type="dxa"/>
            <w:gridSpan w:val="12"/>
            <w:tcBorders>
              <w:left w:val="nil"/>
              <w:right w:val="nil"/>
            </w:tcBorders>
            <w:vAlign w:val="bottom"/>
          </w:tcPr>
          <w:p w:rsidR="00903526" w:rsidRPr="00151B10" w:rsidRDefault="00903526" w:rsidP="00151B10">
            <w:pPr>
              <w:rPr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</w:tcPr>
          <w:p w:rsidR="00903526" w:rsidRPr="00151B10" w:rsidRDefault="00903526" w:rsidP="00151B10">
            <w:pPr>
              <w:rPr>
                <w:sz w:val="24"/>
                <w:szCs w:val="24"/>
              </w:rPr>
            </w:pPr>
          </w:p>
        </w:tc>
      </w:tr>
      <w:tr w:rsidR="00903526" w:rsidRPr="00151B10" w:rsidTr="00903526">
        <w:tc>
          <w:tcPr>
            <w:tcW w:w="560" w:type="dxa"/>
            <w:vMerge/>
          </w:tcPr>
          <w:p w:rsidR="00903526" w:rsidRPr="00151B10" w:rsidRDefault="00903526" w:rsidP="00151B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903526" w:rsidRPr="00151B10" w:rsidRDefault="00903526" w:rsidP="00151B10">
            <w:pPr>
              <w:rPr>
                <w:sz w:val="12"/>
                <w:szCs w:val="12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right w:val="nil"/>
            </w:tcBorders>
          </w:tcPr>
          <w:p w:rsidR="00903526" w:rsidRPr="00151B10" w:rsidRDefault="00903526" w:rsidP="00151B10">
            <w:pPr>
              <w:rPr>
                <w:sz w:val="12"/>
                <w:szCs w:val="12"/>
              </w:rPr>
            </w:pPr>
          </w:p>
        </w:tc>
        <w:tc>
          <w:tcPr>
            <w:tcW w:w="4374" w:type="dxa"/>
            <w:gridSpan w:val="12"/>
            <w:tcBorders>
              <w:left w:val="nil"/>
              <w:right w:val="nil"/>
            </w:tcBorders>
          </w:tcPr>
          <w:p w:rsidR="00903526" w:rsidRPr="00151B10" w:rsidRDefault="00903526" w:rsidP="00151B10">
            <w:pPr>
              <w:rPr>
                <w:sz w:val="12"/>
                <w:szCs w:val="1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</w:tcBorders>
          </w:tcPr>
          <w:p w:rsidR="00903526" w:rsidRPr="00151B10" w:rsidRDefault="00903526" w:rsidP="00151B10">
            <w:pPr>
              <w:rPr>
                <w:sz w:val="12"/>
                <w:szCs w:val="12"/>
              </w:rPr>
            </w:pPr>
          </w:p>
        </w:tc>
      </w:tr>
      <w:tr w:rsidR="00903526" w:rsidRPr="00151B10" w:rsidTr="00903526">
        <w:tc>
          <w:tcPr>
            <w:tcW w:w="560" w:type="dxa"/>
            <w:vMerge w:val="restart"/>
          </w:tcPr>
          <w:p w:rsidR="00903526" w:rsidRPr="00151B10" w:rsidRDefault="00903526" w:rsidP="00151B10">
            <w:pPr>
              <w:keepNext/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9" w:type="dxa"/>
            <w:tcBorders>
              <w:bottom w:val="nil"/>
              <w:right w:val="nil"/>
            </w:tcBorders>
          </w:tcPr>
          <w:p w:rsidR="00903526" w:rsidRPr="00151B10" w:rsidRDefault="00903526" w:rsidP="00151B1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2" w:type="dxa"/>
            <w:gridSpan w:val="17"/>
            <w:tcBorders>
              <w:left w:val="nil"/>
              <w:bottom w:val="nil"/>
              <w:right w:val="nil"/>
            </w:tcBorders>
          </w:tcPr>
          <w:p w:rsidR="00903526" w:rsidRPr="00151B10" w:rsidRDefault="00903526" w:rsidP="00151B10">
            <w:pPr>
              <w:keepNext/>
              <w:jc w:val="both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</w:t>
            </w:r>
            <w:r w:rsidRPr="00151B10">
              <w:rPr>
                <w:sz w:val="24"/>
                <w:szCs w:val="24"/>
              </w:rPr>
              <w:br/>
              <w:t>с осуществлением деятельности, для обеспечения которой устанавливается публичный сервитут (при возникновении таких обстоятельств)</w:t>
            </w:r>
          </w:p>
        </w:tc>
        <w:tc>
          <w:tcPr>
            <w:tcW w:w="76" w:type="dxa"/>
            <w:gridSpan w:val="2"/>
            <w:tcBorders>
              <w:left w:val="nil"/>
              <w:bottom w:val="nil"/>
            </w:tcBorders>
          </w:tcPr>
          <w:p w:rsidR="00903526" w:rsidRPr="00151B10" w:rsidRDefault="00903526" w:rsidP="00151B10">
            <w:pPr>
              <w:keepNext/>
              <w:rPr>
                <w:sz w:val="24"/>
                <w:szCs w:val="24"/>
              </w:rPr>
            </w:pPr>
          </w:p>
        </w:tc>
      </w:tr>
      <w:tr w:rsidR="00903526" w:rsidRPr="00151B10" w:rsidTr="00903526">
        <w:tc>
          <w:tcPr>
            <w:tcW w:w="560" w:type="dxa"/>
            <w:vMerge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2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903526" w:rsidRPr="00151B10" w:rsidRDefault="00903526" w:rsidP="00151B10">
            <w:pPr>
              <w:rPr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</w:tcPr>
          <w:p w:rsidR="00903526" w:rsidRPr="00151B10" w:rsidRDefault="00903526" w:rsidP="00151B10">
            <w:pPr>
              <w:rPr>
                <w:sz w:val="24"/>
                <w:szCs w:val="24"/>
              </w:rPr>
            </w:pPr>
          </w:p>
        </w:tc>
      </w:tr>
      <w:tr w:rsidR="00903526" w:rsidRPr="00151B10" w:rsidTr="00903526">
        <w:tc>
          <w:tcPr>
            <w:tcW w:w="560" w:type="dxa"/>
            <w:vMerge/>
          </w:tcPr>
          <w:p w:rsidR="00903526" w:rsidRPr="00151B10" w:rsidRDefault="00903526" w:rsidP="00151B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903526" w:rsidRPr="00151B10" w:rsidRDefault="00903526" w:rsidP="00151B10">
            <w:pPr>
              <w:rPr>
                <w:sz w:val="12"/>
                <w:szCs w:val="12"/>
              </w:rPr>
            </w:pPr>
          </w:p>
        </w:tc>
        <w:tc>
          <w:tcPr>
            <w:tcW w:w="9052" w:type="dxa"/>
            <w:gridSpan w:val="17"/>
            <w:tcBorders>
              <w:top w:val="nil"/>
              <w:left w:val="nil"/>
              <w:right w:val="nil"/>
            </w:tcBorders>
          </w:tcPr>
          <w:p w:rsidR="00903526" w:rsidRPr="00151B10" w:rsidRDefault="00903526" w:rsidP="00151B10">
            <w:pPr>
              <w:rPr>
                <w:sz w:val="12"/>
                <w:szCs w:val="1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</w:tcBorders>
          </w:tcPr>
          <w:p w:rsidR="00903526" w:rsidRPr="00151B10" w:rsidRDefault="00903526" w:rsidP="00151B10">
            <w:pPr>
              <w:rPr>
                <w:sz w:val="12"/>
                <w:szCs w:val="12"/>
              </w:rPr>
            </w:pPr>
          </w:p>
        </w:tc>
      </w:tr>
      <w:tr w:rsidR="00903526" w:rsidRPr="00151B10" w:rsidTr="00903526">
        <w:tc>
          <w:tcPr>
            <w:tcW w:w="560" w:type="dxa"/>
            <w:vMerge w:val="restart"/>
          </w:tcPr>
          <w:p w:rsidR="00903526" w:rsidRPr="00151B10" w:rsidRDefault="00903526" w:rsidP="00151B10">
            <w:pPr>
              <w:keepNext/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7</w:t>
            </w:r>
          </w:p>
        </w:tc>
        <w:tc>
          <w:tcPr>
            <w:tcW w:w="119" w:type="dxa"/>
            <w:tcBorders>
              <w:bottom w:val="nil"/>
              <w:right w:val="nil"/>
            </w:tcBorders>
          </w:tcPr>
          <w:p w:rsidR="00903526" w:rsidRPr="00151B10" w:rsidRDefault="00903526" w:rsidP="00151B1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2" w:type="dxa"/>
            <w:gridSpan w:val="17"/>
            <w:tcBorders>
              <w:left w:val="nil"/>
              <w:bottom w:val="nil"/>
              <w:right w:val="nil"/>
            </w:tcBorders>
          </w:tcPr>
          <w:p w:rsidR="00903526" w:rsidRPr="00151B10" w:rsidRDefault="00903526" w:rsidP="00151B10">
            <w:pPr>
              <w:keepNext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Обоснование необходимости установления публичного сервитута</w:t>
            </w:r>
          </w:p>
        </w:tc>
        <w:tc>
          <w:tcPr>
            <w:tcW w:w="76" w:type="dxa"/>
            <w:gridSpan w:val="2"/>
            <w:tcBorders>
              <w:left w:val="nil"/>
              <w:bottom w:val="nil"/>
            </w:tcBorders>
          </w:tcPr>
          <w:p w:rsidR="00903526" w:rsidRPr="00151B10" w:rsidRDefault="00903526" w:rsidP="00151B10">
            <w:pPr>
              <w:keepNext/>
              <w:rPr>
                <w:sz w:val="24"/>
                <w:szCs w:val="24"/>
              </w:rPr>
            </w:pPr>
          </w:p>
        </w:tc>
      </w:tr>
      <w:tr w:rsidR="00903526" w:rsidRPr="00151B10" w:rsidTr="00903526">
        <w:tc>
          <w:tcPr>
            <w:tcW w:w="560" w:type="dxa"/>
            <w:vMerge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2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903526" w:rsidRPr="00151B10" w:rsidRDefault="00903526" w:rsidP="00151B10">
            <w:pPr>
              <w:rPr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</w:tcPr>
          <w:p w:rsidR="00903526" w:rsidRPr="00151B10" w:rsidRDefault="00903526" w:rsidP="00151B10">
            <w:pPr>
              <w:rPr>
                <w:sz w:val="24"/>
                <w:szCs w:val="24"/>
              </w:rPr>
            </w:pPr>
          </w:p>
        </w:tc>
      </w:tr>
      <w:tr w:rsidR="00903526" w:rsidRPr="00151B10" w:rsidTr="00903526">
        <w:tc>
          <w:tcPr>
            <w:tcW w:w="560" w:type="dxa"/>
            <w:vMerge/>
          </w:tcPr>
          <w:p w:rsidR="00903526" w:rsidRPr="00151B10" w:rsidRDefault="00903526" w:rsidP="00151B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903526" w:rsidRPr="00151B10" w:rsidRDefault="00903526" w:rsidP="00151B10">
            <w:pPr>
              <w:rPr>
                <w:sz w:val="12"/>
                <w:szCs w:val="12"/>
              </w:rPr>
            </w:pPr>
          </w:p>
        </w:tc>
        <w:tc>
          <w:tcPr>
            <w:tcW w:w="9052" w:type="dxa"/>
            <w:gridSpan w:val="17"/>
            <w:tcBorders>
              <w:top w:val="nil"/>
              <w:left w:val="nil"/>
              <w:right w:val="nil"/>
            </w:tcBorders>
          </w:tcPr>
          <w:p w:rsidR="00903526" w:rsidRPr="00151B10" w:rsidRDefault="00903526" w:rsidP="00151B10">
            <w:pPr>
              <w:rPr>
                <w:sz w:val="12"/>
                <w:szCs w:val="1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</w:tcBorders>
          </w:tcPr>
          <w:p w:rsidR="00903526" w:rsidRPr="00151B10" w:rsidRDefault="00903526" w:rsidP="00151B10">
            <w:pPr>
              <w:rPr>
                <w:sz w:val="12"/>
                <w:szCs w:val="12"/>
              </w:rPr>
            </w:pPr>
          </w:p>
        </w:tc>
      </w:tr>
      <w:tr w:rsidR="00903526" w:rsidRPr="00151B10" w:rsidTr="00903526">
        <w:tc>
          <w:tcPr>
            <w:tcW w:w="560" w:type="dxa"/>
            <w:vMerge w:val="restart"/>
          </w:tcPr>
          <w:p w:rsidR="00903526" w:rsidRPr="00151B10" w:rsidRDefault="00903526" w:rsidP="00151B10">
            <w:pPr>
              <w:keepNext/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8</w:t>
            </w:r>
          </w:p>
        </w:tc>
        <w:tc>
          <w:tcPr>
            <w:tcW w:w="119" w:type="dxa"/>
            <w:tcBorders>
              <w:bottom w:val="nil"/>
              <w:right w:val="nil"/>
            </w:tcBorders>
          </w:tcPr>
          <w:p w:rsidR="00903526" w:rsidRPr="00151B10" w:rsidRDefault="00903526" w:rsidP="00151B1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2" w:type="dxa"/>
            <w:gridSpan w:val="17"/>
            <w:tcBorders>
              <w:left w:val="nil"/>
              <w:bottom w:val="nil"/>
              <w:right w:val="nil"/>
            </w:tcBorders>
          </w:tcPr>
          <w:p w:rsidR="00903526" w:rsidRPr="00151B10" w:rsidRDefault="00903526" w:rsidP="00151B10">
            <w:pPr>
              <w:keepNext/>
              <w:jc w:val="both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Сведения о правообладателе инженерного сооружения, которое переносится в связи</w:t>
            </w:r>
            <w:r w:rsidRPr="00151B10">
              <w:rPr>
                <w:sz w:val="24"/>
                <w:szCs w:val="24"/>
              </w:rPr>
              <w:br/>
              <w:t>с изъятием земельного участка для государственных или муниципальных нужд,</w:t>
            </w:r>
            <w:r w:rsidRPr="00151B10">
              <w:rPr>
                <w:sz w:val="24"/>
                <w:szCs w:val="24"/>
              </w:rPr>
              <w:br/>
              <w:t>в случае, если заявитель не является собственником указанного инженерного сооружения (в данном случае указываются сведения в объеме, предусмотренном строкой 2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</w:tc>
        <w:tc>
          <w:tcPr>
            <w:tcW w:w="76" w:type="dxa"/>
            <w:gridSpan w:val="2"/>
            <w:tcBorders>
              <w:left w:val="nil"/>
              <w:bottom w:val="nil"/>
            </w:tcBorders>
          </w:tcPr>
          <w:p w:rsidR="00903526" w:rsidRPr="00151B10" w:rsidRDefault="00903526" w:rsidP="00151B10">
            <w:pPr>
              <w:keepNext/>
              <w:rPr>
                <w:sz w:val="24"/>
                <w:szCs w:val="24"/>
              </w:rPr>
            </w:pPr>
          </w:p>
        </w:tc>
      </w:tr>
      <w:tr w:rsidR="00903526" w:rsidRPr="00151B10" w:rsidTr="00903526">
        <w:tc>
          <w:tcPr>
            <w:tcW w:w="560" w:type="dxa"/>
            <w:vMerge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2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903526" w:rsidRPr="00151B10" w:rsidRDefault="00903526" w:rsidP="00151B10">
            <w:pPr>
              <w:rPr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</w:tcPr>
          <w:p w:rsidR="00903526" w:rsidRPr="00151B10" w:rsidRDefault="00903526" w:rsidP="00151B10">
            <w:pPr>
              <w:rPr>
                <w:sz w:val="24"/>
                <w:szCs w:val="24"/>
              </w:rPr>
            </w:pPr>
          </w:p>
        </w:tc>
      </w:tr>
      <w:tr w:rsidR="00903526" w:rsidRPr="00151B10" w:rsidTr="00903526">
        <w:tc>
          <w:tcPr>
            <w:tcW w:w="560" w:type="dxa"/>
            <w:vMerge/>
          </w:tcPr>
          <w:p w:rsidR="00903526" w:rsidRPr="00151B10" w:rsidRDefault="00903526" w:rsidP="00151B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903526" w:rsidRPr="00151B10" w:rsidRDefault="00903526" w:rsidP="00151B10">
            <w:pPr>
              <w:rPr>
                <w:sz w:val="12"/>
                <w:szCs w:val="12"/>
              </w:rPr>
            </w:pPr>
          </w:p>
        </w:tc>
        <w:tc>
          <w:tcPr>
            <w:tcW w:w="9052" w:type="dxa"/>
            <w:gridSpan w:val="17"/>
            <w:tcBorders>
              <w:top w:val="nil"/>
              <w:left w:val="nil"/>
              <w:right w:val="nil"/>
            </w:tcBorders>
          </w:tcPr>
          <w:p w:rsidR="00903526" w:rsidRPr="00151B10" w:rsidRDefault="00903526" w:rsidP="00151B10">
            <w:pPr>
              <w:rPr>
                <w:sz w:val="12"/>
                <w:szCs w:val="1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</w:tcBorders>
          </w:tcPr>
          <w:p w:rsidR="00903526" w:rsidRPr="00151B10" w:rsidRDefault="00903526" w:rsidP="00151B10">
            <w:pPr>
              <w:rPr>
                <w:sz w:val="12"/>
                <w:szCs w:val="12"/>
              </w:rPr>
            </w:pP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  <w:vMerge w:val="restart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9</w:t>
            </w:r>
          </w:p>
        </w:tc>
        <w:tc>
          <w:tcPr>
            <w:tcW w:w="4375" w:type="dxa"/>
            <w:gridSpan w:val="5"/>
            <w:vMerge w:val="restart"/>
          </w:tcPr>
          <w:p w:rsidR="00903526" w:rsidRPr="00151B10" w:rsidRDefault="00903526" w:rsidP="00151B10">
            <w:pPr>
              <w:ind w:left="113" w:right="113"/>
              <w:jc w:val="both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Кадастровые номера земельных участков (при их наличии),</w:t>
            </w:r>
            <w:r w:rsidRPr="00151B10">
              <w:rPr>
                <w:sz w:val="24"/>
                <w:szCs w:val="24"/>
              </w:rPr>
              <w:br/>
              <w:t>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4841" w:type="dxa"/>
            <w:gridSpan w:val="14"/>
            <w:vAlign w:val="bottom"/>
          </w:tcPr>
          <w:p w:rsidR="00903526" w:rsidRPr="00151B10" w:rsidRDefault="00903526" w:rsidP="00151B1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  <w:vMerge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gridSpan w:val="5"/>
            <w:vMerge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1" w:type="dxa"/>
            <w:gridSpan w:val="14"/>
            <w:vAlign w:val="bottom"/>
          </w:tcPr>
          <w:p w:rsidR="00903526" w:rsidRPr="00151B10" w:rsidRDefault="00903526" w:rsidP="00151B1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  <w:vMerge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gridSpan w:val="5"/>
            <w:vMerge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1" w:type="dxa"/>
            <w:gridSpan w:val="14"/>
          </w:tcPr>
          <w:p w:rsidR="00903526" w:rsidRPr="00151B10" w:rsidRDefault="00903526" w:rsidP="00151B1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10</w:t>
            </w:r>
          </w:p>
        </w:tc>
        <w:tc>
          <w:tcPr>
            <w:tcW w:w="9216" w:type="dxa"/>
            <w:gridSpan w:val="19"/>
          </w:tcPr>
          <w:p w:rsidR="00903526" w:rsidRPr="00151B10" w:rsidRDefault="00903526" w:rsidP="00151B10">
            <w:pPr>
              <w:ind w:left="113" w:right="113"/>
              <w:jc w:val="both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  <w:vMerge w:val="restart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11</w:t>
            </w:r>
          </w:p>
        </w:tc>
        <w:tc>
          <w:tcPr>
            <w:tcW w:w="9216" w:type="dxa"/>
            <w:gridSpan w:val="19"/>
          </w:tcPr>
          <w:p w:rsidR="00903526" w:rsidRPr="00151B10" w:rsidRDefault="00903526" w:rsidP="00151B10">
            <w:pPr>
              <w:ind w:left="113" w:right="113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Сведения о способах представления результатов рассмотрения ходатайства:</w:t>
            </w:r>
          </w:p>
        </w:tc>
      </w:tr>
      <w:tr w:rsidR="00903526" w:rsidRPr="00151B10" w:rsidTr="00903526">
        <w:trPr>
          <w:gridAfter w:val="1"/>
          <w:wAfter w:w="31" w:type="dxa"/>
          <w:trHeight w:val="420"/>
        </w:trPr>
        <w:tc>
          <w:tcPr>
            <w:tcW w:w="560" w:type="dxa"/>
            <w:vMerge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7"/>
            <w:vMerge w:val="restart"/>
          </w:tcPr>
          <w:p w:rsidR="00903526" w:rsidRPr="00151B10" w:rsidRDefault="00903526" w:rsidP="00151B10">
            <w:pPr>
              <w:ind w:left="113" w:right="113"/>
              <w:jc w:val="both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051" w:type="dxa"/>
            <w:gridSpan w:val="4"/>
            <w:tcBorders>
              <w:bottom w:val="nil"/>
              <w:right w:val="nil"/>
            </w:tcBorders>
          </w:tcPr>
          <w:p w:rsidR="00903526" w:rsidRPr="00151B10" w:rsidRDefault="00903526" w:rsidP="00151B10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left w:val="nil"/>
              <w:right w:val="nil"/>
            </w:tcBorders>
            <w:vAlign w:val="bottom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left w:val="nil"/>
              <w:bottom w:val="nil"/>
            </w:tcBorders>
          </w:tcPr>
          <w:p w:rsidR="00903526" w:rsidRPr="00151B10" w:rsidRDefault="00903526" w:rsidP="00151B10">
            <w:pPr>
              <w:rPr>
                <w:sz w:val="24"/>
                <w:szCs w:val="24"/>
              </w:rPr>
            </w:pP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  <w:vMerge/>
          </w:tcPr>
          <w:p w:rsidR="00903526" w:rsidRPr="00151B10" w:rsidRDefault="00903526" w:rsidP="00151B10">
            <w:pPr>
              <w:jc w:val="center"/>
            </w:pPr>
          </w:p>
        </w:tc>
        <w:tc>
          <w:tcPr>
            <w:tcW w:w="5535" w:type="dxa"/>
            <w:gridSpan w:val="7"/>
            <w:vMerge/>
          </w:tcPr>
          <w:p w:rsidR="00903526" w:rsidRPr="00151B10" w:rsidRDefault="00903526" w:rsidP="00151B10">
            <w:pPr>
              <w:jc w:val="center"/>
            </w:pPr>
          </w:p>
        </w:tc>
        <w:tc>
          <w:tcPr>
            <w:tcW w:w="1051" w:type="dxa"/>
            <w:gridSpan w:val="4"/>
            <w:tcBorders>
              <w:top w:val="nil"/>
              <w:right w:val="nil"/>
            </w:tcBorders>
          </w:tcPr>
          <w:p w:rsidR="00903526" w:rsidRPr="00151B10" w:rsidRDefault="00903526" w:rsidP="00151B10"/>
        </w:tc>
        <w:tc>
          <w:tcPr>
            <w:tcW w:w="1659" w:type="dxa"/>
            <w:gridSpan w:val="5"/>
            <w:tcBorders>
              <w:left w:val="nil"/>
              <w:right w:val="nil"/>
            </w:tcBorders>
          </w:tcPr>
          <w:p w:rsidR="00903526" w:rsidRPr="00151B10" w:rsidRDefault="00903526" w:rsidP="00151B10">
            <w:pPr>
              <w:jc w:val="center"/>
            </w:pPr>
            <w:r w:rsidRPr="00151B10">
              <w:t>(да/нет)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</w:tcBorders>
          </w:tcPr>
          <w:p w:rsidR="00903526" w:rsidRPr="00151B10" w:rsidRDefault="00903526" w:rsidP="00151B10"/>
        </w:tc>
      </w:tr>
      <w:tr w:rsidR="00903526" w:rsidRPr="00151B10" w:rsidTr="00903526">
        <w:trPr>
          <w:gridAfter w:val="1"/>
          <w:wAfter w:w="31" w:type="dxa"/>
          <w:trHeight w:val="420"/>
        </w:trPr>
        <w:tc>
          <w:tcPr>
            <w:tcW w:w="560" w:type="dxa"/>
            <w:vMerge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7"/>
            <w:vMerge w:val="restart"/>
          </w:tcPr>
          <w:p w:rsidR="00903526" w:rsidRPr="00151B10" w:rsidRDefault="00903526" w:rsidP="00151B10">
            <w:pPr>
              <w:ind w:left="113" w:right="113"/>
              <w:jc w:val="both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051" w:type="dxa"/>
            <w:gridSpan w:val="4"/>
            <w:tcBorders>
              <w:bottom w:val="nil"/>
              <w:right w:val="nil"/>
            </w:tcBorders>
          </w:tcPr>
          <w:p w:rsidR="00903526" w:rsidRPr="00151B10" w:rsidRDefault="00903526" w:rsidP="00151B10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left w:val="nil"/>
              <w:right w:val="nil"/>
            </w:tcBorders>
            <w:vAlign w:val="bottom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left w:val="nil"/>
              <w:bottom w:val="nil"/>
            </w:tcBorders>
          </w:tcPr>
          <w:p w:rsidR="00903526" w:rsidRPr="00151B10" w:rsidRDefault="00903526" w:rsidP="00151B10">
            <w:pPr>
              <w:rPr>
                <w:sz w:val="24"/>
                <w:szCs w:val="24"/>
              </w:rPr>
            </w:pP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  <w:vMerge/>
          </w:tcPr>
          <w:p w:rsidR="00903526" w:rsidRPr="00151B10" w:rsidRDefault="00903526" w:rsidP="00151B10">
            <w:pPr>
              <w:jc w:val="center"/>
            </w:pPr>
          </w:p>
        </w:tc>
        <w:tc>
          <w:tcPr>
            <w:tcW w:w="5535" w:type="dxa"/>
            <w:gridSpan w:val="7"/>
            <w:vMerge/>
          </w:tcPr>
          <w:p w:rsidR="00903526" w:rsidRPr="00151B10" w:rsidRDefault="00903526" w:rsidP="00151B10">
            <w:pPr>
              <w:jc w:val="center"/>
            </w:pPr>
          </w:p>
        </w:tc>
        <w:tc>
          <w:tcPr>
            <w:tcW w:w="1051" w:type="dxa"/>
            <w:gridSpan w:val="4"/>
            <w:tcBorders>
              <w:top w:val="nil"/>
              <w:right w:val="nil"/>
            </w:tcBorders>
          </w:tcPr>
          <w:p w:rsidR="00903526" w:rsidRPr="00151B10" w:rsidRDefault="00903526" w:rsidP="00151B10"/>
        </w:tc>
        <w:tc>
          <w:tcPr>
            <w:tcW w:w="1659" w:type="dxa"/>
            <w:gridSpan w:val="5"/>
            <w:tcBorders>
              <w:left w:val="nil"/>
              <w:right w:val="nil"/>
            </w:tcBorders>
          </w:tcPr>
          <w:p w:rsidR="00903526" w:rsidRPr="00151B10" w:rsidRDefault="00903526" w:rsidP="00151B10">
            <w:pPr>
              <w:jc w:val="center"/>
            </w:pPr>
            <w:r w:rsidRPr="00151B10">
              <w:t>(да/нет)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</w:tcBorders>
          </w:tcPr>
          <w:p w:rsidR="00903526" w:rsidRPr="00151B10" w:rsidRDefault="00903526" w:rsidP="00151B10"/>
        </w:tc>
      </w:tr>
      <w:tr w:rsidR="00903526" w:rsidRPr="00151B10" w:rsidTr="00903526">
        <w:tc>
          <w:tcPr>
            <w:tcW w:w="560" w:type="dxa"/>
            <w:vMerge w:val="restart"/>
          </w:tcPr>
          <w:p w:rsidR="00903526" w:rsidRPr="00151B10" w:rsidRDefault="00903526" w:rsidP="00151B10">
            <w:pPr>
              <w:keepNext/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12</w:t>
            </w:r>
          </w:p>
        </w:tc>
        <w:tc>
          <w:tcPr>
            <w:tcW w:w="119" w:type="dxa"/>
            <w:tcBorders>
              <w:bottom w:val="nil"/>
              <w:right w:val="nil"/>
            </w:tcBorders>
          </w:tcPr>
          <w:p w:rsidR="00903526" w:rsidRPr="00151B10" w:rsidRDefault="00903526" w:rsidP="00151B1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052" w:type="dxa"/>
            <w:gridSpan w:val="17"/>
            <w:tcBorders>
              <w:left w:val="nil"/>
              <w:bottom w:val="nil"/>
              <w:right w:val="nil"/>
            </w:tcBorders>
          </w:tcPr>
          <w:p w:rsidR="00903526" w:rsidRPr="00151B10" w:rsidRDefault="00903526" w:rsidP="00151B10">
            <w:pPr>
              <w:keepNext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Документы, прилагаемые к ходатайству:</w:t>
            </w:r>
          </w:p>
        </w:tc>
        <w:tc>
          <w:tcPr>
            <w:tcW w:w="76" w:type="dxa"/>
            <w:gridSpan w:val="2"/>
            <w:tcBorders>
              <w:left w:val="nil"/>
              <w:bottom w:val="nil"/>
            </w:tcBorders>
          </w:tcPr>
          <w:p w:rsidR="00903526" w:rsidRPr="00151B10" w:rsidRDefault="00903526" w:rsidP="00151B10">
            <w:pPr>
              <w:keepNext/>
              <w:rPr>
                <w:sz w:val="24"/>
                <w:szCs w:val="24"/>
              </w:rPr>
            </w:pPr>
          </w:p>
        </w:tc>
      </w:tr>
      <w:tr w:rsidR="00903526" w:rsidRPr="00151B10" w:rsidTr="00903526">
        <w:tc>
          <w:tcPr>
            <w:tcW w:w="560" w:type="dxa"/>
            <w:vMerge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2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903526" w:rsidRPr="00151B10" w:rsidRDefault="00903526" w:rsidP="00151B10">
            <w:pPr>
              <w:rPr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</w:tcPr>
          <w:p w:rsidR="00903526" w:rsidRPr="00151B10" w:rsidRDefault="00903526" w:rsidP="00151B10">
            <w:pPr>
              <w:rPr>
                <w:sz w:val="24"/>
                <w:szCs w:val="24"/>
              </w:rPr>
            </w:pPr>
          </w:p>
        </w:tc>
      </w:tr>
      <w:tr w:rsidR="00903526" w:rsidRPr="00151B10" w:rsidTr="00903526">
        <w:tc>
          <w:tcPr>
            <w:tcW w:w="560" w:type="dxa"/>
            <w:vMerge/>
          </w:tcPr>
          <w:p w:rsidR="00903526" w:rsidRPr="00151B10" w:rsidRDefault="00903526" w:rsidP="00151B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903526" w:rsidRPr="00151B10" w:rsidRDefault="00903526" w:rsidP="00151B10">
            <w:pPr>
              <w:rPr>
                <w:sz w:val="12"/>
                <w:szCs w:val="12"/>
              </w:rPr>
            </w:pPr>
          </w:p>
        </w:tc>
        <w:tc>
          <w:tcPr>
            <w:tcW w:w="9052" w:type="dxa"/>
            <w:gridSpan w:val="17"/>
            <w:tcBorders>
              <w:left w:val="nil"/>
              <w:right w:val="nil"/>
            </w:tcBorders>
          </w:tcPr>
          <w:p w:rsidR="00903526" w:rsidRPr="00151B10" w:rsidRDefault="00903526" w:rsidP="00151B10">
            <w:pPr>
              <w:rPr>
                <w:sz w:val="12"/>
                <w:szCs w:val="12"/>
              </w:rPr>
            </w:pPr>
          </w:p>
          <w:p w:rsidR="00787276" w:rsidRPr="00151B10" w:rsidRDefault="00787276" w:rsidP="00151B10">
            <w:pPr>
              <w:rPr>
                <w:sz w:val="12"/>
                <w:szCs w:val="12"/>
              </w:rPr>
            </w:pPr>
          </w:p>
          <w:p w:rsidR="00787276" w:rsidRPr="00151B10" w:rsidRDefault="00787276" w:rsidP="00151B10">
            <w:pPr>
              <w:rPr>
                <w:sz w:val="12"/>
                <w:szCs w:val="12"/>
              </w:rPr>
            </w:pPr>
          </w:p>
          <w:p w:rsidR="00787276" w:rsidRPr="00151B10" w:rsidRDefault="00787276" w:rsidP="00151B10">
            <w:pPr>
              <w:rPr>
                <w:sz w:val="12"/>
                <w:szCs w:val="12"/>
              </w:rPr>
            </w:pPr>
          </w:p>
          <w:p w:rsidR="00787276" w:rsidRPr="00151B10" w:rsidRDefault="00787276" w:rsidP="00151B10">
            <w:pPr>
              <w:rPr>
                <w:sz w:val="12"/>
                <w:szCs w:val="12"/>
              </w:rPr>
            </w:pPr>
          </w:p>
          <w:p w:rsidR="00787276" w:rsidRPr="00151B10" w:rsidRDefault="00787276" w:rsidP="00151B10">
            <w:pPr>
              <w:rPr>
                <w:sz w:val="12"/>
                <w:szCs w:val="12"/>
              </w:rPr>
            </w:pPr>
          </w:p>
          <w:p w:rsidR="00787276" w:rsidRPr="00151B10" w:rsidRDefault="00787276" w:rsidP="00151B10">
            <w:pPr>
              <w:rPr>
                <w:sz w:val="12"/>
                <w:szCs w:val="12"/>
              </w:rPr>
            </w:pPr>
          </w:p>
          <w:p w:rsidR="00787276" w:rsidRPr="00151B10" w:rsidRDefault="006D13D4" w:rsidP="00151B10">
            <w:pPr>
              <w:rPr>
                <w:sz w:val="12"/>
                <w:szCs w:val="12"/>
              </w:rPr>
            </w:pPr>
            <w:r w:rsidRPr="00151B10">
              <w:rPr>
                <w:sz w:val="12"/>
                <w:szCs w:val="12"/>
              </w:rPr>
              <w:t>\\\\\\\\\\\\\\\\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</w:tcBorders>
          </w:tcPr>
          <w:p w:rsidR="00903526" w:rsidRPr="00151B10" w:rsidRDefault="00903526" w:rsidP="00151B10">
            <w:pPr>
              <w:rPr>
                <w:sz w:val="12"/>
                <w:szCs w:val="12"/>
              </w:rPr>
            </w:pP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13</w:t>
            </w:r>
          </w:p>
        </w:tc>
        <w:tc>
          <w:tcPr>
            <w:tcW w:w="9216" w:type="dxa"/>
            <w:gridSpan w:val="19"/>
            <w:tcBorders>
              <w:top w:val="nil"/>
            </w:tcBorders>
          </w:tcPr>
          <w:p w:rsidR="00903526" w:rsidRPr="00151B10" w:rsidRDefault="00903526" w:rsidP="00151B10">
            <w:pPr>
              <w:ind w:left="113" w:right="113"/>
              <w:jc w:val="both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</w:t>
            </w:r>
            <w:r w:rsidRPr="00151B10">
              <w:rPr>
                <w:sz w:val="24"/>
                <w:szCs w:val="24"/>
              </w:rPr>
              <w:br/>
              <w:t>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14</w:t>
            </w:r>
          </w:p>
        </w:tc>
        <w:tc>
          <w:tcPr>
            <w:tcW w:w="9216" w:type="dxa"/>
            <w:gridSpan w:val="19"/>
          </w:tcPr>
          <w:p w:rsidR="00903526" w:rsidRPr="00151B10" w:rsidRDefault="00903526" w:rsidP="00151B10">
            <w:pPr>
              <w:ind w:left="113" w:right="113"/>
              <w:jc w:val="both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</w:t>
            </w:r>
            <w:r w:rsidRPr="00151B10">
              <w:rPr>
                <w:sz w:val="24"/>
                <w:szCs w:val="24"/>
              </w:rPr>
              <w:br/>
            </w:r>
            <w:r w:rsidRPr="00151B10">
              <w:rPr>
                <w:sz w:val="24"/>
                <w:szCs w:val="24"/>
              </w:rPr>
              <w:lastRenderedPageBreak/>
              <w:t>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903526" w:rsidRPr="00151B10" w:rsidTr="00903526">
        <w:trPr>
          <w:gridAfter w:val="1"/>
          <w:wAfter w:w="31" w:type="dxa"/>
        </w:trPr>
        <w:tc>
          <w:tcPr>
            <w:tcW w:w="560" w:type="dxa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676" w:type="dxa"/>
            <w:gridSpan w:val="9"/>
          </w:tcPr>
          <w:p w:rsidR="00903526" w:rsidRPr="00151B10" w:rsidRDefault="00903526" w:rsidP="00151B10">
            <w:pPr>
              <w:ind w:left="113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Подпись:</w:t>
            </w:r>
          </w:p>
        </w:tc>
        <w:tc>
          <w:tcPr>
            <w:tcW w:w="3540" w:type="dxa"/>
            <w:gridSpan w:val="10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Дата:</w:t>
            </w:r>
          </w:p>
        </w:tc>
      </w:tr>
      <w:tr w:rsidR="00903526" w:rsidRPr="00151B10" w:rsidTr="00903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903526" w:rsidRPr="00151B10" w:rsidRDefault="00903526" w:rsidP="00151B10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3526" w:rsidRPr="00151B10" w:rsidRDefault="00903526" w:rsidP="00151B10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3526" w:rsidRPr="00151B10" w:rsidRDefault="00903526" w:rsidP="00151B10">
            <w:pPr>
              <w:jc w:val="right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vAlign w:val="bottom"/>
          </w:tcPr>
          <w:p w:rsidR="00903526" w:rsidRPr="00151B10" w:rsidRDefault="00903526" w:rsidP="00151B10">
            <w:pPr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single" w:sz="4" w:space="0" w:color="auto"/>
            </w:tcBorders>
            <w:vAlign w:val="bottom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3526" w:rsidRPr="00151B10" w:rsidRDefault="00903526" w:rsidP="00151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3526" w:rsidRPr="00151B10" w:rsidRDefault="00903526" w:rsidP="00151B10">
            <w:pPr>
              <w:ind w:left="57"/>
              <w:rPr>
                <w:sz w:val="24"/>
                <w:szCs w:val="24"/>
              </w:rPr>
            </w:pPr>
            <w:r w:rsidRPr="00151B10">
              <w:rPr>
                <w:sz w:val="24"/>
                <w:szCs w:val="24"/>
              </w:rPr>
              <w:t>г.</w:t>
            </w:r>
          </w:p>
        </w:tc>
      </w:tr>
      <w:tr w:rsidR="00903526" w:rsidRPr="00151B10" w:rsidTr="00903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  <w:trHeight w:val="58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26" w:rsidRPr="00151B10" w:rsidRDefault="00903526" w:rsidP="00151B10">
            <w:pPr>
              <w:jc w:val="center"/>
            </w:pPr>
          </w:p>
        </w:tc>
        <w:tc>
          <w:tcPr>
            <w:tcW w:w="119" w:type="dxa"/>
            <w:tcBorders>
              <w:left w:val="single" w:sz="4" w:space="0" w:color="auto"/>
              <w:bottom w:val="single" w:sz="4" w:space="0" w:color="auto"/>
            </w:tcBorders>
          </w:tcPr>
          <w:p w:rsidR="00903526" w:rsidRPr="00151B10" w:rsidRDefault="00903526" w:rsidP="00151B1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903526" w:rsidRPr="00151B10" w:rsidRDefault="00903526" w:rsidP="00151B10">
            <w:pPr>
              <w:jc w:val="center"/>
            </w:pPr>
            <w:r w:rsidRPr="00151B10">
              <w:t>(подпись)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03526" w:rsidRPr="00151B10" w:rsidRDefault="00903526" w:rsidP="00151B10"/>
        </w:tc>
        <w:tc>
          <w:tcPr>
            <w:tcW w:w="31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3526" w:rsidRPr="00151B10" w:rsidRDefault="00903526" w:rsidP="00151B10">
            <w:pPr>
              <w:jc w:val="center"/>
            </w:pPr>
            <w:r w:rsidRPr="00151B10">
              <w:t>(инициалы, фамилия)</w:t>
            </w:r>
          </w:p>
        </w:tc>
        <w:tc>
          <w:tcPr>
            <w:tcW w:w="115" w:type="dxa"/>
            <w:tcBorders>
              <w:bottom w:val="single" w:sz="4" w:space="0" w:color="auto"/>
              <w:right w:val="single" w:sz="4" w:space="0" w:color="auto"/>
            </w:tcBorders>
          </w:tcPr>
          <w:p w:rsidR="00903526" w:rsidRPr="00151B10" w:rsidRDefault="00903526" w:rsidP="00151B10"/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</w:tcPr>
          <w:p w:rsidR="00903526" w:rsidRPr="00151B10" w:rsidRDefault="00903526" w:rsidP="00151B10">
            <w:pPr>
              <w:jc w:val="right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526" w:rsidRPr="00151B10" w:rsidRDefault="00903526" w:rsidP="00151B10">
            <w:pPr>
              <w:jc w:val="center"/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903526" w:rsidRPr="00151B10" w:rsidRDefault="00903526" w:rsidP="00151B1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3526" w:rsidRPr="00151B10" w:rsidRDefault="00903526" w:rsidP="00151B10">
            <w:pPr>
              <w:jc w:val="center"/>
            </w:pPr>
          </w:p>
        </w:tc>
        <w:tc>
          <w:tcPr>
            <w:tcW w:w="85" w:type="dxa"/>
            <w:tcBorders>
              <w:bottom w:val="single" w:sz="4" w:space="0" w:color="auto"/>
            </w:tcBorders>
          </w:tcPr>
          <w:p w:rsidR="00903526" w:rsidRPr="00151B10" w:rsidRDefault="00903526" w:rsidP="00151B10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526" w:rsidRPr="00151B10" w:rsidRDefault="00903526" w:rsidP="00151B10">
            <w:pPr>
              <w:jc w:val="center"/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3526" w:rsidRPr="00151B10" w:rsidRDefault="00903526" w:rsidP="00151B10">
            <w:pPr>
              <w:ind w:left="57"/>
            </w:pPr>
          </w:p>
        </w:tc>
      </w:tr>
    </w:tbl>
    <w:p w:rsidR="00BF762C" w:rsidRPr="00151B10" w:rsidRDefault="00BE0C64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1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278AE" w:rsidRPr="0015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(приказ Росреестра </w:t>
      </w:r>
      <w:r w:rsidRPr="0015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19.04.2022 № П/0150)</w:t>
      </w:r>
    </w:p>
    <w:p w:rsidR="00BE0C64" w:rsidRPr="00151B10" w:rsidRDefault="00BE0C64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777" w:rsidRPr="00151B10" w:rsidRDefault="00AA5777" w:rsidP="00151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>В дополнение к ходатайству.</w:t>
      </w:r>
    </w:p>
    <w:p w:rsidR="00BF762C" w:rsidRPr="00151B10" w:rsidRDefault="00AA5777" w:rsidP="00151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ab/>
      </w:r>
      <w:r w:rsidR="00BF762C" w:rsidRPr="00151B10">
        <w:rPr>
          <w:rFonts w:ascii="Times New Roman" w:hAnsi="Times New Roman" w:cs="Times New Roman"/>
          <w:sz w:val="28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p w:rsidR="00BF762C" w:rsidRPr="00151B10" w:rsidRDefault="00BF762C" w:rsidP="00151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 xml:space="preserve">    </w:t>
      </w:r>
      <w:r w:rsidRPr="00151B1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2809CEC" wp14:editId="5B10EEF6">
            <wp:extent cx="180975" cy="238125"/>
            <wp:effectExtent l="0" t="0" r="9525" b="9525"/>
            <wp:docPr id="50" name="Рисунок 50" descr="base_24478_252746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4478_252746_3277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B10">
        <w:rPr>
          <w:rFonts w:ascii="Times New Roman" w:hAnsi="Times New Roman" w:cs="Times New Roman"/>
          <w:sz w:val="28"/>
          <w:szCs w:val="28"/>
        </w:rPr>
        <w:t xml:space="preserve"> </w:t>
      </w:r>
      <w:r w:rsidRPr="00151B10">
        <w:rPr>
          <w:rFonts w:ascii="Times New Roman" w:hAnsi="Times New Roman" w:cs="Times New Roman"/>
          <w:sz w:val="28"/>
        </w:rPr>
        <w:t>на бумажном носителе при личном обращении в МФЦ;</w:t>
      </w:r>
    </w:p>
    <w:p w:rsidR="00BF762C" w:rsidRPr="00151B10" w:rsidRDefault="00BF762C" w:rsidP="00151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 xml:space="preserve">    </w:t>
      </w:r>
      <w:r w:rsidRPr="00151B1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3AC3C6B" wp14:editId="7196A1AB">
            <wp:extent cx="180975" cy="238125"/>
            <wp:effectExtent l="0" t="0" r="9525" b="9525"/>
            <wp:docPr id="51" name="Рисунок 51" descr="base_24478_252746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4478_252746_3277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8AE" w:rsidRPr="00151B10">
        <w:rPr>
          <w:rFonts w:ascii="Times New Roman" w:hAnsi="Times New Roman" w:cs="Times New Roman"/>
          <w:sz w:val="28"/>
          <w:szCs w:val="28"/>
        </w:rPr>
        <w:t xml:space="preserve"> </w:t>
      </w:r>
      <w:r w:rsidRPr="00151B10">
        <w:rPr>
          <w:rFonts w:ascii="Times New Roman" w:hAnsi="Times New Roman" w:cs="Times New Roman"/>
          <w:sz w:val="28"/>
          <w:szCs w:val="28"/>
        </w:rPr>
        <w:t>на бумажном носителе почтовым отправлением на почтовый адрес заявителя;</w:t>
      </w:r>
    </w:p>
    <w:p w:rsidR="00BF762C" w:rsidRPr="00151B10" w:rsidRDefault="00BF762C" w:rsidP="00151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 xml:space="preserve">    </w:t>
      </w:r>
      <w:r w:rsidRPr="00151B1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AC5244B" wp14:editId="380E1ECC">
            <wp:extent cx="180975" cy="238125"/>
            <wp:effectExtent l="0" t="0" r="9525" b="9525"/>
            <wp:docPr id="52" name="Рисунок 52" descr="base_24478_252746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4478_252746_3277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B10">
        <w:rPr>
          <w:rFonts w:ascii="Times New Roman" w:hAnsi="Times New Roman" w:cs="Times New Roman"/>
        </w:rPr>
        <w:t xml:space="preserve"> </w:t>
      </w:r>
      <w:r w:rsidRPr="00151B10">
        <w:rPr>
          <w:rFonts w:ascii="Times New Roman" w:hAnsi="Times New Roman" w:cs="Times New Roman"/>
          <w:sz w:val="28"/>
          <w:szCs w:val="28"/>
        </w:rPr>
        <w:t>в форме электронного документа либо скан-образа документа в личном кабинете на Едином портале;</w:t>
      </w:r>
    </w:p>
    <w:p w:rsidR="00BF762C" w:rsidRPr="00151B10" w:rsidRDefault="00BF762C" w:rsidP="00151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sz w:val="28"/>
          <w:szCs w:val="28"/>
        </w:rPr>
        <w:t xml:space="preserve">    </w:t>
      </w:r>
      <w:r w:rsidRPr="00151B1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0C051E0" wp14:editId="3D11C914">
            <wp:extent cx="180975" cy="238125"/>
            <wp:effectExtent l="0" t="0" r="9525" b="9525"/>
            <wp:docPr id="53" name="Рисунок 53" descr="base_24478_252746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4478_252746_3277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B10">
        <w:rPr>
          <w:rFonts w:ascii="Times New Roman" w:hAnsi="Times New Roman" w:cs="Times New Roman"/>
          <w:sz w:val="28"/>
          <w:szCs w:val="28"/>
        </w:rPr>
        <w:t>(в дополнение к основному способу) в виде электронного документа, который направляется заявителю посредством электронной почты.</w:t>
      </w:r>
    </w:p>
    <w:p w:rsidR="00BF762C" w:rsidRPr="00151B10" w:rsidRDefault="00BF762C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762C" w:rsidRPr="00151B10" w:rsidSect="00BE0C6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B5B" w:rsidRDefault="000C1B5B" w:rsidP="00C57B5A">
      <w:pPr>
        <w:spacing w:after="0" w:line="240" w:lineRule="auto"/>
      </w:pPr>
      <w:r>
        <w:separator/>
      </w:r>
    </w:p>
  </w:endnote>
  <w:endnote w:type="continuationSeparator" w:id="0">
    <w:p w:rsidR="000C1B5B" w:rsidRDefault="000C1B5B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B5B" w:rsidRDefault="000C1B5B" w:rsidP="00C57B5A">
      <w:pPr>
        <w:spacing w:after="0" w:line="240" w:lineRule="auto"/>
      </w:pPr>
      <w:r>
        <w:separator/>
      </w:r>
    </w:p>
  </w:footnote>
  <w:footnote w:type="continuationSeparator" w:id="0">
    <w:p w:rsidR="000C1B5B" w:rsidRDefault="000C1B5B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66FA3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3EE5"/>
    <w:rsid w:val="00014C1D"/>
    <w:rsid w:val="00022D88"/>
    <w:rsid w:val="00027BDA"/>
    <w:rsid w:val="00034094"/>
    <w:rsid w:val="00046889"/>
    <w:rsid w:val="00082587"/>
    <w:rsid w:val="00087941"/>
    <w:rsid w:val="000934B4"/>
    <w:rsid w:val="00095F67"/>
    <w:rsid w:val="000A2719"/>
    <w:rsid w:val="000B3113"/>
    <w:rsid w:val="000B48D1"/>
    <w:rsid w:val="000B6DA7"/>
    <w:rsid w:val="000B7CB2"/>
    <w:rsid w:val="000C1B5B"/>
    <w:rsid w:val="000C4D45"/>
    <w:rsid w:val="000D2490"/>
    <w:rsid w:val="000D2E0E"/>
    <w:rsid w:val="000E1D4C"/>
    <w:rsid w:val="000F75BF"/>
    <w:rsid w:val="0010466A"/>
    <w:rsid w:val="001110C6"/>
    <w:rsid w:val="00112260"/>
    <w:rsid w:val="0011699A"/>
    <w:rsid w:val="00116CE4"/>
    <w:rsid w:val="001176C9"/>
    <w:rsid w:val="001177A4"/>
    <w:rsid w:val="00120003"/>
    <w:rsid w:val="00121B5A"/>
    <w:rsid w:val="00123839"/>
    <w:rsid w:val="00124E84"/>
    <w:rsid w:val="00133578"/>
    <w:rsid w:val="001432AF"/>
    <w:rsid w:val="00151B10"/>
    <w:rsid w:val="00151B8B"/>
    <w:rsid w:val="00165591"/>
    <w:rsid w:val="00171D72"/>
    <w:rsid w:val="001738E9"/>
    <w:rsid w:val="0017468A"/>
    <w:rsid w:val="00194860"/>
    <w:rsid w:val="00195E0A"/>
    <w:rsid w:val="00196145"/>
    <w:rsid w:val="001962F5"/>
    <w:rsid w:val="001A5477"/>
    <w:rsid w:val="001A7280"/>
    <w:rsid w:val="001A7DC3"/>
    <w:rsid w:val="001B05FA"/>
    <w:rsid w:val="001B08EA"/>
    <w:rsid w:val="001B2B2D"/>
    <w:rsid w:val="001B3BC8"/>
    <w:rsid w:val="001C132B"/>
    <w:rsid w:val="001C7E67"/>
    <w:rsid w:val="001D291F"/>
    <w:rsid w:val="001D4AEE"/>
    <w:rsid w:val="001D56EF"/>
    <w:rsid w:val="001E6993"/>
    <w:rsid w:val="001E7FEF"/>
    <w:rsid w:val="001F6F8D"/>
    <w:rsid w:val="00202F86"/>
    <w:rsid w:val="00206D41"/>
    <w:rsid w:val="00212EEA"/>
    <w:rsid w:val="002134B3"/>
    <w:rsid w:val="00224ADE"/>
    <w:rsid w:val="00225979"/>
    <w:rsid w:val="00230D40"/>
    <w:rsid w:val="0024363A"/>
    <w:rsid w:val="002448C9"/>
    <w:rsid w:val="00252104"/>
    <w:rsid w:val="0025246B"/>
    <w:rsid w:val="002537A9"/>
    <w:rsid w:val="002552F2"/>
    <w:rsid w:val="002553E4"/>
    <w:rsid w:val="0025579F"/>
    <w:rsid w:val="00265A90"/>
    <w:rsid w:val="00272A25"/>
    <w:rsid w:val="00274759"/>
    <w:rsid w:val="00286285"/>
    <w:rsid w:val="002903ED"/>
    <w:rsid w:val="00292A2A"/>
    <w:rsid w:val="002935BD"/>
    <w:rsid w:val="002936E9"/>
    <w:rsid w:val="002979DB"/>
    <w:rsid w:val="002A1F2F"/>
    <w:rsid w:val="002A5B9B"/>
    <w:rsid w:val="002A6122"/>
    <w:rsid w:val="002A720D"/>
    <w:rsid w:val="002B1F48"/>
    <w:rsid w:val="002C1AD1"/>
    <w:rsid w:val="002C32D1"/>
    <w:rsid w:val="002D3FB8"/>
    <w:rsid w:val="002D472E"/>
    <w:rsid w:val="002E2562"/>
    <w:rsid w:val="002E529D"/>
    <w:rsid w:val="002F1D85"/>
    <w:rsid w:val="002F467B"/>
    <w:rsid w:val="0030352D"/>
    <w:rsid w:val="00305461"/>
    <w:rsid w:val="00307508"/>
    <w:rsid w:val="003108C9"/>
    <w:rsid w:val="00320316"/>
    <w:rsid w:val="003209DC"/>
    <w:rsid w:val="0032178E"/>
    <w:rsid w:val="00350258"/>
    <w:rsid w:val="0035151B"/>
    <w:rsid w:val="0035262A"/>
    <w:rsid w:val="0035568B"/>
    <w:rsid w:val="00360B86"/>
    <w:rsid w:val="0036446B"/>
    <w:rsid w:val="00367229"/>
    <w:rsid w:val="003728DD"/>
    <w:rsid w:val="003766B7"/>
    <w:rsid w:val="00382E04"/>
    <w:rsid w:val="003842FD"/>
    <w:rsid w:val="00391D9F"/>
    <w:rsid w:val="0039327B"/>
    <w:rsid w:val="003A0BC3"/>
    <w:rsid w:val="003A70E7"/>
    <w:rsid w:val="003C2B50"/>
    <w:rsid w:val="003D1110"/>
    <w:rsid w:val="003E1B05"/>
    <w:rsid w:val="003E1D74"/>
    <w:rsid w:val="003E1FE6"/>
    <w:rsid w:val="003E5C9D"/>
    <w:rsid w:val="003F0438"/>
    <w:rsid w:val="003F55CE"/>
    <w:rsid w:val="003F6D46"/>
    <w:rsid w:val="00414B5E"/>
    <w:rsid w:val="00420013"/>
    <w:rsid w:val="004345C5"/>
    <w:rsid w:val="00434E91"/>
    <w:rsid w:val="00437AB4"/>
    <w:rsid w:val="00437AF5"/>
    <w:rsid w:val="00445F99"/>
    <w:rsid w:val="00447E3B"/>
    <w:rsid w:val="00451F3C"/>
    <w:rsid w:val="004557A9"/>
    <w:rsid w:val="00463E90"/>
    <w:rsid w:val="004663B0"/>
    <w:rsid w:val="004705A1"/>
    <w:rsid w:val="00470C5A"/>
    <w:rsid w:val="00480DE9"/>
    <w:rsid w:val="004862CC"/>
    <w:rsid w:val="004952E6"/>
    <w:rsid w:val="00496D2B"/>
    <w:rsid w:val="004C336E"/>
    <w:rsid w:val="004C6F50"/>
    <w:rsid w:val="004D5D17"/>
    <w:rsid w:val="004F2769"/>
    <w:rsid w:val="004F381E"/>
    <w:rsid w:val="005001F6"/>
    <w:rsid w:val="00500EFD"/>
    <w:rsid w:val="0050223E"/>
    <w:rsid w:val="00517299"/>
    <w:rsid w:val="0051788C"/>
    <w:rsid w:val="0052055B"/>
    <w:rsid w:val="00521F4D"/>
    <w:rsid w:val="00523DC0"/>
    <w:rsid w:val="0052449C"/>
    <w:rsid w:val="005278AE"/>
    <w:rsid w:val="00542A1B"/>
    <w:rsid w:val="0055470C"/>
    <w:rsid w:val="005614A7"/>
    <w:rsid w:val="00565890"/>
    <w:rsid w:val="005669BD"/>
    <w:rsid w:val="005770AD"/>
    <w:rsid w:val="00587F30"/>
    <w:rsid w:val="0059591C"/>
    <w:rsid w:val="005A40CF"/>
    <w:rsid w:val="005B274A"/>
    <w:rsid w:val="005D098F"/>
    <w:rsid w:val="005E471E"/>
    <w:rsid w:val="005F0DDC"/>
    <w:rsid w:val="006003F7"/>
    <w:rsid w:val="006115DC"/>
    <w:rsid w:val="006152E8"/>
    <w:rsid w:val="00615301"/>
    <w:rsid w:val="0061699D"/>
    <w:rsid w:val="00616D28"/>
    <w:rsid w:val="00621776"/>
    <w:rsid w:val="00631C9E"/>
    <w:rsid w:val="00635130"/>
    <w:rsid w:val="00657A75"/>
    <w:rsid w:val="00664F7B"/>
    <w:rsid w:val="0067187B"/>
    <w:rsid w:val="00683D68"/>
    <w:rsid w:val="0068656F"/>
    <w:rsid w:val="00693ECF"/>
    <w:rsid w:val="006B3D00"/>
    <w:rsid w:val="006C0C3F"/>
    <w:rsid w:val="006C57BE"/>
    <w:rsid w:val="006D13D4"/>
    <w:rsid w:val="006F1A44"/>
    <w:rsid w:val="006F4F1E"/>
    <w:rsid w:val="00705BCD"/>
    <w:rsid w:val="00722C9E"/>
    <w:rsid w:val="007451FE"/>
    <w:rsid w:val="00750B8C"/>
    <w:rsid w:val="007525A1"/>
    <w:rsid w:val="00765E19"/>
    <w:rsid w:val="00775998"/>
    <w:rsid w:val="007759C7"/>
    <w:rsid w:val="0077661E"/>
    <w:rsid w:val="007849A5"/>
    <w:rsid w:val="00786FAE"/>
    <w:rsid w:val="00787276"/>
    <w:rsid w:val="00790886"/>
    <w:rsid w:val="0079324C"/>
    <w:rsid w:val="007A3028"/>
    <w:rsid w:val="007A556E"/>
    <w:rsid w:val="007B3A60"/>
    <w:rsid w:val="007C1D55"/>
    <w:rsid w:val="007C4560"/>
    <w:rsid w:val="007D7180"/>
    <w:rsid w:val="007E53B9"/>
    <w:rsid w:val="007E5B08"/>
    <w:rsid w:val="007F045F"/>
    <w:rsid w:val="007F35F9"/>
    <w:rsid w:val="008039DC"/>
    <w:rsid w:val="0081643D"/>
    <w:rsid w:val="0082080A"/>
    <w:rsid w:val="00833764"/>
    <w:rsid w:val="00835C35"/>
    <w:rsid w:val="00840A9B"/>
    <w:rsid w:val="00844389"/>
    <w:rsid w:val="0085621A"/>
    <w:rsid w:val="00873AB0"/>
    <w:rsid w:val="00883780"/>
    <w:rsid w:val="00886B23"/>
    <w:rsid w:val="008950C5"/>
    <w:rsid w:val="008A535F"/>
    <w:rsid w:val="008A73B5"/>
    <w:rsid w:val="008C3BF3"/>
    <w:rsid w:val="008C4320"/>
    <w:rsid w:val="008C6C3E"/>
    <w:rsid w:val="008C7A5E"/>
    <w:rsid w:val="008D0A54"/>
    <w:rsid w:val="008D1BE1"/>
    <w:rsid w:val="008E7C7F"/>
    <w:rsid w:val="008F0071"/>
    <w:rsid w:val="008F0A47"/>
    <w:rsid w:val="008F180D"/>
    <w:rsid w:val="008F5C74"/>
    <w:rsid w:val="00903526"/>
    <w:rsid w:val="00904754"/>
    <w:rsid w:val="00916073"/>
    <w:rsid w:val="00921CCC"/>
    <w:rsid w:val="00931214"/>
    <w:rsid w:val="00931955"/>
    <w:rsid w:val="00941367"/>
    <w:rsid w:val="00943F8B"/>
    <w:rsid w:val="00947294"/>
    <w:rsid w:val="00951E0A"/>
    <w:rsid w:val="00967527"/>
    <w:rsid w:val="00971D99"/>
    <w:rsid w:val="00973C61"/>
    <w:rsid w:val="00974B67"/>
    <w:rsid w:val="00975E83"/>
    <w:rsid w:val="009923A4"/>
    <w:rsid w:val="00996AAB"/>
    <w:rsid w:val="009A34F2"/>
    <w:rsid w:val="009C00CE"/>
    <w:rsid w:val="009C0570"/>
    <w:rsid w:val="009C2442"/>
    <w:rsid w:val="009C3920"/>
    <w:rsid w:val="009C394A"/>
    <w:rsid w:val="009C4577"/>
    <w:rsid w:val="009D4E35"/>
    <w:rsid w:val="009D525D"/>
    <w:rsid w:val="009D6062"/>
    <w:rsid w:val="009E04D5"/>
    <w:rsid w:val="00A16EED"/>
    <w:rsid w:val="00A2396E"/>
    <w:rsid w:val="00A271EB"/>
    <w:rsid w:val="00A35D4C"/>
    <w:rsid w:val="00A367D8"/>
    <w:rsid w:val="00A65CC4"/>
    <w:rsid w:val="00A84AD1"/>
    <w:rsid w:val="00A91538"/>
    <w:rsid w:val="00AA2261"/>
    <w:rsid w:val="00AA50A0"/>
    <w:rsid w:val="00AA5560"/>
    <w:rsid w:val="00AA5777"/>
    <w:rsid w:val="00AB28FC"/>
    <w:rsid w:val="00AB3454"/>
    <w:rsid w:val="00AC1A02"/>
    <w:rsid w:val="00AC7855"/>
    <w:rsid w:val="00AD0B33"/>
    <w:rsid w:val="00AE280A"/>
    <w:rsid w:val="00AE60FC"/>
    <w:rsid w:val="00AE7974"/>
    <w:rsid w:val="00AF77C2"/>
    <w:rsid w:val="00B11E68"/>
    <w:rsid w:val="00B157B5"/>
    <w:rsid w:val="00B16671"/>
    <w:rsid w:val="00B1670E"/>
    <w:rsid w:val="00B30E80"/>
    <w:rsid w:val="00B37AF4"/>
    <w:rsid w:val="00B45F09"/>
    <w:rsid w:val="00B50BFA"/>
    <w:rsid w:val="00B51CB3"/>
    <w:rsid w:val="00B63E13"/>
    <w:rsid w:val="00B727D3"/>
    <w:rsid w:val="00B7592E"/>
    <w:rsid w:val="00B77D69"/>
    <w:rsid w:val="00BA03CF"/>
    <w:rsid w:val="00BA4BEF"/>
    <w:rsid w:val="00BA651B"/>
    <w:rsid w:val="00BB25B6"/>
    <w:rsid w:val="00BB6F9B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762C"/>
    <w:rsid w:val="00C02506"/>
    <w:rsid w:val="00C11757"/>
    <w:rsid w:val="00C12426"/>
    <w:rsid w:val="00C15008"/>
    <w:rsid w:val="00C27210"/>
    <w:rsid w:val="00C31996"/>
    <w:rsid w:val="00C31EBE"/>
    <w:rsid w:val="00C33391"/>
    <w:rsid w:val="00C37D2C"/>
    <w:rsid w:val="00C47099"/>
    <w:rsid w:val="00C5092E"/>
    <w:rsid w:val="00C54A67"/>
    <w:rsid w:val="00C57B5A"/>
    <w:rsid w:val="00C6440E"/>
    <w:rsid w:val="00C74CAE"/>
    <w:rsid w:val="00C755E4"/>
    <w:rsid w:val="00C773BB"/>
    <w:rsid w:val="00C779A2"/>
    <w:rsid w:val="00C82E0B"/>
    <w:rsid w:val="00C831DB"/>
    <w:rsid w:val="00C87ADB"/>
    <w:rsid w:val="00C91543"/>
    <w:rsid w:val="00C959D1"/>
    <w:rsid w:val="00C95E5E"/>
    <w:rsid w:val="00C960E2"/>
    <w:rsid w:val="00C97347"/>
    <w:rsid w:val="00CA76BE"/>
    <w:rsid w:val="00CB0F0E"/>
    <w:rsid w:val="00CB6991"/>
    <w:rsid w:val="00CB6ECB"/>
    <w:rsid w:val="00CC06F8"/>
    <w:rsid w:val="00CD599F"/>
    <w:rsid w:val="00CD6077"/>
    <w:rsid w:val="00CE0CA9"/>
    <w:rsid w:val="00CE155B"/>
    <w:rsid w:val="00CE3FBF"/>
    <w:rsid w:val="00CF222B"/>
    <w:rsid w:val="00D07534"/>
    <w:rsid w:val="00D16916"/>
    <w:rsid w:val="00D179A4"/>
    <w:rsid w:val="00D241A7"/>
    <w:rsid w:val="00D3549B"/>
    <w:rsid w:val="00D35C37"/>
    <w:rsid w:val="00D46A4D"/>
    <w:rsid w:val="00D47FBF"/>
    <w:rsid w:val="00D51BCD"/>
    <w:rsid w:val="00D619DB"/>
    <w:rsid w:val="00D66FA3"/>
    <w:rsid w:val="00D675B7"/>
    <w:rsid w:val="00D77002"/>
    <w:rsid w:val="00D8044D"/>
    <w:rsid w:val="00D80E4A"/>
    <w:rsid w:val="00D83CAE"/>
    <w:rsid w:val="00D8504A"/>
    <w:rsid w:val="00D93C52"/>
    <w:rsid w:val="00D968B3"/>
    <w:rsid w:val="00D9759F"/>
    <w:rsid w:val="00DA5A6A"/>
    <w:rsid w:val="00DB1C30"/>
    <w:rsid w:val="00DC2AC7"/>
    <w:rsid w:val="00DC4229"/>
    <w:rsid w:val="00DD0F16"/>
    <w:rsid w:val="00DD1892"/>
    <w:rsid w:val="00DD6752"/>
    <w:rsid w:val="00DD7362"/>
    <w:rsid w:val="00DE0269"/>
    <w:rsid w:val="00DE30F1"/>
    <w:rsid w:val="00DE552A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2F09"/>
    <w:rsid w:val="00E227BD"/>
    <w:rsid w:val="00E47C5A"/>
    <w:rsid w:val="00E526FD"/>
    <w:rsid w:val="00E60A58"/>
    <w:rsid w:val="00E61EF3"/>
    <w:rsid w:val="00E63D99"/>
    <w:rsid w:val="00E673D5"/>
    <w:rsid w:val="00E7641F"/>
    <w:rsid w:val="00E76F97"/>
    <w:rsid w:val="00E80D1D"/>
    <w:rsid w:val="00E85506"/>
    <w:rsid w:val="00EB1036"/>
    <w:rsid w:val="00EC2037"/>
    <w:rsid w:val="00EC275F"/>
    <w:rsid w:val="00EC330B"/>
    <w:rsid w:val="00ED1C32"/>
    <w:rsid w:val="00ED5415"/>
    <w:rsid w:val="00EE2027"/>
    <w:rsid w:val="00EE2126"/>
    <w:rsid w:val="00EE3773"/>
    <w:rsid w:val="00EE4F2E"/>
    <w:rsid w:val="00EF16DC"/>
    <w:rsid w:val="00F03E5B"/>
    <w:rsid w:val="00F03F2D"/>
    <w:rsid w:val="00F04300"/>
    <w:rsid w:val="00F04824"/>
    <w:rsid w:val="00F060DF"/>
    <w:rsid w:val="00F07EFB"/>
    <w:rsid w:val="00F106BE"/>
    <w:rsid w:val="00F17D00"/>
    <w:rsid w:val="00F20361"/>
    <w:rsid w:val="00F22D25"/>
    <w:rsid w:val="00F23DB2"/>
    <w:rsid w:val="00F317F6"/>
    <w:rsid w:val="00F35C11"/>
    <w:rsid w:val="00F46A2B"/>
    <w:rsid w:val="00F52C8E"/>
    <w:rsid w:val="00F5499B"/>
    <w:rsid w:val="00F6738D"/>
    <w:rsid w:val="00F73497"/>
    <w:rsid w:val="00F801C1"/>
    <w:rsid w:val="00FA0166"/>
    <w:rsid w:val="00FA7860"/>
    <w:rsid w:val="00FB1ABC"/>
    <w:rsid w:val="00FB1B23"/>
    <w:rsid w:val="00FB5BA4"/>
    <w:rsid w:val="00FC2347"/>
    <w:rsid w:val="00FD17C0"/>
    <w:rsid w:val="00FD288B"/>
    <w:rsid w:val="00FD3F37"/>
    <w:rsid w:val="00FE09EE"/>
    <w:rsid w:val="00FE0D49"/>
    <w:rsid w:val="00FE1161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684E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5D6B-105F-43B7-B81A-5EA80FF3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10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198</cp:revision>
  <cp:lastPrinted>2022-08-24T04:28:00Z</cp:lastPrinted>
  <dcterms:created xsi:type="dcterms:W3CDTF">2022-03-03T06:10:00Z</dcterms:created>
  <dcterms:modified xsi:type="dcterms:W3CDTF">2022-09-05T07:14:00Z</dcterms:modified>
</cp:coreProperties>
</file>