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282" w:rsidRPr="00B354C3" w:rsidRDefault="00306282" w:rsidP="00306282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354C3">
        <w:rPr>
          <w:rFonts w:ascii="Times New Roman" w:hAnsi="Times New Roman" w:cs="Times New Roman"/>
          <w:sz w:val="28"/>
          <w:szCs w:val="28"/>
        </w:rPr>
        <w:t>Проект</w:t>
      </w:r>
      <w:r w:rsidRPr="00B354C3">
        <w:rPr>
          <w:rFonts w:ascii="Times New Roman" w:hAnsi="Times New Roman" w:cs="Times New Roman"/>
          <w:bCs/>
          <w:sz w:val="28"/>
          <w:szCs w:val="28"/>
        </w:rPr>
        <w:t xml:space="preserve"> подготовлен          </w:t>
      </w:r>
    </w:p>
    <w:p w:rsidR="00306282" w:rsidRPr="00B354C3" w:rsidRDefault="00306282" w:rsidP="00306282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354C3">
        <w:rPr>
          <w:rFonts w:ascii="Times New Roman" w:hAnsi="Times New Roman" w:cs="Times New Roman"/>
          <w:bCs/>
          <w:sz w:val="28"/>
          <w:szCs w:val="28"/>
        </w:rPr>
        <w:t>контрольным</w:t>
      </w:r>
      <w:proofErr w:type="gramEnd"/>
      <w:r w:rsidRPr="00B354C3">
        <w:rPr>
          <w:rFonts w:ascii="Times New Roman" w:hAnsi="Times New Roman" w:cs="Times New Roman"/>
          <w:bCs/>
          <w:sz w:val="28"/>
          <w:szCs w:val="28"/>
        </w:rPr>
        <w:t xml:space="preserve"> управлением                                                                               </w:t>
      </w:r>
    </w:p>
    <w:p w:rsidR="00306282" w:rsidRPr="00B354C3" w:rsidRDefault="00306282" w:rsidP="00306282">
      <w:pPr>
        <w:pStyle w:val="a3"/>
        <w:jc w:val="right"/>
        <w:rPr>
          <w:sz w:val="28"/>
          <w:szCs w:val="28"/>
          <w:lang w:eastAsia="ru-RU"/>
        </w:rPr>
      </w:pPr>
      <w:r w:rsidRPr="00B354C3">
        <w:rPr>
          <w:rFonts w:ascii="Times New Roman" w:hAnsi="Times New Roman" w:cs="Times New Roman"/>
          <w:sz w:val="28"/>
          <w:szCs w:val="28"/>
        </w:rPr>
        <w:t>Администрацией города</w:t>
      </w:r>
    </w:p>
    <w:p w:rsidR="00306282" w:rsidRPr="00682876" w:rsidRDefault="00306282" w:rsidP="003062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306282" w:rsidRPr="00682876" w:rsidRDefault="00306282" w:rsidP="003062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287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06282" w:rsidRPr="00682876" w:rsidRDefault="00306282" w:rsidP="003062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2876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306282" w:rsidRPr="00682876" w:rsidRDefault="00306282" w:rsidP="003062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6282" w:rsidRPr="00682876" w:rsidRDefault="00306282" w:rsidP="003062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2876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306282" w:rsidRPr="00682876" w:rsidRDefault="00306282" w:rsidP="00306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6282" w:rsidRPr="00682876" w:rsidRDefault="00306282" w:rsidP="00306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876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306282" w:rsidRPr="00682876" w:rsidRDefault="00306282" w:rsidP="00306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6282" w:rsidRPr="00682876" w:rsidRDefault="00306282" w:rsidP="003062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8"/>
      </w:tblGrid>
      <w:tr w:rsidR="00306282" w:rsidRPr="001E6FA3" w:rsidTr="00CB1E4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282" w:rsidRPr="001E6FA3" w:rsidRDefault="00306282" w:rsidP="00D12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56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внесении изменени</w:t>
            </w:r>
            <w:r w:rsidR="00D12CD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й</w:t>
            </w:r>
            <w:bookmarkStart w:id="0" w:name="_GoBack"/>
            <w:bookmarkEnd w:id="0"/>
            <w:r w:rsidRPr="00756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постановление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756F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Администрации города от 19.06.2019 № 4385 «</w:t>
            </w:r>
            <w:r w:rsidRPr="001E6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Об утверждении </w:t>
            </w:r>
            <w:r w:rsidRPr="001E6FA3">
              <w:rPr>
                <w:rFonts w:ascii="Times New Roman" w:hAnsi="Times New Roman" w:cs="Times New Roman"/>
                <w:sz w:val="27"/>
                <w:szCs w:val="27"/>
              </w:rPr>
              <w:t>административного регламента «Осуществление муниципального жилищного контроля на территории муниципального образования городской округ город Сургут»</w:t>
            </w:r>
            <w:r w:rsidRPr="001E6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</w:tc>
      </w:tr>
    </w:tbl>
    <w:p w:rsidR="00306282" w:rsidRPr="001E6FA3" w:rsidRDefault="00306282" w:rsidP="003062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06282" w:rsidRDefault="00306282" w:rsidP="00306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F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Ханты-Мансийского автономного округа - Югры от 02.03.2012 № 85-п «О разработке и утверждении административных регламентов осуществления муниципального контроля», </w:t>
      </w:r>
      <w:hyperlink r:id="rId5" w:history="1">
        <w:r w:rsidRPr="003C32FC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3C32FC">
        <w:rPr>
          <w:rFonts w:ascii="Times New Roman" w:hAnsi="Times New Roman" w:cs="Times New Roman"/>
          <w:sz w:val="28"/>
          <w:szCs w:val="28"/>
        </w:rPr>
        <w:t xml:space="preserve"> Администрации города от 30.12.2005 № 3686 «Об утверждении Регламента Администрации города»</w:t>
      </w:r>
      <w:r>
        <w:rPr>
          <w:rFonts w:ascii="Times New Roman" w:hAnsi="Times New Roman" w:cs="Times New Roman"/>
          <w:sz w:val="28"/>
          <w:szCs w:val="28"/>
        </w:rPr>
        <w:t>, в целях приведения муниципального правового акта в соответствие с действующим законодательством:</w:t>
      </w:r>
    </w:p>
    <w:p w:rsidR="00306282" w:rsidRDefault="00306282" w:rsidP="0030628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от 19.06.2019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3024">
        <w:rPr>
          <w:rFonts w:ascii="Times New Roman" w:eastAsia="Times New Roman" w:hAnsi="Times New Roman" w:cs="Times New Roman"/>
          <w:sz w:val="28"/>
          <w:szCs w:val="28"/>
          <w:lang w:eastAsia="ru-RU"/>
        </w:rPr>
        <w:t>№ 4385 «</w:t>
      </w:r>
      <w:r w:rsidRPr="00753024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753024">
        <w:rPr>
          <w:rFonts w:ascii="Times New Roman" w:hAnsi="Times New Roman" w:cs="Times New Roman"/>
          <w:sz w:val="28"/>
          <w:szCs w:val="28"/>
        </w:rPr>
        <w:t>административного регламента «Осуществление муниципального жилищного контроля на территории муниципального образования городской округ город Сургут»</w:t>
      </w:r>
      <w:r w:rsidRPr="0075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306282" w:rsidRPr="00753024" w:rsidRDefault="00306282" w:rsidP="00306282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282" w:rsidRPr="00753024" w:rsidRDefault="00306282" w:rsidP="00306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к постановлению:</w:t>
      </w:r>
    </w:p>
    <w:p w:rsidR="00306282" w:rsidRPr="003C32FC" w:rsidRDefault="00306282" w:rsidP="00306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F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</w:t>
      </w:r>
      <w:r w:rsidRPr="003C32FC">
        <w:rPr>
          <w:rFonts w:ascii="Times New Roman" w:hAnsi="Times New Roman" w:cs="Times New Roman"/>
          <w:sz w:val="28"/>
          <w:szCs w:val="28"/>
        </w:rPr>
        <w:t xml:space="preserve"> пункте 5.2</w:t>
      </w:r>
      <w:r w:rsidRPr="003C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2FC">
        <w:rPr>
          <w:rFonts w:ascii="Times New Roman" w:hAnsi="Times New Roman" w:cs="Times New Roman"/>
          <w:sz w:val="28"/>
          <w:szCs w:val="28"/>
        </w:rPr>
        <w:t>раздела I:</w:t>
      </w:r>
    </w:p>
    <w:p w:rsidR="00306282" w:rsidRPr="003C32FC" w:rsidRDefault="00306282" w:rsidP="00306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FC">
        <w:rPr>
          <w:rFonts w:ascii="Times New Roman" w:hAnsi="Times New Roman" w:cs="Times New Roman"/>
          <w:sz w:val="28"/>
          <w:szCs w:val="28"/>
        </w:rPr>
        <w:t xml:space="preserve">- абзац </w:t>
      </w:r>
      <w:r>
        <w:rPr>
          <w:rFonts w:ascii="Times New Roman" w:hAnsi="Times New Roman" w:cs="Times New Roman"/>
          <w:sz w:val="28"/>
          <w:szCs w:val="28"/>
        </w:rPr>
        <w:t xml:space="preserve">десятый </w:t>
      </w:r>
      <w:r w:rsidRPr="003C32FC">
        <w:rPr>
          <w:rFonts w:ascii="Times New Roman" w:hAnsi="Times New Roman" w:cs="Times New Roman"/>
          <w:sz w:val="28"/>
          <w:szCs w:val="28"/>
        </w:rPr>
        <w:t>после слов «для жизни, здоровья людей» дополнить словами «для животных, растений, окружающей среды, объектов культурного наследия (памятников истории и культуры) народов Российской Федерации, музейных предметов и музейных коллекций, включенных в состав Музейного фонда Российской Федерации, особо ценных, в том числе уникальных, документов Архивного фонда Российской Федерации, документов, имеющих особое историческое, научное, культурное значение, входящих в состав национального библиотечного фонда, безопасности государства, для»;</w:t>
      </w:r>
    </w:p>
    <w:p w:rsidR="00306282" w:rsidRPr="003C32FC" w:rsidRDefault="00306282" w:rsidP="00306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FC">
        <w:rPr>
          <w:rFonts w:ascii="Times New Roman" w:hAnsi="Times New Roman" w:cs="Times New Roman"/>
          <w:sz w:val="28"/>
          <w:szCs w:val="28"/>
        </w:rPr>
        <w:t xml:space="preserve">- абзац </w:t>
      </w:r>
      <w:r>
        <w:rPr>
          <w:rFonts w:ascii="Times New Roman" w:hAnsi="Times New Roman" w:cs="Times New Roman"/>
          <w:sz w:val="28"/>
          <w:szCs w:val="28"/>
        </w:rPr>
        <w:t>восемнадцатый</w:t>
      </w:r>
      <w:r w:rsidRPr="003C32FC">
        <w:rPr>
          <w:rFonts w:ascii="Times New Roman" w:hAnsi="Times New Roman" w:cs="Times New Roman"/>
          <w:sz w:val="28"/>
          <w:szCs w:val="28"/>
        </w:rPr>
        <w:t xml:space="preserve"> после слов «жизни, здоровью граждан» дополнить словами «вреда животным, растениям, окружающей среде, объектам </w:t>
      </w:r>
      <w:r w:rsidRPr="003C32FC">
        <w:rPr>
          <w:rFonts w:ascii="Times New Roman" w:hAnsi="Times New Roman" w:cs="Times New Roman"/>
          <w:sz w:val="28"/>
          <w:szCs w:val="28"/>
        </w:rPr>
        <w:lastRenderedPageBreak/>
        <w:t>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обеспечению безопасности государства,».</w:t>
      </w:r>
    </w:p>
    <w:p w:rsidR="00306282" w:rsidRPr="003C32FC" w:rsidRDefault="00306282" w:rsidP="00306282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FC">
        <w:rPr>
          <w:rFonts w:ascii="Times New Roman" w:hAnsi="Times New Roman" w:cs="Times New Roman"/>
          <w:sz w:val="28"/>
          <w:szCs w:val="28"/>
        </w:rPr>
        <w:t xml:space="preserve">В пункте 1.2 раздела </w:t>
      </w:r>
      <w:r w:rsidRPr="003C32F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C32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6282" w:rsidRPr="003C32FC" w:rsidRDefault="00306282" w:rsidP="00306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2FC">
        <w:rPr>
          <w:rFonts w:ascii="Times New Roman" w:hAnsi="Times New Roman" w:cs="Times New Roman"/>
          <w:sz w:val="28"/>
          <w:szCs w:val="28"/>
        </w:rPr>
        <w:t xml:space="preserve">- абзац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3C32FC">
        <w:rPr>
          <w:rFonts w:ascii="Times New Roman" w:hAnsi="Times New Roman" w:cs="Times New Roman"/>
          <w:sz w:val="28"/>
          <w:szCs w:val="28"/>
        </w:rPr>
        <w:t xml:space="preserve"> подпункта 2 изложить в следующей редакции: «</w:t>
      </w:r>
      <w:r w:rsidRPr="003C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C32FC">
        <w:rPr>
          <w:rFonts w:ascii="Times New Roman" w:hAnsi="Times New Roman" w:cs="Times New Roman"/>
          <w:sz w:val="28"/>
          <w:szCs w:val="28"/>
        </w:rPr>
        <w:t>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характера;»;</w:t>
      </w:r>
    </w:p>
    <w:p w:rsidR="00306282" w:rsidRPr="003C32FC" w:rsidRDefault="00306282" w:rsidP="00306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2FC">
        <w:rPr>
          <w:rFonts w:ascii="Times New Roman" w:hAnsi="Times New Roman" w:cs="Times New Roman"/>
          <w:sz w:val="28"/>
          <w:szCs w:val="28"/>
        </w:rPr>
        <w:t xml:space="preserve">- абзац </w:t>
      </w:r>
      <w:r>
        <w:rPr>
          <w:rFonts w:ascii="Times New Roman" w:hAnsi="Times New Roman" w:cs="Times New Roman"/>
          <w:sz w:val="28"/>
          <w:szCs w:val="28"/>
        </w:rPr>
        <w:t>третий</w:t>
      </w:r>
      <w:r w:rsidRPr="003C32FC">
        <w:rPr>
          <w:rFonts w:ascii="Times New Roman" w:hAnsi="Times New Roman" w:cs="Times New Roman"/>
          <w:sz w:val="28"/>
          <w:szCs w:val="28"/>
        </w:rPr>
        <w:t xml:space="preserve"> подпункта 2 изложить в следующей редакции: «-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характера;»;</w:t>
      </w:r>
    </w:p>
    <w:p w:rsidR="00306282" w:rsidRPr="003C32FC" w:rsidRDefault="00306282" w:rsidP="003062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3C32FC">
        <w:rPr>
          <w:rFonts w:ascii="Times New Roman" w:hAnsi="Times New Roman" w:cs="Times New Roman"/>
          <w:sz w:val="28"/>
          <w:szCs w:val="28"/>
        </w:rPr>
        <w:t xml:space="preserve">- подпункт 3 изложить в следующей редакции: «3) </w:t>
      </w:r>
      <w:r w:rsidRPr="003C32FC">
        <w:rPr>
          <w:rFonts w:ascii="Times New Roman" w:hAnsi="Times New Roman" w:cs="Times New Roman"/>
          <w:sz w:val="28"/>
          <w:szCs w:val="28"/>
          <w:lang w:eastAsia="ru-RU"/>
        </w:rPr>
        <w:t>основания, указанные в части 4.2 статьи 20 Жилищного кодекса Российской Федерации.»;</w:t>
      </w:r>
    </w:p>
    <w:p w:rsidR="00306282" w:rsidRPr="003C32FC" w:rsidRDefault="00306282" w:rsidP="00306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FC">
        <w:rPr>
          <w:rFonts w:ascii="Times New Roman" w:hAnsi="Times New Roman" w:cs="Times New Roman"/>
          <w:sz w:val="28"/>
          <w:szCs w:val="28"/>
          <w:lang w:eastAsia="ru-RU"/>
        </w:rPr>
        <w:t xml:space="preserve">- подпункт 4 изложить в следующей редакции: «4) </w:t>
      </w:r>
      <w:r w:rsidRPr="003C32FC">
        <w:rPr>
          <w:rFonts w:ascii="Times New Roman" w:hAnsi="Times New Roman" w:cs="Times New Roman"/>
          <w:sz w:val="28"/>
          <w:szCs w:val="28"/>
        </w:rPr>
        <w:t>приказ (распоряжение) руководителя органа государственного жилищного надзора,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обращениям.»;</w:t>
      </w:r>
    </w:p>
    <w:p w:rsidR="00306282" w:rsidRPr="003C32FC" w:rsidRDefault="00306282" w:rsidP="00306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FC">
        <w:rPr>
          <w:rFonts w:ascii="Times New Roman" w:hAnsi="Times New Roman" w:cs="Times New Roman"/>
          <w:sz w:val="28"/>
          <w:szCs w:val="28"/>
        </w:rPr>
        <w:t xml:space="preserve">- абзац </w:t>
      </w:r>
      <w:r>
        <w:rPr>
          <w:rFonts w:ascii="Times New Roman" w:hAnsi="Times New Roman" w:cs="Times New Roman"/>
          <w:sz w:val="28"/>
          <w:szCs w:val="28"/>
        </w:rPr>
        <w:t>четвертый</w:t>
      </w:r>
      <w:r w:rsidRPr="003C32FC">
        <w:rPr>
          <w:rFonts w:ascii="Times New Roman" w:hAnsi="Times New Roman" w:cs="Times New Roman"/>
          <w:sz w:val="28"/>
          <w:szCs w:val="28"/>
        </w:rPr>
        <w:t xml:space="preserve"> подпункта 4 после слов «окружающей среде» дополнить словами «объектам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государства,»;</w:t>
      </w:r>
    </w:p>
    <w:p w:rsidR="00306282" w:rsidRPr="003C32FC" w:rsidRDefault="00306282" w:rsidP="00306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FC">
        <w:rPr>
          <w:rFonts w:ascii="Times New Roman" w:hAnsi="Times New Roman" w:cs="Times New Roman"/>
          <w:sz w:val="28"/>
          <w:szCs w:val="28"/>
        </w:rPr>
        <w:lastRenderedPageBreak/>
        <w:t xml:space="preserve">- абзац </w:t>
      </w:r>
      <w:r>
        <w:rPr>
          <w:rFonts w:ascii="Times New Roman" w:hAnsi="Times New Roman" w:cs="Times New Roman"/>
          <w:sz w:val="28"/>
          <w:szCs w:val="28"/>
        </w:rPr>
        <w:t>пятый</w:t>
      </w:r>
      <w:r w:rsidRPr="003C32FC">
        <w:rPr>
          <w:rFonts w:ascii="Times New Roman" w:hAnsi="Times New Roman" w:cs="Times New Roman"/>
          <w:sz w:val="28"/>
          <w:szCs w:val="28"/>
        </w:rPr>
        <w:t xml:space="preserve"> подпункта 4 слова «в подпунктах 2,3 пункта 1.2» заменить словами «в подпункте 2 пункта 1.2»;</w:t>
      </w:r>
    </w:p>
    <w:p w:rsidR="00306282" w:rsidRPr="003C32FC" w:rsidRDefault="00306282" w:rsidP="00306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FC">
        <w:rPr>
          <w:rFonts w:ascii="Times New Roman" w:hAnsi="Times New Roman" w:cs="Times New Roman"/>
          <w:sz w:val="28"/>
          <w:szCs w:val="28"/>
        </w:rPr>
        <w:t xml:space="preserve">- абзац </w:t>
      </w:r>
      <w:r>
        <w:rPr>
          <w:rFonts w:ascii="Times New Roman" w:hAnsi="Times New Roman" w:cs="Times New Roman"/>
          <w:sz w:val="28"/>
          <w:szCs w:val="28"/>
        </w:rPr>
        <w:t>шестой</w:t>
      </w:r>
      <w:r w:rsidRPr="003C32FC">
        <w:rPr>
          <w:rFonts w:ascii="Times New Roman" w:hAnsi="Times New Roman" w:cs="Times New Roman"/>
          <w:sz w:val="28"/>
          <w:szCs w:val="28"/>
        </w:rPr>
        <w:t xml:space="preserve"> подпункта 4 слова «с подпунктами 2,3 пункта 1.2» заменить словами «с подпунктом 2 пункта 1.2».</w:t>
      </w:r>
    </w:p>
    <w:p w:rsidR="00306282" w:rsidRPr="003C32FC" w:rsidRDefault="00306282" w:rsidP="00306282">
      <w:pPr>
        <w:pStyle w:val="a5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2FC">
        <w:rPr>
          <w:rFonts w:ascii="Times New Roman" w:hAnsi="Times New Roman" w:cs="Times New Roman"/>
          <w:sz w:val="28"/>
          <w:szCs w:val="28"/>
        </w:rPr>
        <w:t xml:space="preserve">Пункт 6 раздела </w:t>
      </w:r>
      <w:r w:rsidRPr="003C32FC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2FC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«6. </w:t>
      </w:r>
      <w:r w:rsidRPr="003C32FC">
        <w:rPr>
          <w:rFonts w:ascii="Times New Roman" w:hAnsi="Times New Roman" w:cs="Times New Roman"/>
          <w:sz w:val="28"/>
          <w:szCs w:val="28"/>
          <w:lang w:eastAsia="ru-RU"/>
        </w:rPr>
        <w:t>Основания для приостановления рассмотрения жалобы (претензии) отсутствуют.»;</w:t>
      </w:r>
    </w:p>
    <w:p w:rsidR="00306282" w:rsidRPr="003C32FC" w:rsidRDefault="00306282" w:rsidP="00306282">
      <w:pPr>
        <w:pStyle w:val="a5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2FC">
        <w:rPr>
          <w:rFonts w:ascii="Times New Roman" w:hAnsi="Times New Roman" w:cs="Times New Roman"/>
          <w:sz w:val="28"/>
          <w:szCs w:val="28"/>
        </w:rPr>
        <w:t xml:space="preserve">Пункт 7 раздела </w:t>
      </w:r>
      <w:r w:rsidRPr="003C32F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C32F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«7. В случае, е</w:t>
      </w:r>
      <w:r w:rsidRPr="003C32FC">
        <w:rPr>
          <w:rFonts w:ascii="Times New Roman" w:hAnsi="Times New Roman" w:cs="Times New Roman"/>
          <w:sz w:val="28"/>
          <w:szCs w:val="28"/>
          <w:lang w:eastAsia="ru-RU"/>
        </w:rPr>
        <w:t>сли в жалобе (претензии) не указаны фамилия (наименование) заявителя или почтовый адрес, по которому должен быть направлен ответ, ответ на жалобу (претензию) не дается.</w:t>
      </w:r>
    </w:p>
    <w:p w:rsidR="00306282" w:rsidRPr="003C32FC" w:rsidRDefault="00306282" w:rsidP="003062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2FC">
        <w:rPr>
          <w:rFonts w:ascii="Times New Roman" w:hAnsi="Times New Roman" w:cs="Times New Roman"/>
          <w:sz w:val="28"/>
          <w:szCs w:val="28"/>
          <w:lang w:eastAsia="ru-RU"/>
        </w:rPr>
        <w:t>Если в указанной жалобе (претензии)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(претензия) подлежит направлению в государственный орган в соответствии с его компетенцией.</w:t>
      </w:r>
    </w:p>
    <w:p w:rsidR="00306282" w:rsidRPr="003C32FC" w:rsidRDefault="00306282" w:rsidP="003062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2FC">
        <w:rPr>
          <w:rFonts w:ascii="Times New Roman" w:hAnsi="Times New Roman" w:cs="Times New Roman"/>
          <w:sz w:val="28"/>
          <w:szCs w:val="28"/>
          <w:lang w:eastAsia="ru-RU"/>
        </w:rPr>
        <w:t xml:space="preserve">Жалоба (претензия), в которой обжалуется судебное решение, в течение семи календарных дней со дня регистрации возвращается заявителю с разъяснением </w:t>
      </w:r>
      <w:hyperlink r:id="rId6" w:history="1">
        <w:r w:rsidRPr="003C32FC">
          <w:rPr>
            <w:rFonts w:ascii="Times New Roman" w:hAnsi="Times New Roman" w:cs="Times New Roman"/>
            <w:sz w:val="28"/>
            <w:szCs w:val="28"/>
            <w:lang w:eastAsia="ru-RU"/>
          </w:rPr>
          <w:t>порядка</w:t>
        </w:r>
      </w:hyperlink>
      <w:r w:rsidRPr="003C32FC">
        <w:rPr>
          <w:rFonts w:ascii="Times New Roman" w:hAnsi="Times New Roman" w:cs="Times New Roman"/>
          <w:sz w:val="28"/>
          <w:szCs w:val="28"/>
          <w:lang w:eastAsia="ru-RU"/>
        </w:rPr>
        <w:t xml:space="preserve"> обжалования данного судебного решения.».</w:t>
      </w:r>
    </w:p>
    <w:p w:rsidR="00306282" w:rsidRPr="003C32FC" w:rsidRDefault="00306282" w:rsidP="00306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2FC">
        <w:rPr>
          <w:rFonts w:ascii="Times New Roman" w:hAnsi="Times New Roman" w:cs="Times New Roman"/>
          <w:sz w:val="28"/>
          <w:szCs w:val="28"/>
        </w:rP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306282" w:rsidRPr="003C32FC" w:rsidRDefault="00306282" w:rsidP="00306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FC">
        <w:rPr>
          <w:rFonts w:ascii="Times New Roman" w:hAnsi="Times New Roman" w:cs="Times New Roman"/>
          <w:sz w:val="28"/>
          <w:szCs w:val="28"/>
        </w:rPr>
        <w:t>3. Муниципальному казённому учреждению «Наш город» опубликовать настоящее постановление в газете «</w:t>
      </w:r>
      <w:proofErr w:type="spellStart"/>
      <w:r w:rsidRPr="003C32FC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3C32FC">
        <w:rPr>
          <w:rFonts w:ascii="Times New Roman" w:hAnsi="Times New Roman" w:cs="Times New Roman"/>
          <w:sz w:val="28"/>
          <w:szCs w:val="28"/>
        </w:rPr>
        <w:t xml:space="preserve"> ведомости».</w:t>
      </w:r>
    </w:p>
    <w:p w:rsidR="00306282" w:rsidRPr="003C32FC" w:rsidRDefault="00306282" w:rsidP="00306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FC">
        <w:rPr>
          <w:rFonts w:ascii="Times New Roman" w:hAnsi="Times New Roman" w:cs="Times New Roman"/>
          <w:sz w:val="28"/>
          <w:szCs w:val="28"/>
        </w:rPr>
        <w:t xml:space="preserve">4. Контроль за выполнением постановления возложить на заместителя Главы города </w:t>
      </w:r>
      <w:proofErr w:type="spellStart"/>
      <w:r w:rsidRPr="003C32FC">
        <w:rPr>
          <w:rFonts w:ascii="Times New Roman" w:hAnsi="Times New Roman" w:cs="Times New Roman"/>
          <w:sz w:val="28"/>
          <w:szCs w:val="28"/>
        </w:rPr>
        <w:t>Жердева</w:t>
      </w:r>
      <w:proofErr w:type="spellEnd"/>
      <w:r w:rsidRPr="003C32FC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06282" w:rsidRPr="003C32FC" w:rsidRDefault="00306282" w:rsidP="00306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282" w:rsidRPr="003C32FC" w:rsidRDefault="00306282" w:rsidP="00306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282" w:rsidRDefault="00306282" w:rsidP="00306282">
      <w:pPr>
        <w:spacing w:after="0" w:line="240" w:lineRule="auto"/>
        <w:rPr>
          <w:sz w:val="28"/>
          <w:szCs w:val="28"/>
        </w:rPr>
      </w:pPr>
      <w:r w:rsidRPr="003C32FC">
        <w:rPr>
          <w:rFonts w:ascii="Times New Roman" w:hAnsi="Times New Roman" w:cs="Times New Roman"/>
          <w:sz w:val="28"/>
          <w:szCs w:val="28"/>
        </w:rPr>
        <w:t>Глава города</w:t>
      </w:r>
      <w:r w:rsidRPr="003C32FC">
        <w:rPr>
          <w:rFonts w:ascii="Times New Roman" w:hAnsi="Times New Roman" w:cs="Times New Roman"/>
          <w:sz w:val="28"/>
          <w:szCs w:val="28"/>
        </w:rPr>
        <w:tab/>
      </w:r>
      <w:r w:rsidRPr="003C32FC">
        <w:rPr>
          <w:rFonts w:ascii="Times New Roman" w:hAnsi="Times New Roman" w:cs="Times New Roman"/>
          <w:sz w:val="28"/>
          <w:szCs w:val="28"/>
        </w:rPr>
        <w:tab/>
      </w:r>
      <w:r w:rsidRPr="003C32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C32FC">
        <w:rPr>
          <w:rFonts w:ascii="Times New Roman" w:hAnsi="Times New Roman" w:cs="Times New Roman"/>
          <w:sz w:val="28"/>
          <w:szCs w:val="28"/>
        </w:rPr>
        <w:tab/>
      </w:r>
      <w:r w:rsidRPr="003C32FC">
        <w:rPr>
          <w:rFonts w:ascii="Times New Roman" w:hAnsi="Times New Roman" w:cs="Times New Roman"/>
          <w:sz w:val="28"/>
          <w:szCs w:val="28"/>
        </w:rPr>
        <w:tab/>
      </w:r>
      <w:r w:rsidRPr="003C32FC">
        <w:rPr>
          <w:rFonts w:ascii="Times New Roman" w:hAnsi="Times New Roman" w:cs="Times New Roman"/>
          <w:sz w:val="28"/>
          <w:szCs w:val="28"/>
        </w:rPr>
        <w:tab/>
      </w:r>
      <w:r w:rsidRPr="003C32FC">
        <w:rPr>
          <w:rFonts w:ascii="Times New Roman" w:hAnsi="Times New Roman" w:cs="Times New Roman"/>
          <w:sz w:val="28"/>
          <w:szCs w:val="28"/>
        </w:rPr>
        <w:tab/>
      </w:r>
      <w:r w:rsidRPr="003C32FC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32FC">
        <w:rPr>
          <w:rFonts w:ascii="Times New Roman" w:hAnsi="Times New Roman" w:cs="Times New Roman"/>
          <w:sz w:val="28"/>
          <w:szCs w:val="28"/>
        </w:rPr>
        <w:t>В.Н. Шувалов</w:t>
      </w:r>
    </w:p>
    <w:p w:rsidR="00ED2617" w:rsidRDefault="00D12CD0"/>
    <w:sectPr w:rsidR="00ED2617" w:rsidSect="00306282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61A8A"/>
    <w:multiLevelType w:val="multilevel"/>
    <w:tmpl w:val="AADAFD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223734A"/>
    <w:multiLevelType w:val="hybridMultilevel"/>
    <w:tmpl w:val="F67C7DD6"/>
    <w:lvl w:ilvl="0" w:tplc="7ED06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82"/>
    <w:rsid w:val="0018617A"/>
    <w:rsid w:val="001A69DE"/>
    <w:rsid w:val="00201B3C"/>
    <w:rsid w:val="00306282"/>
    <w:rsid w:val="006907EF"/>
    <w:rsid w:val="007027CD"/>
    <w:rsid w:val="00B75A89"/>
    <w:rsid w:val="00D1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C3DA4-58DF-4740-98E5-489726CA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2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282"/>
    <w:pPr>
      <w:spacing w:after="0" w:line="240" w:lineRule="auto"/>
    </w:pPr>
  </w:style>
  <w:style w:type="table" w:styleId="a4">
    <w:name w:val="Table Grid"/>
    <w:basedOn w:val="a1"/>
    <w:uiPriority w:val="59"/>
    <w:rsid w:val="00306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6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E9BD365E65BFD42D106D95724E9272544DD3289594C24965369C5D45D3EB92E4231E546876C91F5As3H" TargetMode="External"/><Relationship Id="rId5" Type="http://schemas.openxmlformats.org/officeDocument/2006/relationships/hyperlink" Target="consultantplus://offline/ref=38363C4CC7B00DF2AD61FE24D73058080E1B469405FD067EB61B9DEB9E8683DD52D2w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Решетникова Светлана Борисовна</dc:creator>
  <cp:keywords/>
  <dc:description/>
  <cp:lastModifiedBy>Решетникова Светлана Борисовна</cp:lastModifiedBy>
  <cp:revision>2</cp:revision>
  <dcterms:created xsi:type="dcterms:W3CDTF">2019-10-07T09:45:00Z</dcterms:created>
  <dcterms:modified xsi:type="dcterms:W3CDTF">2019-10-07T10:18:00Z</dcterms:modified>
</cp:coreProperties>
</file>