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P41"/>
    <w:bookmarkEnd w:id="0"/>
    <w:p w:rsidR="00A7261C" w:rsidRPr="008C29C9" w:rsidRDefault="00A7261C" w:rsidP="00E7122D">
      <w:pPr>
        <w:ind w:left="5954"/>
        <w:rPr>
          <w:rStyle w:val="a3"/>
          <w:rFonts w:cs="Times New Roman"/>
          <w:b w:val="0"/>
          <w:bCs/>
          <w:color w:val="auto"/>
          <w:szCs w:val="28"/>
        </w:rPr>
      </w:pPr>
      <w:r w:rsidRPr="008C29C9">
        <w:rPr>
          <w:noProof/>
          <w:lang w:eastAsia="ru-RU"/>
        </w:rPr>
        <mc:AlternateContent>
          <mc:Choice Requires="wps">
            <w:drawing>
              <wp:anchor distT="0" distB="0" distL="114300" distR="114300" simplePos="0" relativeHeight="251659264" behindDoc="0" locked="1" layoutInCell="1" allowOverlap="1" wp14:anchorId="05AF44CD" wp14:editId="2FEF2100">
                <wp:simplePos x="0" y="0"/>
                <wp:positionH relativeFrom="margin">
                  <wp:posOffset>272415</wp:posOffset>
                </wp:positionH>
                <wp:positionV relativeFrom="page">
                  <wp:posOffset>-228600</wp:posOffset>
                </wp:positionV>
                <wp:extent cx="5843270" cy="247650"/>
                <wp:effectExtent l="0" t="0" r="5080" b="0"/>
                <wp:wrapSquare wrapText="bothSides"/>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3270" cy="2476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AE4C9B" w:rsidRDefault="00AE4C9B" w:rsidP="00A7261C">
                            <w:pPr>
                              <w:spacing w:line="120" w:lineRule="atLeast"/>
                              <w:jc w:val="center"/>
                              <w:rPr>
                                <w:rFonts w:eastAsia="Times New Roman" w:cs="Times New Roman"/>
                                <w:sz w:val="24"/>
                                <w:szCs w:val="24"/>
                                <w:lang w:eastAsia="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F44CD" id="Прямоугольник 3" o:spid="_x0000_s1026" style="position:absolute;left:0;text-align:left;margin-left:21.45pt;margin-top:-18pt;width:460.1pt;height: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" stroked="f">
                <v:stroke dashstyle="1 1" endcap="round"/>
                <v:textbox inset="0,0,0,0">
                  <w:txbxContent>
                    <w:p w:rsidR="00AE4C9B" w:rsidRDefault="00AE4C9B" w:rsidP="00A7261C">
                      <w:pPr>
                        <w:spacing w:line="120" w:lineRule="atLeast"/>
                        <w:jc w:val="center"/>
                        <w:rPr>
                          <w:rFonts w:eastAsia="Times New Roman" w:cs="Times New Roman"/>
                          <w:sz w:val="24"/>
                          <w:szCs w:val="24"/>
                          <w:lang w:eastAsia="ru-RU"/>
                        </w:rPr>
                      </w:pPr>
                    </w:p>
                  </w:txbxContent>
                </v:textbox>
                <w10:wrap type="square" anchorx="margin" anchory="page"/>
                <w10:anchorlock/>
              </v:rect>
            </w:pict>
          </mc:Fallback>
        </mc:AlternateContent>
      </w:r>
      <w:r w:rsidRPr="008C29C9">
        <w:rPr>
          <w:rStyle w:val="a3"/>
          <w:rFonts w:cs="Times New Roman"/>
          <w:b w:val="0"/>
          <w:bCs/>
          <w:color w:val="auto"/>
          <w:szCs w:val="28"/>
        </w:rPr>
        <w:t xml:space="preserve">Приложение </w:t>
      </w:r>
    </w:p>
    <w:p w:rsidR="00A7261C" w:rsidRPr="008C29C9" w:rsidRDefault="00A7261C" w:rsidP="00A7261C">
      <w:pPr>
        <w:ind w:left="5954"/>
        <w:rPr>
          <w:rStyle w:val="a3"/>
          <w:rFonts w:cs="Times New Roman"/>
          <w:b w:val="0"/>
          <w:bCs/>
          <w:color w:val="auto"/>
          <w:szCs w:val="28"/>
        </w:rPr>
      </w:pPr>
      <w:r w:rsidRPr="008C29C9">
        <w:rPr>
          <w:rStyle w:val="a3"/>
          <w:rFonts w:cs="Times New Roman"/>
          <w:b w:val="0"/>
          <w:bCs/>
          <w:color w:val="auto"/>
          <w:szCs w:val="28"/>
        </w:rPr>
        <w:t xml:space="preserve">к </w:t>
      </w:r>
      <w:r w:rsidRPr="008C29C9">
        <w:rPr>
          <w:rStyle w:val="a4"/>
          <w:color w:val="auto"/>
          <w:szCs w:val="28"/>
        </w:rPr>
        <w:t>постановлению</w:t>
      </w:r>
    </w:p>
    <w:p w:rsidR="00A7261C" w:rsidRPr="008C29C9" w:rsidRDefault="00A7261C" w:rsidP="00A7261C">
      <w:pPr>
        <w:ind w:left="5954"/>
      </w:pPr>
      <w:r w:rsidRPr="008C29C9">
        <w:rPr>
          <w:rStyle w:val="a3"/>
          <w:rFonts w:cs="Times New Roman"/>
          <w:b w:val="0"/>
          <w:bCs/>
          <w:color w:val="auto"/>
          <w:szCs w:val="28"/>
        </w:rPr>
        <w:t xml:space="preserve">Администрации города </w:t>
      </w:r>
    </w:p>
    <w:p w:rsidR="00A7261C" w:rsidRPr="008C29C9" w:rsidRDefault="00A7261C" w:rsidP="00A7261C">
      <w:pPr>
        <w:ind w:left="5954"/>
        <w:rPr>
          <w:rStyle w:val="a3"/>
          <w:rFonts w:cs="Times New Roman"/>
          <w:b w:val="0"/>
          <w:bCs/>
          <w:color w:val="auto"/>
          <w:szCs w:val="28"/>
        </w:rPr>
      </w:pPr>
      <w:r w:rsidRPr="008C29C9">
        <w:rPr>
          <w:rStyle w:val="a3"/>
          <w:rFonts w:cs="Times New Roman"/>
          <w:b w:val="0"/>
          <w:bCs/>
          <w:color w:val="auto"/>
          <w:szCs w:val="28"/>
        </w:rPr>
        <w:t>от ___________ № ________</w:t>
      </w:r>
    </w:p>
    <w:p w:rsidR="00A7261C" w:rsidRDefault="00A7261C" w:rsidP="00A7261C">
      <w:pPr>
        <w:ind w:left="5954"/>
        <w:rPr>
          <w:rFonts w:cs="Times New Roman"/>
          <w:szCs w:val="28"/>
        </w:rPr>
      </w:pPr>
    </w:p>
    <w:p w:rsidR="00FD1C01" w:rsidRPr="008C29C9" w:rsidRDefault="00FD1C01" w:rsidP="00A7261C">
      <w:pPr>
        <w:ind w:left="5954"/>
        <w:rPr>
          <w:rFonts w:cs="Times New Roman"/>
          <w:szCs w:val="28"/>
        </w:rPr>
      </w:pPr>
    </w:p>
    <w:p w:rsidR="00E7122D" w:rsidRPr="008C29C9" w:rsidRDefault="00E7122D" w:rsidP="00E7122D">
      <w:pPr>
        <w:pStyle w:val="ConsPlusTitle"/>
        <w:jc w:val="center"/>
        <w:rPr>
          <w:rFonts w:ascii="Times New Roman" w:hAnsi="Times New Roman" w:cs="Times New Roman"/>
          <w:b w:val="0"/>
          <w:sz w:val="28"/>
          <w:szCs w:val="28"/>
        </w:rPr>
      </w:pPr>
      <w:bookmarkStart w:id="1" w:name="sub_1013"/>
      <w:r w:rsidRPr="008C29C9">
        <w:rPr>
          <w:rFonts w:ascii="Times New Roman" w:hAnsi="Times New Roman" w:cs="Times New Roman"/>
          <w:b w:val="0"/>
          <w:sz w:val="28"/>
          <w:szCs w:val="28"/>
        </w:rPr>
        <w:t xml:space="preserve">Административный регламент </w:t>
      </w:r>
    </w:p>
    <w:p w:rsidR="00E7122D" w:rsidRPr="008C29C9" w:rsidRDefault="00E7122D" w:rsidP="00E7122D">
      <w:pPr>
        <w:pStyle w:val="ConsPlusTitle"/>
        <w:jc w:val="center"/>
        <w:rPr>
          <w:b w:val="0"/>
          <w:sz w:val="28"/>
          <w:szCs w:val="28"/>
        </w:rPr>
      </w:pPr>
      <w:r w:rsidRPr="008C29C9">
        <w:rPr>
          <w:rFonts w:ascii="Times New Roman" w:hAnsi="Times New Roman" w:cs="Times New Roman"/>
          <w:b w:val="0"/>
          <w:sz w:val="28"/>
          <w:szCs w:val="28"/>
        </w:rPr>
        <w:t xml:space="preserve">осуществления муниципального контроля в области торговой деятельности </w:t>
      </w:r>
      <w:r w:rsidR="009A04BD" w:rsidRPr="008C29C9">
        <w:rPr>
          <w:rFonts w:ascii="Times New Roman" w:hAnsi="Times New Roman" w:cs="Times New Roman"/>
          <w:b w:val="0"/>
          <w:sz w:val="28"/>
          <w:szCs w:val="28"/>
        </w:rPr>
        <w:br/>
      </w:r>
      <w:r w:rsidRPr="008C29C9">
        <w:rPr>
          <w:rFonts w:ascii="Times New Roman" w:hAnsi="Times New Roman" w:cs="Times New Roman"/>
          <w:b w:val="0"/>
          <w:sz w:val="28"/>
          <w:szCs w:val="28"/>
        </w:rPr>
        <w:t>на территории муниципального образования городской округ город Сургут Ханты-Мансийского автономного округа – Югры</w:t>
      </w:r>
      <w:r w:rsidRPr="008C29C9">
        <w:rPr>
          <w:rFonts w:ascii="Times New Roman" w:hAnsi="Times New Roman" w:cs="Times New Roman"/>
          <w:b w:val="0"/>
          <w:bCs/>
          <w:sz w:val="28"/>
          <w:szCs w:val="28"/>
        </w:rPr>
        <w:t xml:space="preserve"> (далее – административный регламент)</w:t>
      </w:r>
    </w:p>
    <w:p w:rsidR="00E7122D" w:rsidRPr="008C29C9" w:rsidRDefault="00E7122D" w:rsidP="00E7122D">
      <w:pPr>
        <w:pStyle w:val="ConsPlusTitle"/>
        <w:jc w:val="center"/>
        <w:outlineLvl w:val="1"/>
        <w:rPr>
          <w:b w:val="0"/>
          <w:sz w:val="28"/>
          <w:szCs w:val="28"/>
        </w:rPr>
      </w:pPr>
    </w:p>
    <w:p w:rsidR="00E7122D" w:rsidRPr="008C29C9" w:rsidRDefault="00E7122D" w:rsidP="00E7122D">
      <w:pPr>
        <w:pStyle w:val="1"/>
        <w:spacing w:before="0" w:after="0"/>
        <w:ind w:firstLine="709"/>
        <w:jc w:val="both"/>
        <w:rPr>
          <w:rFonts w:ascii="Times New Roman" w:hAnsi="Times New Roman" w:cs="Times New Roman"/>
          <w:b w:val="0"/>
          <w:color w:val="auto"/>
          <w:sz w:val="28"/>
          <w:szCs w:val="28"/>
        </w:rPr>
      </w:pPr>
      <w:r w:rsidRPr="008C29C9">
        <w:rPr>
          <w:rFonts w:ascii="Times New Roman" w:hAnsi="Times New Roman" w:cs="Times New Roman"/>
          <w:b w:val="0"/>
          <w:color w:val="auto"/>
          <w:sz w:val="28"/>
          <w:szCs w:val="28"/>
        </w:rPr>
        <w:t xml:space="preserve">Раздел </w:t>
      </w:r>
      <w:r w:rsidR="00E050FD">
        <w:rPr>
          <w:rFonts w:ascii="Times New Roman" w:hAnsi="Times New Roman" w:cs="Times New Roman"/>
          <w:b w:val="0"/>
          <w:color w:val="auto"/>
          <w:sz w:val="28"/>
          <w:szCs w:val="28"/>
          <w:lang w:val="en-US"/>
        </w:rPr>
        <w:t>I</w:t>
      </w:r>
      <w:r w:rsidRPr="008C29C9">
        <w:rPr>
          <w:rFonts w:ascii="Times New Roman" w:hAnsi="Times New Roman" w:cs="Times New Roman"/>
          <w:b w:val="0"/>
          <w:color w:val="auto"/>
          <w:sz w:val="28"/>
          <w:szCs w:val="28"/>
        </w:rPr>
        <w:t>. Общие положения</w:t>
      </w:r>
    </w:p>
    <w:p w:rsidR="00E7122D" w:rsidRPr="008C29C9" w:rsidRDefault="00E7122D" w:rsidP="00E7122D">
      <w:pPr>
        <w:ind w:firstLine="709"/>
        <w:jc w:val="both"/>
        <w:rPr>
          <w:rFonts w:cs="Times New Roman"/>
          <w:szCs w:val="28"/>
        </w:rPr>
      </w:pPr>
      <w:bookmarkStart w:id="2" w:name="sub_1011"/>
      <w:r w:rsidRPr="008C29C9">
        <w:rPr>
          <w:rFonts w:cs="Times New Roman"/>
          <w:szCs w:val="28"/>
        </w:rPr>
        <w:t>1. Наименование муниципального контроля</w:t>
      </w:r>
      <w:r w:rsidR="00BD5ADD" w:rsidRPr="008C29C9">
        <w:rPr>
          <w:rFonts w:cs="Times New Roman"/>
          <w:szCs w:val="28"/>
        </w:rPr>
        <w:t>:</w:t>
      </w:r>
      <w:bookmarkEnd w:id="2"/>
      <w:r w:rsidR="00BD5ADD" w:rsidRPr="008C29C9">
        <w:rPr>
          <w:rFonts w:cs="Times New Roman"/>
          <w:szCs w:val="28"/>
        </w:rPr>
        <w:t xml:space="preserve"> м</w:t>
      </w:r>
      <w:r w:rsidRPr="008C29C9">
        <w:rPr>
          <w:rFonts w:cs="Times New Roman"/>
          <w:szCs w:val="28"/>
        </w:rPr>
        <w:t xml:space="preserve">униципальный контроль </w:t>
      </w:r>
      <w:r w:rsidR="009A04BD" w:rsidRPr="008C29C9">
        <w:rPr>
          <w:rFonts w:cs="Times New Roman"/>
          <w:szCs w:val="28"/>
        </w:rPr>
        <w:br/>
      </w:r>
      <w:r w:rsidRPr="008C29C9">
        <w:rPr>
          <w:rFonts w:cs="Times New Roman"/>
          <w:szCs w:val="28"/>
        </w:rPr>
        <w:t>в области торговой деятельности на территории муниципального образования городской округ город Сургут Ханты-Мансийского автономного округа – Югры (далее – муниципальный контроль).</w:t>
      </w:r>
    </w:p>
    <w:p w:rsidR="00E7122D" w:rsidRPr="008C29C9" w:rsidRDefault="00E7122D" w:rsidP="00E7122D">
      <w:pPr>
        <w:ind w:firstLine="709"/>
        <w:jc w:val="both"/>
        <w:rPr>
          <w:rFonts w:cs="Times New Roman"/>
          <w:szCs w:val="28"/>
        </w:rPr>
      </w:pPr>
      <w:r w:rsidRPr="008C29C9">
        <w:rPr>
          <w:rFonts w:cs="Times New Roman"/>
          <w:szCs w:val="28"/>
        </w:rPr>
        <w:t>2. Наименование органа местного самоуправления, осуществляющего муниципальный контроль.</w:t>
      </w:r>
    </w:p>
    <w:p w:rsidR="00E7122D" w:rsidRPr="008C29C9" w:rsidRDefault="00E7122D" w:rsidP="00E7122D">
      <w:pPr>
        <w:ind w:firstLine="709"/>
        <w:jc w:val="both"/>
        <w:rPr>
          <w:rFonts w:cs="Times New Roman"/>
          <w:szCs w:val="28"/>
        </w:rPr>
      </w:pPr>
      <w:r w:rsidRPr="008C29C9">
        <w:rPr>
          <w:rFonts w:cs="Times New Roman"/>
          <w:szCs w:val="28"/>
        </w:rPr>
        <w:t>Органом местного самоуправления, осуществляющим муниципальный контроль, является Администрация города (далее – орган муниципального контроля).</w:t>
      </w:r>
    </w:p>
    <w:p w:rsidR="00E7122D" w:rsidRPr="008C29C9" w:rsidRDefault="00E7122D" w:rsidP="00E7122D">
      <w:pPr>
        <w:ind w:firstLine="709"/>
        <w:jc w:val="both"/>
        <w:rPr>
          <w:rFonts w:cs="Times New Roman"/>
          <w:szCs w:val="28"/>
        </w:rPr>
      </w:pPr>
      <w:r w:rsidRPr="008C29C9">
        <w:rPr>
          <w:rFonts w:cs="Times New Roman"/>
          <w:szCs w:val="28"/>
        </w:rPr>
        <w:t>Уполномоченным структурным подразделением по осуществлению муниципального контроля является контрольное управление Администрации города (далее – управление).</w:t>
      </w:r>
    </w:p>
    <w:p w:rsidR="00A155CC" w:rsidRPr="008C29C9" w:rsidRDefault="00A155CC" w:rsidP="00E7122D">
      <w:pPr>
        <w:ind w:firstLine="709"/>
        <w:jc w:val="both"/>
        <w:rPr>
          <w:rFonts w:cs="Times New Roman"/>
          <w:szCs w:val="28"/>
        </w:rPr>
      </w:pPr>
      <w:r w:rsidRPr="008C29C9">
        <w:rPr>
          <w:rFonts w:cs="Times New Roman"/>
          <w:szCs w:val="28"/>
        </w:rPr>
        <w:t xml:space="preserve">Осуществление муниципального контроля в области торговой деятельности обеспечивает отдел муниципального жилищного контроля управления (далее </w:t>
      </w:r>
      <w:r w:rsidR="003727B3" w:rsidRPr="008C29C9">
        <w:rPr>
          <w:rFonts w:cs="Times New Roman"/>
          <w:szCs w:val="28"/>
        </w:rPr>
        <w:t>–</w:t>
      </w:r>
      <w:r w:rsidRPr="008C29C9">
        <w:rPr>
          <w:rFonts w:cs="Times New Roman"/>
          <w:szCs w:val="28"/>
        </w:rPr>
        <w:t xml:space="preserve"> отдел).</w:t>
      </w:r>
    </w:p>
    <w:p w:rsidR="001A3F2F" w:rsidRPr="008C29C9" w:rsidRDefault="001A3F2F" w:rsidP="001A3F2F">
      <w:pPr>
        <w:ind w:firstLine="709"/>
        <w:jc w:val="both"/>
        <w:rPr>
          <w:rFonts w:cs="Times New Roman"/>
          <w:szCs w:val="28"/>
        </w:rPr>
      </w:pPr>
      <w:r w:rsidRPr="008C29C9">
        <w:rPr>
          <w:rFonts w:cs="Times New Roman"/>
          <w:szCs w:val="28"/>
        </w:rPr>
        <w:t xml:space="preserve">3. Перечень нормативных правовых актов, регулирующих осуществление муниципального </w:t>
      </w:r>
      <w:r w:rsidR="00D852CE" w:rsidRPr="008C29C9">
        <w:rPr>
          <w:rFonts w:cs="Times New Roman"/>
          <w:szCs w:val="28"/>
        </w:rPr>
        <w:t xml:space="preserve">контроля, </w:t>
      </w:r>
      <w:r w:rsidRPr="008C29C9">
        <w:rPr>
          <w:rFonts w:cs="Times New Roman"/>
          <w:szCs w:val="28"/>
        </w:rPr>
        <w:t>указан в приложении 1 к настоящему</w:t>
      </w:r>
      <w:r w:rsidR="00D852CE" w:rsidRPr="008C29C9">
        <w:rPr>
          <w:rFonts w:cs="Times New Roman"/>
          <w:szCs w:val="28"/>
        </w:rPr>
        <w:t xml:space="preserve"> </w:t>
      </w:r>
      <w:r w:rsidRPr="008C29C9">
        <w:rPr>
          <w:rFonts w:cs="Times New Roman"/>
          <w:szCs w:val="28"/>
        </w:rPr>
        <w:t>административному регламенту, а также размещён на официальном портале</w:t>
      </w:r>
      <w:r w:rsidR="00D852CE" w:rsidRPr="008C29C9">
        <w:rPr>
          <w:rFonts w:cs="Times New Roman"/>
          <w:szCs w:val="28"/>
        </w:rPr>
        <w:t xml:space="preserve"> </w:t>
      </w:r>
      <w:r w:rsidRPr="008C29C9">
        <w:rPr>
          <w:rFonts w:cs="Times New Roman"/>
          <w:szCs w:val="28"/>
        </w:rPr>
        <w:t xml:space="preserve">Администрации города Сургута в информационно-телекоммуникационной сети Интернет. </w:t>
      </w:r>
      <w:bookmarkEnd w:id="1"/>
    </w:p>
    <w:p w:rsidR="00971EF7" w:rsidRPr="008C29C9" w:rsidRDefault="00971EF7" w:rsidP="00971EF7">
      <w:pPr>
        <w:autoSpaceDE w:val="0"/>
        <w:autoSpaceDN w:val="0"/>
        <w:adjustRightInd w:val="0"/>
        <w:ind w:firstLine="708"/>
        <w:jc w:val="both"/>
        <w:rPr>
          <w:rFonts w:cs="Times New Roman"/>
          <w:szCs w:val="28"/>
        </w:rPr>
      </w:pPr>
      <w:r w:rsidRPr="008C29C9">
        <w:rPr>
          <w:rFonts w:cs="Times New Roman"/>
          <w:szCs w:val="28"/>
        </w:rPr>
        <w:t>Управление размещает и актуализирует перечень нормативных правовых актов, регулирующих осуществление муниципального контроля, на официальном портале Администрации города Сургута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и на Портале государственных и муниципальных услуг (функций) Ханты-Мансийского автономного округа – Югры».</w:t>
      </w:r>
    </w:p>
    <w:p w:rsidR="00870EDE" w:rsidRPr="008C29C9" w:rsidRDefault="004D70F0" w:rsidP="00870EDE">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4</w:t>
      </w:r>
      <w:r w:rsidR="00CA0091" w:rsidRPr="008C29C9">
        <w:rPr>
          <w:rFonts w:ascii="Times New Roman" w:hAnsi="Times New Roman" w:cs="Times New Roman"/>
          <w:sz w:val="28"/>
          <w:szCs w:val="28"/>
        </w:rPr>
        <w:t>. Предмет</w:t>
      </w:r>
      <w:r w:rsidR="00264876" w:rsidRPr="008C29C9">
        <w:rPr>
          <w:rFonts w:ascii="Times New Roman" w:hAnsi="Times New Roman" w:cs="Times New Roman"/>
          <w:sz w:val="28"/>
          <w:szCs w:val="28"/>
        </w:rPr>
        <w:t>ом</w:t>
      </w:r>
      <w:r w:rsidR="00CA0091" w:rsidRPr="008C29C9">
        <w:rPr>
          <w:rFonts w:ascii="Times New Roman" w:hAnsi="Times New Roman" w:cs="Times New Roman"/>
          <w:sz w:val="28"/>
          <w:szCs w:val="28"/>
        </w:rPr>
        <w:t xml:space="preserve"> муниципального контроля </w:t>
      </w:r>
      <w:r w:rsidR="005230E9" w:rsidRPr="008C29C9">
        <w:rPr>
          <w:rFonts w:ascii="Times New Roman" w:hAnsi="Times New Roman" w:cs="Times New Roman"/>
          <w:sz w:val="28"/>
          <w:szCs w:val="28"/>
        </w:rPr>
        <w:t xml:space="preserve">является организация и проведение проверок соблюдения юридическими лицами, индивидуальными предпринимателями, осуществляющими торговую деятельность </w:t>
      </w:r>
      <w:r w:rsidR="00AD38FA" w:rsidRPr="008C29C9">
        <w:rPr>
          <w:rFonts w:ascii="Times New Roman" w:hAnsi="Times New Roman" w:cs="Times New Roman"/>
          <w:sz w:val="28"/>
          <w:szCs w:val="28"/>
        </w:rPr>
        <w:t>н</w:t>
      </w:r>
      <w:r w:rsidR="005230E9" w:rsidRPr="008C29C9">
        <w:rPr>
          <w:rFonts w:ascii="Times New Roman" w:hAnsi="Times New Roman" w:cs="Times New Roman"/>
          <w:sz w:val="28"/>
          <w:szCs w:val="28"/>
        </w:rPr>
        <w:t xml:space="preserve">а территории города Сургута, обязательных требований, установленных федеральными законами, законами Ханты-Мансийского автономного округа </w:t>
      </w:r>
      <w:r w:rsidR="00E34227" w:rsidRPr="008C29C9">
        <w:rPr>
          <w:rFonts w:ascii="Times New Roman" w:hAnsi="Times New Roman" w:cs="Times New Roman"/>
          <w:sz w:val="28"/>
          <w:szCs w:val="28"/>
        </w:rPr>
        <w:t>–</w:t>
      </w:r>
      <w:r w:rsidR="005230E9" w:rsidRPr="008C29C9">
        <w:rPr>
          <w:rFonts w:ascii="Times New Roman" w:hAnsi="Times New Roman" w:cs="Times New Roman"/>
          <w:sz w:val="28"/>
          <w:szCs w:val="28"/>
        </w:rPr>
        <w:t xml:space="preserve">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в соответствии со схемой размещения </w:t>
      </w:r>
      <w:r w:rsidR="005230E9" w:rsidRPr="008C29C9">
        <w:rPr>
          <w:rFonts w:ascii="Times New Roman" w:hAnsi="Times New Roman" w:cs="Times New Roman"/>
          <w:sz w:val="28"/>
          <w:szCs w:val="28"/>
        </w:rPr>
        <w:lastRenderedPageBreak/>
        <w:t xml:space="preserve">нестационарных торговых объектов </w:t>
      </w:r>
      <w:r w:rsidR="00705A4B" w:rsidRPr="008C29C9">
        <w:rPr>
          <w:rFonts w:ascii="Times New Roman" w:hAnsi="Times New Roman" w:cs="Times New Roman"/>
          <w:sz w:val="28"/>
          <w:szCs w:val="28"/>
        </w:rPr>
        <w:t>на территории города Сургута</w:t>
      </w:r>
      <w:r w:rsidR="00870EDE" w:rsidRPr="008C29C9">
        <w:rPr>
          <w:rFonts w:ascii="Times New Roman" w:hAnsi="Times New Roman" w:cs="Times New Roman"/>
          <w:sz w:val="28"/>
          <w:szCs w:val="28"/>
        </w:rPr>
        <w:t xml:space="preserve">, а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w:t>
      </w:r>
      <w:r w:rsidR="00C16868" w:rsidRPr="008C29C9">
        <w:rPr>
          <w:rFonts w:ascii="Times New Roman" w:hAnsi="Times New Roman" w:cs="Times New Roman"/>
          <w:sz w:val="28"/>
          <w:szCs w:val="28"/>
        </w:rPr>
        <w:br/>
      </w:r>
      <w:r w:rsidR="00870EDE" w:rsidRPr="008C29C9">
        <w:rPr>
          <w:rFonts w:ascii="Times New Roman" w:hAnsi="Times New Roman" w:cs="Times New Roman"/>
          <w:sz w:val="28"/>
          <w:szCs w:val="28"/>
        </w:rPr>
        <w:t>с юридическими лицами, индивидуальными предпринимателями</w:t>
      </w:r>
      <w:r w:rsidR="007A1428" w:rsidRPr="008C29C9">
        <w:rPr>
          <w:rFonts w:ascii="Times New Roman" w:hAnsi="Times New Roman" w:cs="Times New Roman"/>
          <w:sz w:val="28"/>
          <w:szCs w:val="28"/>
        </w:rPr>
        <w:t xml:space="preserve"> и гражданами</w:t>
      </w:r>
      <w:r w:rsidR="00870EDE" w:rsidRPr="008C29C9">
        <w:rPr>
          <w:rFonts w:ascii="Times New Roman" w:hAnsi="Times New Roman" w:cs="Times New Roman"/>
          <w:sz w:val="28"/>
          <w:szCs w:val="28"/>
        </w:rPr>
        <w:t>.</w:t>
      </w:r>
    </w:p>
    <w:p w:rsidR="004D3A8F" w:rsidRPr="008C29C9" w:rsidRDefault="004D3A8F"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5. Права и обязанности должностных лиц при осуществлении муниципального контроля.</w:t>
      </w:r>
    </w:p>
    <w:p w:rsidR="00CA0091" w:rsidRPr="008C29C9" w:rsidRDefault="00F10FCB"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5</w:t>
      </w:r>
      <w:r w:rsidR="00CA0091" w:rsidRPr="008C29C9">
        <w:rPr>
          <w:rFonts w:ascii="Times New Roman" w:hAnsi="Times New Roman" w:cs="Times New Roman"/>
          <w:sz w:val="28"/>
          <w:szCs w:val="28"/>
        </w:rPr>
        <w:t>.</w:t>
      </w:r>
      <w:r w:rsidR="004D3A8F" w:rsidRPr="008C29C9">
        <w:rPr>
          <w:rFonts w:ascii="Times New Roman" w:hAnsi="Times New Roman" w:cs="Times New Roman"/>
          <w:sz w:val="28"/>
          <w:szCs w:val="28"/>
        </w:rPr>
        <w:t>1.</w:t>
      </w:r>
      <w:r w:rsidR="00CA0091" w:rsidRPr="008C29C9">
        <w:rPr>
          <w:rFonts w:ascii="Times New Roman" w:hAnsi="Times New Roman" w:cs="Times New Roman"/>
          <w:sz w:val="28"/>
          <w:szCs w:val="28"/>
        </w:rPr>
        <w:t xml:space="preserve"> Должностн</w:t>
      </w:r>
      <w:r w:rsidR="00705A4B" w:rsidRPr="008C29C9">
        <w:rPr>
          <w:rFonts w:ascii="Times New Roman" w:hAnsi="Times New Roman" w:cs="Times New Roman"/>
          <w:sz w:val="28"/>
          <w:szCs w:val="28"/>
        </w:rPr>
        <w:t>ы</w:t>
      </w:r>
      <w:r w:rsidR="00CA0091" w:rsidRPr="008C29C9">
        <w:rPr>
          <w:rFonts w:ascii="Times New Roman" w:hAnsi="Times New Roman" w:cs="Times New Roman"/>
          <w:sz w:val="28"/>
          <w:szCs w:val="28"/>
        </w:rPr>
        <w:t>е лиц</w:t>
      </w:r>
      <w:r w:rsidR="00705A4B" w:rsidRPr="008C29C9">
        <w:rPr>
          <w:rFonts w:ascii="Times New Roman" w:hAnsi="Times New Roman" w:cs="Times New Roman"/>
          <w:sz w:val="28"/>
          <w:szCs w:val="28"/>
        </w:rPr>
        <w:t>а</w:t>
      </w:r>
      <w:r w:rsidR="00CA0091" w:rsidRPr="008C29C9">
        <w:rPr>
          <w:rFonts w:ascii="Times New Roman" w:hAnsi="Times New Roman" w:cs="Times New Roman"/>
          <w:sz w:val="28"/>
          <w:szCs w:val="28"/>
        </w:rPr>
        <w:t xml:space="preserve"> при осуществлении контрольных функций име</w:t>
      </w:r>
      <w:r w:rsidR="007A1428" w:rsidRPr="008C29C9">
        <w:rPr>
          <w:rFonts w:ascii="Times New Roman" w:hAnsi="Times New Roman" w:cs="Times New Roman"/>
          <w:sz w:val="28"/>
          <w:szCs w:val="28"/>
        </w:rPr>
        <w:t>ю</w:t>
      </w:r>
      <w:r w:rsidR="00CA0091" w:rsidRPr="008C29C9">
        <w:rPr>
          <w:rFonts w:ascii="Times New Roman" w:hAnsi="Times New Roman" w:cs="Times New Roman"/>
          <w:sz w:val="28"/>
          <w:szCs w:val="28"/>
        </w:rPr>
        <w:t>т право:</w:t>
      </w:r>
    </w:p>
    <w:p w:rsidR="00F10FCB" w:rsidRPr="008C29C9" w:rsidRDefault="00F10FCB" w:rsidP="00C7137B">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проверять соблюдение физическими, юридическими лицами </w:t>
      </w:r>
      <w:r w:rsidR="00C7137B" w:rsidRPr="008C29C9">
        <w:rPr>
          <w:rFonts w:ascii="Times New Roman" w:hAnsi="Times New Roman" w:cs="Times New Roman"/>
          <w:sz w:val="28"/>
          <w:szCs w:val="28"/>
        </w:rPr>
        <w:br/>
      </w:r>
      <w:r w:rsidRPr="008C29C9">
        <w:rPr>
          <w:rFonts w:ascii="Times New Roman" w:hAnsi="Times New Roman" w:cs="Times New Roman"/>
          <w:sz w:val="28"/>
          <w:szCs w:val="28"/>
        </w:rPr>
        <w:t xml:space="preserve">и индивидуальными предпринимателями </w:t>
      </w:r>
      <w:r w:rsidR="00C7137B" w:rsidRPr="008C29C9">
        <w:rPr>
          <w:rFonts w:ascii="Times New Roman" w:hAnsi="Times New Roman" w:cs="Times New Roman"/>
          <w:sz w:val="28"/>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ascii="Times New Roman" w:hAnsi="Times New Roman" w:cs="Times New Roman"/>
          <w:sz w:val="28"/>
          <w:szCs w:val="28"/>
        </w:rPr>
        <w:t>;</w:t>
      </w:r>
    </w:p>
    <w:p w:rsidR="00E050FD" w:rsidRPr="00E050FD" w:rsidRDefault="00C7137B" w:rsidP="00E050FD">
      <w:pPr>
        <w:autoSpaceDE w:val="0"/>
        <w:autoSpaceDN w:val="0"/>
        <w:adjustRightInd w:val="0"/>
        <w:ind w:firstLine="708"/>
        <w:jc w:val="both"/>
        <w:rPr>
          <w:rFonts w:cs="Times New Roman"/>
          <w:szCs w:val="28"/>
        </w:rPr>
      </w:pPr>
      <w:r w:rsidRPr="008C29C9">
        <w:rPr>
          <w:rFonts w:cs="Times New Roman"/>
          <w:szCs w:val="28"/>
        </w:rPr>
        <w:t xml:space="preserve">- на основании заданий на проведение контрольных мероприятий, утверждаемых руководителем управления, проводить мероприятия по контролю </w:t>
      </w:r>
      <w:r w:rsidRPr="008C29C9">
        <w:rPr>
          <w:rFonts w:cs="Times New Roman"/>
          <w:szCs w:val="28"/>
        </w:rPr>
        <w:br/>
        <w:t>без взаимодействия с юридическими лицами, индивидуальными предпринимателями, в форме плановых (рейдовых) осмотров нестационарных торговых объектов, размещенных на земельных участках, в зданиях, строениях, сооружениях, находящихся в государственной или муниципальной собственнос</w:t>
      </w:r>
      <w:r w:rsidR="00E050FD">
        <w:rPr>
          <w:rFonts w:cs="Times New Roman"/>
          <w:szCs w:val="28"/>
        </w:rPr>
        <w:t xml:space="preserve">ти на территории города Сургута, в соответствии с постановлением Администрации города </w:t>
      </w:r>
      <w:r w:rsidR="00E050FD" w:rsidRPr="00E050FD">
        <w:rPr>
          <w:rFonts w:cs="Times New Roman"/>
          <w:szCs w:val="28"/>
        </w:rPr>
        <w:t xml:space="preserve">от  28.12.2016 </w:t>
      </w:r>
      <w:r w:rsidR="00E050FD">
        <w:rPr>
          <w:rFonts w:cs="Times New Roman"/>
          <w:szCs w:val="28"/>
        </w:rPr>
        <w:t>№</w:t>
      </w:r>
      <w:r w:rsidR="00E050FD" w:rsidRPr="00E050FD">
        <w:rPr>
          <w:rFonts w:cs="Times New Roman"/>
          <w:szCs w:val="28"/>
        </w:rPr>
        <w:t xml:space="preserve"> 9585</w:t>
      </w:r>
      <w:r w:rsidR="00E050FD">
        <w:rPr>
          <w:rFonts w:cs="Times New Roman"/>
          <w:szCs w:val="28"/>
        </w:rPr>
        <w:t xml:space="preserve"> «</w:t>
      </w:r>
      <w:r w:rsidR="00E050FD" w:rsidRPr="00E050FD">
        <w:rPr>
          <w:rFonts w:cs="Times New Roman"/>
          <w:szCs w:val="28"/>
        </w:rPr>
        <w:t>Об утверждении порядка оформления и содержании заданий, а также результатов мероприятия по контролю без взаимодействия с юридическими лицами, индивидуальными предпринимателями</w:t>
      </w:r>
      <w:r w:rsidR="00E050FD">
        <w:rPr>
          <w:rFonts w:cs="Times New Roman"/>
          <w:szCs w:val="28"/>
        </w:rPr>
        <w:t>»;</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при проведении проверки в случае необходимости привлекать специалистов для проведения исследований, испытаний и экспертиз;</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r w:rsidRPr="008C29C9">
        <w:rPr>
          <w:rFonts w:ascii="Times New Roman" w:hAnsi="Times New Roman" w:cs="Times New Roman"/>
          <w:sz w:val="28"/>
          <w:szCs w:val="28"/>
        </w:rPr>
        <w:t xml:space="preserve"> и требований, установленных муниципальными правовыми актами</w:t>
      </w:r>
      <w:r w:rsidRPr="008C29C9">
        <w:rPr>
          <w:rFonts w:ascii="Times New Roman" w:eastAsiaTheme="minorHAnsi" w:hAnsi="Times New Roman" w:cs="Times New Roman"/>
          <w:sz w:val="28"/>
          <w:szCs w:val="28"/>
          <w:lang w:eastAsia="en-US"/>
        </w:rPr>
        <w:t>;</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получать в установленном порядке объяснения от лиц, на которых возлагается ответственность за нарушение обязательных требований или требований, установленных муниципальными правовыми актами;</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xml:space="preserve">- готовить от имени управления информацию о наличии признаков административных правонарушений и иных нарушений </w:t>
      </w:r>
      <w:r w:rsidR="00D208A1" w:rsidRPr="008C29C9">
        <w:rPr>
          <w:rFonts w:ascii="Times New Roman" w:eastAsiaTheme="minorHAnsi" w:hAnsi="Times New Roman" w:cs="Times New Roman"/>
          <w:sz w:val="28"/>
          <w:szCs w:val="28"/>
          <w:lang w:eastAsia="en-US"/>
        </w:rPr>
        <w:t>федерального</w:t>
      </w:r>
      <w:r w:rsidRPr="008C29C9">
        <w:rPr>
          <w:rFonts w:ascii="Times New Roman" w:eastAsiaTheme="minorHAnsi" w:hAnsi="Times New Roman" w:cs="Times New Roman"/>
          <w:sz w:val="28"/>
          <w:szCs w:val="28"/>
          <w:lang w:eastAsia="en-US"/>
        </w:rPr>
        <w:t xml:space="preserve"> законодательства для направления в уполномоченные органы государственной власти в целях принятия решения в соответствии с компетенцией;</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направлять в уполномоченные органы материалы, связанные с нарушениями обяза</w:t>
      </w:r>
      <w:r w:rsidR="00D208A1" w:rsidRPr="008C29C9">
        <w:rPr>
          <w:rFonts w:ascii="Times New Roman" w:eastAsiaTheme="minorHAnsi" w:hAnsi="Times New Roman" w:cs="Times New Roman"/>
          <w:sz w:val="28"/>
          <w:szCs w:val="28"/>
          <w:lang w:eastAsia="en-US"/>
        </w:rPr>
        <w:t xml:space="preserve">тельных требований и содержащие сведения о совершенном уголовно наказуемом деянии, </w:t>
      </w:r>
      <w:r w:rsidRPr="008C29C9">
        <w:rPr>
          <w:rFonts w:ascii="Times New Roman" w:eastAsiaTheme="minorHAnsi" w:hAnsi="Times New Roman" w:cs="Times New Roman"/>
          <w:sz w:val="28"/>
          <w:szCs w:val="28"/>
          <w:lang w:eastAsia="en-US"/>
        </w:rPr>
        <w:t xml:space="preserve">для </w:t>
      </w:r>
      <w:r w:rsidR="00D208A1" w:rsidRPr="008C29C9">
        <w:rPr>
          <w:rFonts w:ascii="Times New Roman" w:eastAsiaTheme="minorHAnsi" w:hAnsi="Times New Roman" w:cs="Times New Roman"/>
          <w:sz w:val="28"/>
          <w:szCs w:val="28"/>
          <w:lang w:eastAsia="en-US"/>
        </w:rPr>
        <w:t xml:space="preserve">проведения процессуальной проверки и </w:t>
      </w:r>
      <w:r w:rsidRPr="008C29C9">
        <w:rPr>
          <w:rFonts w:ascii="Times New Roman" w:eastAsiaTheme="minorHAnsi" w:hAnsi="Times New Roman" w:cs="Times New Roman"/>
          <w:sz w:val="28"/>
          <w:szCs w:val="28"/>
          <w:lang w:eastAsia="en-US"/>
        </w:rPr>
        <w:t>решения вопрос</w:t>
      </w:r>
      <w:r w:rsidR="00D208A1" w:rsidRPr="008C29C9">
        <w:rPr>
          <w:rFonts w:ascii="Times New Roman" w:eastAsiaTheme="minorHAnsi" w:hAnsi="Times New Roman" w:cs="Times New Roman"/>
          <w:sz w:val="28"/>
          <w:szCs w:val="28"/>
          <w:lang w:eastAsia="en-US"/>
        </w:rPr>
        <w:t>а</w:t>
      </w:r>
      <w:r w:rsidRPr="008C29C9">
        <w:rPr>
          <w:rFonts w:ascii="Times New Roman" w:eastAsiaTheme="minorHAnsi" w:hAnsi="Times New Roman" w:cs="Times New Roman"/>
          <w:sz w:val="28"/>
          <w:szCs w:val="28"/>
          <w:lang w:eastAsia="en-US"/>
        </w:rPr>
        <w:t xml:space="preserve"> о возбуждении уголовн</w:t>
      </w:r>
      <w:r w:rsidR="00D208A1" w:rsidRPr="008C29C9">
        <w:rPr>
          <w:rFonts w:ascii="Times New Roman" w:eastAsiaTheme="minorHAnsi" w:hAnsi="Times New Roman" w:cs="Times New Roman"/>
          <w:sz w:val="28"/>
          <w:szCs w:val="28"/>
          <w:lang w:eastAsia="en-US"/>
        </w:rPr>
        <w:t>ого</w:t>
      </w:r>
      <w:r w:rsidRPr="008C29C9">
        <w:rPr>
          <w:rFonts w:ascii="Times New Roman" w:eastAsiaTheme="minorHAnsi" w:hAnsi="Times New Roman" w:cs="Times New Roman"/>
          <w:sz w:val="28"/>
          <w:szCs w:val="28"/>
          <w:lang w:eastAsia="en-US"/>
        </w:rPr>
        <w:t xml:space="preserve"> дел</w:t>
      </w:r>
      <w:r w:rsidR="00D208A1" w:rsidRPr="008C29C9">
        <w:rPr>
          <w:rFonts w:ascii="Times New Roman" w:eastAsiaTheme="minorHAnsi" w:hAnsi="Times New Roman" w:cs="Times New Roman"/>
          <w:sz w:val="28"/>
          <w:szCs w:val="28"/>
          <w:lang w:eastAsia="en-US"/>
        </w:rPr>
        <w:t>а</w:t>
      </w:r>
      <w:r w:rsidRPr="008C29C9">
        <w:rPr>
          <w:rFonts w:ascii="Times New Roman" w:eastAsiaTheme="minorHAnsi" w:hAnsi="Times New Roman" w:cs="Times New Roman"/>
          <w:sz w:val="28"/>
          <w:szCs w:val="28"/>
          <w:lang w:eastAsia="en-US"/>
        </w:rPr>
        <w:t>;</w:t>
      </w:r>
    </w:p>
    <w:p w:rsidR="00C7137B"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xml:space="preserve">- обращаться в правоохранительные, контрольные и надзорные органы </w:t>
      </w:r>
      <w:r w:rsidR="00D208A1" w:rsidRPr="008C29C9">
        <w:rPr>
          <w:rFonts w:ascii="Times New Roman" w:eastAsiaTheme="minorHAnsi" w:hAnsi="Times New Roman" w:cs="Times New Roman"/>
          <w:sz w:val="28"/>
          <w:szCs w:val="28"/>
          <w:lang w:eastAsia="en-US"/>
        </w:rPr>
        <w:br/>
      </w:r>
      <w:r w:rsidRPr="008C29C9">
        <w:rPr>
          <w:rFonts w:ascii="Times New Roman" w:eastAsiaTheme="minorHAnsi" w:hAnsi="Times New Roman" w:cs="Times New Roman"/>
          <w:sz w:val="28"/>
          <w:szCs w:val="28"/>
          <w:lang w:eastAsia="en-US"/>
        </w:rPr>
        <w:t xml:space="preserve">за оказанием содействия в предотвращении и (или) пресечении действий, препятствующих осуществлению </w:t>
      </w:r>
      <w:r w:rsidR="00D208A1" w:rsidRPr="008C29C9">
        <w:rPr>
          <w:rFonts w:ascii="Times New Roman" w:eastAsiaTheme="minorHAnsi" w:hAnsi="Times New Roman" w:cs="Times New Roman"/>
          <w:sz w:val="28"/>
          <w:szCs w:val="28"/>
          <w:lang w:eastAsia="en-US"/>
        </w:rPr>
        <w:t xml:space="preserve">муниципального контроля в области торговой </w:t>
      </w:r>
      <w:r w:rsidR="00D208A1" w:rsidRPr="008C29C9">
        <w:rPr>
          <w:rFonts w:ascii="Times New Roman" w:eastAsiaTheme="minorHAnsi" w:hAnsi="Times New Roman" w:cs="Times New Roman"/>
          <w:sz w:val="28"/>
          <w:szCs w:val="28"/>
          <w:lang w:eastAsia="en-US"/>
        </w:rPr>
        <w:lastRenderedPageBreak/>
        <w:t>деятельности</w:t>
      </w:r>
      <w:r w:rsidRPr="008C29C9">
        <w:rPr>
          <w:rFonts w:ascii="Times New Roman" w:eastAsiaTheme="minorHAnsi" w:hAnsi="Times New Roman" w:cs="Times New Roman"/>
          <w:sz w:val="28"/>
          <w:szCs w:val="28"/>
          <w:lang w:eastAsia="en-US"/>
        </w:rPr>
        <w:t xml:space="preserve">, а также в установлении лиц, виновных в </w:t>
      </w:r>
      <w:r w:rsidR="00D208A1" w:rsidRPr="008C29C9">
        <w:rPr>
          <w:rFonts w:ascii="Times New Roman" w:eastAsiaTheme="minorHAnsi" w:hAnsi="Times New Roman" w:cs="Times New Roman"/>
          <w:sz w:val="28"/>
          <w:szCs w:val="28"/>
          <w:lang w:eastAsia="en-US"/>
        </w:rPr>
        <w:t xml:space="preserve">совершении выявленных </w:t>
      </w:r>
      <w:r w:rsidRPr="008C29C9">
        <w:rPr>
          <w:rFonts w:ascii="Times New Roman" w:eastAsiaTheme="minorHAnsi" w:hAnsi="Times New Roman" w:cs="Times New Roman"/>
          <w:sz w:val="28"/>
          <w:szCs w:val="28"/>
          <w:lang w:eastAsia="en-US"/>
        </w:rPr>
        <w:t>нарушении законодательства;</w:t>
      </w:r>
    </w:p>
    <w:p w:rsidR="00D208A1" w:rsidRPr="008C29C9" w:rsidRDefault="00C7137B" w:rsidP="00C7137B">
      <w:pPr>
        <w:pStyle w:val="ConsPlusNormal"/>
        <w:ind w:firstLine="709"/>
        <w:jc w:val="both"/>
        <w:rPr>
          <w:rFonts w:ascii="Times New Roman" w:eastAsiaTheme="minorHAnsi" w:hAnsi="Times New Roman" w:cs="Times New Roman"/>
          <w:sz w:val="28"/>
          <w:szCs w:val="28"/>
          <w:lang w:eastAsia="en-US"/>
        </w:rPr>
      </w:pPr>
      <w:r w:rsidRPr="008C29C9">
        <w:rPr>
          <w:rFonts w:ascii="Times New Roman" w:eastAsiaTheme="minorHAnsi" w:hAnsi="Times New Roman" w:cs="Times New Roman"/>
          <w:sz w:val="28"/>
          <w:szCs w:val="28"/>
          <w:lang w:eastAsia="en-US"/>
        </w:rPr>
        <w:t>- выдавать юридическим лицам, индивидуальным предпринимателям предостережения о недопустимости на</w:t>
      </w:r>
      <w:r w:rsidR="00D208A1" w:rsidRPr="008C29C9">
        <w:rPr>
          <w:rFonts w:ascii="Times New Roman" w:eastAsiaTheme="minorHAnsi" w:hAnsi="Times New Roman" w:cs="Times New Roman"/>
          <w:sz w:val="28"/>
          <w:szCs w:val="28"/>
          <w:lang w:eastAsia="en-US"/>
        </w:rPr>
        <w:t>рушения 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ascii="Times New Roman" w:eastAsiaTheme="minorHAnsi" w:hAnsi="Times New Roman" w:cs="Times New Roman"/>
          <w:sz w:val="28"/>
          <w:szCs w:val="28"/>
          <w:lang w:eastAsia="en-US"/>
        </w:rPr>
        <w:t>.</w:t>
      </w:r>
    </w:p>
    <w:p w:rsidR="00CA0091" w:rsidRPr="008C29C9" w:rsidRDefault="004D3A8F" w:rsidP="00C7137B">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5.2</w:t>
      </w:r>
      <w:r w:rsidR="00CA0091" w:rsidRPr="008C29C9">
        <w:rPr>
          <w:rFonts w:ascii="Times New Roman" w:hAnsi="Times New Roman" w:cs="Times New Roman"/>
          <w:sz w:val="28"/>
          <w:szCs w:val="28"/>
        </w:rPr>
        <w:t>. Должностн</w:t>
      </w:r>
      <w:r w:rsidR="007A1428" w:rsidRPr="008C29C9">
        <w:rPr>
          <w:rFonts w:ascii="Times New Roman" w:hAnsi="Times New Roman" w:cs="Times New Roman"/>
          <w:sz w:val="28"/>
          <w:szCs w:val="28"/>
        </w:rPr>
        <w:t>ы</w:t>
      </w:r>
      <w:r w:rsidR="00CA0091" w:rsidRPr="008C29C9">
        <w:rPr>
          <w:rFonts w:ascii="Times New Roman" w:hAnsi="Times New Roman" w:cs="Times New Roman"/>
          <w:sz w:val="28"/>
          <w:szCs w:val="28"/>
        </w:rPr>
        <w:t>е лиц</w:t>
      </w:r>
      <w:r w:rsidR="007A1428" w:rsidRPr="008C29C9">
        <w:rPr>
          <w:rFonts w:ascii="Times New Roman" w:hAnsi="Times New Roman" w:cs="Times New Roman"/>
          <w:sz w:val="28"/>
          <w:szCs w:val="28"/>
        </w:rPr>
        <w:t>а</w:t>
      </w:r>
      <w:r w:rsidR="00CA0091" w:rsidRPr="008C29C9">
        <w:rPr>
          <w:rFonts w:ascii="Times New Roman" w:hAnsi="Times New Roman" w:cs="Times New Roman"/>
          <w:sz w:val="28"/>
          <w:szCs w:val="28"/>
        </w:rPr>
        <w:t xml:space="preserve"> при осуществлении муниципального контроля обязан</w:t>
      </w:r>
      <w:r w:rsidR="007A1428" w:rsidRPr="008C29C9">
        <w:rPr>
          <w:rFonts w:ascii="Times New Roman" w:hAnsi="Times New Roman" w:cs="Times New Roman"/>
          <w:sz w:val="28"/>
          <w:szCs w:val="28"/>
        </w:rPr>
        <w:t>ы</w:t>
      </w:r>
      <w:r w:rsidR="00CA0091" w:rsidRPr="008C29C9">
        <w:rPr>
          <w:rFonts w:ascii="Times New Roman" w:hAnsi="Times New Roman" w:cs="Times New Roman"/>
          <w:sz w:val="28"/>
          <w:szCs w:val="28"/>
        </w:rPr>
        <w:t>:</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проводить проверку на основании приказа </w:t>
      </w:r>
      <w:r w:rsidR="00E050FD">
        <w:rPr>
          <w:rFonts w:ascii="Times New Roman" w:hAnsi="Times New Roman" w:cs="Times New Roman"/>
          <w:sz w:val="28"/>
          <w:szCs w:val="28"/>
        </w:rPr>
        <w:t>начальника</w:t>
      </w:r>
      <w:r w:rsidR="00CA0091" w:rsidRPr="008C29C9">
        <w:rPr>
          <w:rFonts w:ascii="Times New Roman" w:hAnsi="Times New Roman" w:cs="Times New Roman"/>
          <w:sz w:val="28"/>
          <w:szCs w:val="28"/>
        </w:rPr>
        <w:t xml:space="preserve"> </w:t>
      </w:r>
      <w:r w:rsidR="00DE3EEF" w:rsidRPr="008C29C9">
        <w:rPr>
          <w:rFonts w:ascii="Times New Roman" w:hAnsi="Times New Roman" w:cs="Times New Roman"/>
          <w:sz w:val="28"/>
          <w:szCs w:val="28"/>
        </w:rPr>
        <w:t>управления</w:t>
      </w:r>
      <w:r w:rsidR="00CA0091" w:rsidRPr="008C29C9">
        <w:rPr>
          <w:rFonts w:ascii="Times New Roman" w:hAnsi="Times New Roman" w:cs="Times New Roman"/>
          <w:sz w:val="28"/>
          <w:szCs w:val="28"/>
        </w:rPr>
        <w:t xml:space="preserve"> о ее проведении в соответствии с ее назначением;</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w:t>
      </w:r>
      <w:r w:rsidR="00DE3EEF" w:rsidRPr="008C29C9">
        <w:rPr>
          <w:rFonts w:ascii="Times New Roman" w:hAnsi="Times New Roman" w:cs="Times New Roman"/>
          <w:sz w:val="28"/>
          <w:szCs w:val="28"/>
        </w:rPr>
        <w:t>ю</w:t>
      </w:r>
      <w:r w:rsidR="00CA0091" w:rsidRPr="008C29C9">
        <w:rPr>
          <w:rFonts w:ascii="Times New Roman" w:hAnsi="Times New Roman" w:cs="Times New Roman"/>
          <w:sz w:val="28"/>
          <w:szCs w:val="28"/>
        </w:rPr>
        <w:t xml:space="preserve"> приказа </w:t>
      </w:r>
      <w:r w:rsidR="00E050FD">
        <w:rPr>
          <w:rFonts w:ascii="Times New Roman" w:hAnsi="Times New Roman" w:cs="Times New Roman"/>
          <w:sz w:val="28"/>
          <w:szCs w:val="28"/>
        </w:rPr>
        <w:t>начальника</w:t>
      </w:r>
      <w:r w:rsidR="00CA0091" w:rsidRPr="008C29C9">
        <w:rPr>
          <w:rFonts w:ascii="Times New Roman" w:hAnsi="Times New Roman" w:cs="Times New Roman"/>
          <w:sz w:val="28"/>
          <w:szCs w:val="28"/>
        </w:rPr>
        <w:t xml:space="preserve"> </w:t>
      </w:r>
      <w:r w:rsidR="00DE3EEF" w:rsidRPr="008C29C9">
        <w:rPr>
          <w:rFonts w:ascii="Times New Roman" w:hAnsi="Times New Roman" w:cs="Times New Roman"/>
          <w:sz w:val="28"/>
          <w:szCs w:val="28"/>
        </w:rPr>
        <w:t>управления</w:t>
      </w:r>
      <w:r w:rsidR="00CA0091" w:rsidRPr="008C29C9">
        <w:rPr>
          <w:rFonts w:ascii="Times New Roman" w:hAnsi="Times New Roman" w:cs="Times New Roman"/>
          <w:sz w:val="28"/>
          <w:szCs w:val="28"/>
        </w:rPr>
        <w:t xml:space="preserve"> и в случае, предусмотренном </w:t>
      </w:r>
      <w:hyperlink r:id="rId7" w:history="1">
        <w:r w:rsidR="00CA0091" w:rsidRPr="008C29C9">
          <w:rPr>
            <w:rFonts w:ascii="Times New Roman" w:hAnsi="Times New Roman" w:cs="Times New Roman"/>
            <w:sz w:val="28"/>
            <w:szCs w:val="28"/>
          </w:rPr>
          <w:t>частью 5 статьи 10</w:t>
        </w:r>
      </w:hyperlink>
      <w:r w:rsidR="00CA0091" w:rsidRPr="008C29C9">
        <w:rPr>
          <w:rFonts w:ascii="Times New Roman" w:hAnsi="Times New Roman" w:cs="Times New Roman"/>
          <w:sz w:val="28"/>
          <w:szCs w:val="28"/>
        </w:rPr>
        <w:t xml:space="preserve"> Федерального закона от 26.12.2008 </w:t>
      </w:r>
      <w:r w:rsidR="00DE3EEF"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294-ФЗ </w:t>
      </w:r>
      <w:r w:rsidR="00DE3EEF"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О защите прав юридических лиц и </w:t>
      </w:r>
      <w:r w:rsidR="00CD0F21" w:rsidRPr="008C29C9">
        <w:rPr>
          <w:rFonts w:ascii="Times New Roman" w:hAnsi="Times New Roman" w:cs="Times New Roman"/>
          <w:sz w:val="28"/>
          <w:szCs w:val="28"/>
        </w:rPr>
        <w:br/>
      </w:r>
      <w:r w:rsidR="00CA0091" w:rsidRPr="008C29C9">
        <w:rPr>
          <w:rFonts w:ascii="Times New Roman" w:hAnsi="Times New Roman" w:cs="Times New Roman"/>
          <w:sz w:val="28"/>
          <w:szCs w:val="28"/>
        </w:rPr>
        <w:t>индивидуальных предпринимателей при осуществлении государственного контроля (надзора) и муниципального контроля</w:t>
      </w:r>
      <w:r w:rsidR="00DE3EEF"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(далее - Федеральный закон </w:t>
      </w:r>
      <w:r w:rsidR="00DE3EEF"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294-ФЗ), копии документа о согласовании проведения проверки;</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71EF7"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w:t>
      </w:r>
      <w:r w:rsidR="006148A9" w:rsidRPr="008C29C9">
        <w:rPr>
          <w:rFonts w:ascii="Times New Roman" w:hAnsi="Times New Roman" w:cs="Times New Roman"/>
          <w:sz w:val="28"/>
          <w:szCs w:val="28"/>
        </w:rPr>
        <w:t xml:space="preserve">для животных, растений, окружающей среды, </w:t>
      </w:r>
      <w:r w:rsidR="00CA0091" w:rsidRPr="008C29C9">
        <w:rPr>
          <w:rFonts w:ascii="Times New Roman" w:hAnsi="Times New Roman" w:cs="Times New Roman"/>
          <w:sz w:val="28"/>
          <w:szCs w:val="28"/>
        </w:rPr>
        <w:lastRenderedPageBreak/>
        <w:t xml:space="preserve">безопасности государства, для возникновения чрезвычайных ситуаций природного </w:t>
      </w:r>
      <w:r w:rsidRPr="008C29C9">
        <w:rPr>
          <w:rFonts w:ascii="Times New Roman" w:hAnsi="Times New Roman" w:cs="Times New Roman"/>
          <w:sz w:val="28"/>
          <w:szCs w:val="28"/>
        </w:rPr>
        <w:br/>
      </w:r>
      <w:r w:rsidR="00CA0091" w:rsidRPr="008C29C9">
        <w:rPr>
          <w:rFonts w:ascii="Times New Roman" w:hAnsi="Times New Roman" w:cs="Times New Roman"/>
          <w:sz w:val="28"/>
          <w:szCs w:val="28"/>
        </w:rPr>
        <w:t xml:space="preserve">и техногенного характера, а также не допускать необоснованное ограничение прав </w:t>
      </w:r>
      <w:r w:rsidRPr="008C29C9">
        <w:rPr>
          <w:rFonts w:ascii="Times New Roman" w:hAnsi="Times New Roman" w:cs="Times New Roman"/>
          <w:sz w:val="28"/>
          <w:szCs w:val="28"/>
        </w:rPr>
        <w:br/>
      </w:r>
      <w:r w:rsidR="00CA0091" w:rsidRPr="008C29C9">
        <w:rPr>
          <w:rFonts w:ascii="Times New Roman" w:hAnsi="Times New Roman" w:cs="Times New Roman"/>
          <w:sz w:val="28"/>
          <w:szCs w:val="28"/>
        </w:rPr>
        <w:t>и законных интересов граждан, в том числе индивидуальных предпринимателей, юридических лиц;</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0307E" w:rsidRPr="008C29C9" w:rsidRDefault="0040307E"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соблюдать ограничения при проведении проверки, установленные статьей 15 Федерального закона № 294-ФЗ.</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соблюдать сроки проведения проверки, установленные Федеральным </w:t>
      </w:r>
      <w:hyperlink r:id="rId8" w:history="1">
        <w:r w:rsidR="00CA0091" w:rsidRPr="008C29C9">
          <w:rPr>
            <w:rFonts w:ascii="Times New Roman" w:hAnsi="Times New Roman" w:cs="Times New Roman"/>
            <w:sz w:val="28"/>
            <w:szCs w:val="28"/>
          </w:rPr>
          <w:t>законом</w:t>
        </w:r>
      </w:hyperlink>
      <w:r w:rsidR="00CA0091" w:rsidRPr="008C29C9">
        <w:rPr>
          <w:rFonts w:ascii="Times New Roman" w:hAnsi="Times New Roman" w:cs="Times New Roman"/>
          <w:sz w:val="28"/>
          <w:szCs w:val="28"/>
        </w:rPr>
        <w:t xml:space="preserve"> </w:t>
      </w:r>
      <w:r w:rsidR="006148A9"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294-ФЗ;</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осуществлять запись о проведенной проверке в журнале учета проверок </w:t>
      </w:r>
      <w:r w:rsidRPr="008C29C9">
        <w:rPr>
          <w:rFonts w:ascii="Times New Roman" w:hAnsi="Times New Roman" w:cs="Times New Roman"/>
          <w:sz w:val="28"/>
          <w:szCs w:val="28"/>
        </w:rPr>
        <w:br/>
      </w:r>
      <w:r w:rsidR="00CA0091" w:rsidRPr="008C29C9">
        <w:rPr>
          <w:rFonts w:ascii="Times New Roman" w:hAnsi="Times New Roman" w:cs="Times New Roman"/>
          <w:sz w:val="28"/>
          <w:szCs w:val="28"/>
        </w:rPr>
        <w:t>в случае его наличия у юридического лица, индивидуального предпринимателя;</w:t>
      </w:r>
    </w:p>
    <w:p w:rsidR="0040307E" w:rsidRPr="008C29C9" w:rsidRDefault="0040307E" w:rsidP="0040307E">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w:t>
      </w:r>
      <w:r w:rsidRPr="008C29C9">
        <w:rPr>
          <w:rFonts w:ascii="Times New Roman" w:hAnsi="Times New Roman" w:cs="Times New Roman"/>
          <w:sz w:val="28"/>
          <w:szCs w:val="28"/>
        </w:rPr>
        <w:br/>
        <w:t xml:space="preserve">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w:t>
      </w:r>
      <w:r w:rsidR="00AE4C9B" w:rsidRPr="00AE4C9B">
        <w:rPr>
          <w:rFonts w:ascii="Times New Roman" w:hAnsi="Times New Roman" w:cs="Times New Roman"/>
          <w:sz w:val="28"/>
          <w:szCs w:val="28"/>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AE4C9B" w:rsidRPr="008C29C9">
        <w:rPr>
          <w:rFonts w:cs="Times New Roman"/>
          <w:szCs w:val="28"/>
        </w:rPr>
        <w:t xml:space="preserve"> </w:t>
      </w:r>
      <w:r w:rsidRPr="008C29C9">
        <w:rPr>
          <w:rFonts w:ascii="Times New Roman" w:hAnsi="Times New Roman" w:cs="Times New Roman"/>
          <w:sz w:val="28"/>
          <w:szCs w:val="28"/>
        </w:rPr>
        <w:t>(далее – Перечень);</w:t>
      </w:r>
    </w:p>
    <w:p w:rsidR="0040307E" w:rsidRPr="008C29C9" w:rsidRDefault="0040307E" w:rsidP="0040307E">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w:t>
      </w:r>
    </w:p>
    <w:p w:rsidR="00CA0091" w:rsidRPr="008C29C9" w:rsidRDefault="00D208A1"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в случае выявления при проведении плановых (рейдовых) осмотров, обследований нарушений обязательных требований и требований, установленных муниципальными правовыми актами, принимать в пределах своей компетенции меры по пресечению таких нарушений, а также доводить в письменной форме </w:t>
      </w:r>
      <w:r w:rsidR="002F3752" w:rsidRPr="008C29C9">
        <w:rPr>
          <w:rFonts w:ascii="Times New Roman" w:hAnsi="Times New Roman" w:cs="Times New Roman"/>
          <w:sz w:val="28"/>
          <w:szCs w:val="28"/>
        </w:rPr>
        <w:br/>
      </w:r>
      <w:r w:rsidR="00CA0091" w:rsidRPr="008C29C9">
        <w:rPr>
          <w:rFonts w:ascii="Times New Roman" w:hAnsi="Times New Roman" w:cs="Times New Roman"/>
          <w:sz w:val="28"/>
          <w:szCs w:val="28"/>
        </w:rPr>
        <w:lastRenderedPageBreak/>
        <w:t xml:space="preserve">до сведения руководителя </w:t>
      </w:r>
      <w:r w:rsidR="006148A9" w:rsidRPr="008C29C9">
        <w:rPr>
          <w:rFonts w:ascii="Times New Roman" w:hAnsi="Times New Roman" w:cs="Times New Roman"/>
          <w:sz w:val="28"/>
          <w:szCs w:val="28"/>
        </w:rPr>
        <w:t>управления</w:t>
      </w:r>
      <w:r w:rsidR="00CA0091" w:rsidRPr="008C29C9">
        <w:rPr>
          <w:rFonts w:ascii="Times New Roman" w:hAnsi="Times New Roman" w:cs="Times New Roman"/>
          <w:sz w:val="28"/>
          <w:szCs w:val="28"/>
        </w:rPr>
        <w:t xml:space="preserve"> информацию о выявленных нарушениях </w:t>
      </w:r>
      <w:r w:rsidR="002F3752" w:rsidRPr="008C29C9">
        <w:rPr>
          <w:rFonts w:ascii="Times New Roman" w:hAnsi="Times New Roman" w:cs="Times New Roman"/>
          <w:sz w:val="28"/>
          <w:szCs w:val="28"/>
        </w:rPr>
        <w:br/>
      </w:r>
      <w:r w:rsidR="00CA0091" w:rsidRPr="008C29C9">
        <w:rPr>
          <w:rFonts w:ascii="Times New Roman" w:hAnsi="Times New Roman" w:cs="Times New Roman"/>
          <w:sz w:val="28"/>
          <w:szCs w:val="28"/>
        </w:rPr>
        <w:t xml:space="preserve">для принятия решения о назначении внеплановой проверки юридического лица, </w:t>
      </w:r>
      <w:r w:rsidR="00CD0F21" w:rsidRPr="008C29C9">
        <w:rPr>
          <w:rFonts w:ascii="Times New Roman" w:hAnsi="Times New Roman" w:cs="Times New Roman"/>
          <w:sz w:val="28"/>
          <w:szCs w:val="28"/>
        </w:rPr>
        <w:br/>
      </w:r>
      <w:r w:rsidR="00CA0091" w:rsidRPr="008C29C9">
        <w:rPr>
          <w:rFonts w:ascii="Times New Roman" w:hAnsi="Times New Roman" w:cs="Times New Roman"/>
          <w:sz w:val="28"/>
          <w:szCs w:val="28"/>
        </w:rPr>
        <w:t xml:space="preserve">индивидуального предпринимателя по основаниям, указанным в </w:t>
      </w:r>
      <w:hyperlink r:id="rId9" w:history="1">
        <w:r w:rsidR="00CA0091" w:rsidRPr="008C29C9">
          <w:rPr>
            <w:rFonts w:ascii="Times New Roman" w:hAnsi="Times New Roman" w:cs="Times New Roman"/>
            <w:sz w:val="28"/>
            <w:szCs w:val="28"/>
          </w:rPr>
          <w:t xml:space="preserve">пункте 2 части 2 </w:t>
        </w:r>
        <w:r w:rsidR="00870EDE" w:rsidRPr="008C29C9">
          <w:rPr>
            <w:rFonts w:ascii="Times New Roman" w:hAnsi="Times New Roman" w:cs="Times New Roman"/>
            <w:sz w:val="28"/>
            <w:szCs w:val="28"/>
          </w:rPr>
          <w:br/>
        </w:r>
        <w:r w:rsidR="00CA0091" w:rsidRPr="008C29C9">
          <w:rPr>
            <w:rFonts w:ascii="Times New Roman" w:hAnsi="Times New Roman" w:cs="Times New Roman"/>
            <w:sz w:val="28"/>
            <w:szCs w:val="28"/>
          </w:rPr>
          <w:t>статьи 10</w:t>
        </w:r>
      </w:hyperlink>
      <w:r w:rsidR="00CA0091" w:rsidRPr="008C29C9">
        <w:rPr>
          <w:rFonts w:ascii="Times New Roman" w:hAnsi="Times New Roman" w:cs="Times New Roman"/>
          <w:sz w:val="28"/>
          <w:szCs w:val="28"/>
        </w:rPr>
        <w:t xml:space="preserve"> Федерального закона </w:t>
      </w:r>
      <w:r w:rsidR="006148A9"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294-ФЗ;</w:t>
      </w:r>
    </w:p>
    <w:p w:rsidR="00CA0091" w:rsidRPr="008C29C9" w:rsidRDefault="002F3752"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осуществлять внесение информации в государственную информационную систему </w:t>
      </w:r>
      <w:r w:rsidR="00EB43A8" w:rsidRPr="008C29C9">
        <w:rPr>
          <w:rFonts w:ascii="Times New Roman" w:hAnsi="Times New Roman" w:cs="Times New Roman"/>
          <w:sz w:val="28"/>
          <w:szCs w:val="28"/>
        </w:rPr>
        <w:t>«</w:t>
      </w:r>
      <w:r w:rsidR="00CA0091" w:rsidRPr="008C29C9">
        <w:rPr>
          <w:rFonts w:ascii="Times New Roman" w:hAnsi="Times New Roman" w:cs="Times New Roman"/>
          <w:sz w:val="28"/>
          <w:szCs w:val="28"/>
        </w:rPr>
        <w:t>Единый реестр проверок</w:t>
      </w:r>
      <w:r w:rsidR="00EB43A8" w:rsidRPr="008C29C9">
        <w:rPr>
          <w:rFonts w:ascii="Times New Roman" w:hAnsi="Times New Roman" w:cs="Times New Roman"/>
          <w:sz w:val="28"/>
          <w:szCs w:val="28"/>
        </w:rPr>
        <w:t>»</w:t>
      </w:r>
      <w:r w:rsidR="00CA0091" w:rsidRPr="008C29C9">
        <w:rPr>
          <w:rFonts w:ascii="Times New Roman" w:hAnsi="Times New Roman" w:cs="Times New Roman"/>
          <w:sz w:val="28"/>
          <w:szCs w:val="28"/>
        </w:rPr>
        <w:t>;</w:t>
      </w:r>
    </w:p>
    <w:p w:rsidR="00CA0091" w:rsidRDefault="002F3752" w:rsidP="009164B2">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CA0091" w:rsidRPr="008C29C9">
        <w:rPr>
          <w:rFonts w:ascii="Times New Roman" w:hAnsi="Times New Roman" w:cs="Times New Roman"/>
          <w:sz w:val="28"/>
          <w:szCs w:val="28"/>
        </w:rPr>
        <w:t xml:space="preserve">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w:t>
      </w:r>
    </w:p>
    <w:p w:rsidR="00810CC9" w:rsidRPr="008C29C9" w:rsidRDefault="00810CC9" w:rsidP="00810CC9">
      <w:pPr>
        <w:ind w:firstLine="709"/>
        <w:jc w:val="both"/>
        <w:rPr>
          <w:rFonts w:eastAsia="Calibri" w:cs="Times New Roman"/>
          <w:color w:val="000000"/>
          <w:szCs w:val="28"/>
        </w:rPr>
      </w:pPr>
      <w:r>
        <w:rPr>
          <w:rFonts w:cs="Times New Roman"/>
          <w:szCs w:val="28"/>
        </w:rPr>
        <w:t xml:space="preserve">5.3. </w:t>
      </w:r>
      <w:r w:rsidRPr="008C29C9">
        <w:rPr>
          <w:rFonts w:eastAsia="Calibri" w:cs="Times New Roman"/>
          <w:color w:val="000000"/>
          <w:szCs w:val="28"/>
        </w:rPr>
        <w:t>Ограничения при проведении проверки.</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xml:space="preserve">При проведении проверки должностные лица </w:t>
      </w:r>
      <w:r>
        <w:rPr>
          <w:rFonts w:eastAsia="Calibri" w:cs="Times New Roman"/>
          <w:color w:val="000000"/>
          <w:szCs w:val="28"/>
        </w:rPr>
        <w:t xml:space="preserve">органа </w:t>
      </w:r>
      <w:r w:rsidRPr="008C29C9">
        <w:rPr>
          <w:rFonts w:eastAsia="Calibri" w:cs="Times New Roman"/>
          <w:color w:val="000000"/>
          <w:szCs w:val="28"/>
        </w:rPr>
        <w:t xml:space="preserve">муниципального контроля </w:t>
      </w:r>
      <w:r w:rsidRPr="008C29C9">
        <w:rPr>
          <w:rFonts w:eastAsia="Calibri" w:cs="Times New Roman"/>
          <w:color w:val="000000"/>
          <w:szCs w:val="28"/>
        </w:rPr>
        <w:br/>
        <w:t>не вправе:</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pacing w:val="-4"/>
          <w:szCs w:val="28"/>
        </w:rPr>
        <w:t xml:space="preserve">- проверять выполнение обязательных требований и требований установленных муниципальными правовыми актами, если такие требования </w:t>
      </w:r>
      <w:r w:rsidRPr="008C29C9">
        <w:rPr>
          <w:rFonts w:eastAsia="Calibri" w:cs="Times New Roman"/>
          <w:color w:val="000000"/>
          <w:spacing w:val="-4"/>
          <w:szCs w:val="28"/>
        </w:rPr>
        <w:br/>
        <w:t>не отно</w:t>
      </w:r>
      <w:r w:rsidRPr="008C29C9">
        <w:rPr>
          <w:rFonts w:eastAsia="Calibri" w:cs="Times New Roman"/>
          <w:color w:val="000000"/>
          <w:szCs w:val="28"/>
        </w:rPr>
        <w:t>сятся к полномочиям органа муниципального</w:t>
      </w:r>
      <w:r>
        <w:rPr>
          <w:rFonts w:eastAsia="Calibri" w:cs="Times New Roman"/>
          <w:color w:val="000000"/>
          <w:szCs w:val="28"/>
        </w:rPr>
        <w:t xml:space="preserve"> </w:t>
      </w:r>
      <w:r w:rsidRPr="008C29C9">
        <w:rPr>
          <w:rFonts w:eastAsia="Calibri" w:cs="Times New Roman"/>
          <w:color w:val="000000"/>
          <w:szCs w:val="28"/>
        </w:rPr>
        <w:t>контроля;</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shd w:val="clear" w:color="auto" w:fill="FFFFFF"/>
        </w:rPr>
        <w:t>- проверять выполнение требований, установленных нормативными</w:t>
      </w:r>
      <w:r w:rsidRPr="008C29C9">
        <w:rPr>
          <w:rFonts w:eastAsia="Calibri" w:cs="Times New Roman"/>
          <w:color w:val="000000"/>
          <w:szCs w:val="28"/>
          <w:shd w:val="clear" w:color="auto" w:fill="FFFFFF"/>
        </w:rPr>
        <w:br/>
        <w:t>правовыми актами органов исполнительной власти СССР и РСФСР, а также</w:t>
      </w:r>
      <w:r w:rsidRPr="008C29C9">
        <w:rPr>
          <w:rFonts w:eastAsia="Calibri" w:cs="Times New Roman"/>
          <w:color w:val="000000"/>
          <w:szCs w:val="28"/>
          <w:shd w:val="clear" w:color="auto" w:fill="FFFFFF"/>
        </w:rPr>
        <w:br/>
        <w:t>выполнение требований нормативных документов, обязательность применения которых не предусмотрена законодательством Российской Федерации;</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w:t>
      </w:r>
      <w:r w:rsidRPr="008C29C9">
        <w:rPr>
          <w:rFonts w:eastAsia="Calibri" w:cs="Times New Roman"/>
          <w:color w:val="000000"/>
          <w:szCs w:val="28"/>
          <w:shd w:val="clear" w:color="auto" w:fill="FFFFFF"/>
        </w:rPr>
        <w:t>проверять выполнение обязательных требований и требований,</w:t>
      </w:r>
      <w:r>
        <w:rPr>
          <w:rFonts w:eastAsia="Calibri" w:cs="Times New Roman"/>
          <w:color w:val="000000"/>
          <w:szCs w:val="28"/>
          <w:shd w:val="clear" w:color="auto" w:fill="FFFFFF"/>
        </w:rPr>
        <w:t xml:space="preserve"> </w:t>
      </w:r>
      <w:r w:rsidRPr="008C29C9">
        <w:rPr>
          <w:rFonts w:eastAsia="Calibri" w:cs="Times New Roman"/>
          <w:color w:val="000000"/>
          <w:szCs w:val="28"/>
          <w:shd w:val="clear" w:color="auto" w:fill="FFFFFF"/>
        </w:rPr>
        <w:t>установленных муниципальными правовыми актами, не опубликованными</w:t>
      </w:r>
      <w:r w:rsidRPr="008C29C9">
        <w:rPr>
          <w:rFonts w:eastAsia="Calibri" w:cs="Times New Roman"/>
          <w:color w:val="000000"/>
          <w:szCs w:val="28"/>
          <w:shd w:val="clear" w:color="auto" w:fill="FFFFFF"/>
        </w:rPr>
        <w:br/>
        <w:t xml:space="preserve">в установленном </w:t>
      </w:r>
      <w:hyperlink r:id="rId10" w:anchor="/document/186367/entry/47" w:history="1">
        <w:r w:rsidRPr="008C29C9">
          <w:rPr>
            <w:rFonts w:eastAsia="Calibri" w:cs="Times New Roman"/>
            <w:color w:val="000000"/>
            <w:szCs w:val="28"/>
            <w:shd w:val="clear" w:color="auto" w:fill="FFFFFF"/>
          </w:rPr>
          <w:t>законодательством</w:t>
        </w:r>
      </w:hyperlink>
      <w:r w:rsidRPr="008C29C9">
        <w:rPr>
          <w:rFonts w:eastAsia="Calibri" w:cs="Times New Roman"/>
          <w:color w:val="000000"/>
          <w:szCs w:val="28"/>
          <w:shd w:val="clear" w:color="auto" w:fill="FFFFFF"/>
        </w:rPr>
        <w:t> Российской Федерации порядке;</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xml:space="preserve">- осуществлять плановую или внеплановую выездную проверку в случае отсутствия при ее проведении руководителя, иного должностного лица </w:t>
      </w:r>
      <w:r w:rsidRPr="008C29C9">
        <w:rPr>
          <w:rFonts w:eastAsia="Calibri" w:cs="Times New Roman"/>
          <w:color w:val="000000"/>
          <w:szCs w:val="28"/>
        </w:rPr>
        <w:br/>
        <w:t>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 294-ФЗ;</w:t>
      </w:r>
    </w:p>
    <w:p w:rsidR="00810CC9" w:rsidRPr="008C29C9" w:rsidRDefault="00810CC9" w:rsidP="00810CC9">
      <w:pPr>
        <w:ind w:firstLine="709"/>
        <w:jc w:val="both"/>
        <w:rPr>
          <w:rFonts w:eastAsia="Calibri" w:cs="Times New Roman"/>
          <w:color w:val="000000"/>
          <w:szCs w:val="28"/>
          <w:shd w:val="clear" w:color="auto" w:fill="FFFFFF"/>
        </w:rPr>
      </w:pPr>
      <w:r w:rsidRPr="008C29C9">
        <w:rPr>
          <w:rFonts w:eastAsia="Calibri" w:cs="Times New Roman"/>
          <w:color w:val="000000"/>
          <w:szCs w:val="28"/>
          <w:shd w:val="clear" w:color="auto" w:fill="FFFFFF"/>
        </w:rPr>
        <w:t>- требовать от юридического лица, индивидуального предпринимателя представления документов, информации до даты начала проведения проверки;</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w:t>
      </w:r>
      <w:r w:rsidRPr="008C29C9">
        <w:rPr>
          <w:rFonts w:eastAsia="Calibri" w:cs="Times New Roman"/>
          <w:color w:val="000000"/>
          <w:szCs w:val="28"/>
          <w:shd w:val="clear" w:color="auto" w:fill="FFFFFF"/>
        </w:rPr>
        <w:t> требовать у юридического лица, индивидуального предпринимателя</w:t>
      </w:r>
      <w:r w:rsidRPr="008C29C9">
        <w:rPr>
          <w:rFonts w:eastAsia="Calibri" w:cs="Times New Roman"/>
          <w:color w:val="000000"/>
          <w:szCs w:val="28"/>
          <w:shd w:val="clear" w:color="auto" w:fill="FFFFFF"/>
        </w:rPr>
        <w:br/>
        <w:t>сведения и документы, не относящиеся к предмету документарной проверки,</w:t>
      </w:r>
      <w:r>
        <w:rPr>
          <w:rFonts w:eastAsia="Calibri" w:cs="Times New Roman"/>
          <w:color w:val="000000"/>
          <w:szCs w:val="28"/>
          <w:shd w:val="clear" w:color="auto" w:fill="FFFFFF"/>
        </w:rPr>
        <w:t xml:space="preserve"> </w:t>
      </w:r>
      <w:r w:rsidRPr="008C29C9">
        <w:rPr>
          <w:rFonts w:eastAsia="Calibri" w:cs="Times New Roman"/>
          <w:color w:val="000000"/>
          <w:szCs w:val="28"/>
          <w:shd w:val="clear" w:color="auto" w:fill="FFFFFF"/>
        </w:rPr>
        <w:t>а также сведения и документы, которые могут быть получены этим органом</w:t>
      </w:r>
      <w:r w:rsidRPr="008C29C9">
        <w:rPr>
          <w:rFonts w:eastAsia="Calibri" w:cs="Times New Roman"/>
          <w:color w:val="000000"/>
          <w:szCs w:val="28"/>
          <w:shd w:val="clear" w:color="auto" w:fill="FFFFFF"/>
        </w:rPr>
        <w:br/>
        <w:t>от иных органов государственного контроля (надзора), органов муниципального контроля;</w:t>
      </w:r>
      <w:r w:rsidRPr="008C29C9">
        <w:rPr>
          <w:rFonts w:eastAsia="Calibri" w:cs="Times New Roman"/>
          <w:color w:val="000000"/>
          <w:szCs w:val="28"/>
        </w:rPr>
        <w:t xml:space="preserve"> </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w:t>
      </w:r>
      <w:r w:rsidRPr="008C29C9">
        <w:rPr>
          <w:rFonts w:eastAsia="Calibri" w:cs="Times New Roman"/>
          <w:color w:val="000000"/>
          <w:szCs w:val="28"/>
        </w:rPr>
        <w:lastRenderedPageBreak/>
        <w:t>они не являются объектами проверки или не относятся к предмету проверки, а также изымать оригиналы таких документов;</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превышать установленные сроки проведения проверки;</w:t>
      </w:r>
    </w:p>
    <w:p w:rsidR="00810CC9" w:rsidRPr="008C29C9" w:rsidRDefault="00810CC9" w:rsidP="00810CC9">
      <w:pPr>
        <w:ind w:firstLine="709"/>
        <w:jc w:val="both"/>
        <w:rPr>
          <w:rFonts w:eastAsia="Calibri" w:cs="Times New Roman"/>
          <w:color w:val="000000"/>
          <w:szCs w:val="28"/>
        </w:rPr>
      </w:pPr>
      <w:r w:rsidRPr="008C29C9">
        <w:rPr>
          <w:rFonts w:eastAsia="Calibri" w:cs="Times New Roman"/>
          <w:color w:val="000000"/>
          <w:szCs w:val="28"/>
        </w:rPr>
        <w:t>- осуществлять выдачу юридическим лицам, индивидуальным</w:t>
      </w:r>
      <w:r w:rsidRPr="008C29C9">
        <w:rPr>
          <w:rFonts w:eastAsia="Calibri" w:cs="Times New Roman"/>
          <w:color w:val="000000"/>
          <w:szCs w:val="28"/>
        </w:rPr>
        <w:br/>
        <w:t>предпринимателям предписаний или предложений о проведении</w:t>
      </w:r>
      <w:r w:rsidRPr="008C29C9">
        <w:rPr>
          <w:rFonts w:eastAsia="Calibri" w:cs="Times New Roman"/>
          <w:color w:val="000000"/>
          <w:szCs w:val="28"/>
        </w:rPr>
        <w:br/>
        <w:t>за их счет мероприятий по контролю.</w:t>
      </w:r>
    </w:p>
    <w:p w:rsidR="004D3A8F" w:rsidRPr="008C29C9" w:rsidRDefault="004D3A8F"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6. Права и обязанности лиц, в отношении которых осуществляются мероприятия по муниципальному контролю.</w:t>
      </w:r>
    </w:p>
    <w:p w:rsidR="00B36E0A" w:rsidRPr="008C29C9" w:rsidRDefault="004D3A8F"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6.1</w:t>
      </w:r>
      <w:r w:rsidR="00CA0091" w:rsidRPr="008C29C9">
        <w:rPr>
          <w:rFonts w:ascii="Times New Roman" w:hAnsi="Times New Roman" w:cs="Times New Roman"/>
          <w:sz w:val="28"/>
          <w:szCs w:val="28"/>
        </w:rPr>
        <w:t xml:space="preserve">. </w:t>
      </w:r>
      <w:r w:rsidR="00B36E0A" w:rsidRPr="008C29C9">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 294-ФЗ;</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w:t>
      </w:r>
      <w:r w:rsidRPr="008C29C9">
        <w:rPr>
          <w:rFonts w:ascii="Times New Roman" w:hAnsi="Times New Roman" w:cs="Times New Roman"/>
          <w:sz w:val="28"/>
          <w:szCs w:val="28"/>
        </w:rPr>
        <w:br/>
        <w:t>с отдельными действиями должностных лиц отдела;</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Перечень; </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привлекать Уполномоченного при Президенте Российской Федерации </w:t>
      </w:r>
      <w:r w:rsidRPr="008C29C9">
        <w:rPr>
          <w:rFonts w:ascii="Times New Roman" w:hAnsi="Times New Roman" w:cs="Times New Roman"/>
          <w:sz w:val="28"/>
          <w:szCs w:val="28"/>
        </w:rPr>
        <w:br/>
      </w:r>
      <w:r w:rsidRPr="008C29C9">
        <w:rPr>
          <w:rFonts w:ascii="Times New Roman" w:hAnsi="Times New Roman" w:cs="Times New Roman"/>
          <w:sz w:val="28"/>
          <w:szCs w:val="28"/>
        </w:rPr>
        <w:lastRenderedPageBreak/>
        <w:t>по защите прав предпринимателей либо Уполномоченного по защите прав предпринимателей в Ханты-Мансийском автономном округе – Югре к участию в проверке;</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CA0091"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w:t>
      </w:r>
      <w:r w:rsidR="00285C74" w:rsidRPr="008C29C9">
        <w:rPr>
          <w:rFonts w:ascii="Times New Roman" w:hAnsi="Times New Roman" w:cs="Times New Roman"/>
          <w:sz w:val="28"/>
          <w:szCs w:val="28"/>
        </w:rPr>
        <w:t xml:space="preserve"> подавать в орган муниципального контроля заявление об исключении проверки</w:t>
      </w:r>
      <w:r w:rsidR="00FD3EFC" w:rsidRPr="008C29C9">
        <w:rPr>
          <w:rFonts w:ascii="Times New Roman" w:hAnsi="Times New Roman" w:cs="Times New Roman"/>
          <w:sz w:val="28"/>
          <w:szCs w:val="28"/>
        </w:rPr>
        <w:t xml:space="preserve"> в отношении юридического лица, индивидуального предпринимателя </w:t>
      </w:r>
      <w:r w:rsidRPr="008C29C9">
        <w:rPr>
          <w:rFonts w:ascii="Times New Roman" w:hAnsi="Times New Roman" w:cs="Times New Roman"/>
          <w:sz w:val="28"/>
          <w:szCs w:val="28"/>
        </w:rPr>
        <w:br/>
      </w:r>
      <w:r w:rsidR="00FD3EFC" w:rsidRPr="008C29C9">
        <w:rPr>
          <w:rFonts w:ascii="Times New Roman" w:hAnsi="Times New Roman" w:cs="Times New Roman"/>
          <w:sz w:val="28"/>
          <w:szCs w:val="28"/>
        </w:rPr>
        <w:t>из ежегодного плана проведения плановых проверок, если юридическое лицо, индивидуальный предприниматель полагают, что проверка включена в ежегодный план проведения плановых проверок в нарушение положений статьи 26.1 Федерального закона № 294-ФЗ</w:t>
      </w:r>
      <w:r w:rsidRPr="008C29C9">
        <w:rPr>
          <w:rFonts w:ascii="Times New Roman" w:hAnsi="Times New Roman" w:cs="Times New Roman"/>
          <w:sz w:val="28"/>
          <w:szCs w:val="28"/>
        </w:rPr>
        <w:t>;</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осуществлять защиту своих прав и (или) законных интересов в порядке, установленном законодательством Российской Федерации.</w:t>
      </w:r>
    </w:p>
    <w:p w:rsidR="00B36E0A" w:rsidRPr="008C29C9" w:rsidRDefault="004D3A8F"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6.2.</w:t>
      </w:r>
      <w:r w:rsidR="00CA0091" w:rsidRPr="008C29C9">
        <w:rPr>
          <w:rFonts w:ascii="Times New Roman" w:hAnsi="Times New Roman" w:cs="Times New Roman"/>
          <w:sz w:val="28"/>
          <w:szCs w:val="28"/>
        </w:rPr>
        <w:t xml:space="preserve"> </w:t>
      </w:r>
      <w:r w:rsidR="00B36E0A" w:rsidRPr="008C29C9">
        <w:rPr>
          <w:rFonts w:ascii="Times New Roman" w:hAnsi="Times New Roman" w:cs="Times New Roman"/>
          <w:sz w:val="28"/>
          <w:szCs w:val="28"/>
        </w:rPr>
        <w:t>Руководитель, иное должностное лицо или уполномоченный</w:t>
      </w:r>
      <w:r w:rsidR="00D025B3" w:rsidRPr="008C29C9">
        <w:rPr>
          <w:rFonts w:ascii="Times New Roman" w:hAnsi="Times New Roman" w:cs="Times New Roman"/>
          <w:sz w:val="28"/>
          <w:szCs w:val="28"/>
        </w:rPr>
        <w:t xml:space="preserve"> </w:t>
      </w:r>
      <w:r w:rsidR="00B36E0A" w:rsidRPr="008C29C9">
        <w:rPr>
          <w:rFonts w:ascii="Times New Roman" w:hAnsi="Times New Roman" w:cs="Times New Roman"/>
          <w:sz w:val="28"/>
          <w:szCs w:val="28"/>
        </w:rPr>
        <w:t>представитель юридического лица, индивидуальный предприниматель, е</w:t>
      </w:r>
      <w:r w:rsidR="004E54EE" w:rsidRPr="008C29C9">
        <w:rPr>
          <w:rFonts w:ascii="Times New Roman" w:hAnsi="Times New Roman" w:cs="Times New Roman"/>
          <w:sz w:val="28"/>
          <w:szCs w:val="28"/>
        </w:rPr>
        <w:t>го уполномоченный представитель</w:t>
      </w:r>
      <w:r w:rsidR="00B36E0A" w:rsidRPr="008C29C9">
        <w:rPr>
          <w:rFonts w:ascii="Times New Roman" w:hAnsi="Times New Roman" w:cs="Times New Roman"/>
          <w:sz w:val="28"/>
          <w:szCs w:val="28"/>
        </w:rPr>
        <w:t xml:space="preserve"> при проведении проверки обязаны:</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присутствовать при проведении выездной проверки или обеспечить присутствие уполномоченных представителей, ответственных за организацию </w:t>
      </w:r>
      <w:r w:rsidR="00D025B3" w:rsidRPr="008C29C9">
        <w:rPr>
          <w:rFonts w:ascii="Times New Roman" w:hAnsi="Times New Roman" w:cs="Times New Roman"/>
          <w:sz w:val="28"/>
          <w:szCs w:val="28"/>
        </w:rPr>
        <w:br/>
      </w:r>
      <w:r w:rsidRPr="008C29C9">
        <w:rPr>
          <w:rFonts w:ascii="Times New Roman" w:hAnsi="Times New Roman" w:cs="Times New Roman"/>
          <w:sz w:val="28"/>
          <w:szCs w:val="28"/>
        </w:rPr>
        <w:t>и проведение мероприятий по выполнению обязательных требований, являющихся предметом муниципального контроля;</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не препятствовать проведению проверки, составлению и подписанию документов, относящихся к проверке;</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в течение десяти рабочих дней со дня получения мотивированного запроса предоставить в орган муниципального контроля указанные в запросе документы, непосредственно относящиеся к предмету проверки;</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предоставлять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w:t>
      </w:r>
      <w:r w:rsidRPr="008C29C9">
        <w:rPr>
          <w:rFonts w:ascii="Times New Roman" w:hAnsi="Times New Roman" w:cs="Times New Roman"/>
          <w:sz w:val="28"/>
          <w:szCs w:val="28"/>
        </w:rPr>
        <w:lastRenderedPageBreak/>
        <w:t>выездной проверке не предшествовало проведение документарной проверки;</w:t>
      </w:r>
    </w:p>
    <w:p w:rsidR="00B36E0A" w:rsidRPr="008C29C9" w:rsidRDefault="00B36E0A" w:rsidP="00B36E0A">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обеспечить доступ проводящих выездную проверку должностных лиц органа муниципального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4D3A8F" w:rsidRPr="008C29C9" w:rsidRDefault="004D3A8F" w:rsidP="004D3A8F">
      <w:pPr>
        <w:pStyle w:val="ConsPlusNormal"/>
        <w:ind w:firstLine="709"/>
        <w:jc w:val="both"/>
        <w:rPr>
          <w:rFonts w:ascii="Times New Roman" w:hAnsi="Times New Roman" w:cs="Times New Roman"/>
          <w:sz w:val="28"/>
          <w:szCs w:val="28"/>
        </w:rPr>
      </w:pPr>
      <w:bookmarkStart w:id="3" w:name="P128"/>
      <w:bookmarkEnd w:id="3"/>
      <w:r w:rsidRPr="008C29C9">
        <w:rPr>
          <w:rFonts w:ascii="Times New Roman" w:hAnsi="Times New Roman" w:cs="Times New Roman"/>
          <w:sz w:val="28"/>
          <w:szCs w:val="28"/>
        </w:rPr>
        <w:t>7. Результатом осуществления муниципального контроля является:</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7.1. Составление акта проверки органом муниципального контроля соблюдения юридическими лицами, инд</w:t>
      </w:r>
      <w:r w:rsidR="00F44F9A" w:rsidRPr="008C29C9">
        <w:rPr>
          <w:rFonts w:ascii="Times New Roman" w:hAnsi="Times New Roman" w:cs="Times New Roman"/>
          <w:sz w:val="28"/>
          <w:szCs w:val="28"/>
        </w:rPr>
        <w:t xml:space="preserve">ивидуальными предпринимателями </w:t>
      </w:r>
      <w:r w:rsidR="00AD38FA" w:rsidRPr="008C29C9">
        <w:rPr>
          <w:rFonts w:ascii="Times New Roman" w:hAnsi="Times New Roman" w:cs="Times New Roman"/>
          <w:sz w:val="28"/>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ascii="Times New Roman" w:hAnsi="Times New Roman" w:cs="Times New Roman"/>
          <w:sz w:val="28"/>
          <w:szCs w:val="28"/>
        </w:rPr>
        <w:t>.</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7.2. Составление протокола об административном правонарушении в пределах полномочий.</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7.3. Выдача предписаний об устранении выявленных нарушений, проведении мероприятий по обеспечению соблюдения обязательных требований с указанием сроков их устранений, установленных муниципальными правовыми актами, а также требований, установленных федеральными законами, законами субъектов Российской Федерации, </w:t>
      </w:r>
      <w:r w:rsidR="00810CC9">
        <w:rPr>
          <w:rFonts w:ascii="Times New Roman" w:hAnsi="Times New Roman" w:cs="Times New Roman"/>
          <w:sz w:val="28"/>
          <w:szCs w:val="28"/>
        </w:rPr>
        <w:t>к размещению</w:t>
      </w:r>
      <w:r w:rsidRPr="008C29C9">
        <w:rPr>
          <w:rFonts w:ascii="Times New Roman" w:hAnsi="Times New Roman" w:cs="Times New Roman"/>
          <w:sz w:val="28"/>
          <w:szCs w:val="28"/>
        </w:rPr>
        <w:t xml:space="preserve">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7.4. Направление в уполномоченные органы материалов проверки, связанных с нарушением обязательных требований, а также требований, установленных муниципальными правовыми актами, для принятия решения о привлечении виновных лиц к административной или иной ответственности. </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7.5. Выдача предостережения о недопустимости нарушения обязательных требований, требований, установленных муниципальными правовыми актами.</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8. Исчерпывающие перечни документов и (или) информации, необходимых для осуществления муниципального контроля согласно приложению 2 к настоящему административному регламенту включает:</w:t>
      </w:r>
    </w:p>
    <w:p w:rsidR="004D3A8F"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а) исчерпывающий перечень документов и (или) информации,</w:t>
      </w:r>
      <w:r w:rsidR="00096A2B" w:rsidRPr="008C29C9">
        <w:rPr>
          <w:rFonts w:ascii="Times New Roman" w:hAnsi="Times New Roman" w:cs="Times New Roman"/>
          <w:sz w:val="28"/>
          <w:szCs w:val="28"/>
        </w:rPr>
        <w:t xml:space="preserve"> </w:t>
      </w:r>
      <w:proofErr w:type="spellStart"/>
      <w:r w:rsidRPr="008C29C9">
        <w:rPr>
          <w:rFonts w:ascii="Times New Roman" w:hAnsi="Times New Roman" w:cs="Times New Roman"/>
          <w:sz w:val="28"/>
          <w:szCs w:val="28"/>
        </w:rPr>
        <w:t>истребуемых</w:t>
      </w:r>
      <w:proofErr w:type="spellEnd"/>
      <w:r w:rsidRPr="008C29C9">
        <w:rPr>
          <w:rFonts w:ascii="Times New Roman" w:hAnsi="Times New Roman" w:cs="Times New Roman"/>
          <w:sz w:val="28"/>
          <w:szCs w:val="28"/>
        </w:rPr>
        <w:t xml:space="preserve"> </w:t>
      </w:r>
      <w:r w:rsidR="00096A2B" w:rsidRPr="008C29C9">
        <w:rPr>
          <w:rFonts w:ascii="Times New Roman" w:hAnsi="Times New Roman" w:cs="Times New Roman"/>
          <w:sz w:val="28"/>
          <w:szCs w:val="28"/>
        </w:rPr>
        <w:br/>
      </w:r>
      <w:r w:rsidRPr="008C29C9">
        <w:rPr>
          <w:rFonts w:ascii="Times New Roman" w:hAnsi="Times New Roman" w:cs="Times New Roman"/>
          <w:sz w:val="28"/>
          <w:szCs w:val="28"/>
        </w:rPr>
        <w:t>в ходе проверки лично у проверяемого юридического лица,</w:t>
      </w:r>
      <w:r w:rsidR="00096A2B" w:rsidRPr="008C29C9">
        <w:rPr>
          <w:rFonts w:ascii="Times New Roman" w:hAnsi="Times New Roman" w:cs="Times New Roman"/>
          <w:sz w:val="28"/>
          <w:szCs w:val="28"/>
        </w:rPr>
        <w:t xml:space="preserve"> </w:t>
      </w:r>
      <w:r w:rsidRPr="008C29C9">
        <w:rPr>
          <w:rFonts w:ascii="Times New Roman" w:hAnsi="Times New Roman" w:cs="Times New Roman"/>
          <w:sz w:val="28"/>
          <w:szCs w:val="28"/>
        </w:rPr>
        <w:t>индивидуального предпринимателя;</w:t>
      </w:r>
    </w:p>
    <w:p w:rsidR="00902011" w:rsidRPr="008C29C9" w:rsidRDefault="004D3A8F" w:rsidP="004D3A8F">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б) исчерпывающий перечень документов и (или) информации,</w:t>
      </w:r>
      <w:r w:rsidR="00096A2B" w:rsidRPr="008C29C9">
        <w:rPr>
          <w:rFonts w:ascii="Times New Roman" w:hAnsi="Times New Roman" w:cs="Times New Roman"/>
          <w:sz w:val="28"/>
          <w:szCs w:val="28"/>
        </w:rPr>
        <w:t xml:space="preserve"> </w:t>
      </w:r>
      <w:r w:rsidRPr="008C29C9">
        <w:rPr>
          <w:rFonts w:ascii="Times New Roman" w:hAnsi="Times New Roman" w:cs="Times New Roman"/>
          <w:sz w:val="28"/>
          <w:szCs w:val="28"/>
        </w:rPr>
        <w:t>запрашиваемых и получаемых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w:t>
      </w:r>
    </w:p>
    <w:p w:rsidR="004D3A8F" w:rsidRPr="008C29C9" w:rsidRDefault="004D3A8F" w:rsidP="00264876">
      <w:pPr>
        <w:ind w:firstLine="709"/>
        <w:jc w:val="both"/>
        <w:rPr>
          <w:rFonts w:cs="Times New Roman"/>
          <w:szCs w:val="28"/>
        </w:rPr>
      </w:pPr>
    </w:p>
    <w:p w:rsidR="00096A2B" w:rsidRPr="008C29C9" w:rsidRDefault="00902011" w:rsidP="00096A2B">
      <w:pPr>
        <w:ind w:firstLine="709"/>
        <w:jc w:val="both"/>
        <w:rPr>
          <w:rFonts w:cs="Times New Roman"/>
          <w:szCs w:val="28"/>
        </w:rPr>
      </w:pPr>
      <w:r w:rsidRPr="008C29C9">
        <w:rPr>
          <w:rFonts w:cs="Times New Roman"/>
          <w:szCs w:val="28"/>
        </w:rPr>
        <w:t xml:space="preserve">Раздел </w:t>
      </w:r>
      <w:r w:rsidR="00810CC9">
        <w:rPr>
          <w:rFonts w:cs="Times New Roman"/>
          <w:szCs w:val="28"/>
          <w:lang w:val="en-US"/>
        </w:rPr>
        <w:t>II</w:t>
      </w:r>
      <w:r w:rsidRPr="008C29C9">
        <w:rPr>
          <w:rFonts w:cs="Times New Roman"/>
          <w:szCs w:val="28"/>
        </w:rPr>
        <w:t>. Требования к порядку</w:t>
      </w:r>
      <w:r w:rsidRPr="008C29C9">
        <w:rPr>
          <w:rFonts w:cs="Times New Roman"/>
          <w:b/>
          <w:szCs w:val="28"/>
        </w:rPr>
        <w:t xml:space="preserve"> </w:t>
      </w:r>
      <w:bookmarkStart w:id="4" w:name="sub_1021"/>
      <w:r w:rsidRPr="008C29C9">
        <w:rPr>
          <w:rFonts w:cs="Times New Roman"/>
          <w:szCs w:val="28"/>
        </w:rPr>
        <w:t>осуществления муниципального</w:t>
      </w:r>
      <w:r w:rsidRPr="008C29C9">
        <w:rPr>
          <w:rFonts w:cs="Times New Roman"/>
          <w:szCs w:val="28"/>
        </w:rPr>
        <w:br/>
        <w:t xml:space="preserve">контроля </w:t>
      </w:r>
      <w:bookmarkEnd w:id="4"/>
    </w:p>
    <w:p w:rsidR="00CA0091" w:rsidRPr="008C29C9" w:rsidRDefault="00096A2B" w:rsidP="00096A2B">
      <w:pPr>
        <w:ind w:firstLine="709"/>
        <w:jc w:val="both"/>
        <w:rPr>
          <w:rFonts w:cs="Times New Roman"/>
          <w:szCs w:val="28"/>
        </w:rPr>
      </w:pPr>
      <w:r w:rsidRPr="008C29C9">
        <w:rPr>
          <w:rFonts w:cs="Times New Roman"/>
          <w:szCs w:val="28"/>
        </w:rPr>
        <w:lastRenderedPageBreak/>
        <w:t xml:space="preserve">1. </w:t>
      </w:r>
      <w:r w:rsidR="00CA0091" w:rsidRPr="008C29C9">
        <w:rPr>
          <w:rFonts w:cs="Times New Roman"/>
          <w:szCs w:val="28"/>
        </w:rPr>
        <w:t>Пор</w:t>
      </w:r>
      <w:r w:rsidRPr="008C29C9">
        <w:rPr>
          <w:rFonts w:cs="Times New Roman"/>
          <w:szCs w:val="28"/>
        </w:rPr>
        <w:t xml:space="preserve">ядок информирования </w:t>
      </w:r>
      <w:r w:rsidR="00CA0091" w:rsidRPr="008C29C9">
        <w:rPr>
          <w:rFonts w:cs="Times New Roman"/>
          <w:szCs w:val="28"/>
        </w:rPr>
        <w:t>об осуществлении муниципального контроля</w:t>
      </w:r>
      <w:r w:rsidRPr="008C29C9">
        <w:rPr>
          <w:rFonts w:cs="Times New Roman"/>
          <w:szCs w:val="28"/>
        </w:rPr>
        <w:t>.</w:t>
      </w:r>
    </w:p>
    <w:p w:rsidR="00252D6A" w:rsidRPr="008C29C9" w:rsidRDefault="00096A2B" w:rsidP="00252D6A">
      <w:pPr>
        <w:autoSpaceDE w:val="0"/>
        <w:autoSpaceDN w:val="0"/>
        <w:adjustRightInd w:val="0"/>
        <w:ind w:firstLine="708"/>
        <w:jc w:val="both"/>
        <w:rPr>
          <w:rFonts w:cs="Times New Roman"/>
          <w:szCs w:val="28"/>
        </w:rPr>
      </w:pPr>
      <w:r w:rsidRPr="008C29C9">
        <w:rPr>
          <w:rFonts w:eastAsia="Calibri" w:cs="Times New Roman"/>
          <w:color w:val="000000" w:themeColor="text1"/>
          <w:szCs w:val="28"/>
        </w:rPr>
        <w:t>Управление обеспечивает размещение справочной ин</w:t>
      </w:r>
      <w:r w:rsidR="00F44F9A" w:rsidRPr="008C29C9">
        <w:rPr>
          <w:rFonts w:eastAsia="Calibri" w:cs="Times New Roman"/>
          <w:color w:val="000000" w:themeColor="text1"/>
          <w:szCs w:val="28"/>
        </w:rPr>
        <w:t>формации</w:t>
      </w:r>
      <w:r w:rsidR="00F44F9A" w:rsidRPr="008C29C9">
        <w:rPr>
          <w:rFonts w:eastAsia="Calibri" w:cs="Times New Roman"/>
          <w:color w:val="000000" w:themeColor="text1"/>
          <w:szCs w:val="28"/>
        </w:rPr>
        <w:br/>
        <w:t xml:space="preserve">о муниципальном </w:t>
      </w:r>
      <w:r w:rsidRPr="008C29C9">
        <w:rPr>
          <w:rFonts w:eastAsia="Calibri" w:cs="Times New Roman"/>
          <w:color w:val="000000" w:themeColor="text1"/>
          <w:szCs w:val="28"/>
        </w:rPr>
        <w:t xml:space="preserve">контроле на официальном портале Администрации города </w:t>
      </w:r>
      <w:r w:rsidRPr="008C29C9">
        <w:rPr>
          <w:rFonts w:eastAsia="Calibri" w:cs="Times New Roman"/>
          <w:color w:val="000000" w:themeColor="text1"/>
        </w:rPr>
        <w:t>в информационно-телекоммуникационной сети Интернет</w:t>
      </w:r>
      <w:r w:rsidR="00252D6A">
        <w:rPr>
          <w:rFonts w:eastAsia="Calibri" w:cs="Times New Roman"/>
          <w:color w:val="000000" w:themeColor="text1"/>
        </w:rPr>
        <w:t>,</w:t>
      </w:r>
      <w:r w:rsidR="00252D6A" w:rsidRPr="00252D6A">
        <w:rPr>
          <w:rFonts w:cs="Times New Roman"/>
          <w:szCs w:val="28"/>
        </w:rPr>
        <w:t xml:space="preserve"> </w:t>
      </w:r>
      <w:r w:rsidR="00252D6A" w:rsidRPr="008C29C9">
        <w:rPr>
          <w:rFonts w:cs="Times New Roman"/>
          <w:szCs w:val="28"/>
        </w:rPr>
        <w:t>в федеральной государственной информационной системе «Единый портал государственных и муниципальных услуг (функций)» и на Портале государственных и муниципальных услуг (функций) Ханты-Мансийского автономного округа – Югры»</w:t>
      </w:r>
      <w:r w:rsidR="00252D6A">
        <w:rPr>
          <w:rFonts w:cs="Times New Roman"/>
          <w:szCs w:val="28"/>
        </w:rPr>
        <w:t xml:space="preserve">, </w:t>
      </w:r>
      <w:r w:rsidR="00252D6A" w:rsidRPr="00D12C6E">
        <w:rPr>
          <w:rFonts w:cs="Times New Roman"/>
          <w:szCs w:val="28"/>
        </w:rPr>
        <w:t>а также на стенде в месте нахождения управления.</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Информация по административным процедурам муниципального</w:t>
      </w:r>
      <w:r w:rsidRPr="008C29C9">
        <w:rPr>
          <w:rFonts w:eastAsia="Calibri" w:cs="Times New Roman"/>
          <w:color w:val="000000" w:themeColor="text1"/>
          <w:szCs w:val="28"/>
        </w:rPr>
        <w:br/>
        <w:t>контроля может предоставляться заинтересованным лицам</w:t>
      </w:r>
      <w:r w:rsidRPr="008C29C9">
        <w:rPr>
          <w:rFonts w:eastAsia="Calibri" w:cs="Times New Roman"/>
          <w:color w:val="000000" w:themeColor="text1"/>
          <w:szCs w:val="28"/>
        </w:rPr>
        <w:br/>
        <w:t xml:space="preserve">по электронной почте, телефону, Почтой России и лично. </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Информирование заинтересованных лиц осуществляется способами</w:t>
      </w:r>
      <w:r w:rsidRPr="008C29C9">
        <w:rPr>
          <w:rFonts w:eastAsia="Calibri" w:cs="Times New Roman"/>
          <w:color w:val="000000" w:themeColor="text1"/>
          <w:szCs w:val="28"/>
        </w:rPr>
        <w:br/>
        <w:t>индивидуального и публичного информирования в форме:</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 устного информирования;</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 письменного информирования.</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Индивидуальное устное информирование осуществляется при обращении заинтересованных лиц за информацией лично или по телефону.</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 xml:space="preserve">При информировании посредством средств телефонной связи ответ </w:t>
      </w:r>
      <w:r w:rsidRPr="008C29C9">
        <w:rPr>
          <w:rFonts w:eastAsia="Calibri" w:cs="Times New Roman"/>
          <w:color w:val="000000" w:themeColor="text1"/>
          <w:szCs w:val="28"/>
        </w:rPr>
        <w:br/>
        <w:t xml:space="preserve">на телефонный звонок начинается с информации о наименовании органа, </w:t>
      </w:r>
      <w:r w:rsidRPr="008C29C9">
        <w:rPr>
          <w:rFonts w:eastAsia="Calibri" w:cs="Times New Roman"/>
          <w:color w:val="000000" w:themeColor="text1"/>
          <w:szCs w:val="28"/>
        </w:rPr>
        <w:br/>
        <w:t>в который позвонил обращающийся, фамилии, имени, отчестве и должности специалиста, принявшего телефонный звонок.</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Индивидуальное устное информирование каждого заинтересованного лица осуществляется не более 10-и минут. Время ожидания при индивидуальном устном информировании не может превышать 15-и минут.</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Если для подготовки ответа требуется продолжительное время, должностное лицо вправе предложить заинтересованному лицу обратиться за необходимой информацией в письменном виде.</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 xml:space="preserve">Индивидуальное письменное информирование осуществляется путем направления ответов почтовым отправлением, электронной почтой или размещением на официальном </w:t>
      </w:r>
      <w:r w:rsidR="00AE4C9B">
        <w:rPr>
          <w:rFonts w:eastAsia="Calibri" w:cs="Times New Roman"/>
          <w:color w:val="000000" w:themeColor="text1"/>
          <w:szCs w:val="28"/>
        </w:rPr>
        <w:t>портале Администрации города</w:t>
      </w:r>
      <w:r w:rsidRPr="008C29C9">
        <w:rPr>
          <w:rFonts w:eastAsia="Calibri" w:cs="Times New Roman"/>
          <w:color w:val="000000" w:themeColor="text1"/>
          <w:szCs w:val="28"/>
        </w:rPr>
        <w:t>.</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 xml:space="preserve">Ответ направляется в письменном виде, электронной почтой либо через официальный </w:t>
      </w:r>
      <w:r w:rsidR="008B5B95">
        <w:rPr>
          <w:rFonts w:eastAsia="Calibri" w:cs="Times New Roman"/>
          <w:color w:val="000000" w:themeColor="text1"/>
          <w:szCs w:val="28"/>
        </w:rPr>
        <w:t>портал Администрации города</w:t>
      </w:r>
      <w:r w:rsidRPr="008C29C9">
        <w:rPr>
          <w:rFonts w:eastAsia="Calibri" w:cs="Times New Roman"/>
          <w:color w:val="000000" w:themeColor="text1"/>
          <w:szCs w:val="28"/>
        </w:rPr>
        <w:t xml:space="preserve"> в зависимости от способа обращения заявителя</w:t>
      </w:r>
      <w:r w:rsidR="00197751" w:rsidRPr="008C29C9">
        <w:rPr>
          <w:rFonts w:eastAsia="Calibri" w:cs="Times New Roman"/>
          <w:color w:val="000000" w:themeColor="text1"/>
          <w:szCs w:val="28"/>
        </w:rPr>
        <w:t xml:space="preserve"> </w:t>
      </w:r>
      <w:r w:rsidRPr="008C29C9">
        <w:rPr>
          <w:rFonts w:eastAsia="Calibri" w:cs="Times New Roman"/>
          <w:color w:val="000000" w:themeColor="text1"/>
          <w:szCs w:val="28"/>
        </w:rPr>
        <w:t>за информацией или способа доставки ответа, указанного в письменном обращении заявителя.</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Письменные обращения физических лиц, юридических лиц</w:t>
      </w:r>
      <w:r w:rsidRPr="008C29C9">
        <w:rPr>
          <w:rFonts w:eastAsia="Calibri" w:cs="Times New Roman"/>
          <w:color w:val="000000" w:themeColor="text1"/>
          <w:szCs w:val="28"/>
        </w:rPr>
        <w:br/>
        <w:t>и индивидуальных предпринимателей рассматриваются в течение 30-ти календарных дней со дня их регистрации.</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Публичное письменное информирование осуществляется путем публикации информационных материалов в средствах массовой информации и на официальном портале Администрации города.</w:t>
      </w:r>
    </w:p>
    <w:p w:rsidR="00096A2B" w:rsidRPr="008C29C9" w:rsidRDefault="00096A2B" w:rsidP="00096A2B">
      <w:pPr>
        <w:ind w:firstLine="709"/>
        <w:jc w:val="both"/>
        <w:rPr>
          <w:rFonts w:eastAsia="Calibri" w:cs="Times New Roman"/>
          <w:color w:val="000000" w:themeColor="text1"/>
          <w:szCs w:val="28"/>
        </w:rPr>
      </w:pPr>
      <w:bookmarkStart w:id="5" w:name="sub_1023"/>
      <w:r w:rsidRPr="008C29C9">
        <w:rPr>
          <w:rFonts w:eastAsia="Calibri" w:cs="Times New Roman"/>
          <w:color w:val="000000" w:themeColor="text1"/>
          <w:szCs w:val="28"/>
        </w:rPr>
        <w:t>2. Сроки осуществления муниципального контроля.</w:t>
      </w:r>
    </w:p>
    <w:bookmarkEnd w:id="5"/>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Срок проведения проверки в отношении одного юридического лица, индивидуального предпринимателя не может превышать 20-и рабочих дней.</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lastRenderedPageBreak/>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8C29C9">
        <w:rPr>
          <w:rFonts w:eastAsia="Calibri" w:cs="Times New Roman"/>
          <w:color w:val="000000" w:themeColor="text1"/>
          <w:szCs w:val="28"/>
        </w:rPr>
        <w:t>микропредприятия</w:t>
      </w:r>
      <w:proofErr w:type="spellEnd"/>
      <w:r w:rsidRPr="008C29C9">
        <w:rPr>
          <w:rFonts w:eastAsia="Calibri" w:cs="Times New Roman"/>
          <w:color w:val="000000" w:themeColor="text1"/>
          <w:szCs w:val="28"/>
        </w:rPr>
        <w:t xml:space="preserve"> в год.</w:t>
      </w:r>
    </w:p>
    <w:p w:rsidR="00096A2B" w:rsidRPr="008C29C9" w:rsidRDefault="00096A2B" w:rsidP="00096A2B">
      <w:pPr>
        <w:ind w:firstLine="709"/>
        <w:jc w:val="both"/>
        <w:rPr>
          <w:rFonts w:eastAsia="Calibri" w:cs="Times New Roman"/>
          <w:color w:val="000000" w:themeColor="text1"/>
          <w:szCs w:val="28"/>
        </w:rPr>
      </w:pPr>
      <w:r w:rsidRPr="008C29C9">
        <w:rPr>
          <w:rFonts w:eastAsia="Calibri" w:cs="Times New Roman"/>
          <w:color w:val="000000" w:themeColor="text1"/>
          <w:szCs w:val="28"/>
        </w:rPr>
        <w:t>В случае необходимости при проведении плановой выездной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начальником контрольного управления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96A2B" w:rsidRPr="008C29C9" w:rsidRDefault="00096A2B" w:rsidP="00096A2B">
      <w:pPr>
        <w:ind w:firstLine="709"/>
        <w:jc w:val="both"/>
        <w:rPr>
          <w:rFonts w:eastAsia="Calibri" w:cs="Times New Roman"/>
          <w:b/>
          <w:color w:val="000000" w:themeColor="text1"/>
          <w:szCs w:val="28"/>
        </w:rPr>
      </w:pPr>
      <w:r w:rsidRPr="008C29C9">
        <w:rPr>
          <w:rFonts w:eastAsia="Calibri" w:cs="Times New Roman"/>
          <w:color w:val="000000" w:themeColor="text1"/>
          <w:szCs w:val="28"/>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 </w:t>
      </w:r>
    </w:p>
    <w:p w:rsidR="00096A2B" w:rsidRPr="008C29C9" w:rsidRDefault="00096A2B" w:rsidP="00096A2B">
      <w:pPr>
        <w:ind w:firstLine="709"/>
        <w:jc w:val="both"/>
        <w:rPr>
          <w:rFonts w:eastAsia="Calibri" w:cs="Times New Roman"/>
          <w:color w:val="000000" w:themeColor="text1"/>
          <w:spacing w:val="-4"/>
          <w:szCs w:val="28"/>
        </w:rPr>
      </w:pPr>
      <w:r w:rsidRPr="008C29C9">
        <w:rPr>
          <w:rFonts w:eastAsia="Calibri" w:cs="Times New Roman"/>
          <w:color w:val="000000" w:themeColor="text1"/>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w:t>
      </w:r>
      <w:r w:rsidRPr="008C29C9">
        <w:rPr>
          <w:rFonts w:eastAsia="Calibri" w:cs="Times New Roman"/>
          <w:color w:val="000000" w:themeColor="text1"/>
          <w:spacing w:val="-4"/>
          <w:szCs w:val="28"/>
        </w:rPr>
        <w:t xml:space="preserve">предприятий не более чем на 50 часов, </w:t>
      </w:r>
      <w:proofErr w:type="spellStart"/>
      <w:r w:rsidRPr="008C29C9">
        <w:rPr>
          <w:rFonts w:eastAsia="Calibri" w:cs="Times New Roman"/>
          <w:color w:val="000000" w:themeColor="text1"/>
          <w:spacing w:val="-4"/>
          <w:szCs w:val="28"/>
        </w:rPr>
        <w:t>микропредприятий</w:t>
      </w:r>
      <w:proofErr w:type="spellEnd"/>
      <w:r w:rsidRPr="008C29C9">
        <w:rPr>
          <w:rFonts w:eastAsia="Calibri" w:cs="Times New Roman"/>
          <w:color w:val="000000" w:themeColor="text1"/>
          <w:spacing w:val="-4"/>
          <w:szCs w:val="28"/>
        </w:rPr>
        <w:t xml:space="preserve"> не более чем на 15 часов.</w:t>
      </w:r>
    </w:p>
    <w:p w:rsidR="00CA0091" w:rsidRPr="008C29C9" w:rsidRDefault="00CA0091">
      <w:pPr>
        <w:pStyle w:val="ConsPlusNormal"/>
        <w:jc w:val="both"/>
        <w:rPr>
          <w:sz w:val="28"/>
          <w:szCs w:val="28"/>
        </w:rPr>
      </w:pPr>
    </w:p>
    <w:p w:rsidR="00CA0091" w:rsidRPr="008C29C9" w:rsidRDefault="000A601A" w:rsidP="00197751">
      <w:pPr>
        <w:pStyle w:val="ConsPlusTitle"/>
        <w:ind w:firstLine="709"/>
        <w:jc w:val="both"/>
        <w:outlineLvl w:val="1"/>
        <w:rPr>
          <w:sz w:val="28"/>
          <w:szCs w:val="28"/>
        </w:rPr>
      </w:pPr>
      <w:r w:rsidRPr="008C29C9">
        <w:rPr>
          <w:rFonts w:ascii="Times New Roman" w:hAnsi="Times New Roman" w:cs="Times New Roman"/>
          <w:b w:val="0"/>
          <w:sz w:val="28"/>
          <w:szCs w:val="28"/>
        </w:rPr>
        <w:t xml:space="preserve">Раздел </w:t>
      </w:r>
      <w:r w:rsidR="00252D6A">
        <w:rPr>
          <w:rFonts w:ascii="Times New Roman" w:hAnsi="Times New Roman" w:cs="Times New Roman"/>
          <w:b w:val="0"/>
          <w:sz w:val="28"/>
          <w:szCs w:val="28"/>
          <w:lang w:val="en-US"/>
        </w:rPr>
        <w:t>III</w:t>
      </w:r>
      <w:r w:rsidR="00CA0091" w:rsidRPr="008C29C9">
        <w:rPr>
          <w:rFonts w:ascii="Times New Roman" w:hAnsi="Times New Roman" w:cs="Times New Roman"/>
          <w:b w:val="0"/>
          <w:sz w:val="28"/>
          <w:szCs w:val="28"/>
        </w:rPr>
        <w:t>. Состав, последовательность и сроки выполнения</w:t>
      </w:r>
      <w:r w:rsidR="00197751" w:rsidRPr="008C29C9">
        <w:rPr>
          <w:rFonts w:ascii="Times New Roman" w:hAnsi="Times New Roman" w:cs="Times New Roman"/>
          <w:b w:val="0"/>
          <w:sz w:val="28"/>
          <w:szCs w:val="28"/>
        </w:rPr>
        <w:t xml:space="preserve"> </w:t>
      </w:r>
      <w:r w:rsidR="00CA0091" w:rsidRPr="008C29C9">
        <w:rPr>
          <w:rFonts w:ascii="Times New Roman" w:hAnsi="Times New Roman" w:cs="Times New Roman"/>
          <w:b w:val="0"/>
          <w:sz w:val="28"/>
          <w:szCs w:val="28"/>
        </w:rPr>
        <w:t>административных процедур (действий), требования к порядку</w:t>
      </w:r>
      <w:r w:rsidR="00197751" w:rsidRPr="008C29C9">
        <w:rPr>
          <w:rFonts w:ascii="Times New Roman" w:hAnsi="Times New Roman" w:cs="Times New Roman"/>
          <w:b w:val="0"/>
          <w:sz w:val="28"/>
          <w:szCs w:val="28"/>
        </w:rPr>
        <w:t xml:space="preserve"> </w:t>
      </w:r>
      <w:r w:rsidR="00CA0091" w:rsidRPr="008C29C9">
        <w:rPr>
          <w:rFonts w:ascii="Times New Roman" w:hAnsi="Times New Roman" w:cs="Times New Roman"/>
          <w:b w:val="0"/>
          <w:sz w:val="28"/>
          <w:szCs w:val="28"/>
        </w:rPr>
        <w:t>их выполнения, в том числе особенности выполнения</w:t>
      </w:r>
      <w:r w:rsidR="00197751" w:rsidRPr="008C29C9">
        <w:rPr>
          <w:rFonts w:ascii="Times New Roman" w:hAnsi="Times New Roman" w:cs="Times New Roman"/>
          <w:b w:val="0"/>
          <w:sz w:val="28"/>
          <w:szCs w:val="28"/>
        </w:rPr>
        <w:t xml:space="preserve"> </w:t>
      </w:r>
      <w:r w:rsidR="00CA0091" w:rsidRPr="008C29C9">
        <w:rPr>
          <w:rFonts w:ascii="Times New Roman" w:hAnsi="Times New Roman" w:cs="Times New Roman"/>
          <w:b w:val="0"/>
          <w:sz w:val="28"/>
          <w:szCs w:val="28"/>
        </w:rPr>
        <w:t>административных процедур (действий) в электронной форме</w:t>
      </w:r>
      <w:r w:rsidR="00197751" w:rsidRPr="008C29C9">
        <w:rPr>
          <w:rFonts w:ascii="Times New Roman" w:hAnsi="Times New Roman" w:cs="Times New Roman"/>
          <w:b w:val="0"/>
          <w:sz w:val="28"/>
          <w:szCs w:val="28"/>
        </w:rPr>
        <w:t>.</w:t>
      </w:r>
    </w:p>
    <w:p w:rsidR="00CA0091" w:rsidRDefault="00CA0091" w:rsidP="00252D6A">
      <w:pPr>
        <w:pStyle w:val="ConsPlusNormal"/>
        <w:numPr>
          <w:ilvl w:val="0"/>
          <w:numId w:val="1"/>
        </w:numPr>
        <w:ind w:left="0" w:firstLine="709"/>
        <w:jc w:val="both"/>
        <w:rPr>
          <w:rFonts w:ascii="Times New Roman" w:hAnsi="Times New Roman" w:cs="Times New Roman"/>
          <w:sz w:val="28"/>
          <w:szCs w:val="28"/>
        </w:rPr>
      </w:pPr>
      <w:bookmarkStart w:id="6" w:name="P191"/>
      <w:bookmarkEnd w:id="6"/>
      <w:r w:rsidRPr="008C29C9">
        <w:rPr>
          <w:rFonts w:ascii="Times New Roman" w:hAnsi="Times New Roman" w:cs="Times New Roman"/>
          <w:sz w:val="28"/>
          <w:szCs w:val="28"/>
        </w:rPr>
        <w:t>При осуществлении муниципального</w:t>
      </w:r>
      <w:r w:rsidR="00252D6A">
        <w:rPr>
          <w:rFonts w:ascii="Times New Roman" w:hAnsi="Times New Roman" w:cs="Times New Roman"/>
          <w:sz w:val="28"/>
          <w:szCs w:val="28"/>
        </w:rPr>
        <w:t xml:space="preserve"> контроля выполняются следующие </w:t>
      </w:r>
      <w:r w:rsidRPr="008C29C9">
        <w:rPr>
          <w:rFonts w:ascii="Times New Roman" w:hAnsi="Times New Roman" w:cs="Times New Roman"/>
          <w:sz w:val="28"/>
          <w:szCs w:val="28"/>
        </w:rPr>
        <w:t>административные процедуры:</w:t>
      </w:r>
    </w:p>
    <w:p w:rsidR="00252D6A" w:rsidRPr="008C29C9" w:rsidRDefault="00252D6A" w:rsidP="00252D6A">
      <w:pPr>
        <w:pStyle w:val="ConsPlusNormal"/>
        <w:ind w:left="709"/>
        <w:jc w:val="both"/>
        <w:rPr>
          <w:rFonts w:ascii="Times New Roman" w:hAnsi="Times New Roman" w:cs="Times New Roman"/>
          <w:sz w:val="28"/>
          <w:szCs w:val="28"/>
        </w:rPr>
      </w:pPr>
      <w:r>
        <w:rPr>
          <w:rFonts w:ascii="Times New Roman" w:hAnsi="Times New Roman" w:cs="Times New Roman"/>
          <w:sz w:val="28"/>
          <w:szCs w:val="28"/>
        </w:rPr>
        <w:t>- формирование ежегодного плана проведения плановых проверок;</w:t>
      </w:r>
    </w:p>
    <w:p w:rsidR="00197751" w:rsidRPr="008C29C9" w:rsidRDefault="00197751" w:rsidP="00197751">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принятие решения о проведении проверки;</w:t>
      </w:r>
    </w:p>
    <w:p w:rsidR="00197751" w:rsidRPr="008C29C9" w:rsidRDefault="00197751" w:rsidP="00197751">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проведение проверки;</w:t>
      </w:r>
    </w:p>
    <w:p w:rsidR="00197751" w:rsidRPr="008C29C9" w:rsidRDefault="00197751" w:rsidP="00197751">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xml:space="preserve">- оформление результатов проверки. </w:t>
      </w:r>
    </w:p>
    <w:p w:rsidR="00197751" w:rsidRPr="008C29C9" w:rsidRDefault="00197751" w:rsidP="00197751">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 мероприятия, направленные на профилактику нарушений обязательных требований, требований, установленных муниципальными правовыми актами.</w:t>
      </w:r>
    </w:p>
    <w:p w:rsidR="00DF3F52" w:rsidRPr="008C29C9" w:rsidRDefault="00946DCF" w:rsidP="00DF3F52">
      <w:pPr>
        <w:ind w:firstLine="709"/>
        <w:jc w:val="both"/>
        <w:rPr>
          <w:rFonts w:eastAsia="Calibri" w:cs="Times New Roman"/>
          <w:color w:val="000000"/>
          <w:szCs w:val="28"/>
        </w:rPr>
      </w:pPr>
      <w:r>
        <w:rPr>
          <w:rFonts w:eastAsia="Calibri" w:cs="Times New Roman"/>
          <w:color w:val="000000"/>
          <w:szCs w:val="28"/>
        </w:rPr>
        <w:t xml:space="preserve">2. </w:t>
      </w:r>
      <w:r w:rsidR="00DF3F52" w:rsidRPr="008C29C9">
        <w:rPr>
          <w:rFonts w:eastAsia="Calibri" w:cs="Times New Roman"/>
          <w:color w:val="000000"/>
          <w:szCs w:val="28"/>
        </w:rPr>
        <w:t>Формирование ежегодного плана проведения плановых проверок.</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принятия решения о проведении плановой проверки, является ежегодный план проведения плановых проверок, утвержденный по форме, в порядке и сроки, установленные действующим законодательством.</w:t>
      </w:r>
    </w:p>
    <w:p w:rsidR="00864930" w:rsidRPr="008C29C9" w:rsidRDefault="00864930" w:rsidP="00864930">
      <w:pPr>
        <w:ind w:firstLine="709"/>
        <w:jc w:val="both"/>
        <w:rPr>
          <w:rFonts w:eastAsia="Calibri" w:cs="Times New Roman"/>
          <w:color w:val="000000"/>
          <w:szCs w:val="28"/>
        </w:rPr>
      </w:pPr>
      <w:r w:rsidRPr="008C29C9">
        <w:rPr>
          <w:rFonts w:eastAsia="Calibri" w:cs="Times New Roman"/>
          <w:color w:val="000000"/>
          <w:szCs w:val="28"/>
        </w:rPr>
        <w:t xml:space="preserve">Разработка и утверждение плана проверок осуществляется в соответствии </w:t>
      </w:r>
      <w:r w:rsidRPr="008C29C9">
        <w:rPr>
          <w:rFonts w:eastAsia="Calibri" w:cs="Times New Roman"/>
          <w:color w:val="000000"/>
          <w:szCs w:val="28"/>
        </w:rPr>
        <w:br/>
        <w:t xml:space="preserve">с постановлением Правительства Российской Федерации от 30.06.2010 № 489 </w:t>
      </w:r>
      <w:r w:rsidRPr="008C29C9">
        <w:rPr>
          <w:rFonts w:eastAsia="Calibri" w:cs="Times New Roman"/>
          <w:color w:val="000000"/>
          <w:szCs w:val="28"/>
        </w:rPr>
        <w:b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64930" w:rsidRPr="008C29C9" w:rsidRDefault="00946DCF" w:rsidP="00864930">
      <w:pPr>
        <w:ind w:firstLine="709"/>
        <w:jc w:val="both"/>
        <w:rPr>
          <w:rFonts w:eastAsia="Calibri" w:cs="Times New Roman"/>
          <w:color w:val="000000"/>
          <w:szCs w:val="28"/>
        </w:rPr>
      </w:pPr>
      <w:r>
        <w:rPr>
          <w:rFonts w:eastAsia="Calibri" w:cs="Times New Roman"/>
          <w:color w:val="000000"/>
          <w:szCs w:val="28"/>
        </w:rPr>
        <w:t>Если иное не установлено Правительством Российской Федерации, п</w:t>
      </w:r>
      <w:r w:rsidR="00864930" w:rsidRPr="008C29C9">
        <w:rPr>
          <w:rFonts w:eastAsia="Calibri" w:cs="Times New Roman"/>
          <w:color w:val="000000"/>
          <w:szCs w:val="28"/>
        </w:rPr>
        <w:t xml:space="preserve">роверки в отношении юридических лиц, индивидуальных предпринимателей, отнесенных в </w:t>
      </w:r>
      <w:r w:rsidR="00136419">
        <w:rPr>
          <w:rFonts w:eastAsia="Calibri" w:cs="Times New Roman"/>
          <w:color w:val="000000"/>
          <w:szCs w:val="28"/>
        </w:rPr>
        <w:t>с</w:t>
      </w:r>
      <w:r w:rsidR="00864930" w:rsidRPr="008C29C9">
        <w:rPr>
          <w:rFonts w:eastAsia="Calibri" w:cs="Times New Roman"/>
          <w:color w:val="000000"/>
          <w:szCs w:val="28"/>
        </w:rPr>
        <w:t xml:space="preserve">оответствии со статьей 4 Федерального закона от 24.07.2007 № 209-ФЗ «О развитии </w:t>
      </w:r>
      <w:r w:rsidR="00864930" w:rsidRPr="008C29C9">
        <w:rPr>
          <w:rFonts w:eastAsia="Calibri" w:cs="Times New Roman"/>
          <w:color w:val="000000"/>
          <w:szCs w:val="28"/>
        </w:rPr>
        <w:lastRenderedPageBreak/>
        <w:t xml:space="preserve">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w:t>
      </w:r>
      <w:r w:rsidR="00136419">
        <w:rPr>
          <w:rFonts w:eastAsia="Calibri" w:cs="Times New Roman"/>
          <w:color w:val="000000"/>
          <w:szCs w:val="28"/>
        </w:rPr>
        <w:t>апреля</w:t>
      </w:r>
      <w:r w:rsidR="00864930" w:rsidRPr="008C29C9">
        <w:rPr>
          <w:rFonts w:eastAsia="Calibri" w:cs="Times New Roman"/>
          <w:color w:val="000000"/>
          <w:szCs w:val="28"/>
        </w:rPr>
        <w:t xml:space="preserve"> по 31 декабря 2020 года</w:t>
      </w:r>
      <w:r w:rsidR="00136419">
        <w:rPr>
          <w:rFonts w:eastAsia="Calibri" w:cs="Times New Roman"/>
          <w:color w:val="000000"/>
          <w:szCs w:val="28"/>
        </w:rPr>
        <w:t xml:space="preserve"> включительно</w:t>
      </w:r>
      <w:r w:rsidR="00864930" w:rsidRPr="008C29C9">
        <w:rPr>
          <w:rFonts w:eastAsia="Calibri" w:cs="Times New Roman"/>
          <w:color w:val="000000"/>
          <w:szCs w:val="28"/>
        </w:rPr>
        <w:t xml:space="preserve">, за исключением проверок, </w:t>
      </w:r>
      <w:r w:rsidR="00136419">
        <w:rPr>
          <w:rFonts w:eastAsia="Calibri" w:cs="Times New Roman"/>
          <w:color w:val="000000"/>
          <w:szCs w:val="28"/>
        </w:rPr>
        <w:t>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r w:rsidR="00864930"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Плановые проверки проводятся не чаще чем один раз в три года.</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включения плановой проверки в ежегодный план проведения плановых проверок является истечение трех лет со дня: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государственной регистрации юридического лица, индивидуального предпринимателя;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окончания проведения последней плановой проверки юридического лица, индивидуального предпринимателя;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 xml:space="preserve">начала осуществления юридическим лицом, индивидуальным предпринимателем предпринимательской деятельности в соответствии </w:t>
      </w:r>
      <w:r w:rsidRPr="008C29C9">
        <w:rPr>
          <w:rFonts w:eastAsia="Calibri" w:cs="Times New Roman"/>
          <w:color w:val="000000"/>
          <w:szCs w:val="28"/>
        </w:rPr>
        <w:br/>
        <w:t xml:space="preserve">с представленным в уполномоченный Правительством Российской Федерации </w:t>
      </w:r>
      <w:r w:rsidRPr="008C29C9">
        <w:rPr>
          <w:rFonts w:eastAsia="Calibri" w:cs="Times New Roman"/>
          <w:color w:val="000000"/>
          <w:szCs w:val="28"/>
        </w:rPr>
        <w:br/>
        <w:t>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в иных случаях, предусмотренных Федеральным законом № 294-ФЗ.</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ежегодных планах проведения плановых проверок юридических лиц </w:t>
      </w:r>
      <w:r w:rsidRPr="008C29C9">
        <w:rPr>
          <w:rFonts w:eastAsia="Calibri" w:cs="Times New Roman"/>
          <w:color w:val="000000"/>
          <w:szCs w:val="28"/>
        </w:rPr>
        <w:br/>
        <w:t xml:space="preserve">(их филиалов, представительств, обособленных структурных подразделений) </w:t>
      </w:r>
      <w:r w:rsidRPr="008C29C9">
        <w:rPr>
          <w:rFonts w:eastAsia="Calibri" w:cs="Times New Roman"/>
          <w:color w:val="000000"/>
          <w:szCs w:val="28"/>
        </w:rPr>
        <w:br/>
        <w:t>и индивидуальных предпринимателей указываются следующие сведения: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цель и основание проведения каждой плановой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дата начала и сроки проведения каждой плановой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20C2E" w:rsidRPr="008C29C9">
        <w:rPr>
          <w:rFonts w:eastAsia="Calibri" w:cs="Times New Roman"/>
          <w:color w:val="000000"/>
          <w:szCs w:val="28"/>
        </w:rPr>
        <w:t xml:space="preserve"> </w:t>
      </w:r>
      <w:r w:rsidRPr="008C29C9">
        <w:rPr>
          <w:rFonts w:eastAsia="Calibri" w:cs="Times New Roman"/>
          <w:color w:val="000000"/>
          <w:szCs w:val="28"/>
        </w:rPr>
        <w:t>наименование органа муниципального контроля, осуществляющего конкретную плановую проверку.</w:t>
      </w:r>
    </w:p>
    <w:p w:rsidR="00DF3F52" w:rsidRDefault="00DF3F52" w:rsidP="00DF3F52">
      <w:pPr>
        <w:ind w:firstLine="709"/>
        <w:jc w:val="both"/>
        <w:rPr>
          <w:rFonts w:eastAsia="Calibri" w:cs="Times New Roman"/>
          <w:color w:val="000000"/>
          <w:szCs w:val="28"/>
        </w:rPr>
      </w:pPr>
      <w:r w:rsidRPr="008C29C9">
        <w:rPr>
          <w:rFonts w:eastAsia="Calibri" w:cs="Times New Roman"/>
          <w:color w:val="000000"/>
          <w:szCs w:val="28"/>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136419" w:rsidRPr="008C29C9" w:rsidRDefault="00136419" w:rsidP="00DF3F52">
      <w:pPr>
        <w:ind w:firstLine="709"/>
        <w:jc w:val="both"/>
        <w:rPr>
          <w:rFonts w:eastAsia="Calibri" w:cs="Times New Roman"/>
          <w:color w:val="000000"/>
          <w:szCs w:val="28"/>
        </w:rPr>
      </w:pPr>
      <w:r>
        <w:rPr>
          <w:rFonts w:eastAsia="Calibri" w:cs="Times New Roman"/>
          <w:color w:val="000000"/>
          <w:szCs w:val="28"/>
        </w:rPr>
        <w:t>Подготовку проекта плана проведения плановых проверок осуществляет начальник отдела, проект плана проверок в срок до 1 сентября года, предшествующего году проведения плановых проверок направляется в прокуратуру города.</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Должностные лица органа муниципального контроля направляют утвержденный ежегодный план проведения плановых проверок в прокуратуру города в срок до 1 ноября года, предшествующего году проведения плановых проверок.</w:t>
      </w:r>
    </w:p>
    <w:p w:rsidR="00B60DFF" w:rsidRDefault="00DF3F52" w:rsidP="00DF3F52">
      <w:pPr>
        <w:ind w:firstLine="709"/>
        <w:jc w:val="both"/>
        <w:rPr>
          <w:rFonts w:eastAsia="Calibri" w:cs="Times New Roman"/>
          <w:color w:val="000000"/>
          <w:szCs w:val="28"/>
        </w:rPr>
      </w:pPr>
      <w:r w:rsidRPr="008C29C9">
        <w:rPr>
          <w:rFonts w:eastAsia="Calibri" w:cs="Times New Roman"/>
          <w:color w:val="000000"/>
          <w:szCs w:val="28"/>
        </w:rPr>
        <w:lastRenderedPageBreak/>
        <w:t xml:space="preserve">Результатом исполнения административной процедуры является утвержденный </w:t>
      </w:r>
      <w:r w:rsidR="00B60DFF">
        <w:rPr>
          <w:rFonts w:eastAsia="Calibri" w:cs="Times New Roman"/>
          <w:color w:val="000000"/>
          <w:szCs w:val="28"/>
        </w:rPr>
        <w:t xml:space="preserve">Главой города </w:t>
      </w:r>
      <w:r w:rsidRPr="008C29C9">
        <w:rPr>
          <w:rFonts w:eastAsia="Calibri" w:cs="Times New Roman"/>
          <w:color w:val="000000"/>
          <w:szCs w:val="28"/>
        </w:rPr>
        <w:t>план проверок</w:t>
      </w:r>
      <w:r w:rsidR="00B60DFF">
        <w:rPr>
          <w:rFonts w:eastAsia="Calibri" w:cs="Times New Roman"/>
          <w:color w:val="000000"/>
          <w:szCs w:val="28"/>
        </w:rPr>
        <w:t>.</w:t>
      </w:r>
    </w:p>
    <w:p w:rsidR="00DF3F52" w:rsidRDefault="00B60DFF" w:rsidP="00DF3F52">
      <w:pPr>
        <w:ind w:firstLine="709"/>
        <w:jc w:val="both"/>
        <w:rPr>
          <w:rFonts w:eastAsia="Calibri" w:cs="Times New Roman"/>
          <w:color w:val="000000"/>
          <w:szCs w:val="28"/>
        </w:rPr>
      </w:pPr>
      <w:r>
        <w:rPr>
          <w:rFonts w:eastAsia="Calibri" w:cs="Times New Roman"/>
          <w:color w:val="000000"/>
          <w:szCs w:val="28"/>
        </w:rPr>
        <w:t>Способ</w:t>
      </w:r>
      <w:r w:rsidR="00A50140">
        <w:rPr>
          <w:rFonts w:eastAsia="Calibri" w:cs="Times New Roman"/>
          <w:color w:val="000000"/>
          <w:szCs w:val="28"/>
        </w:rPr>
        <w:t xml:space="preserve"> организации результата выполнения административной процедуры – план</w:t>
      </w:r>
      <w:r w:rsidR="00DF3F52" w:rsidRPr="008C29C9">
        <w:rPr>
          <w:rFonts w:eastAsia="Calibri" w:cs="Times New Roman"/>
          <w:color w:val="000000"/>
          <w:szCs w:val="28"/>
        </w:rPr>
        <w:t>, размещенный на официальном портале Администрации города.</w:t>
      </w:r>
    </w:p>
    <w:p w:rsidR="00A50140" w:rsidRDefault="00A50140" w:rsidP="00DF3F52">
      <w:pPr>
        <w:ind w:firstLine="709"/>
        <w:jc w:val="both"/>
        <w:rPr>
          <w:rFonts w:eastAsia="Calibri" w:cs="Times New Roman"/>
          <w:color w:val="000000"/>
          <w:szCs w:val="28"/>
        </w:rPr>
      </w:pPr>
      <w:r>
        <w:rPr>
          <w:rFonts w:eastAsia="Calibri" w:cs="Times New Roman"/>
          <w:color w:val="000000"/>
          <w:szCs w:val="28"/>
        </w:rPr>
        <w:t>Срок выполнения настоящей административной процедуры – до 31 декабря года, предшествующего году проведения плановых проверок.</w:t>
      </w:r>
    </w:p>
    <w:p w:rsidR="00A50140" w:rsidRPr="008C29C9" w:rsidRDefault="00A50140" w:rsidP="00DF3F52">
      <w:pPr>
        <w:ind w:firstLine="709"/>
        <w:jc w:val="both"/>
        <w:rPr>
          <w:rFonts w:eastAsia="Calibri" w:cs="Times New Roman"/>
          <w:color w:val="000000"/>
          <w:szCs w:val="28"/>
        </w:rPr>
      </w:pPr>
      <w:r>
        <w:rPr>
          <w:rFonts w:eastAsia="Calibri" w:cs="Times New Roman"/>
          <w:color w:val="000000"/>
          <w:szCs w:val="28"/>
        </w:rPr>
        <w:t>Критерий принятия решения – соблюдение требований к разработке плана проведения плановых проверок, предусмотренных постановлением Правительства Российской Федерации от 30.06.2010 № 489.</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Юридическое лицо, индивидуальный предприниматель, их уполномоченный представитель, вправе подать в орган муниципального контроля заявление об исключении из ежегодного плана проведения плановых проверок, если полагает, что проверка в отношении него включена в ежегодный план в нарушение положений статьи 26.1 Федерального закона № 294-ФЗ в порядке, установленном постановлением Правительства Российской Федерации от 26.11.2015 № 1268 </w:t>
      </w:r>
      <w:r w:rsidR="00D20C2E" w:rsidRPr="008C29C9">
        <w:rPr>
          <w:rFonts w:eastAsia="Calibri" w:cs="Times New Roman"/>
          <w:color w:val="000000"/>
          <w:szCs w:val="28"/>
        </w:rPr>
        <w:br/>
      </w:r>
      <w:r w:rsidRPr="008C29C9">
        <w:rPr>
          <w:rFonts w:eastAsia="Calibri" w:cs="Times New Roman"/>
          <w:color w:val="000000"/>
          <w:szCs w:val="28"/>
        </w:rPr>
        <w: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30.06.2010 № 489».</w:t>
      </w:r>
    </w:p>
    <w:p w:rsidR="00DF3F52" w:rsidRPr="008C29C9" w:rsidRDefault="002A4E60" w:rsidP="00DF3F52">
      <w:pPr>
        <w:ind w:firstLine="709"/>
        <w:jc w:val="both"/>
        <w:rPr>
          <w:rFonts w:eastAsia="Calibri" w:cs="Times New Roman"/>
          <w:color w:val="000000"/>
          <w:szCs w:val="28"/>
        </w:rPr>
      </w:pPr>
      <w:bookmarkStart w:id="7" w:name="sub_1032"/>
      <w:r>
        <w:rPr>
          <w:rFonts w:eastAsia="Calibri" w:cs="Times New Roman"/>
          <w:color w:val="000000"/>
          <w:szCs w:val="28"/>
        </w:rPr>
        <w:t>3</w:t>
      </w:r>
      <w:r w:rsidR="00DF3F52" w:rsidRPr="008C29C9">
        <w:rPr>
          <w:rFonts w:eastAsia="Calibri" w:cs="Times New Roman"/>
          <w:color w:val="000000"/>
          <w:szCs w:val="28"/>
        </w:rPr>
        <w:t>.</w:t>
      </w:r>
      <w:r w:rsidR="00D20C2E" w:rsidRPr="008C29C9">
        <w:rPr>
          <w:rFonts w:eastAsia="Calibri" w:cs="Times New Roman"/>
          <w:color w:val="000000"/>
          <w:szCs w:val="28"/>
        </w:rPr>
        <w:t xml:space="preserve"> </w:t>
      </w:r>
      <w:r w:rsidR="00DF3F52" w:rsidRPr="008C29C9">
        <w:rPr>
          <w:rFonts w:eastAsia="Calibri" w:cs="Times New Roman"/>
          <w:color w:val="000000"/>
          <w:szCs w:val="28"/>
        </w:rPr>
        <w:t>Принятие решения о проведении проверки.</w:t>
      </w:r>
    </w:p>
    <w:p w:rsidR="00DF3F52" w:rsidRPr="008C29C9" w:rsidRDefault="002A4E60" w:rsidP="00DF3F52">
      <w:pPr>
        <w:ind w:firstLine="709"/>
        <w:jc w:val="both"/>
        <w:rPr>
          <w:rFonts w:eastAsia="Calibri" w:cs="Times New Roman"/>
          <w:color w:val="000000"/>
          <w:szCs w:val="28"/>
        </w:rPr>
      </w:pPr>
      <w:bookmarkStart w:id="8" w:name="sub_321"/>
      <w:bookmarkEnd w:id="7"/>
      <w:r>
        <w:rPr>
          <w:rFonts w:eastAsia="Calibri" w:cs="Times New Roman"/>
          <w:color w:val="000000"/>
          <w:szCs w:val="28"/>
        </w:rPr>
        <w:t>3</w:t>
      </w:r>
      <w:r w:rsidR="00DF3F52" w:rsidRPr="008C29C9">
        <w:rPr>
          <w:rFonts w:eastAsia="Calibri" w:cs="Times New Roman"/>
          <w:color w:val="000000"/>
          <w:szCs w:val="28"/>
        </w:rPr>
        <w:t>.1.</w:t>
      </w:r>
      <w:r w:rsidR="00D20C2E" w:rsidRPr="008C29C9">
        <w:rPr>
          <w:rFonts w:eastAsia="Calibri" w:cs="Times New Roman"/>
          <w:color w:val="000000"/>
          <w:szCs w:val="28"/>
        </w:rPr>
        <w:t xml:space="preserve"> </w:t>
      </w:r>
      <w:r w:rsidR="00DF3F52" w:rsidRPr="008C29C9">
        <w:rPr>
          <w:rFonts w:eastAsia="Calibri" w:cs="Times New Roman"/>
          <w:color w:val="000000"/>
          <w:szCs w:val="28"/>
        </w:rPr>
        <w:t>Принятие решения о проведении плановой проверки.</w:t>
      </w:r>
    </w:p>
    <w:bookmarkEnd w:id="8"/>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Плановые проверки проводятся на основании разрабатываемых </w:t>
      </w:r>
      <w:r w:rsidRPr="008C29C9">
        <w:rPr>
          <w:rFonts w:eastAsia="Calibri" w:cs="Times New Roman"/>
          <w:color w:val="000000"/>
          <w:szCs w:val="28"/>
        </w:rPr>
        <w:br/>
        <w:t xml:space="preserve">и утверждаемых органом муниципального контроля ежегодных планов </w:t>
      </w:r>
      <w:r w:rsidRPr="008C29C9">
        <w:rPr>
          <w:rFonts w:eastAsia="Calibri" w:cs="Times New Roman"/>
          <w:color w:val="000000"/>
          <w:szCs w:val="28"/>
        </w:rPr>
        <w:br/>
        <w:t xml:space="preserve">в соответствии с приказом </w:t>
      </w:r>
      <w:r w:rsidR="002A4E60">
        <w:rPr>
          <w:rFonts w:eastAsia="Calibri" w:cs="Times New Roman"/>
          <w:color w:val="000000"/>
          <w:szCs w:val="28"/>
        </w:rPr>
        <w:t xml:space="preserve">начальника управления </w:t>
      </w:r>
      <w:r w:rsidRPr="008C29C9">
        <w:rPr>
          <w:rFonts w:eastAsia="Calibri" w:cs="Times New Roman"/>
          <w:color w:val="000000"/>
          <w:szCs w:val="28"/>
        </w:rPr>
        <w:t>о проведении плановой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начала плановой проверки в отношении юридического лица или индивидуального предпринимателя является наступление срока,</w:t>
      </w:r>
      <w:r w:rsidR="00864930" w:rsidRPr="008C29C9">
        <w:rPr>
          <w:rFonts w:eastAsia="Calibri" w:cs="Times New Roman"/>
          <w:color w:val="000000"/>
          <w:szCs w:val="28"/>
        </w:rPr>
        <w:t xml:space="preserve"> </w:t>
      </w:r>
      <w:r w:rsidRPr="008C29C9">
        <w:rPr>
          <w:rFonts w:eastAsia="Calibri" w:cs="Times New Roman"/>
          <w:color w:val="000000"/>
          <w:szCs w:val="28"/>
        </w:rPr>
        <w:t xml:space="preserve">указанного </w:t>
      </w:r>
      <w:r w:rsidR="00864930" w:rsidRPr="008C29C9">
        <w:rPr>
          <w:rFonts w:eastAsia="Calibri" w:cs="Times New Roman"/>
          <w:color w:val="000000"/>
          <w:szCs w:val="28"/>
        </w:rPr>
        <w:br/>
      </w:r>
      <w:r w:rsidRPr="008C29C9">
        <w:rPr>
          <w:rFonts w:eastAsia="Calibri" w:cs="Times New Roman"/>
          <w:color w:val="000000"/>
          <w:szCs w:val="28"/>
        </w:rPr>
        <w:t>в утвержденном плане.</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Приказ о проведении плановой проверки издается начальником управления не позднее чем за 10 рабочих дней до начала плановой проверки </w:t>
      </w:r>
      <w:r w:rsidRPr="008C29C9">
        <w:rPr>
          <w:rFonts w:eastAsia="Calibri" w:cs="Times New Roman"/>
          <w:color w:val="000000"/>
          <w:szCs w:val="28"/>
        </w:rPr>
        <w:br/>
        <w:t>в соответствии с утвержденным планом.</w:t>
      </w:r>
    </w:p>
    <w:p w:rsidR="00DF3F52" w:rsidRPr="008C29C9" w:rsidRDefault="002A4E60" w:rsidP="00DF3F52">
      <w:pPr>
        <w:ind w:firstLine="709"/>
        <w:jc w:val="both"/>
        <w:rPr>
          <w:rFonts w:eastAsia="Calibri" w:cs="Times New Roman"/>
          <w:color w:val="000000"/>
          <w:szCs w:val="28"/>
        </w:rPr>
      </w:pPr>
      <w:bookmarkStart w:id="9" w:name="sub_322"/>
      <w:r>
        <w:rPr>
          <w:rFonts w:eastAsia="Calibri" w:cs="Times New Roman"/>
          <w:color w:val="000000"/>
          <w:szCs w:val="28"/>
        </w:rPr>
        <w:t>3</w:t>
      </w:r>
      <w:r w:rsidR="00DF3F52" w:rsidRPr="008C29C9">
        <w:rPr>
          <w:rFonts w:eastAsia="Calibri" w:cs="Times New Roman"/>
          <w:color w:val="000000"/>
          <w:szCs w:val="28"/>
        </w:rPr>
        <w:t>.2. Принятие решения о проведении внеплановой проверки.</w:t>
      </w:r>
    </w:p>
    <w:bookmarkEnd w:id="9"/>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Основаниями для внеплановой проверки являются:</w:t>
      </w:r>
    </w:p>
    <w:p w:rsidR="00DF3F52" w:rsidRPr="008C29C9" w:rsidRDefault="00DF3F52" w:rsidP="00DF3F52">
      <w:pPr>
        <w:autoSpaceDE w:val="0"/>
        <w:autoSpaceDN w:val="0"/>
        <w:adjustRightInd w:val="0"/>
        <w:ind w:firstLine="709"/>
        <w:jc w:val="both"/>
        <w:rPr>
          <w:rFonts w:eastAsia="Calibri" w:cs="Times New Roman"/>
          <w:color w:val="000000"/>
          <w:szCs w:val="28"/>
        </w:rPr>
      </w:pPr>
      <w:r w:rsidRPr="008C29C9">
        <w:rPr>
          <w:rFonts w:eastAsia="Calibri" w:cs="Times New Roman"/>
          <w:color w:val="000000"/>
          <w:szCs w:val="28"/>
        </w:rPr>
        <w:t>1)</w:t>
      </w:r>
      <w:r w:rsidR="00D20C2E" w:rsidRPr="008C29C9">
        <w:rPr>
          <w:rFonts w:eastAsia="Calibri" w:cs="Times New Roman"/>
          <w:color w:val="000000"/>
          <w:szCs w:val="28"/>
        </w:rPr>
        <w:t xml:space="preserve"> </w:t>
      </w:r>
      <w:r w:rsidRPr="008C29C9">
        <w:rPr>
          <w:rFonts w:eastAsia="Calibri" w:cs="Times New Roman"/>
          <w:color w:val="000000"/>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F3F52" w:rsidRPr="008C29C9" w:rsidRDefault="00DF3F52" w:rsidP="00DF3F52">
      <w:pPr>
        <w:autoSpaceDE w:val="0"/>
        <w:autoSpaceDN w:val="0"/>
        <w:adjustRightInd w:val="0"/>
        <w:ind w:firstLine="709"/>
        <w:jc w:val="both"/>
        <w:rPr>
          <w:rFonts w:eastAsia="Calibri" w:cs="Times New Roman"/>
          <w:color w:val="000000"/>
          <w:szCs w:val="28"/>
        </w:rPr>
      </w:pPr>
      <w:r w:rsidRPr="008C29C9">
        <w:rPr>
          <w:rFonts w:eastAsia="Calibri" w:cs="Times New Roman"/>
          <w:color w:val="000000"/>
          <w:szCs w:val="28"/>
        </w:rPr>
        <w:t>2)</w:t>
      </w:r>
      <w:r w:rsidR="00D20C2E" w:rsidRPr="008C29C9">
        <w:rPr>
          <w:rFonts w:eastAsia="Calibri" w:cs="Times New Roman"/>
          <w:color w:val="000000"/>
          <w:szCs w:val="28"/>
        </w:rPr>
        <w:t xml:space="preserve"> </w:t>
      </w:r>
      <w:r w:rsidRPr="008C29C9">
        <w:rPr>
          <w:rFonts w:eastAsia="Calibri" w:cs="Times New Roman"/>
          <w:color w:val="000000"/>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F3F52" w:rsidRPr="008C29C9" w:rsidRDefault="00DF3F52" w:rsidP="00DF3F52">
      <w:pPr>
        <w:autoSpaceDE w:val="0"/>
        <w:autoSpaceDN w:val="0"/>
        <w:adjustRightInd w:val="0"/>
        <w:ind w:firstLine="709"/>
        <w:jc w:val="both"/>
        <w:rPr>
          <w:rFonts w:eastAsia="Calibri" w:cs="Times New Roman"/>
          <w:color w:val="000000"/>
          <w:szCs w:val="28"/>
        </w:rPr>
      </w:pPr>
      <w:r w:rsidRPr="008C29C9">
        <w:rPr>
          <w:rFonts w:eastAsia="Calibri" w:cs="Times New Roman"/>
          <w:color w:val="000000"/>
          <w:szCs w:val="28"/>
        </w:rPr>
        <w:lastRenderedPageBreak/>
        <w:t>-</w:t>
      </w:r>
      <w:r w:rsidR="00DB75FD" w:rsidRPr="008C29C9">
        <w:rPr>
          <w:rFonts w:eastAsia="Calibri" w:cs="Times New Roman"/>
          <w:color w:val="000000"/>
          <w:szCs w:val="28"/>
        </w:rPr>
        <w:t xml:space="preserve"> </w:t>
      </w:r>
      <w:r w:rsidRPr="008C29C9">
        <w:rPr>
          <w:rFonts w:eastAsia="Calibri" w:cs="Times New Roman"/>
          <w:color w:val="000000"/>
          <w:szCs w:val="28"/>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DF3F52" w:rsidRPr="008C29C9" w:rsidRDefault="00DF3F52" w:rsidP="00DF3F52">
      <w:pPr>
        <w:autoSpaceDE w:val="0"/>
        <w:autoSpaceDN w:val="0"/>
        <w:adjustRightInd w:val="0"/>
        <w:ind w:firstLine="709"/>
        <w:jc w:val="both"/>
        <w:rPr>
          <w:rFonts w:eastAsia="Calibri" w:cs="Times New Roman"/>
          <w:color w:val="000000"/>
          <w:szCs w:val="28"/>
        </w:rPr>
      </w:pPr>
      <w:r w:rsidRPr="008C29C9">
        <w:rPr>
          <w:rFonts w:eastAsia="Calibri" w:cs="Times New Roman"/>
          <w:color w:val="000000"/>
          <w:szCs w:val="28"/>
        </w:rPr>
        <w:t>-</w:t>
      </w:r>
      <w:r w:rsidR="00DB75FD" w:rsidRPr="008C29C9">
        <w:rPr>
          <w:rFonts w:eastAsia="Calibri" w:cs="Times New Roman"/>
          <w:color w:val="000000"/>
          <w:szCs w:val="28"/>
        </w:rPr>
        <w:t xml:space="preserve"> </w:t>
      </w:r>
      <w:r w:rsidRPr="008C29C9">
        <w:rPr>
          <w:rFonts w:eastAsia="Calibri" w:cs="Times New Roman"/>
          <w:color w:val="000000"/>
          <w:szCs w:val="28"/>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DF3F52" w:rsidRDefault="002A4E60" w:rsidP="00DF3F52">
      <w:pPr>
        <w:autoSpaceDE w:val="0"/>
        <w:autoSpaceDN w:val="0"/>
        <w:adjustRightInd w:val="0"/>
        <w:ind w:firstLine="709"/>
        <w:jc w:val="both"/>
        <w:rPr>
          <w:rFonts w:eastAsia="Calibri" w:cs="Times New Roman"/>
          <w:color w:val="000000"/>
          <w:szCs w:val="28"/>
        </w:rPr>
      </w:pPr>
      <w:r>
        <w:rPr>
          <w:rFonts w:eastAsia="Calibri" w:cs="Times New Roman"/>
          <w:color w:val="000000"/>
          <w:szCs w:val="28"/>
        </w:rPr>
        <w:t>3</w:t>
      </w:r>
      <w:r w:rsidR="00DF3F52" w:rsidRPr="008C29C9">
        <w:rPr>
          <w:rFonts w:eastAsia="Calibri" w:cs="Times New Roman"/>
          <w:color w:val="000000"/>
          <w:szCs w:val="28"/>
        </w:rPr>
        <w:t>)</w:t>
      </w:r>
      <w:r w:rsidR="00DB75FD" w:rsidRPr="008C29C9">
        <w:rPr>
          <w:rFonts w:eastAsia="Calibri" w:cs="Times New Roman"/>
          <w:color w:val="000000"/>
          <w:szCs w:val="28"/>
        </w:rPr>
        <w:t xml:space="preserve"> </w:t>
      </w:r>
      <w:r w:rsidR="00DF3F52" w:rsidRPr="008C29C9">
        <w:rPr>
          <w:rFonts w:eastAsia="Calibri" w:cs="Times New Roman"/>
          <w:color w:val="000000"/>
          <w:szCs w:val="28"/>
        </w:rPr>
        <w:t>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DF3F52" w:rsidRPr="008C29C9">
        <w:rPr>
          <w:rFonts w:ascii="Calibri" w:eastAsia="Calibri" w:hAnsi="Calibri" w:cs="Times New Roman"/>
          <w:color w:val="000000"/>
          <w:sz w:val="22"/>
        </w:rPr>
        <w:t xml:space="preserve"> </w:t>
      </w:r>
      <w:r w:rsidR="00C16868" w:rsidRPr="008C29C9">
        <w:rPr>
          <w:rFonts w:eastAsia="Calibri" w:cs="Times New Roman"/>
          <w:color w:val="000000"/>
          <w:szCs w:val="28"/>
        </w:rPr>
        <w:t>по вопросам размещения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w:t>
      </w:r>
    </w:p>
    <w:p w:rsidR="00571374" w:rsidRPr="00571374" w:rsidRDefault="00571374" w:rsidP="00571374">
      <w:pPr>
        <w:autoSpaceDE w:val="0"/>
        <w:autoSpaceDN w:val="0"/>
        <w:adjustRightInd w:val="0"/>
        <w:ind w:firstLine="708"/>
        <w:jc w:val="both"/>
        <w:rPr>
          <w:rFonts w:eastAsia="Calibri" w:cs="Times New Roman"/>
          <w:color w:val="000000"/>
          <w:szCs w:val="28"/>
        </w:rPr>
      </w:pPr>
      <w:r>
        <w:rPr>
          <w:rFonts w:cs="Times New Roman"/>
          <w:szCs w:val="28"/>
        </w:rPr>
        <w:t>Внеплановая проверка проводится в форме документарной проверки и (или) выездной проверки.</w:t>
      </w:r>
    </w:p>
    <w:p w:rsidR="00DF3F52" w:rsidRPr="008C29C9" w:rsidRDefault="002A4E60" w:rsidP="00DF3F52">
      <w:pPr>
        <w:autoSpaceDE w:val="0"/>
        <w:autoSpaceDN w:val="0"/>
        <w:adjustRightInd w:val="0"/>
        <w:ind w:firstLine="709"/>
        <w:jc w:val="both"/>
        <w:rPr>
          <w:rFonts w:eastAsia="Calibri" w:cs="Times New Roman"/>
          <w:color w:val="000000"/>
          <w:szCs w:val="28"/>
        </w:rPr>
      </w:pPr>
      <w:r>
        <w:rPr>
          <w:rFonts w:eastAsia="Calibri" w:cs="Times New Roman"/>
          <w:color w:val="000000"/>
          <w:szCs w:val="28"/>
        </w:rPr>
        <w:t>3</w:t>
      </w:r>
      <w:r w:rsidR="00DF3F52" w:rsidRPr="008C29C9">
        <w:rPr>
          <w:rFonts w:eastAsia="Calibri" w:cs="Times New Roman"/>
          <w:color w:val="000000"/>
          <w:szCs w:val="28"/>
        </w:rPr>
        <w:t>.3.</w:t>
      </w:r>
      <w:r w:rsidR="00DB75FD" w:rsidRPr="008C29C9">
        <w:rPr>
          <w:rFonts w:eastAsia="Calibri" w:cs="Times New Roman"/>
          <w:color w:val="000000"/>
          <w:szCs w:val="28"/>
        </w:rPr>
        <w:t xml:space="preserve"> </w:t>
      </w:r>
      <w:r w:rsidR="00DF3F52" w:rsidRPr="008C29C9">
        <w:rPr>
          <w:rFonts w:eastAsia="Calibri" w:cs="Times New Roman"/>
          <w:color w:val="000000"/>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w:t>
      </w:r>
      <w:r>
        <w:rPr>
          <w:rFonts w:eastAsia="Calibri" w:cs="Times New Roman"/>
          <w:color w:val="000000"/>
          <w:szCs w:val="28"/>
        </w:rPr>
        <w:t>2</w:t>
      </w:r>
      <w:r w:rsidR="00DF3F52" w:rsidRPr="008C29C9">
        <w:rPr>
          <w:rFonts w:eastAsia="Calibri" w:cs="Times New Roman"/>
          <w:color w:val="000000"/>
          <w:szCs w:val="28"/>
        </w:rPr>
        <w:t xml:space="preserve"> пункта </w:t>
      </w:r>
      <w:r>
        <w:rPr>
          <w:rFonts w:eastAsia="Calibri" w:cs="Times New Roman"/>
          <w:color w:val="000000"/>
          <w:szCs w:val="28"/>
        </w:rPr>
        <w:t>3.</w:t>
      </w:r>
      <w:r w:rsidR="00DF3F52" w:rsidRPr="008C29C9">
        <w:rPr>
          <w:rFonts w:eastAsia="Calibri" w:cs="Times New Roman"/>
          <w:color w:val="000000"/>
          <w:szCs w:val="28"/>
        </w:rPr>
        <w:t xml:space="preserve">2 раздела </w:t>
      </w:r>
      <w:r>
        <w:rPr>
          <w:rFonts w:eastAsia="Calibri" w:cs="Times New Roman"/>
          <w:color w:val="000000"/>
          <w:szCs w:val="28"/>
          <w:lang w:val="en-US"/>
        </w:rPr>
        <w:t>III</w:t>
      </w:r>
      <w:r w:rsidR="00DF3F52" w:rsidRPr="008C29C9">
        <w:rPr>
          <w:rFonts w:eastAsia="Calibri" w:cs="Times New Roman"/>
          <w:color w:val="000000"/>
          <w:szCs w:val="28"/>
        </w:rPr>
        <w:t xml:space="preserve"> настоящего административного регламента, не могут служить основанием для проведения внеплановой проверки. В случае, если изложенная</w:t>
      </w:r>
      <w:r w:rsidR="00DB75FD" w:rsidRPr="008C29C9">
        <w:rPr>
          <w:rFonts w:eastAsia="Calibri" w:cs="Times New Roman"/>
          <w:color w:val="000000"/>
          <w:szCs w:val="28"/>
        </w:rPr>
        <w:t xml:space="preserve"> </w:t>
      </w:r>
      <w:r w:rsidR="00DF3F52" w:rsidRPr="008C29C9">
        <w:rPr>
          <w:rFonts w:eastAsia="Calibri" w:cs="Times New Roman"/>
          <w:color w:val="000000"/>
          <w:szCs w:val="28"/>
        </w:rPr>
        <w:t xml:space="preserve">в обращении или заявлении информация может в соответствии с подпунктом </w:t>
      </w:r>
      <w:r w:rsidR="00B116C2">
        <w:rPr>
          <w:rFonts w:eastAsia="Calibri" w:cs="Times New Roman"/>
          <w:color w:val="000000"/>
          <w:szCs w:val="28"/>
        </w:rPr>
        <w:t>2</w:t>
      </w:r>
      <w:r w:rsidR="00DF3F52" w:rsidRPr="008C29C9">
        <w:rPr>
          <w:rFonts w:eastAsia="Calibri" w:cs="Times New Roman"/>
          <w:color w:val="000000"/>
          <w:szCs w:val="28"/>
        </w:rPr>
        <w:t xml:space="preserve"> пункта </w:t>
      </w:r>
      <w:r w:rsidR="00B116C2">
        <w:rPr>
          <w:rFonts w:eastAsia="Calibri" w:cs="Times New Roman"/>
          <w:color w:val="000000"/>
          <w:szCs w:val="28"/>
        </w:rPr>
        <w:t>3.</w:t>
      </w:r>
      <w:r w:rsidR="00DF3F52" w:rsidRPr="008C29C9">
        <w:rPr>
          <w:rFonts w:eastAsia="Calibri" w:cs="Times New Roman"/>
          <w:color w:val="000000"/>
          <w:szCs w:val="28"/>
        </w:rPr>
        <w:t xml:space="preserve">2 раздела </w:t>
      </w:r>
      <w:r w:rsidR="00B116C2">
        <w:rPr>
          <w:rFonts w:eastAsia="Calibri" w:cs="Times New Roman"/>
          <w:color w:val="000000"/>
          <w:szCs w:val="28"/>
          <w:lang w:val="en-US"/>
        </w:rPr>
        <w:t>III</w:t>
      </w:r>
      <w:r w:rsidR="00DF3F52" w:rsidRPr="008C29C9">
        <w:rPr>
          <w:rFonts w:eastAsia="Calibri" w:cs="Times New Roman"/>
          <w:color w:val="000000"/>
          <w:szCs w:val="28"/>
        </w:rPr>
        <w:t xml:space="preserve"> настоящего административного регламента являться основанием для проведения внеплановой проверки, должностное</w:t>
      </w:r>
      <w:r w:rsidR="005657CC">
        <w:rPr>
          <w:rFonts w:eastAsia="Calibri" w:cs="Times New Roman"/>
          <w:color w:val="000000"/>
          <w:szCs w:val="28"/>
        </w:rPr>
        <w:t xml:space="preserve"> лицо</w:t>
      </w:r>
      <w:r w:rsidR="00DF3F52" w:rsidRPr="008C29C9">
        <w:rPr>
          <w:rFonts w:eastAsia="Calibri" w:cs="Times New Roman"/>
          <w:color w:val="000000"/>
          <w:szCs w:val="28"/>
        </w:rPr>
        <w:t xml:space="preserve">, </w:t>
      </w:r>
      <w:bookmarkStart w:id="10" w:name="_GoBack"/>
      <w:bookmarkEnd w:id="10"/>
      <w:r w:rsidR="00DF3F52" w:rsidRPr="008C29C9">
        <w:rPr>
          <w:rFonts w:eastAsia="Calibri" w:cs="Times New Roman"/>
          <w:color w:val="000000"/>
          <w:szCs w:val="28"/>
        </w:rPr>
        <w:t xml:space="preserve">орган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DF3F52" w:rsidRPr="008C29C9" w:rsidRDefault="00DF3F52" w:rsidP="00DF3F52">
      <w:pPr>
        <w:ind w:firstLine="709"/>
        <w:jc w:val="both"/>
        <w:rPr>
          <w:rFonts w:eastAsia="Calibri" w:cs="Times New Roman"/>
          <w:color w:val="000000"/>
          <w:spacing w:val="-4"/>
          <w:szCs w:val="28"/>
        </w:rPr>
      </w:pPr>
      <w:r w:rsidRPr="008C29C9">
        <w:rPr>
          <w:rFonts w:eastAsia="Calibri" w:cs="Times New Roman"/>
          <w:color w:val="000000"/>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w:t>
      </w:r>
      <w:r w:rsidR="00571374">
        <w:rPr>
          <w:rFonts w:eastAsia="Calibri" w:cs="Times New Roman"/>
          <w:color w:val="000000"/>
          <w:szCs w:val="28"/>
        </w:rPr>
        <w:t xml:space="preserve"> </w:t>
      </w:r>
      <w:r w:rsidRPr="008C29C9">
        <w:rPr>
          <w:rFonts w:eastAsia="Calibri" w:cs="Times New Roman"/>
          <w:color w:val="000000"/>
          <w:szCs w:val="28"/>
        </w:rPr>
        <w:t>и аутентификации.</w:t>
      </w:r>
      <w:r w:rsidRPr="008C29C9">
        <w:rPr>
          <w:rFonts w:eastAsia="Calibri" w:cs="Times New Roman"/>
          <w:color w:val="000000"/>
          <w:spacing w:val="-4"/>
          <w:szCs w:val="28"/>
        </w:rPr>
        <w:t xml:space="preserve"> </w:t>
      </w:r>
    </w:p>
    <w:p w:rsidR="00DF3F52" w:rsidRPr="008C29C9" w:rsidRDefault="00B116C2" w:rsidP="00DF3F52">
      <w:pPr>
        <w:ind w:firstLine="709"/>
        <w:jc w:val="both"/>
        <w:rPr>
          <w:rFonts w:eastAsia="Calibri" w:cs="Times New Roman"/>
          <w:color w:val="000000"/>
          <w:spacing w:val="-4"/>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.4.</w:t>
      </w:r>
      <w:r w:rsidR="00DB75FD" w:rsidRPr="008C29C9">
        <w:rPr>
          <w:rFonts w:eastAsia="Calibri" w:cs="Times New Roman"/>
          <w:color w:val="000000"/>
          <w:spacing w:val="-4"/>
          <w:szCs w:val="28"/>
        </w:rPr>
        <w:t xml:space="preserve"> </w:t>
      </w:r>
      <w:r w:rsidR="00DF3F52" w:rsidRPr="008C29C9">
        <w:rPr>
          <w:rFonts w:eastAsia="Calibri" w:cs="Times New Roman"/>
          <w:color w:val="000000"/>
          <w:spacing w:val="-4"/>
          <w:szCs w:val="28"/>
        </w:rPr>
        <w:t xml:space="preserve">При рассмотрении обращений и заявлений, информации о фактах, указанных в </w:t>
      </w:r>
      <w:r w:rsidR="00DB75FD" w:rsidRPr="008C29C9">
        <w:rPr>
          <w:rFonts w:eastAsia="Calibri" w:cs="Times New Roman"/>
          <w:color w:val="000000"/>
          <w:szCs w:val="28"/>
        </w:rPr>
        <w:t xml:space="preserve">пункте </w:t>
      </w:r>
      <w:r w:rsidRPr="00B116C2">
        <w:rPr>
          <w:rFonts w:eastAsia="Calibri" w:cs="Times New Roman"/>
          <w:color w:val="000000"/>
          <w:szCs w:val="28"/>
        </w:rPr>
        <w:t>3</w:t>
      </w:r>
      <w:r>
        <w:rPr>
          <w:rFonts w:eastAsia="Calibri" w:cs="Times New Roman"/>
          <w:color w:val="000000"/>
          <w:szCs w:val="28"/>
        </w:rPr>
        <w:t>.</w:t>
      </w:r>
      <w:r w:rsidR="00DF3F52" w:rsidRPr="008C29C9">
        <w:rPr>
          <w:rFonts w:eastAsia="Calibri" w:cs="Times New Roman"/>
          <w:color w:val="000000"/>
          <w:szCs w:val="28"/>
        </w:rPr>
        <w:t xml:space="preserve">2 раздела </w:t>
      </w:r>
      <w:r>
        <w:rPr>
          <w:rFonts w:eastAsia="Calibri" w:cs="Times New Roman"/>
          <w:color w:val="000000"/>
          <w:szCs w:val="28"/>
          <w:lang w:val="en-US"/>
        </w:rPr>
        <w:t>III</w:t>
      </w:r>
      <w:r w:rsidR="00DF3F52" w:rsidRPr="008C29C9">
        <w:rPr>
          <w:rFonts w:eastAsia="Calibri" w:cs="Times New Roman"/>
          <w:color w:val="000000"/>
          <w:szCs w:val="28"/>
        </w:rPr>
        <w:t xml:space="preserve"> настоящего административного регламента</w:t>
      </w:r>
      <w:r w:rsidR="00DF3F52" w:rsidRPr="008C29C9">
        <w:rPr>
          <w:rFonts w:eastAsia="Calibri" w:cs="Times New Roman"/>
          <w:color w:val="000000"/>
          <w:spacing w:val="-4"/>
          <w:szCs w:val="28"/>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w:t>
      </w:r>
      <w:r w:rsidR="00AB4397" w:rsidRPr="008C29C9">
        <w:rPr>
          <w:rFonts w:eastAsia="Calibri" w:cs="Times New Roman"/>
          <w:color w:val="000000"/>
          <w:spacing w:val="-4"/>
          <w:szCs w:val="28"/>
        </w:rPr>
        <w:br/>
      </w:r>
      <w:r w:rsidR="00DF3F52" w:rsidRPr="008C29C9">
        <w:rPr>
          <w:rFonts w:eastAsia="Calibri" w:cs="Times New Roman"/>
          <w:color w:val="000000"/>
          <w:spacing w:val="-4"/>
          <w:szCs w:val="28"/>
        </w:rPr>
        <w:t>в отношении соответствующих юридических лиц, индивидуальных предпринимателей.</w:t>
      </w:r>
    </w:p>
    <w:p w:rsidR="00DF3F52" w:rsidRPr="008C29C9" w:rsidRDefault="00B116C2" w:rsidP="00DF3F52">
      <w:pPr>
        <w:ind w:firstLine="709"/>
        <w:jc w:val="both"/>
        <w:rPr>
          <w:rFonts w:eastAsia="Calibri" w:cs="Times New Roman"/>
          <w:color w:val="000000"/>
          <w:spacing w:val="-4"/>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.5.</w:t>
      </w:r>
      <w:r w:rsidR="00DB75FD" w:rsidRPr="008C29C9">
        <w:rPr>
          <w:rFonts w:eastAsia="Calibri" w:cs="Times New Roman"/>
          <w:color w:val="000000"/>
          <w:spacing w:val="-4"/>
          <w:szCs w:val="28"/>
        </w:rPr>
        <w:t xml:space="preserve"> </w:t>
      </w:r>
      <w:r w:rsidR="00DF3F52" w:rsidRPr="008C29C9">
        <w:rPr>
          <w:rFonts w:eastAsia="Calibri" w:cs="Times New Roman"/>
          <w:color w:val="000000"/>
          <w:spacing w:val="-4"/>
          <w:szCs w:val="28"/>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пункте </w:t>
      </w:r>
      <w:r w:rsidRPr="00B116C2">
        <w:rPr>
          <w:rFonts w:eastAsia="Calibri" w:cs="Times New Roman"/>
          <w:color w:val="000000"/>
          <w:spacing w:val="-4"/>
          <w:szCs w:val="28"/>
        </w:rPr>
        <w:t>3</w:t>
      </w:r>
      <w:r>
        <w:rPr>
          <w:rFonts w:eastAsia="Calibri" w:cs="Times New Roman"/>
          <w:color w:val="000000"/>
          <w:spacing w:val="-4"/>
          <w:szCs w:val="28"/>
        </w:rPr>
        <w:t>.</w:t>
      </w:r>
      <w:r w:rsidR="00DF3F52" w:rsidRPr="008C29C9">
        <w:rPr>
          <w:rFonts w:eastAsia="Calibri" w:cs="Times New Roman"/>
          <w:color w:val="000000"/>
          <w:spacing w:val="-4"/>
          <w:szCs w:val="28"/>
        </w:rPr>
        <w:t xml:space="preserve">2 раздела </w:t>
      </w:r>
      <w:r>
        <w:rPr>
          <w:rFonts w:eastAsia="Calibri" w:cs="Times New Roman"/>
          <w:color w:val="000000"/>
          <w:spacing w:val="-4"/>
          <w:szCs w:val="28"/>
          <w:lang w:val="en-US"/>
        </w:rPr>
        <w:t>III</w:t>
      </w:r>
      <w:r w:rsidR="00DF3F52" w:rsidRPr="008C29C9">
        <w:rPr>
          <w:rFonts w:eastAsia="Calibri" w:cs="Times New Roman"/>
          <w:color w:val="000000"/>
          <w:spacing w:val="-4"/>
          <w:szCs w:val="28"/>
        </w:rPr>
        <w:t xml:space="preserve">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w:t>
      </w:r>
      <w:r w:rsidR="00DF3F52" w:rsidRPr="008C29C9">
        <w:rPr>
          <w:rFonts w:eastAsia="Calibri" w:cs="Times New Roman"/>
          <w:color w:val="000000"/>
          <w:spacing w:val="-4"/>
          <w:szCs w:val="28"/>
        </w:rPr>
        <w:lastRenderedPageBreak/>
        <w:t>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w:t>
      </w:r>
      <w:r w:rsidR="00DD7CF6" w:rsidRPr="008C29C9">
        <w:rPr>
          <w:rFonts w:eastAsia="Calibri" w:cs="Times New Roman"/>
          <w:color w:val="000000"/>
          <w:spacing w:val="-4"/>
          <w:szCs w:val="28"/>
        </w:rPr>
        <w:t xml:space="preserve"> могут быть запрошены пояснения </w:t>
      </w:r>
      <w:r w:rsidR="00DF3F52" w:rsidRPr="008C29C9">
        <w:rPr>
          <w:rFonts w:eastAsia="Calibri" w:cs="Times New Roman"/>
          <w:color w:val="000000"/>
          <w:spacing w:val="-4"/>
          <w:szCs w:val="28"/>
        </w:rPr>
        <w:t>в отношении полученной информации, но представление таких пояснений и иных документов не является обязательным.</w:t>
      </w:r>
    </w:p>
    <w:p w:rsidR="00DF3F52" w:rsidRPr="008C29C9" w:rsidRDefault="00B116C2" w:rsidP="00DF3F52">
      <w:pPr>
        <w:autoSpaceDE w:val="0"/>
        <w:autoSpaceDN w:val="0"/>
        <w:adjustRightInd w:val="0"/>
        <w:ind w:firstLine="709"/>
        <w:jc w:val="both"/>
        <w:rPr>
          <w:rFonts w:eastAsia="Calibri" w:cs="Times New Roman"/>
          <w:color w:val="000000"/>
          <w:szCs w:val="28"/>
        </w:rPr>
      </w:pPr>
      <w:r>
        <w:rPr>
          <w:rFonts w:eastAsia="Calibri" w:cs="Times New Roman"/>
          <w:color w:val="000000"/>
          <w:szCs w:val="28"/>
        </w:rPr>
        <w:t>3</w:t>
      </w:r>
      <w:r w:rsidR="00DF3F52" w:rsidRPr="008C29C9">
        <w:rPr>
          <w:rFonts w:eastAsia="Calibri" w:cs="Times New Roman"/>
          <w:color w:val="000000"/>
          <w:szCs w:val="28"/>
        </w:rPr>
        <w:t>.6.</w:t>
      </w:r>
      <w:r w:rsidR="00DD7CF6" w:rsidRPr="008C29C9">
        <w:rPr>
          <w:rFonts w:eastAsia="Calibri" w:cs="Times New Roman"/>
          <w:color w:val="000000"/>
          <w:szCs w:val="28"/>
        </w:rPr>
        <w:t xml:space="preserve"> </w:t>
      </w:r>
      <w:r w:rsidR="00DF3F52" w:rsidRPr="008C29C9">
        <w:rPr>
          <w:rFonts w:eastAsia="Calibri" w:cs="Times New Roman"/>
          <w:color w:val="000000"/>
          <w:szCs w:val="28"/>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r w:rsidR="00DF3F52" w:rsidRPr="008C29C9">
        <w:rPr>
          <w:rFonts w:eastAsia="Calibri" w:cs="Times New Roman"/>
          <w:color w:val="000000"/>
          <w:spacing w:val="-4"/>
          <w:szCs w:val="28"/>
        </w:rPr>
        <w:t xml:space="preserve">пункте </w:t>
      </w:r>
      <w:r>
        <w:rPr>
          <w:rFonts w:eastAsia="Calibri" w:cs="Times New Roman"/>
          <w:color w:val="000000"/>
          <w:spacing w:val="-4"/>
          <w:szCs w:val="28"/>
        </w:rPr>
        <w:t>3.</w:t>
      </w:r>
      <w:r w:rsidR="00DF3F52" w:rsidRPr="008C29C9">
        <w:rPr>
          <w:rFonts w:eastAsia="Calibri" w:cs="Times New Roman"/>
          <w:color w:val="000000"/>
          <w:spacing w:val="-4"/>
          <w:szCs w:val="28"/>
        </w:rPr>
        <w:t xml:space="preserve">2 раздела </w:t>
      </w:r>
      <w:r>
        <w:rPr>
          <w:rFonts w:eastAsia="Calibri" w:cs="Times New Roman"/>
          <w:color w:val="000000"/>
          <w:spacing w:val="-4"/>
          <w:szCs w:val="28"/>
          <w:lang w:val="en-US"/>
        </w:rPr>
        <w:t>III</w:t>
      </w:r>
      <w:r w:rsidR="00DF3F52" w:rsidRPr="008C29C9">
        <w:rPr>
          <w:rFonts w:eastAsia="Calibri" w:cs="Times New Roman"/>
          <w:color w:val="000000"/>
          <w:spacing w:val="-4"/>
          <w:szCs w:val="28"/>
        </w:rPr>
        <w:t xml:space="preserve"> настоящего административного регламента</w:t>
      </w:r>
      <w:r w:rsidR="00DF3F52" w:rsidRPr="008C29C9">
        <w:rPr>
          <w:rFonts w:eastAsia="Calibri" w:cs="Times New Roman"/>
          <w:color w:val="000000"/>
          <w:szCs w:val="28"/>
        </w:rPr>
        <w:t>, уполномоченное должностное лицо органа муниципального контроля подготавливает мотивированное представление</w:t>
      </w:r>
      <w:r w:rsidRPr="00B116C2">
        <w:rPr>
          <w:rFonts w:eastAsia="Calibri" w:cs="Times New Roman"/>
          <w:color w:val="000000"/>
          <w:szCs w:val="28"/>
        </w:rPr>
        <w:t xml:space="preserve"> </w:t>
      </w:r>
      <w:r w:rsidR="00DF3F52" w:rsidRPr="008C29C9">
        <w:rPr>
          <w:rFonts w:eastAsia="Calibri" w:cs="Times New Roman"/>
          <w:color w:val="000000"/>
          <w:szCs w:val="28"/>
        </w:rPr>
        <w:t xml:space="preserve">о назначении внеплановой проверки по основаниям, указанным в подпункте </w:t>
      </w:r>
      <w:r w:rsidRPr="00B116C2">
        <w:rPr>
          <w:rFonts w:eastAsia="Calibri" w:cs="Times New Roman"/>
          <w:color w:val="000000"/>
          <w:szCs w:val="28"/>
        </w:rPr>
        <w:t>2</w:t>
      </w:r>
      <w:r w:rsidR="00DF3F52" w:rsidRPr="008C29C9">
        <w:rPr>
          <w:rFonts w:eastAsia="Calibri" w:cs="Times New Roman"/>
          <w:color w:val="000000"/>
          <w:szCs w:val="28"/>
        </w:rPr>
        <w:t xml:space="preserve"> пункта </w:t>
      </w:r>
      <w:r w:rsidRPr="00B116C2">
        <w:rPr>
          <w:rFonts w:eastAsia="Calibri" w:cs="Times New Roman"/>
          <w:color w:val="000000"/>
          <w:szCs w:val="28"/>
        </w:rPr>
        <w:t>3.</w:t>
      </w:r>
      <w:r w:rsidR="00DF3F52" w:rsidRPr="008C29C9">
        <w:rPr>
          <w:rFonts w:eastAsia="Calibri" w:cs="Times New Roman"/>
          <w:color w:val="000000"/>
          <w:szCs w:val="28"/>
        </w:rPr>
        <w:t xml:space="preserve">2 раздела </w:t>
      </w:r>
      <w:r>
        <w:rPr>
          <w:rFonts w:eastAsia="Calibri" w:cs="Times New Roman"/>
          <w:color w:val="000000"/>
          <w:szCs w:val="28"/>
          <w:lang w:val="en-US"/>
        </w:rPr>
        <w:t>III</w:t>
      </w:r>
      <w:r w:rsidR="00DF3F52" w:rsidRPr="008C29C9">
        <w:rPr>
          <w:rFonts w:eastAsia="Calibri" w:cs="Times New Roman"/>
          <w:color w:val="000000"/>
          <w:szCs w:val="28"/>
        </w:rPr>
        <w:t xml:space="preserve">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F3F52" w:rsidRPr="008C29C9" w:rsidRDefault="00B116C2" w:rsidP="00DF3F52">
      <w:pPr>
        <w:ind w:firstLine="709"/>
        <w:jc w:val="both"/>
        <w:rPr>
          <w:rFonts w:eastAsia="Calibri" w:cs="Times New Roman"/>
          <w:color w:val="000000"/>
          <w:spacing w:val="-4"/>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.7.</w:t>
      </w:r>
      <w:r w:rsidR="00DD7CF6" w:rsidRPr="008C29C9">
        <w:rPr>
          <w:rFonts w:eastAsia="Calibri" w:cs="Times New Roman"/>
          <w:color w:val="000000"/>
          <w:spacing w:val="-4"/>
          <w:szCs w:val="28"/>
        </w:rPr>
        <w:t xml:space="preserve"> </w:t>
      </w:r>
      <w:r w:rsidR="00DF3F52" w:rsidRPr="008C29C9">
        <w:rPr>
          <w:rFonts w:eastAsia="Calibri" w:cs="Times New Roman"/>
          <w:color w:val="000000"/>
          <w:spacing w:val="-4"/>
          <w:szCs w:val="28"/>
        </w:rPr>
        <w:t xml:space="preserve">По решению начальника контрольного управления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w:t>
      </w:r>
      <w:r w:rsidR="00DD7CF6" w:rsidRPr="008C29C9">
        <w:rPr>
          <w:rFonts w:eastAsia="Calibri" w:cs="Times New Roman"/>
          <w:color w:val="000000"/>
          <w:spacing w:val="-4"/>
          <w:szCs w:val="28"/>
        </w:rPr>
        <w:br/>
      </w:r>
      <w:r w:rsidR="00DF3F52" w:rsidRPr="008C29C9">
        <w:rPr>
          <w:rFonts w:eastAsia="Calibri" w:cs="Times New Roman"/>
          <w:color w:val="000000"/>
          <w:spacing w:val="-4"/>
          <w:szCs w:val="28"/>
        </w:rPr>
        <w:t>в обращении или заявлении.</w:t>
      </w:r>
    </w:p>
    <w:p w:rsidR="00DF3F52" w:rsidRPr="008C29C9" w:rsidRDefault="00B116C2" w:rsidP="00DF3F52">
      <w:pPr>
        <w:ind w:firstLine="709"/>
        <w:jc w:val="both"/>
        <w:rPr>
          <w:rFonts w:eastAsia="Calibri" w:cs="Times New Roman"/>
          <w:color w:val="000000"/>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.8.</w:t>
      </w:r>
      <w:r w:rsidR="00DD7CF6" w:rsidRPr="008C29C9">
        <w:rPr>
          <w:rFonts w:eastAsia="Calibri" w:cs="Times New Roman"/>
          <w:color w:val="000000"/>
          <w:spacing w:val="-4"/>
          <w:szCs w:val="28"/>
        </w:rPr>
        <w:t xml:space="preserve"> </w:t>
      </w:r>
      <w:r w:rsidR="00DF3F52" w:rsidRPr="008C29C9">
        <w:rPr>
          <w:rFonts w:eastAsia="Calibri" w:cs="Times New Roman"/>
          <w:color w:val="000000"/>
          <w:szCs w:val="28"/>
        </w:rPr>
        <w:t>Орган муниципального контроля вправе обрати</w:t>
      </w:r>
      <w:r w:rsidR="004E54EE" w:rsidRPr="008C29C9">
        <w:rPr>
          <w:rFonts w:eastAsia="Calibri" w:cs="Times New Roman"/>
          <w:color w:val="000000"/>
          <w:szCs w:val="28"/>
        </w:rPr>
        <w:t xml:space="preserve">ться в суд с иском </w:t>
      </w:r>
      <w:r w:rsidR="004E54EE" w:rsidRPr="008C29C9">
        <w:rPr>
          <w:rFonts w:eastAsia="Calibri" w:cs="Times New Roman"/>
          <w:color w:val="000000"/>
          <w:szCs w:val="28"/>
        </w:rPr>
        <w:br/>
        <w:t xml:space="preserve">о взыскании </w:t>
      </w:r>
      <w:r w:rsidR="00DF3F52" w:rsidRPr="008C29C9">
        <w:rPr>
          <w:rFonts w:eastAsia="Calibri" w:cs="Times New Roman"/>
          <w:color w:val="000000"/>
          <w:szCs w:val="28"/>
        </w:rPr>
        <w:t>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DF3F52" w:rsidRPr="008C29C9" w:rsidRDefault="00B116C2" w:rsidP="00DF3F52">
      <w:pPr>
        <w:ind w:firstLine="709"/>
        <w:jc w:val="both"/>
        <w:rPr>
          <w:rFonts w:eastAsia="Calibri" w:cs="Times New Roman"/>
          <w:color w:val="000000"/>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.9.</w:t>
      </w:r>
      <w:r w:rsidR="00DD7CF6" w:rsidRPr="008C29C9">
        <w:rPr>
          <w:rFonts w:eastAsia="Calibri" w:cs="Times New Roman"/>
          <w:color w:val="000000"/>
          <w:spacing w:val="-4"/>
          <w:szCs w:val="28"/>
        </w:rPr>
        <w:t xml:space="preserve"> </w:t>
      </w:r>
      <w:r w:rsidR="00DF3F52" w:rsidRPr="008C29C9">
        <w:rPr>
          <w:rFonts w:eastAsia="Calibri" w:cs="Times New Roman"/>
          <w:color w:val="000000"/>
          <w:szCs w:val="28"/>
        </w:rPr>
        <w:t xml:space="preserve">Внеплановая выездная проверка юридических лиц, индивидуальных предпринимателей может быть проведена по основаниям, указанным </w:t>
      </w:r>
      <w:r w:rsidR="00DF3F52" w:rsidRPr="008C29C9">
        <w:rPr>
          <w:rFonts w:eastAsia="Calibri" w:cs="Times New Roman"/>
          <w:color w:val="000000"/>
          <w:szCs w:val="28"/>
        </w:rPr>
        <w:br/>
        <w:t xml:space="preserve">в подпункте </w:t>
      </w:r>
      <w:r w:rsidRPr="00B116C2">
        <w:rPr>
          <w:rFonts w:eastAsia="Calibri" w:cs="Times New Roman"/>
          <w:color w:val="000000"/>
          <w:szCs w:val="28"/>
        </w:rPr>
        <w:t>2</w:t>
      </w:r>
      <w:r w:rsidR="00DF3F52" w:rsidRPr="008C29C9">
        <w:rPr>
          <w:rFonts w:eastAsia="Calibri" w:cs="Times New Roman"/>
          <w:color w:val="000000"/>
          <w:szCs w:val="28"/>
        </w:rPr>
        <w:t xml:space="preserve"> пункта </w:t>
      </w:r>
      <w:r w:rsidRPr="00B116C2">
        <w:rPr>
          <w:rFonts w:eastAsia="Calibri" w:cs="Times New Roman"/>
          <w:color w:val="000000"/>
          <w:szCs w:val="28"/>
        </w:rPr>
        <w:t>3.</w:t>
      </w:r>
      <w:r w:rsidR="00DF3F52" w:rsidRPr="008C29C9">
        <w:rPr>
          <w:rFonts w:eastAsia="Calibri" w:cs="Times New Roman"/>
          <w:color w:val="000000"/>
          <w:szCs w:val="28"/>
        </w:rPr>
        <w:t xml:space="preserve">2 раздела </w:t>
      </w:r>
      <w:r>
        <w:rPr>
          <w:rFonts w:eastAsia="Calibri" w:cs="Times New Roman"/>
          <w:color w:val="000000"/>
          <w:szCs w:val="28"/>
          <w:lang w:val="en-US"/>
        </w:rPr>
        <w:t>III</w:t>
      </w:r>
      <w:r w:rsidR="00DF3F52" w:rsidRPr="008C29C9">
        <w:rPr>
          <w:rFonts w:eastAsia="Calibri" w:cs="Times New Roman"/>
          <w:color w:val="000000"/>
          <w:szCs w:val="28"/>
        </w:rPr>
        <w:t xml:space="preserve"> настоящего административного регламента,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DF3F52" w:rsidRPr="008C29C9" w:rsidRDefault="00B116C2" w:rsidP="00DF3F52">
      <w:pPr>
        <w:ind w:firstLine="709"/>
        <w:jc w:val="both"/>
        <w:rPr>
          <w:rFonts w:eastAsia="Calibri" w:cs="Times New Roman"/>
          <w:color w:val="000000"/>
          <w:spacing w:val="-4"/>
          <w:szCs w:val="28"/>
        </w:rPr>
      </w:pPr>
      <w:r w:rsidRPr="00B116C2">
        <w:rPr>
          <w:rFonts w:eastAsia="Calibri" w:cs="Times New Roman"/>
          <w:color w:val="000000"/>
          <w:spacing w:val="-4"/>
          <w:szCs w:val="28"/>
        </w:rPr>
        <w:t>3</w:t>
      </w:r>
      <w:r w:rsidR="00DF3F52" w:rsidRPr="008C29C9">
        <w:rPr>
          <w:rFonts w:eastAsia="Calibri" w:cs="Times New Roman"/>
          <w:color w:val="000000"/>
          <w:spacing w:val="-4"/>
          <w:szCs w:val="28"/>
        </w:rPr>
        <w:t>.10.</w:t>
      </w:r>
      <w:r w:rsidR="00DD7CF6" w:rsidRPr="008C29C9">
        <w:rPr>
          <w:rFonts w:eastAsia="Calibri" w:cs="Times New Roman"/>
          <w:color w:val="000000"/>
          <w:spacing w:val="-4"/>
          <w:szCs w:val="28"/>
        </w:rPr>
        <w:t xml:space="preserve"> </w:t>
      </w:r>
      <w:r w:rsidR="00DF3F52" w:rsidRPr="008C29C9">
        <w:rPr>
          <w:rFonts w:eastAsia="Calibri" w:cs="Times New Roman"/>
          <w:color w:val="000000"/>
          <w:spacing w:val="-4"/>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sidR="00DD7CF6" w:rsidRPr="008C29C9">
        <w:rPr>
          <w:rFonts w:eastAsia="Calibri" w:cs="Times New Roman"/>
          <w:color w:val="000000"/>
          <w:spacing w:val="-4"/>
          <w:szCs w:val="28"/>
        </w:rPr>
        <w:br/>
      </w:r>
      <w:r w:rsidR="00DF3F52" w:rsidRPr="008C29C9">
        <w:rPr>
          <w:rFonts w:eastAsia="Calibri" w:cs="Times New Roman"/>
          <w:color w:val="000000"/>
          <w:spacing w:val="-4"/>
          <w:szCs w:val="28"/>
        </w:rPr>
        <w:t xml:space="preserve">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w:t>
      </w:r>
      <w:r>
        <w:rPr>
          <w:rFonts w:eastAsia="Calibri" w:cs="Times New Roman"/>
          <w:color w:val="000000"/>
          <w:spacing w:val="-4"/>
          <w:szCs w:val="28"/>
        </w:rPr>
        <w:t xml:space="preserve">статьи 10 </w:t>
      </w:r>
      <w:r w:rsidR="00DF3F52" w:rsidRPr="008C29C9">
        <w:rPr>
          <w:rFonts w:eastAsia="Calibri" w:cs="Times New Roman"/>
          <w:color w:val="000000"/>
          <w:spacing w:val="-4"/>
          <w:szCs w:val="28"/>
        </w:rPr>
        <w:t xml:space="preserve">Федерального закона № 294-ФЗ, в органы прокуратуры в течение двадцати четырех часов. </w:t>
      </w:r>
    </w:p>
    <w:p w:rsidR="00DF3F52" w:rsidRPr="008C29C9" w:rsidRDefault="00B116C2" w:rsidP="00DF3F52">
      <w:pPr>
        <w:ind w:firstLine="709"/>
        <w:jc w:val="both"/>
        <w:rPr>
          <w:rFonts w:eastAsia="Calibri" w:cs="Times New Roman"/>
          <w:color w:val="000000"/>
          <w:szCs w:val="28"/>
        </w:rPr>
      </w:pPr>
      <w:bookmarkStart w:id="11" w:name="sub_323"/>
      <w:r>
        <w:rPr>
          <w:rFonts w:eastAsia="Calibri" w:cs="Times New Roman"/>
          <w:color w:val="000000"/>
          <w:szCs w:val="28"/>
        </w:rPr>
        <w:lastRenderedPageBreak/>
        <w:t>3</w:t>
      </w:r>
      <w:r w:rsidR="00DF3F52" w:rsidRPr="008C29C9">
        <w:rPr>
          <w:rFonts w:eastAsia="Calibri" w:cs="Times New Roman"/>
          <w:color w:val="000000"/>
          <w:szCs w:val="28"/>
        </w:rPr>
        <w:t>.11.</w:t>
      </w:r>
      <w:r w:rsidR="00DD7CF6" w:rsidRPr="008C29C9">
        <w:rPr>
          <w:rFonts w:eastAsia="Calibri" w:cs="Times New Roman"/>
          <w:color w:val="000000"/>
          <w:szCs w:val="28"/>
        </w:rPr>
        <w:t xml:space="preserve"> </w:t>
      </w:r>
      <w:r w:rsidR="00DF3F52" w:rsidRPr="008C29C9">
        <w:rPr>
          <w:rFonts w:eastAsia="Calibri" w:cs="Times New Roman"/>
          <w:color w:val="000000"/>
          <w:szCs w:val="28"/>
        </w:rPr>
        <w:t>Решение о наличии оснований для проведения внеплановой проверки принимает начальник управления, либо лицо, его замещающее, в течение 1 рабочего дня со дня поступления обращения в управление.</w:t>
      </w:r>
    </w:p>
    <w:p w:rsidR="00DF3F52" w:rsidRPr="008C29C9" w:rsidRDefault="00B116C2" w:rsidP="00DF3F52">
      <w:pPr>
        <w:ind w:firstLine="709"/>
        <w:jc w:val="both"/>
        <w:rPr>
          <w:rFonts w:eastAsia="Calibri" w:cs="Times New Roman"/>
          <w:color w:val="000000"/>
          <w:szCs w:val="28"/>
        </w:rPr>
      </w:pPr>
      <w:r>
        <w:rPr>
          <w:rFonts w:eastAsia="Calibri" w:cs="Times New Roman"/>
          <w:color w:val="000000"/>
          <w:szCs w:val="28"/>
        </w:rPr>
        <w:t>3</w:t>
      </w:r>
      <w:r w:rsidR="00DF3F52" w:rsidRPr="008C29C9">
        <w:rPr>
          <w:rFonts w:eastAsia="Calibri" w:cs="Times New Roman"/>
          <w:color w:val="000000"/>
          <w:szCs w:val="28"/>
        </w:rPr>
        <w:t>.12.</w:t>
      </w:r>
      <w:r w:rsidR="00DD7CF6" w:rsidRPr="008C29C9">
        <w:rPr>
          <w:rFonts w:eastAsia="Calibri" w:cs="Times New Roman"/>
          <w:color w:val="000000"/>
          <w:szCs w:val="28"/>
        </w:rPr>
        <w:t xml:space="preserve"> </w:t>
      </w:r>
      <w:r w:rsidR="00DF3F52" w:rsidRPr="008C29C9">
        <w:rPr>
          <w:rFonts w:eastAsia="Calibri" w:cs="Times New Roman"/>
          <w:color w:val="000000"/>
          <w:szCs w:val="28"/>
        </w:rPr>
        <w:t>Изменения в ходе проведения проверки персонального состава сотрудников, уполномоченных на проведение проверки, продление срока проведения проверки оформляются приказом начальника управления.</w:t>
      </w:r>
    </w:p>
    <w:p w:rsidR="00DF3F52" w:rsidRPr="008C29C9" w:rsidRDefault="00B116C2" w:rsidP="00DF3F52">
      <w:pPr>
        <w:ind w:firstLine="709"/>
        <w:jc w:val="both"/>
        <w:rPr>
          <w:rFonts w:eastAsia="Calibri" w:cs="Times New Roman"/>
          <w:color w:val="000000"/>
          <w:szCs w:val="28"/>
        </w:rPr>
      </w:pPr>
      <w:bookmarkStart w:id="12" w:name="sub_324"/>
      <w:bookmarkEnd w:id="11"/>
      <w:r>
        <w:rPr>
          <w:rFonts w:eastAsia="Calibri" w:cs="Times New Roman"/>
          <w:color w:val="000000"/>
          <w:szCs w:val="28"/>
        </w:rPr>
        <w:t>3</w:t>
      </w:r>
      <w:r w:rsidR="00DF3F52" w:rsidRPr="008C29C9">
        <w:rPr>
          <w:rFonts w:eastAsia="Calibri" w:cs="Times New Roman"/>
          <w:color w:val="000000"/>
          <w:szCs w:val="28"/>
        </w:rPr>
        <w:t>.13.</w:t>
      </w:r>
      <w:r w:rsidR="00DD7CF6" w:rsidRPr="008C29C9">
        <w:rPr>
          <w:rFonts w:eastAsia="Calibri" w:cs="Times New Roman"/>
          <w:color w:val="000000"/>
          <w:szCs w:val="28"/>
        </w:rPr>
        <w:t xml:space="preserve"> </w:t>
      </w:r>
      <w:r w:rsidR="00DF3F52" w:rsidRPr="008C29C9">
        <w:rPr>
          <w:rFonts w:eastAsia="Calibri" w:cs="Times New Roman"/>
          <w:color w:val="000000"/>
          <w:szCs w:val="28"/>
        </w:rPr>
        <w:t>Критериями принятия решений в рамках настоящей административной процедуры являются:</w:t>
      </w:r>
    </w:p>
    <w:bookmarkEnd w:id="12"/>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DD7CF6" w:rsidRPr="008C29C9">
        <w:rPr>
          <w:rFonts w:eastAsia="Calibri" w:cs="Times New Roman"/>
          <w:color w:val="000000"/>
          <w:szCs w:val="28"/>
        </w:rPr>
        <w:t xml:space="preserve"> </w:t>
      </w:r>
      <w:r w:rsidRPr="008C29C9">
        <w:rPr>
          <w:rFonts w:eastAsia="Calibri" w:cs="Times New Roman"/>
          <w:color w:val="000000"/>
          <w:szCs w:val="28"/>
        </w:rPr>
        <w:t>сроки проведения плановых проверок, указанные в ежегодном плане проведения плановых проверок юридических лиц, индивидуальных предпринимателей;</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 поступление в орган муниципального контроля сведений, являющихся основаниями для проведения внеплановых проверок в соответствии с пунктом </w:t>
      </w:r>
      <w:r w:rsidR="00B116C2" w:rsidRPr="00B116C2">
        <w:rPr>
          <w:rFonts w:eastAsia="Calibri" w:cs="Times New Roman"/>
          <w:color w:val="000000"/>
          <w:szCs w:val="28"/>
        </w:rPr>
        <w:t>3.</w:t>
      </w:r>
      <w:r w:rsidRPr="008C29C9">
        <w:rPr>
          <w:rFonts w:eastAsia="Calibri" w:cs="Times New Roman"/>
          <w:color w:val="000000"/>
          <w:szCs w:val="28"/>
        </w:rPr>
        <w:t xml:space="preserve">2 раздела </w:t>
      </w:r>
      <w:r w:rsidR="00B116C2">
        <w:rPr>
          <w:rFonts w:eastAsia="Calibri" w:cs="Times New Roman"/>
          <w:color w:val="000000"/>
          <w:szCs w:val="28"/>
          <w:lang w:val="en-US"/>
        </w:rPr>
        <w:t>III</w:t>
      </w:r>
      <w:r w:rsidRPr="008C29C9">
        <w:rPr>
          <w:rFonts w:eastAsia="Calibri" w:cs="Times New Roman"/>
          <w:color w:val="000000"/>
          <w:szCs w:val="28"/>
        </w:rPr>
        <w:t xml:space="preserve"> настоящего административного регламента;</w:t>
      </w:r>
    </w:p>
    <w:p w:rsidR="00DF3F52" w:rsidRPr="008C29C9" w:rsidRDefault="00B116C2" w:rsidP="00DF3F52">
      <w:pPr>
        <w:ind w:firstLine="709"/>
        <w:jc w:val="both"/>
        <w:rPr>
          <w:rFonts w:eastAsia="Calibri" w:cs="Times New Roman"/>
          <w:color w:val="000000"/>
          <w:szCs w:val="28"/>
        </w:rPr>
      </w:pPr>
      <w:bookmarkStart w:id="13" w:name="sub_325"/>
      <w:r w:rsidRPr="00B116C2">
        <w:rPr>
          <w:rFonts w:eastAsia="Calibri" w:cs="Times New Roman"/>
          <w:color w:val="000000"/>
          <w:szCs w:val="28"/>
        </w:rPr>
        <w:t>3</w:t>
      </w:r>
      <w:r w:rsidR="00DF3F52" w:rsidRPr="008C29C9">
        <w:rPr>
          <w:rFonts w:eastAsia="Calibri" w:cs="Times New Roman"/>
          <w:color w:val="000000"/>
          <w:szCs w:val="28"/>
        </w:rPr>
        <w:t>.14.</w:t>
      </w:r>
      <w:r w:rsidR="00DD7CF6" w:rsidRPr="008C29C9">
        <w:rPr>
          <w:rFonts w:eastAsia="Calibri" w:cs="Times New Roman"/>
          <w:color w:val="000000"/>
          <w:szCs w:val="28"/>
        </w:rPr>
        <w:t xml:space="preserve"> </w:t>
      </w:r>
      <w:r w:rsidR="00DF3F52" w:rsidRPr="008C29C9">
        <w:rPr>
          <w:rFonts w:eastAsia="Calibri" w:cs="Times New Roman"/>
          <w:color w:val="000000"/>
          <w:szCs w:val="28"/>
        </w:rPr>
        <w:t xml:space="preserve">Результатом исполнения административной процедуры является приказ </w:t>
      </w:r>
      <w:r>
        <w:rPr>
          <w:rFonts w:eastAsia="Calibri" w:cs="Times New Roman"/>
          <w:color w:val="000000"/>
          <w:szCs w:val="28"/>
        </w:rPr>
        <w:t xml:space="preserve">начальника управления </w:t>
      </w:r>
      <w:r w:rsidR="00DF3F52" w:rsidRPr="008C29C9">
        <w:rPr>
          <w:rFonts w:eastAsia="Calibri" w:cs="Times New Roman"/>
          <w:color w:val="000000"/>
          <w:szCs w:val="28"/>
        </w:rPr>
        <w:t xml:space="preserve">о проведении проверки согласно приложению 3 к настоящему административному регламенту.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Проект приказа подготавливает начальник отдела, либо лицо его замещающее, в течение 1 рабочего дня после принятия решения начальником управления о наличии оснований для проведения внеплановой проверки.</w:t>
      </w:r>
    </w:p>
    <w:p w:rsidR="00DF3F52" w:rsidRPr="008C29C9" w:rsidRDefault="00B116C2" w:rsidP="00DF3F52">
      <w:pPr>
        <w:ind w:firstLine="709"/>
        <w:jc w:val="both"/>
        <w:rPr>
          <w:rFonts w:eastAsia="Calibri" w:cs="Times New Roman"/>
          <w:color w:val="000000"/>
          <w:szCs w:val="28"/>
        </w:rPr>
      </w:pPr>
      <w:bookmarkStart w:id="14" w:name="sub_326"/>
      <w:bookmarkEnd w:id="13"/>
      <w:r>
        <w:rPr>
          <w:rFonts w:eastAsia="Calibri" w:cs="Times New Roman"/>
          <w:color w:val="000000"/>
          <w:szCs w:val="28"/>
        </w:rPr>
        <w:t>3</w:t>
      </w:r>
      <w:r w:rsidR="00DF3F52" w:rsidRPr="008C29C9">
        <w:rPr>
          <w:rFonts w:eastAsia="Calibri" w:cs="Times New Roman"/>
          <w:color w:val="000000"/>
          <w:szCs w:val="28"/>
        </w:rPr>
        <w:t>.15.</w:t>
      </w:r>
      <w:r w:rsidR="00DD7CF6" w:rsidRPr="008C29C9">
        <w:rPr>
          <w:rFonts w:eastAsia="Calibri" w:cs="Times New Roman"/>
          <w:color w:val="000000"/>
          <w:szCs w:val="28"/>
        </w:rPr>
        <w:t xml:space="preserve"> </w:t>
      </w:r>
      <w:r w:rsidR="00DF3F52" w:rsidRPr="008C29C9">
        <w:rPr>
          <w:rFonts w:eastAsia="Calibri" w:cs="Times New Roman"/>
          <w:color w:val="000000"/>
          <w:szCs w:val="28"/>
        </w:rPr>
        <w:t xml:space="preserve">Способом фиксации результата </w:t>
      </w:r>
      <w:r>
        <w:rPr>
          <w:rFonts w:eastAsia="Calibri" w:cs="Times New Roman"/>
          <w:color w:val="000000"/>
          <w:szCs w:val="28"/>
        </w:rPr>
        <w:t xml:space="preserve">выполнения </w:t>
      </w:r>
      <w:r w:rsidR="00DF3F52" w:rsidRPr="008C29C9">
        <w:rPr>
          <w:rFonts w:eastAsia="Calibri" w:cs="Times New Roman"/>
          <w:color w:val="000000"/>
          <w:szCs w:val="28"/>
        </w:rPr>
        <w:t xml:space="preserve">административной процедуры является приказ </w:t>
      </w:r>
      <w:r>
        <w:rPr>
          <w:rFonts w:eastAsia="Calibri" w:cs="Times New Roman"/>
          <w:color w:val="000000"/>
          <w:szCs w:val="28"/>
        </w:rPr>
        <w:t xml:space="preserve">начальника управления </w:t>
      </w:r>
      <w:r w:rsidR="00DF3F52" w:rsidRPr="008C29C9">
        <w:rPr>
          <w:rFonts w:eastAsia="Calibri" w:cs="Times New Roman"/>
          <w:color w:val="000000"/>
          <w:szCs w:val="28"/>
        </w:rPr>
        <w:t>о проведении проверки.</w:t>
      </w:r>
    </w:p>
    <w:p w:rsidR="00DF3F52" w:rsidRPr="008C29C9" w:rsidRDefault="00B116C2" w:rsidP="00DF3F52">
      <w:pPr>
        <w:ind w:firstLine="709"/>
        <w:jc w:val="both"/>
        <w:rPr>
          <w:rFonts w:eastAsia="Calibri" w:cs="Times New Roman"/>
          <w:color w:val="000000"/>
          <w:szCs w:val="28"/>
        </w:rPr>
      </w:pPr>
      <w:bookmarkStart w:id="15" w:name="sub_1033"/>
      <w:bookmarkEnd w:id="14"/>
      <w:r>
        <w:rPr>
          <w:rFonts w:eastAsia="Calibri" w:cs="Times New Roman"/>
          <w:color w:val="000000"/>
          <w:szCs w:val="28"/>
        </w:rPr>
        <w:t>4</w:t>
      </w:r>
      <w:r w:rsidR="00DF3F52" w:rsidRPr="008C29C9">
        <w:rPr>
          <w:rFonts w:eastAsia="Calibri" w:cs="Times New Roman"/>
          <w:color w:val="000000"/>
          <w:szCs w:val="28"/>
        </w:rPr>
        <w:t>.</w:t>
      </w:r>
      <w:r w:rsidR="00DD7CF6" w:rsidRPr="008C29C9">
        <w:rPr>
          <w:rFonts w:eastAsia="Calibri" w:cs="Times New Roman"/>
          <w:color w:val="000000"/>
          <w:szCs w:val="28"/>
        </w:rPr>
        <w:t xml:space="preserve"> </w:t>
      </w:r>
      <w:r w:rsidR="00DF3F52" w:rsidRPr="008C29C9">
        <w:rPr>
          <w:rFonts w:eastAsia="Calibri" w:cs="Times New Roman"/>
          <w:color w:val="000000"/>
          <w:szCs w:val="28"/>
        </w:rPr>
        <w:t>Проведение проверки.</w:t>
      </w:r>
    </w:p>
    <w:bookmarkEnd w:id="15"/>
    <w:p w:rsidR="00DF3F52" w:rsidRPr="008C29C9" w:rsidRDefault="003874EF"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.1.</w:t>
      </w:r>
      <w:r w:rsidR="00DD7CF6" w:rsidRPr="008C29C9">
        <w:rPr>
          <w:rFonts w:eastAsia="Calibri" w:cs="Times New Roman"/>
          <w:color w:val="000000"/>
          <w:szCs w:val="28"/>
        </w:rPr>
        <w:t xml:space="preserve"> </w:t>
      </w:r>
      <w:r w:rsidR="00DF3F52" w:rsidRPr="008C29C9">
        <w:rPr>
          <w:rFonts w:eastAsia="Calibri" w:cs="Times New Roman"/>
          <w:color w:val="000000"/>
          <w:szCs w:val="28"/>
        </w:rPr>
        <w:t>Подготовка к проведению плановой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Основанием для начала подготовки к проведению плановой проверки является подписание приказа </w:t>
      </w:r>
      <w:r w:rsidR="003874EF">
        <w:rPr>
          <w:rFonts w:eastAsia="Calibri" w:cs="Times New Roman"/>
          <w:color w:val="000000"/>
          <w:szCs w:val="28"/>
        </w:rPr>
        <w:t xml:space="preserve">начальника управления </w:t>
      </w:r>
      <w:r w:rsidRPr="008C29C9">
        <w:rPr>
          <w:rFonts w:eastAsia="Calibri" w:cs="Times New Roman"/>
          <w:color w:val="000000"/>
          <w:szCs w:val="28"/>
        </w:rPr>
        <w:t>о проведении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При подготовке к плановой проверке должностное лицо органа муниципального контроля направляет не позднее чем за три рабочих дня до даты начала проведения проверки копию приказа </w:t>
      </w:r>
      <w:r w:rsidR="003874EF">
        <w:rPr>
          <w:rFonts w:eastAsia="Calibri" w:cs="Times New Roman"/>
          <w:color w:val="000000"/>
          <w:szCs w:val="28"/>
        </w:rPr>
        <w:t xml:space="preserve">начальника управления </w:t>
      </w:r>
      <w:r w:rsidRPr="008C29C9">
        <w:rPr>
          <w:rFonts w:eastAsia="Calibri" w:cs="Times New Roman"/>
          <w:color w:val="000000"/>
          <w:szCs w:val="28"/>
        </w:rPr>
        <w:t>о проведении проверки в адрес юридического лица, индивидуального предпринимателя любым доступным способом, позволяющим установить факт получения копии данного приказа проверяемым лицом.</w:t>
      </w:r>
    </w:p>
    <w:p w:rsidR="00DF3F52" w:rsidRPr="008C29C9" w:rsidRDefault="003874EF"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.2.</w:t>
      </w:r>
      <w:r w:rsidR="00DD7CF6" w:rsidRPr="008C29C9">
        <w:rPr>
          <w:rFonts w:eastAsia="Calibri" w:cs="Times New Roman"/>
          <w:color w:val="000000"/>
          <w:szCs w:val="28"/>
        </w:rPr>
        <w:t xml:space="preserve"> </w:t>
      </w:r>
      <w:r w:rsidR="00DF3F52" w:rsidRPr="008C29C9">
        <w:rPr>
          <w:rFonts w:eastAsia="Calibri" w:cs="Times New Roman"/>
          <w:color w:val="000000"/>
          <w:szCs w:val="28"/>
        </w:rPr>
        <w:t>Подготовка к проведению внеплановой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Основанием для начала подготовки к внеплановой проверке является подписание приказа </w:t>
      </w:r>
      <w:r w:rsidR="003874EF">
        <w:rPr>
          <w:rFonts w:eastAsia="Calibri" w:cs="Times New Roman"/>
          <w:color w:val="000000"/>
          <w:szCs w:val="28"/>
        </w:rPr>
        <w:t xml:space="preserve">начальника управления </w:t>
      </w:r>
      <w:r w:rsidRPr="008C29C9">
        <w:rPr>
          <w:rFonts w:eastAsia="Calibri" w:cs="Times New Roman"/>
          <w:color w:val="000000"/>
          <w:szCs w:val="28"/>
        </w:rPr>
        <w:t>о проведении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pacing w:val="-6"/>
          <w:szCs w:val="28"/>
        </w:rPr>
        <w:t>О проведении внеплановой проверки по основаниям, указанным</w:t>
      </w:r>
      <w:r w:rsidRPr="008C29C9">
        <w:rPr>
          <w:rFonts w:eastAsia="Calibri" w:cs="Times New Roman"/>
          <w:color w:val="000000"/>
          <w:spacing w:val="-6"/>
          <w:szCs w:val="28"/>
        </w:rPr>
        <w:br/>
        <w:t>в подпункт</w:t>
      </w:r>
      <w:r w:rsidR="003874EF">
        <w:rPr>
          <w:rFonts w:eastAsia="Calibri" w:cs="Times New Roman"/>
          <w:color w:val="000000"/>
          <w:spacing w:val="-6"/>
          <w:szCs w:val="28"/>
        </w:rPr>
        <w:t xml:space="preserve">ах 1, </w:t>
      </w:r>
      <w:r w:rsidRPr="008C29C9">
        <w:rPr>
          <w:rFonts w:eastAsia="Calibri" w:cs="Times New Roman"/>
          <w:color w:val="000000"/>
          <w:spacing w:val="-6"/>
          <w:szCs w:val="28"/>
        </w:rPr>
        <w:t>3</w:t>
      </w:r>
      <w:r w:rsidRPr="008C29C9">
        <w:rPr>
          <w:rFonts w:eastAsia="Calibri" w:cs="Times New Roman"/>
          <w:b/>
          <w:color w:val="000000"/>
          <w:spacing w:val="-4"/>
          <w:szCs w:val="28"/>
        </w:rPr>
        <w:t xml:space="preserve"> </w:t>
      </w:r>
      <w:r w:rsidRPr="008C29C9">
        <w:rPr>
          <w:rFonts w:eastAsia="Calibri" w:cs="Times New Roman"/>
          <w:color w:val="000000"/>
          <w:spacing w:val="-4"/>
          <w:szCs w:val="28"/>
        </w:rPr>
        <w:t xml:space="preserve">пункта </w:t>
      </w:r>
      <w:r w:rsidR="003874EF">
        <w:rPr>
          <w:rFonts w:eastAsia="Calibri" w:cs="Times New Roman"/>
          <w:color w:val="000000"/>
          <w:spacing w:val="-4"/>
          <w:szCs w:val="28"/>
        </w:rPr>
        <w:t>3.</w:t>
      </w:r>
      <w:r w:rsidRPr="008C29C9">
        <w:rPr>
          <w:rFonts w:eastAsia="Calibri" w:cs="Times New Roman"/>
          <w:color w:val="000000"/>
          <w:spacing w:val="-4"/>
          <w:szCs w:val="28"/>
        </w:rPr>
        <w:t xml:space="preserve">2 раздела </w:t>
      </w:r>
      <w:r w:rsidR="003874EF">
        <w:rPr>
          <w:rFonts w:eastAsia="Calibri" w:cs="Times New Roman"/>
          <w:color w:val="000000"/>
          <w:spacing w:val="-4"/>
          <w:szCs w:val="28"/>
          <w:lang w:val="en-US"/>
        </w:rPr>
        <w:t>III</w:t>
      </w:r>
      <w:r w:rsidRPr="008C29C9">
        <w:rPr>
          <w:rFonts w:eastAsia="Calibri" w:cs="Times New Roman"/>
          <w:color w:val="000000"/>
          <w:spacing w:val="-4"/>
          <w:szCs w:val="28"/>
        </w:rPr>
        <w:t xml:space="preserve"> настоящего административного регламента, </w:t>
      </w:r>
      <w:r w:rsidRPr="008C29C9">
        <w:rPr>
          <w:rFonts w:eastAsia="Calibri" w:cs="Times New Roman"/>
          <w:color w:val="000000"/>
          <w:szCs w:val="28"/>
        </w:rPr>
        <w:t xml:space="preserve">юридическое лицо, индивидуальный предприниматель уведомляются не менее чем за 24 часа до начала ее проведения </w:t>
      </w:r>
      <w:r w:rsidRPr="008C29C9">
        <w:rPr>
          <w:rFonts w:eastAsia="Calibri" w:cs="Times New Roman"/>
          <w:color w:val="000000"/>
          <w:spacing w:val="-4"/>
          <w:szCs w:val="28"/>
        </w:rPr>
        <w:t>любым доступным способом, позволяющим установить факт получения копии приказа</w:t>
      </w:r>
      <w:r w:rsidRPr="008C29C9">
        <w:rPr>
          <w:rFonts w:eastAsia="Calibri" w:cs="Times New Roman"/>
          <w:color w:val="000000"/>
          <w:szCs w:val="28"/>
        </w:rPr>
        <w:t xml:space="preserve"> </w:t>
      </w:r>
      <w:r w:rsidR="003874EF">
        <w:rPr>
          <w:rFonts w:eastAsia="Calibri" w:cs="Times New Roman"/>
          <w:color w:val="000000"/>
          <w:szCs w:val="28"/>
        </w:rPr>
        <w:t xml:space="preserve">начальника управления </w:t>
      </w:r>
      <w:r w:rsidRPr="008C29C9">
        <w:rPr>
          <w:rFonts w:eastAsia="Calibri" w:cs="Times New Roman"/>
          <w:color w:val="000000"/>
          <w:szCs w:val="28"/>
        </w:rPr>
        <w:t>проверяемым лицом.</w:t>
      </w:r>
    </w:p>
    <w:p w:rsidR="00DF3F52" w:rsidRPr="008C29C9" w:rsidRDefault="003874EF"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.3.</w:t>
      </w:r>
      <w:r w:rsidR="0092377D" w:rsidRPr="008C29C9">
        <w:rPr>
          <w:rFonts w:eastAsia="Calibri" w:cs="Times New Roman"/>
          <w:color w:val="000000"/>
          <w:szCs w:val="28"/>
        </w:rPr>
        <w:t xml:space="preserve"> </w:t>
      </w:r>
      <w:r w:rsidR="00DF3F52" w:rsidRPr="008C29C9">
        <w:rPr>
          <w:rFonts w:eastAsia="Calibri" w:cs="Times New Roman"/>
          <w:color w:val="000000"/>
          <w:szCs w:val="28"/>
        </w:rPr>
        <w:t>Проведение документарной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начала административной процедуры по проведению документарной проверки является наступление даты начала проведения проверки, определенной в приказе</w:t>
      </w:r>
      <w:r w:rsidR="003874EF">
        <w:rPr>
          <w:rFonts w:eastAsia="Calibri" w:cs="Times New Roman"/>
          <w:color w:val="000000"/>
          <w:szCs w:val="28"/>
        </w:rPr>
        <w:t xml:space="preserve"> начальника управления о проведении проверки</w:t>
      </w:r>
      <w:r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lastRenderedPageBreak/>
        <w:t xml:space="preserve">Предметом документарной проверки являются сведения, содержащиеся </w:t>
      </w:r>
      <w:r w:rsidRPr="008C29C9">
        <w:rPr>
          <w:rFonts w:eastAsia="Calibri" w:cs="Times New Roman"/>
          <w:color w:val="000000"/>
          <w:szCs w:val="28"/>
        </w:rPr>
        <w:br/>
        <w:t>в документах проверяемого лица, устанавливающие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 (или) требований, установленных муниципальными правовыми актами, исполнением предписаний органа муниципального контроля.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Организация документарной проверки (как плановой, так и внеплановой) проводится по месту нахождения отдела.</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Документарная проверка проводится должностным лицом, </w:t>
      </w:r>
      <w:r w:rsidRPr="008C29C9">
        <w:rPr>
          <w:rFonts w:eastAsia="Calibri" w:cs="Times New Roman"/>
          <w:color w:val="000000"/>
          <w:spacing w:val="-6"/>
          <w:szCs w:val="28"/>
        </w:rPr>
        <w:t xml:space="preserve">указанным в приказе </w:t>
      </w:r>
      <w:r w:rsidR="003874EF">
        <w:rPr>
          <w:rFonts w:eastAsia="Calibri" w:cs="Times New Roman"/>
          <w:color w:val="000000"/>
          <w:spacing w:val="-6"/>
          <w:szCs w:val="28"/>
        </w:rPr>
        <w:t xml:space="preserve">начальника управления </w:t>
      </w:r>
      <w:r w:rsidRPr="008C29C9">
        <w:rPr>
          <w:rFonts w:eastAsia="Calibri" w:cs="Times New Roman"/>
          <w:color w:val="000000"/>
          <w:spacing w:val="-6"/>
          <w:szCs w:val="28"/>
        </w:rPr>
        <w:t>о проведении проверки в срок, установленный пунктом 2</w:t>
      </w:r>
      <w:r w:rsidR="0092377D" w:rsidRPr="008C29C9">
        <w:rPr>
          <w:rFonts w:eastAsia="Calibri" w:cs="Times New Roman"/>
          <w:color w:val="000000"/>
          <w:spacing w:val="-6"/>
          <w:szCs w:val="28"/>
        </w:rPr>
        <w:t xml:space="preserve"> </w:t>
      </w:r>
      <w:r w:rsidRPr="008C29C9">
        <w:rPr>
          <w:rFonts w:eastAsia="Calibri" w:cs="Times New Roman"/>
          <w:color w:val="000000"/>
          <w:spacing w:val="-6"/>
          <w:szCs w:val="28"/>
        </w:rPr>
        <w:t xml:space="preserve">раздела </w:t>
      </w:r>
      <w:r w:rsidR="003874EF">
        <w:rPr>
          <w:rFonts w:eastAsia="Calibri" w:cs="Times New Roman"/>
          <w:color w:val="000000"/>
          <w:spacing w:val="-6"/>
          <w:szCs w:val="28"/>
          <w:lang w:val="en-US"/>
        </w:rPr>
        <w:t>II</w:t>
      </w:r>
      <w:r w:rsidRPr="008C29C9">
        <w:rPr>
          <w:rFonts w:eastAsia="Calibri" w:cs="Times New Roman"/>
          <w:color w:val="000000"/>
          <w:szCs w:val="28"/>
        </w:rPr>
        <w:t xml:space="preserve"> настоящего административного регламента.</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В ходе документарной проверки должностным лицом органа муниципального контроля рассматриваются документы, имеющиеся в распоряжении отдела, в том числе акты предыдущих проверок, и позволяющие оценить исполнение проверяемым лицом обязательных требований.</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случае если достоверность сведений, содержащихся в документах, имеющихся </w:t>
      </w:r>
      <w:r w:rsidRPr="008C29C9">
        <w:rPr>
          <w:rFonts w:eastAsia="Calibri" w:cs="Times New Roman"/>
          <w:color w:val="000000"/>
          <w:spacing w:val="-4"/>
          <w:szCs w:val="28"/>
        </w:rPr>
        <w:t xml:space="preserve">в распоряжении отдела, вызывает обоснованные сомнения либо эти сведения не позволяют оценить исполнение проверяемым лицом обязательных требований, </w:t>
      </w:r>
      <w:r w:rsidR="00D26036">
        <w:rPr>
          <w:rFonts w:eastAsia="Calibri" w:cs="Times New Roman"/>
          <w:color w:val="000000"/>
          <w:spacing w:val="-4"/>
          <w:szCs w:val="28"/>
        </w:rPr>
        <w:t xml:space="preserve">требований, установленных муниципальными правовыми актами, </w:t>
      </w:r>
      <w:r w:rsidRPr="008C29C9">
        <w:rPr>
          <w:rFonts w:eastAsia="Calibri" w:cs="Times New Roman"/>
          <w:color w:val="000000"/>
          <w:spacing w:val="-4"/>
          <w:szCs w:val="28"/>
        </w:rPr>
        <w:t>должностное</w:t>
      </w:r>
      <w:r w:rsidRPr="008C29C9">
        <w:rPr>
          <w:rFonts w:eastAsia="Calibri" w:cs="Times New Roman"/>
          <w:color w:val="000000"/>
          <w:szCs w:val="28"/>
        </w:rPr>
        <w:t xml:space="preserve"> лицо направляет в адрес проверяемого лица</w:t>
      </w:r>
      <w:r w:rsidR="00F07998" w:rsidRPr="008C29C9">
        <w:rPr>
          <w:rFonts w:eastAsia="Calibri" w:cs="Times New Roman"/>
          <w:color w:val="000000"/>
          <w:szCs w:val="28"/>
        </w:rPr>
        <w:t xml:space="preserve"> </w:t>
      </w:r>
      <w:r w:rsidRPr="008C29C9">
        <w:rPr>
          <w:rFonts w:eastAsia="Calibri" w:cs="Times New Roman"/>
          <w:color w:val="000000"/>
          <w:szCs w:val="28"/>
        </w:rPr>
        <w:t>мотивированный запрос с требованием представить иные необходимые</w:t>
      </w:r>
      <w:r w:rsidR="00D26036">
        <w:rPr>
          <w:rFonts w:eastAsia="Calibri" w:cs="Times New Roman"/>
          <w:color w:val="000000"/>
          <w:szCs w:val="28"/>
        </w:rPr>
        <w:t xml:space="preserve"> </w:t>
      </w:r>
      <w:r w:rsidRPr="008C29C9">
        <w:rPr>
          <w:rFonts w:eastAsia="Calibri" w:cs="Times New Roman"/>
          <w:color w:val="000000"/>
          <w:szCs w:val="28"/>
        </w:rPr>
        <w:t>для рассмотрения в ходе проведения документарной проверки документы.</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уполномоченного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w:t>
      </w:r>
      <w:r w:rsidRPr="008C29C9">
        <w:rPr>
          <w:rFonts w:eastAsia="Calibri" w:cs="Times New Roman"/>
          <w:color w:val="000000"/>
          <w:spacing w:val="-6"/>
          <w:szCs w:val="28"/>
        </w:rPr>
        <w:t>ментов, подписанных усиленной квалифицированной электронной подписью, в порядке,</w:t>
      </w:r>
      <w:r w:rsidRPr="008C29C9">
        <w:rPr>
          <w:rFonts w:eastAsia="Calibri" w:cs="Times New Roman"/>
          <w:color w:val="000000"/>
          <w:szCs w:val="28"/>
        </w:rPr>
        <w:t xml:space="preserve"> определяемом Правительством Российской Федерации.</w:t>
      </w:r>
    </w:p>
    <w:p w:rsidR="00DF3F52" w:rsidRPr="008C29C9" w:rsidRDefault="00DF3F52" w:rsidP="00DF3F52">
      <w:pPr>
        <w:ind w:firstLine="709"/>
        <w:jc w:val="both"/>
        <w:rPr>
          <w:rFonts w:eastAsia="Calibri" w:cs="Times New Roman"/>
          <w:b/>
          <w:i/>
          <w:color w:val="000000"/>
          <w:szCs w:val="28"/>
        </w:rPr>
      </w:pPr>
      <w:r w:rsidRPr="008C29C9">
        <w:rPr>
          <w:rFonts w:eastAsia="Calibri" w:cs="Times New Roman"/>
          <w:color w:val="000000"/>
          <w:szCs w:val="28"/>
        </w:rPr>
        <w:t xml:space="preserve">В случае если в ходе документарной проверки выявлены ошибки </w:t>
      </w:r>
      <w:r w:rsidRPr="008C29C9">
        <w:rPr>
          <w:rFonts w:eastAsia="Calibri" w:cs="Times New Roman"/>
          <w:color w:val="000000"/>
          <w:szCs w:val="28"/>
        </w:rPr>
        <w:br/>
        <w:t>и (или) противоречия в представленных проверяемым лицом документах либо несоответствие сведений, содержащихся в этих документах, сведениям,</w:t>
      </w:r>
      <w:r w:rsidR="00D26036">
        <w:rPr>
          <w:rFonts w:eastAsia="Calibri" w:cs="Times New Roman"/>
          <w:color w:val="000000"/>
          <w:szCs w:val="28"/>
        </w:rPr>
        <w:t xml:space="preserve"> </w:t>
      </w:r>
      <w:r w:rsidRPr="008C29C9">
        <w:rPr>
          <w:rFonts w:eastAsia="Calibri" w:cs="Times New Roman"/>
          <w:color w:val="000000"/>
          <w:szCs w:val="28"/>
        </w:rPr>
        <w:t>содержащимся в имеющихся у отдела документах и (или) полученным в ходе осуществления проверки, проверяемому лицу направляется письмо</w:t>
      </w:r>
      <w:r w:rsidRPr="008C29C9">
        <w:rPr>
          <w:rFonts w:eastAsia="Calibri" w:cs="Times New Roman"/>
          <w:color w:val="000000"/>
          <w:szCs w:val="28"/>
        </w:rPr>
        <w:br/>
        <w:t>с информацией об этом и требованием представить необходимые пояснения</w:t>
      </w:r>
      <w:r w:rsidRPr="008C29C9">
        <w:rPr>
          <w:rFonts w:eastAsia="Calibri" w:cs="Times New Roman"/>
          <w:color w:val="000000"/>
          <w:szCs w:val="28"/>
        </w:rPr>
        <w:br/>
        <w:t>в письменной форме в</w:t>
      </w:r>
      <w:r w:rsidRPr="008C29C9">
        <w:rPr>
          <w:rFonts w:eastAsia="Calibri" w:cs="Times New Roman"/>
          <w:b/>
          <w:i/>
          <w:color w:val="000000"/>
          <w:szCs w:val="28"/>
        </w:rPr>
        <w:t xml:space="preserve"> </w:t>
      </w:r>
      <w:r w:rsidRPr="008C29C9">
        <w:rPr>
          <w:rFonts w:eastAsia="Calibri" w:cs="Times New Roman"/>
          <w:color w:val="000000"/>
          <w:szCs w:val="28"/>
        </w:rPr>
        <w:t>установленный срок.</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Должностное лицо, проводящее документарную проверку, обязан</w:t>
      </w:r>
      <w:r w:rsidR="00D26036">
        <w:rPr>
          <w:rFonts w:eastAsia="Calibri" w:cs="Times New Roman"/>
          <w:color w:val="000000"/>
          <w:szCs w:val="28"/>
        </w:rPr>
        <w:t>о</w:t>
      </w:r>
      <w:r w:rsidRPr="008C29C9">
        <w:rPr>
          <w:rFonts w:eastAsia="Calibri" w:cs="Times New Roman"/>
          <w:color w:val="000000"/>
          <w:szCs w:val="28"/>
        </w:rPr>
        <w:t xml:space="preserve"> рассмотреть представленные руководителем или иным должностным лицом проверяемого лица пояснения и документы, подтверждающие достоверность ранее представленных документов. В случае если после рассмотрения представленных пояснений </w:t>
      </w:r>
      <w:r w:rsidR="00F07998" w:rsidRPr="008C29C9">
        <w:rPr>
          <w:rFonts w:eastAsia="Calibri" w:cs="Times New Roman"/>
          <w:color w:val="000000"/>
          <w:szCs w:val="28"/>
        </w:rPr>
        <w:br/>
      </w:r>
      <w:r w:rsidRPr="008C29C9">
        <w:rPr>
          <w:rFonts w:eastAsia="Calibri" w:cs="Times New Roman"/>
          <w:color w:val="000000"/>
          <w:szCs w:val="28"/>
        </w:rPr>
        <w:t xml:space="preserve">и документов либо при отсутствии пояснений будут установлены признаки нарушения обязательных требований, </w:t>
      </w:r>
      <w:r w:rsidR="00D26036">
        <w:rPr>
          <w:rFonts w:eastAsia="Calibri" w:cs="Times New Roman"/>
          <w:color w:val="000000"/>
          <w:szCs w:val="28"/>
        </w:rPr>
        <w:t xml:space="preserve">требований, установленных муниципальными правовыми актами, </w:t>
      </w:r>
      <w:r w:rsidRPr="008C29C9">
        <w:rPr>
          <w:rFonts w:eastAsia="Calibri" w:cs="Times New Roman"/>
          <w:color w:val="000000"/>
          <w:szCs w:val="28"/>
        </w:rPr>
        <w:t xml:space="preserve">должностное лицо органа муниципального контроля вправе </w:t>
      </w:r>
      <w:r w:rsidRPr="008C29C9">
        <w:rPr>
          <w:rFonts w:eastAsia="Calibri" w:cs="Times New Roman"/>
          <w:color w:val="000000"/>
          <w:szCs w:val="28"/>
        </w:rPr>
        <w:lastRenderedPageBreak/>
        <w:t>провести выездную проверку на основании</w:t>
      </w:r>
      <w:r w:rsidRPr="008C29C9">
        <w:rPr>
          <w:rFonts w:eastAsia="Calibri" w:cs="Times New Roman"/>
          <w:b/>
          <w:color w:val="000000"/>
          <w:szCs w:val="28"/>
        </w:rPr>
        <w:t xml:space="preserve"> </w:t>
      </w:r>
      <w:r w:rsidRPr="008C29C9">
        <w:rPr>
          <w:rFonts w:eastAsia="Calibri" w:cs="Times New Roman"/>
          <w:color w:val="000000"/>
          <w:szCs w:val="28"/>
        </w:rPr>
        <w:t>соответствующего приказа</w:t>
      </w:r>
      <w:r w:rsidR="00D26036">
        <w:rPr>
          <w:rFonts w:eastAsia="Calibri" w:cs="Times New Roman"/>
          <w:color w:val="000000"/>
          <w:szCs w:val="28"/>
        </w:rPr>
        <w:t xml:space="preserve"> начальника управления</w:t>
      </w:r>
      <w:r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При проведении выездной проверки запрещается требовать</w:t>
      </w:r>
      <w:r w:rsidRPr="008C29C9">
        <w:rPr>
          <w:rFonts w:eastAsia="Calibri" w:cs="Times New Roman"/>
          <w:color w:val="000000"/>
          <w:szCs w:val="28"/>
        </w:rPr>
        <w:br/>
        <w:t>от юридического лица, индивидуального предпринимателя</w:t>
      </w:r>
      <w:r w:rsidR="00F07998" w:rsidRPr="008C29C9">
        <w:rPr>
          <w:rFonts w:eastAsia="Calibri" w:cs="Times New Roman"/>
          <w:color w:val="000000"/>
          <w:szCs w:val="28"/>
        </w:rPr>
        <w:t xml:space="preserve"> </w:t>
      </w:r>
      <w:r w:rsidRPr="008C29C9">
        <w:rPr>
          <w:rFonts w:eastAsia="Calibri" w:cs="Times New Roman"/>
          <w:color w:val="000000"/>
          <w:szCs w:val="28"/>
        </w:rPr>
        <w:t>представления документов и (или) информации, которые были представлены ими в ходе проведения документарной проверки.</w:t>
      </w:r>
    </w:p>
    <w:p w:rsidR="00DF3F52" w:rsidRPr="008C29C9" w:rsidRDefault="00D26036"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.4.</w:t>
      </w:r>
      <w:r w:rsidR="00F07998" w:rsidRPr="008C29C9">
        <w:rPr>
          <w:rFonts w:eastAsia="Calibri" w:cs="Times New Roman"/>
          <w:color w:val="000000"/>
          <w:szCs w:val="28"/>
        </w:rPr>
        <w:t xml:space="preserve"> </w:t>
      </w:r>
      <w:r w:rsidR="00DF3F52" w:rsidRPr="008C29C9">
        <w:rPr>
          <w:rFonts w:eastAsia="Calibri" w:cs="Times New Roman"/>
          <w:color w:val="000000"/>
          <w:szCs w:val="28"/>
        </w:rPr>
        <w:t>Проведение выездной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начала административной процедуры по проведению выездной проверки является приказ</w:t>
      </w:r>
      <w:r w:rsidR="00D26036">
        <w:rPr>
          <w:rFonts w:eastAsia="Calibri" w:cs="Times New Roman"/>
          <w:color w:val="000000"/>
          <w:szCs w:val="28"/>
        </w:rPr>
        <w:t xml:space="preserve"> начальника управления о проведении проверки</w:t>
      </w:r>
      <w:r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Выездная проверка (как плановая, так и внеплановая) проводится по месту </w:t>
      </w:r>
      <w:r w:rsidRPr="008C29C9">
        <w:rPr>
          <w:rFonts w:eastAsia="Calibri" w:cs="Times New Roman"/>
          <w:color w:val="000000"/>
          <w:spacing w:val="-4"/>
          <w:szCs w:val="28"/>
        </w:rPr>
        <w:t>нахождения проверяемого лица и (или) месту фактического осуществления его деятель</w:t>
      </w:r>
      <w:r w:rsidRPr="008C29C9">
        <w:rPr>
          <w:rFonts w:eastAsia="Calibri" w:cs="Times New Roman"/>
          <w:color w:val="000000"/>
          <w:szCs w:val="28"/>
        </w:rPr>
        <w:t>ности.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pacing w:val="-4"/>
          <w:szCs w:val="28"/>
        </w:rPr>
        <w:t>Выездная проверка проводится специалистами отдела, указанными</w:t>
      </w:r>
      <w:r w:rsidRPr="008C29C9">
        <w:rPr>
          <w:rFonts w:eastAsia="Calibri" w:cs="Times New Roman"/>
          <w:color w:val="000000"/>
          <w:spacing w:val="-4"/>
          <w:szCs w:val="28"/>
        </w:rPr>
        <w:br/>
        <w:t>в приказе</w:t>
      </w:r>
      <w:r w:rsidRPr="008C29C9">
        <w:rPr>
          <w:rFonts w:eastAsia="Calibri" w:cs="Times New Roman"/>
          <w:color w:val="000000"/>
          <w:szCs w:val="28"/>
        </w:rPr>
        <w:t xml:space="preserve"> о проведении проверки в срок, установленный пунктом 2 раздела </w:t>
      </w:r>
      <w:r w:rsidR="00D26036">
        <w:rPr>
          <w:rFonts w:eastAsia="Calibri" w:cs="Times New Roman"/>
          <w:color w:val="000000"/>
          <w:szCs w:val="28"/>
          <w:lang w:val="en-US"/>
        </w:rPr>
        <w:t>II</w:t>
      </w:r>
      <w:r w:rsidRPr="008C29C9">
        <w:rPr>
          <w:rFonts w:eastAsia="Calibri" w:cs="Times New Roman"/>
          <w:color w:val="000000"/>
          <w:szCs w:val="28"/>
        </w:rPr>
        <w:t xml:space="preserve"> настоящего административного регламента.</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Выездная проверка начинается с:</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F07998" w:rsidRPr="008C29C9">
        <w:rPr>
          <w:rFonts w:eastAsia="Calibri" w:cs="Times New Roman"/>
          <w:color w:val="000000"/>
          <w:szCs w:val="28"/>
        </w:rPr>
        <w:t xml:space="preserve"> </w:t>
      </w:r>
      <w:r w:rsidRPr="008C29C9">
        <w:rPr>
          <w:rFonts w:eastAsia="Calibri" w:cs="Times New Roman"/>
          <w:color w:val="000000"/>
          <w:szCs w:val="28"/>
        </w:rPr>
        <w:t>предъявления должностным лицом служебного удостоверения;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F07998" w:rsidRPr="008C29C9">
        <w:rPr>
          <w:rFonts w:eastAsia="Calibri" w:cs="Times New Roman"/>
          <w:color w:val="000000"/>
          <w:szCs w:val="28"/>
        </w:rPr>
        <w:t xml:space="preserve"> </w:t>
      </w:r>
      <w:r w:rsidRPr="008C29C9">
        <w:rPr>
          <w:rFonts w:eastAsia="Calibri" w:cs="Times New Roman"/>
          <w:color w:val="000000"/>
          <w:szCs w:val="28"/>
        </w:rPr>
        <w:t xml:space="preserve">обязательного ознакомления руководителя </w:t>
      </w:r>
      <w:r w:rsidR="00D26036">
        <w:rPr>
          <w:rFonts w:eastAsia="Calibri" w:cs="Times New Roman"/>
          <w:color w:val="000000"/>
          <w:szCs w:val="28"/>
        </w:rPr>
        <w:t xml:space="preserve">юридического лица, индивидуального предпринимателя </w:t>
      </w:r>
      <w:r w:rsidRPr="008C29C9">
        <w:rPr>
          <w:rFonts w:eastAsia="Calibri" w:cs="Times New Roman"/>
          <w:color w:val="000000"/>
          <w:szCs w:val="28"/>
        </w:rPr>
        <w:t>или иного должностного лица, его уполномоченного представителя с приказом</w:t>
      </w:r>
      <w:r w:rsidR="00D26036">
        <w:rPr>
          <w:rFonts w:eastAsia="Calibri" w:cs="Times New Roman"/>
          <w:color w:val="000000"/>
          <w:szCs w:val="28"/>
        </w:rPr>
        <w:t xml:space="preserve"> </w:t>
      </w:r>
      <w:r w:rsidRPr="008C29C9">
        <w:rPr>
          <w:rFonts w:eastAsia="Calibri" w:cs="Times New Roman"/>
          <w:color w:val="000000"/>
          <w:szCs w:val="28"/>
        </w:rPr>
        <w:t>о назначении выездной проверки, полномочиями проводящих выездную проверку лиц,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сроками и с условиями ее проведения.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В случае если выездной проверке не предшествовало проведение документарной проверки с целью обеспечения возможности осуществления анализа документов в ходе выездной проверки, специалисты отдела могут потребовать для ознакомления документы проверяемого лица по вопросам, связанным с целями, задачами и предметом выездной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журнале учета проверок (при его наличии) проверяющим осуществляется запись о проведенной проверке, содержащая сведения о наименовании органа </w:t>
      </w:r>
      <w:r w:rsidRPr="008C29C9">
        <w:rPr>
          <w:rFonts w:eastAsia="Calibri" w:cs="Times New Roman"/>
          <w:color w:val="000000"/>
          <w:spacing w:val="-4"/>
          <w:szCs w:val="28"/>
        </w:rPr>
        <w:t>муниципального контроля, датах начала и окончания проведения проверки,</w:t>
      </w:r>
      <w:r w:rsidRPr="008C29C9">
        <w:rPr>
          <w:rFonts w:eastAsia="Calibri" w:cs="Times New Roman"/>
          <w:color w:val="000000"/>
          <w:szCs w:val="28"/>
        </w:rPr>
        <w:t xml:space="preserve">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их подписи.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При отсутствии у юридического лица, индивидуального предпринимателя журнала учета проверок в акте проверки делается соответствующая запись.</w:t>
      </w:r>
    </w:p>
    <w:p w:rsidR="00DF3F52" w:rsidRPr="008C29C9" w:rsidRDefault="003D0E00"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.5.</w:t>
      </w:r>
      <w:r w:rsidR="00F07998" w:rsidRPr="008C29C9">
        <w:rPr>
          <w:rFonts w:eastAsia="Calibri" w:cs="Times New Roman"/>
          <w:color w:val="000000"/>
          <w:szCs w:val="28"/>
        </w:rPr>
        <w:t xml:space="preserve"> </w:t>
      </w:r>
      <w:r w:rsidR="00DF3F52" w:rsidRPr="008C29C9">
        <w:rPr>
          <w:rFonts w:eastAsia="Calibri" w:cs="Times New Roman"/>
          <w:color w:val="000000"/>
          <w:szCs w:val="28"/>
        </w:rPr>
        <w:t>Критерии принятия решения в рамках настоящей административной процедуры:</w:t>
      </w:r>
    </w:p>
    <w:p w:rsidR="00DF3F52" w:rsidRPr="008C29C9" w:rsidRDefault="00F07998" w:rsidP="00DF3F52">
      <w:pPr>
        <w:ind w:firstLine="709"/>
        <w:jc w:val="both"/>
        <w:rPr>
          <w:rFonts w:eastAsia="Calibri" w:cs="Times New Roman"/>
          <w:color w:val="000000"/>
          <w:szCs w:val="28"/>
        </w:rPr>
      </w:pPr>
      <w:r w:rsidRPr="008C29C9">
        <w:rPr>
          <w:rFonts w:eastAsia="Calibri" w:cs="Times New Roman"/>
          <w:color w:val="000000"/>
          <w:szCs w:val="28"/>
        </w:rPr>
        <w:t>- с</w:t>
      </w:r>
      <w:r w:rsidR="00DF3F52" w:rsidRPr="008C29C9">
        <w:rPr>
          <w:rFonts w:eastAsia="Calibri" w:cs="Times New Roman"/>
          <w:color w:val="000000"/>
          <w:szCs w:val="28"/>
        </w:rPr>
        <w:t xml:space="preserve">облюдение юридическим лицом, индивидуальным предпринимателем </w:t>
      </w:r>
      <w:r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lastRenderedPageBreak/>
        <w:t>-</w:t>
      </w:r>
      <w:r w:rsidR="00F07998" w:rsidRPr="008C29C9">
        <w:rPr>
          <w:rFonts w:eastAsia="Calibri" w:cs="Times New Roman"/>
          <w:color w:val="000000"/>
          <w:szCs w:val="28"/>
        </w:rPr>
        <w:t xml:space="preserve"> </w:t>
      </w:r>
      <w:r w:rsidRPr="008C29C9">
        <w:rPr>
          <w:rFonts w:eastAsia="Calibri" w:cs="Times New Roman"/>
          <w:color w:val="000000"/>
          <w:szCs w:val="28"/>
        </w:rPr>
        <w:t>несоблюдение юридическим лицом, и</w:t>
      </w:r>
      <w:r w:rsidR="00F07998" w:rsidRPr="008C29C9">
        <w:rPr>
          <w:rFonts w:eastAsia="Calibri" w:cs="Times New Roman"/>
          <w:color w:val="000000"/>
          <w:szCs w:val="28"/>
        </w:rPr>
        <w:t>ндивидуальным предпринимателем 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F07998" w:rsidRPr="008C29C9">
        <w:rPr>
          <w:rFonts w:eastAsia="Calibri" w:cs="Times New Roman"/>
          <w:color w:val="000000"/>
          <w:szCs w:val="28"/>
        </w:rPr>
        <w:t xml:space="preserve"> </w:t>
      </w:r>
      <w:r w:rsidRPr="008C29C9">
        <w:rPr>
          <w:rFonts w:eastAsia="Calibri" w:cs="Times New Roman"/>
          <w:color w:val="000000"/>
          <w:szCs w:val="28"/>
        </w:rPr>
        <w:t>полнота и достоверность сведений, представленных юридическим лицом,</w:t>
      </w:r>
      <w:r w:rsidR="003D0E00">
        <w:rPr>
          <w:rFonts w:eastAsia="Calibri" w:cs="Times New Roman"/>
          <w:color w:val="000000"/>
          <w:szCs w:val="28"/>
        </w:rPr>
        <w:t xml:space="preserve"> </w:t>
      </w:r>
      <w:r w:rsidRPr="008C29C9">
        <w:rPr>
          <w:rFonts w:eastAsia="Calibri" w:cs="Times New Roman"/>
          <w:color w:val="000000"/>
          <w:szCs w:val="28"/>
        </w:rPr>
        <w:t>индивидуальным предпринимателем в ходе проведения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F07998" w:rsidRPr="008C29C9">
        <w:rPr>
          <w:rFonts w:eastAsia="Calibri" w:cs="Times New Roman"/>
          <w:color w:val="000000"/>
          <w:szCs w:val="28"/>
        </w:rPr>
        <w:t xml:space="preserve"> </w:t>
      </w:r>
      <w:r w:rsidRPr="008C29C9">
        <w:rPr>
          <w:rFonts w:eastAsia="Calibri" w:cs="Times New Roman"/>
          <w:color w:val="000000"/>
          <w:szCs w:val="28"/>
        </w:rPr>
        <w:t xml:space="preserve">проведение в полном объеме мероприятий по устранению выявленных нарушений </w:t>
      </w:r>
      <w:r w:rsidR="00F07998"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указанных в выданном ранее предписании органа муниципального контроля.</w:t>
      </w:r>
    </w:p>
    <w:p w:rsidR="00DF3F52" w:rsidRPr="008C29C9" w:rsidRDefault="003D0E00" w:rsidP="00DF3F52">
      <w:pPr>
        <w:ind w:firstLine="709"/>
        <w:jc w:val="both"/>
        <w:rPr>
          <w:rFonts w:eastAsia="Calibri" w:cs="Times New Roman"/>
          <w:color w:val="000000"/>
          <w:szCs w:val="28"/>
        </w:rPr>
      </w:pPr>
      <w:r>
        <w:rPr>
          <w:rFonts w:eastAsia="Calibri" w:cs="Times New Roman"/>
          <w:color w:val="000000"/>
          <w:szCs w:val="28"/>
        </w:rPr>
        <w:t>4</w:t>
      </w:r>
      <w:r w:rsidR="00DF3F52" w:rsidRPr="008C29C9">
        <w:rPr>
          <w:rFonts w:eastAsia="Calibri" w:cs="Times New Roman"/>
          <w:color w:val="000000"/>
          <w:szCs w:val="28"/>
        </w:rPr>
        <w:t>.6.</w:t>
      </w:r>
      <w:r w:rsidR="00F07998" w:rsidRPr="008C29C9">
        <w:rPr>
          <w:rFonts w:eastAsia="Calibri" w:cs="Times New Roman"/>
          <w:color w:val="000000"/>
          <w:szCs w:val="28"/>
        </w:rPr>
        <w:t xml:space="preserve"> </w:t>
      </w:r>
      <w:r w:rsidR="00DF3F52" w:rsidRPr="008C29C9">
        <w:rPr>
          <w:rFonts w:eastAsia="Calibri" w:cs="Times New Roman"/>
          <w:color w:val="000000"/>
          <w:szCs w:val="28"/>
        </w:rPr>
        <w:t>Результатом административной процедуры является подтверждение (</w:t>
      </w:r>
      <w:proofErr w:type="spellStart"/>
      <w:r w:rsidR="00DF3F52" w:rsidRPr="008C29C9">
        <w:rPr>
          <w:rFonts w:eastAsia="Calibri" w:cs="Times New Roman"/>
          <w:color w:val="000000"/>
          <w:szCs w:val="28"/>
        </w:rPr>
        <w:t>неподтверждение</w:t>
      </w:r>
      <w:proofErr w:type="spellEnd"/>
      <w:r w:rsidR="00DF3F52" w:rsidRPr="008C29C9">
        <w:rPr>
          <w:rFonts w:eastAsia="Calibri" w:cs="Times New Roman"/>
          <w:color w:val="000000"/>
          <w:szCs w:val="28"/>
        </w:rPr>
        <w:t xml:space="preserve">) соблюдения (несоблюдения) </w:t>
      </w:r>
      <w:r>
        <w:rPr>
          <w:rFonts w:eastAsia="Calibri" w:cs="Times New Roman"/>
          <w:color w:val="000000"/>
          <w:szCs w:val="28"/>
        </w:rPr>
        <w:t>юридическим лицом, индивидуальным предпринимателем</w:t>
      </w:r>
      <w:r w:rsidR="00DF3F52" w:rsidRPr="008C29C9">
        <w:rPr>
          <w:rFonts w:eastAsia="Calibri" w:cs="Times New Roman"/>
          <w:color w:val="000000"/>
          <w:szCs w:val="28"/>
        </w:rPr>
        <w:t xml:space="preserve"> </w:t>
      </w:r>
      <w:r w:rsidR="00F07998"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w:t>
      </w:r>
    </w:p>
    <w:p w:rsidR="00DF3F52" w:rsidRPr="008C29C9" w:rsidRDefault="003D0E00" w:rsidP="00DF3F52">
      <w:pPr>
        <w:ind w:firstLine="709"/>
        <w:jc w:val="both"/>
        <w:rPr>
          <w:rFonts w:eastAsia="Calibri" w:cs="Times New Roman"/>
          <w:color w:val="000000"/>
          <w:szCs w:val="28"/>
        </w:rPr>
      </w:pPr>
      <w:bookmarkStart w:id="16" w:name="sub_1034"/>
      <w:r>
        <w:rPr>
          <w:rFonts w:eastAsia="Calibri" w:cs="Times New Roman"/>
          <w:color w:val="000000"/>
          <w:szCs w:val="28"/>
        </w:rPr>
        <w:t>5</w:t>
      </w:r>
      <w:r w:rsidR="00F07998" w:rsidRPr="008C29C9">
        <w:rPr>
          <w:rFonts w:eastAsia="Calibri" w:cs="Times New Roman"/>
          <w:color w:val="000000"/>
          <w:szCs w:val="28"/>
        </w:rPr>
        <w:t xml:space="preserve">. </w:t>
      </w:r>
      <w:r w:rsidR="00DF3F52" w:rsidRPr="008C29C9">
        <w:rPr>
          <w:rFonts w:eastAsia="Calibri" w:cs="Times New Roman"/>
          <w:color w:val="000000"/>
          <w:szCs w:val="28"/>
        </w:rPr>
        <w:t>Оформление результатов проверки.</w:t>
      </w:r>
    </w:p>
    <w:bookmarkEnd w:id="16"/>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Основанием для начала административной процедуры является завершение проверки.</w:t>
      </w:r>
    </w:p>
    <w:p w:rsidR="00DF3F52" w:rsidRPr="008C29C9" w:rsidRDefault="003D0E00" w:rsidP="00DF3F52">
      <w:pPr>
        <w:ind w:firstLine="709"/>
        <w:jc w:val="both"/>
        <w:rPr>
          <w:rFonts w:eastAsia="Calibri" w:cs="Times New Roman"/>
          <w:color w:val="000000"/>
          <w:szCs w:val="28"/>
        </w:rPr>
      </w:pPr>
      <w:r>
        <w:rPr>
          <w:rFonts w:eastAsia="Calibri" w:cs="Times New Roman"/>
          <w:color w:val="000000"/>
          <w:szCs w:val="28"/>
        </w:rPr>
        <w:t>5</w:t>
      </w:r>
      <w:r w:rsidR="00DF3F52" w:rsidRPr="008C29C9">
        <w:rPr>
          <w:rFonts w:eastAsia="Calibri" w:cs="Times New Roman"/>
          <w:color w:val="000000"/>
          <w:szCs w:val="28"/>
        </w:rPr>
        <w:t>.1. Результатом административной процедуры проведения проверки является: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1) составление акта проверки соблюдения юридическими лицами</w:t>
      </w:r>
      <w:r w:rsidR="003D0E00">
        <w:rPr>
          <w:rFonts w:eastAsia="Calibri" w:cs="Times New Roman"/>
          <w:color w:val="000000"/>
          <w:szCs w:val="28"/>
        </w:rPr>
        <w:t xml:space="preserve"> </w:t>
      </w:r>
      <w:r w:rsidRPr="008C29C9">
        <w:rPr>
          <w:rFonts w:eastAsia="Calibri" w:cs="Times New Roman"/>
          <w:color w:val="000000"/>
          <w:szCs w:val="28"/>
        </w:rPr>
        <w:t>и ин</w:t>
      </w:r>
      <w:r w:rsidR="004E54EE" w:rsidRPr="008C29C9">
        <w:rPr>
          <w:rFonts w:eastAsia="Calibri" w:cs="Times New Roman"/>
          <w:color w:val="000000"/>
          <w:szCs w:val="28"/>
        </w:rPr>
        <w:t>дивидуальными предпринимателями</w:t>
      </w:r>
      <w:r w:rsidRPr="008C29C9">
        <w:rPr>
          <w:rFonts w:eastAsia="Calibri" w:cs="Times New Roman"/>
          <w:color w:val="000000"/>
          <w:szCs w:val="28"/>
        </w:rPr>
        <w:t xml:space="preserve"> </w:t>
      </w:r>
      <w:r w:rsidR="004E54EE" w:rsidRPr="008C29C9">
        <w:rPr>
          <w:rFonts w:eastAsia="Calibri" w:cs="Times New Roman"/>
          <w:color w:val="000000"/>
          <w:szCs w:val="28"/>
        </w:rPr>
        <w:t xml:space="preserve">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 </w:t>
      </w:r>
      <w:r w:rsidRPr="008C29C9">
        <w:rPr>
          <w:rFonts w:eastAsia="Calibri" w:cs="Times New Roman"/>
          <w:color w:val="000000"/>
          <w:szCs w:val="28"/>
        </w:rPr>
        <w:t>по форм</w:t>
      </w:r>
      <w:r w:rsidR="003D0E00">
        <w:rPr>
          <w:rFonts w:eastAsia="Calibri" w:cs="Times New Roman"/>
          <w:color w:val="000000"/>
          <w:szCs w:val="28"/>
        </w:rPr>
        <w:t>е</w:t>
      </w:r>
      <w:r w:rsidRPr="008C29C9">
        <w:rPr>
          <w:rFonts w:eastAsia="Calibri" w:cs="Times New Roman"/>
          <w:color w:val="000000"/>
          <w:szCs w:val="28"/>
        </w:rPr>
        <w:t xml:space="preserve"> </w:t>
      </w:r>
      <w:r w:rsidRPr="008C29C9">
        <w:rPr>
          <w:rFonts w:eastAsia="Calibri" w:cs="Times New Roman"/>
          <w:color w:val="000000"/>
          <w:spacing w:val="-4"/>
          <w:szCs w:val="28"/>
        </w:rPr>
        <w:t>согласно приложению 4 к настоящему административному регламенту либо служебной</w:t>
      </w:r>
      <w:r w:rsidRPr="008C29C9">
        <w:rPr>
          <w:rFonts w:eastAsia="Calibri" w:cs="Times New Roman"/>
          <w:color w:val="000000"/>
          <w:szCs w:val="28"/>
        </w:rPr>
        <w:t xml:space="preserve"> записки о невозможности проведения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К акту проверки прилагаются протоколы или заключения проведенных </w:t>
      </w:r>
      <w:r w:rsidRPr="008C29C9">
        <w:rPr>
          <w:rFonts w:eastAsia="Calibri" w:cs="Times New Roman"/>
          <w:color w:val="000000"/>
          <w:spacing w:val="-4"/>
          <w:szCs w:val="28"/>
        </w:rPr>
        <w:t>исследований, испытаний и экспертиз, объяснения работников юридического лица, работников</w:t>
      </w:r>
      <w:r w:rsidRPr="008C29C9">
        <w:rPr>
          <w:rFonts w:eastAsia="Calibri" w:cs="Times New Roman"/>
          <w:color w:val="000000"/>
          <w:szCs w:val="28"/>
        </w:rPr>
        <w:t xml:space="preserve">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Акт проверки оформляется </w:t>
      </w:r>
      <w:r w:rsidR="003D0E00">
        <w:rPr>
          <w:rFonts w:eastAsia="Calibri" w:cs="Times New Roman"/>
          <w:color w:val="000000"/>
          <w:szCs w:val="28"/>
        </w:rPr>
        <w:t xml:space="preserve">должностными лицами, проводившими проверку, </w:t>
      </w:r>
      <w:r w:rsidRPr="008C29C9">
        <w:rPr>
          <w:rFonts w:eastAsia="Calibri" w:cs="Times New Roman"/>
          <w:color w:val="000000"/>
          <w:szCs w:val="28"/>
        </w:rPr>
        <w:t xml:space="preserve">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Pr="008C29C9">
        <w:rPr>
          <w:rFonts w:eastAsia="Calibri" w:cs="Times New Roman"/>
          <w:color w:val="000000"/>
          <w:spacing w:val="-6"/>
          <w:szCs w:val="28"/>
        </w:rPr>
        <w:t xml:space="preserve">индивидуальному </w:t>
      </w:r>
      <w:r w:rsidRPr="008C29C9">
        <w:rPr>
          <w:rFonts w:eastAsia="Calibri" w:cs="Times New Roman"/>
          <w:color w:val="000000"/>
          <w:spacing w:val="-6"/>
          <w:szCs w:val="28"/>
        </w:rPr>
        <w:lastRenderedPageBreak/>
        <w:t>предпринимателю, его уполномоченному представителю под расписку</w:t>
      </w:r>
      <w:r w:rsidRPr="008C29C9">
        <w:rPr>
          <w:rFonts w:eastAsia="Calibri" w:cs="Times New Roman"/>
          <w:color w:val="000000"/>
          <w:szCs w:val="28"/>
        </w:rPr>
        <w:t xml:space="preserve"> об ознакомлении либо об отказе в ознакомлении с актом проверки.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случае отсутствия руководителя, иного должностного лица </w:t>
      </w:r>
      <w:r w:rsidRPr="008C29C9">
        <w:rPr>
          <w:rFonts w:eastAsia="Calibri" w:cs="Times New Roman"/>
          <w:color w:val="000000"/>
          <w:szCs w:val="28"/>
        </w:rPr>
        <w:br/>
        <w:t xml:space="preserve">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w:t>
      </w:r>
      <w:r w:rsidRPr="008C29C9">
        <w:rPr>
          <w:rFonts w:eastAsia="Calibri" w:cs="Times New Roman"/>
          <w:color w:val="000000"/>
          <w:spacing w:val="-4"/>
          <w:szCs w:val="28"/>
        </w:rPr>
        <w:t xml:space="preserve">либо об отказе в ознакомлении с актом проверки акт направляется заказным почтовым </w:t>
      </w:r>
      <w:r w:rsidRPr="008C29C9">
        <w:rPr>
          <w:rFonts w:eastAsia="Calibri" w:cs="Times New Roman"/>
          <w:color w:val="000000"/>
          <w:szCs w:val="28"/>
        </w:rPr>
        <w:t xml:space="preserve">отправлением с уведомлением о вручении, которое приобщается к экземпляру акта проверки, хранящемуся в деле органа муниципального контроля.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w:t>
      </w:r>
      <w:r w:rsidR="00830306">
        <w:rPr>
          <w:rFonts w:eastAsia="Calibri" w:cs="Times New Roman"/>
          <w:color w:val="000000"/>
          <w:szCs w:val="28"/>
        </w:rPr>
        <w:t xml:space="preserve"> </w:t>
      </w:r>
      <w:r w:rsidRPr="008C29C9">
        <w:rPr>
          <w:rFonts w:eastAsia="Calibri" w:cs="Times New Roman"/>
          <w:color w:val="000000"/>
          <w:szCs w:val="28"/>
        </w:rPr>
        <w:t>не превышающий трех рабочих дней после завершения мероприятий</w:t>
      </w:r>
      <w:r w:rsidR="00830306">
        <w:rPr>
          <w:rFonts w:eastAsia="Calibri" w:cs="Times New Roman"/>
          <w:color w:val="000000"/>
          <w:szCs w:val="28"/>
        </w:rPr>
        <w:t xml:space="preserve"> </w:t>
      </w:r>
      <w:r w:rsidRPr="008C29C9">
        <w:rPr>
          <w:rFonts w:eastAsia="Calibri" w:cs="Times New Roman"/>
          <w:color w:val="000000"/>
          <w:szCs w:val="28"/>
        </w:rPr>
        <w:t>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F07998" w:rsidRPr="008C29C9">
        <w:rPr>
          <w:rFonts w:eastAsia="Calibri" w:cs="Times New Roman"/>
          <w:color w:val="000000"/>
          <w:szCs w:val="28"/>
        </w:rPr>
        <w:t xml:space="preserve"> </w:t>
      </w:r>
      <w:r w:rsidRPr="008C29C9">
        <w:rPr>
          <w:rFonts w:eastAsia="Calibri" w:cs="Times New Roman"/>
          <w:color w:val="000000"/>
          <w:szCs w:val="28"/>
        </w:rPr>
        <w:t>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случае если для проведения внеплановой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w:t>
      </w:r>
      <w:r w:rsidR="00F07998" w:rsidRPr="008C29C9">
        <w:rPr>
          <w:rFonts w:eastAsia="Calibri" w:cs="Times New Roman"/>
          <w:color w:val="000000"/>
          <w:szCs w:val="28"/>
        </w:rPr>
        <w:br/>
      </w:r>
      <w:r w:rsidRPr="008C29C9">
        <w:rPr>
          <w:rFonts w:eastAsia="Calibri" w:cs="Times New Roman"/>
          <w:color w:val="000000"/>
          <w:szCs w:val="28"/>
        </w:rPr>
        <w:t>в течение пяти рабочих дней со дня составления акта проверки.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DF3F52" w:rsidRDefault="00DF3F52" w:rsidP="00DF3F52">
      <w:pPr>
        <w:ind w:firstLine="709"/>
        <w:jc w:val="both"/>
        <w:rPr>
          <w:rFonts w:eastAsia="Calibri" w:cs="Times New Roman"/>
          <w:color w:val="000000"/>
          <w:szCs w:val="28"/>
        </w:rPr>
      </w:pPr>
      <w:r w:rsidRPr="008C29C9">
        <w:rPr>
          <w:rFonts w:eastAsia="Calibri" w:cs="Times New Roman"/>
          <w:color w:val="000000"/>
          <w:szCs w:val="28"/>
        </w:rPr>
        <w:t>2) выдача предписания либо нескольких предписаний об устранении выявленных нарушений с указанием сроков их устранения по форме согласно приложению 5 к настоящему административному регламенту.</w:t>
      </w:r>
    </w:p>
    <w:p w:rsidR="00830306" w:rsidRPr="008C29C9" w:rsidRDefault="00830306" w:rsidP="00DF3F52">
      <w:pPr>
        <w:ind w:firstLine="709"/>
        <w:jc w:val="both"/>
        <w:rPr>
          <w:rFonts w:eastAsia="Calibri" w:cs="Times New Roman"/>
          <w:color w:val="000000"/>
          <w:szCs w:val="28"/>
        </w:rPr>
      </w:pPr>
      <w:r>
        <w:rPr>
          <w:rFonts w:eastAsia="Calibri" w:cs="Times New Roman"/>
          <w:color w:val="000000"/>
          <w:szCs w:val="28"/>
        </w:rPr>
        <w:t>Одновременно с актом проверки должностным лицом, проводивш</w:t>
      </w:r>
      <w:r w:rsidR="002A6121">
        <w:rPr>
          <w:rFonts w:eastAsia="Calibri" w:cs="Times New Roman"/>
          <w:color w:val="000000"/>
          <w:szCs w:val="28"/>
        </w:rPr>
        <w:t>и</w:t>
      </w:r>
      <w:r>
        <w:rPr>
          <w:rFonts w:eastAsia="Calibri" w:cs="Times New Roman"/>
          <w:color w:val="000000"/>
          <w:szCs w:val="28"/>
        </w:rPr>
        <w:t xml:space="preserve">м проверку, </w:t>
      </w:r>
      <w:r w:rsidR="00C059DC">
        <w:rPr>
          <w:rFonts w:eastAsia="Calibri" w:cs="Times New Roman"/>
          <w:color w:val="000000"/>
          <w:szCs w:val="28"/>
        </w:rPr>
        <w:t>выда</w:t>
      </w:r>
      <w:r>
        <w:rPr>
          <w:rFonts w:eastAsia="Calibri" w:cs="Times New Roman"/>
          <w:color w:val="000000"/>
          <w:szCs w:val="28"/>
        </w:rPr>
        <w:t>ется предписание (в случае выявления нарушений)</w:t>
      </w:r>
      <w:r w:rsidR="00C059DC">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Предписание (предписания) вручается лично руководителю юридического лица, его уполномоченному лицу или индивидуальному предпринимателю,</w:t>
      </w:r>
      <w:r w:rsidR="00C059DC">
        <w:rPr>
          <w:rFonts w:eastAsia="Calibri" w:cs="Times New Roman"/>
          <w:color w:val="000000"/>
          <w:szCs w:val="28"/>
        </w:rPr>
        <w:t xml:space="preserve"> </w:t>
      </w:r>
      <w:r w:rsidRPr="008C29C9">
        <w:rPr>
          <w:rFonts w:eastAsia="Calibri" w:cs="Times New Roman"/>
          <w:color w:val="000000"/>
          <w:szCs w:val="28"/>
        </w:rPr>
        <w:t xml:space="preserve">его </w:t>
      </w:r>
      <w:r w:rsidR="00F07998" w:rsidRPr="008C29C9">
        <w:rPr>
          <w:rFonts w:eastAsia="Calibri" w:cs="Times New Roman"/>
          <w:color w:val="000000"/>
          <w:spacing w:val="-4"/>
          <w:szCs w:val="28"/>
        </w:rPr>
        <w:t xml:space="preserve">уполномоченному лицу </w:t>
      </w:r>
      <w:r w:rsidRPr="008C29C9">
        <w:rPr>
          <w:rFonts w:eastAsia="Calibri" w:cs="Times New Roman"/>
          <w:color w:val="000000"/>
          <w:spacing w:val="-4"/>
          <w:szCs w:val="28"/>
        </w:rPr>
        <w:t>под роспись, или может быть направлено заказным письмом</w:t>
      </w:r>
      <w:r w:rsidRPr="008C29C9">
        <w:rPr>
          <w:rFonts w:eastAsia="Calibri" w:cs="Times New Roman"/>
          <w:color w:val="000000"/>
          <w:szCs w:val="28"/>
        </w:rPr>
        <w:t xml:space="preserve"> с уведомлением о вручении.</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предписание </w:t>
      </w:r>
      <w:r w:rsidRPr="008C29C9">
        <w:rPr>
          <w:rFonts w:eastAsia="Calibri" w:cs="Times New Roman"/>
          <w:color w:val="000000"/>
          <w:spacing w:val="-4"/>
          <w:szCs w:val="28"/>
        </w:rPr>
        <w:t>(предписания) могут быть направлены в форме электронных документов, подписанных</w:t>
      </w:r>
      <w:r w:rsidRPr="008C29C9">
        <w:rPr>
          <w:rFonts w:eastAsia="Calibri" w:cs="Times New Roman"/>
          <w:color w:val="000000"/>
          <w:szCs w:val="28"/>
        </w:rPr>
        <w:t xml:space="preserve"> усиленной </w:t>
      </w:r>
      <w:hyperlink r:id="rId11" w:history="1">
        <w:r w:rsidRPr="008C29C9">
          <w:rPr>
            <w:rFonts w:eastAsia="Calibri" w:cs="Times New Roman"/>
            <w:color w:val="000000"/>
            <w:szCs w:val="28"/>
          </w:rPr>
          <w:t>квалифицированной электронной подписью</w:t>
        </w:r>
      </w:hyperlink>
      <w:r w:rsidRPr="008C29C9">
        <w:rPr>
          <w:rFonts w:eastAsia="Calibri" w:cs="Times New Roman"/>
          <w:color w:val="000000"/>
          <w:szCs w:val="28"/>
        </w:rPr>
        <w:t xml:space="preserve"> лица, составившего данный акт, предписание (предписания), руководителю, иному должностному лицу или </w:t>
      </w:r>
      <w:r w:rsidRPr="008C29C9">
        <w:rPr>
          <w:rFonts w:eastAsia="Calibri" w:cs="Times New Roman"/>
          <w:color w:val="000000"/>
          <w:szCs w:val="28"/>
        </w:rPr>
        <w:lastRenderedPageBreak/>
        <w:t xml:space="preserve">уполномоченному представителю юридического лица, индивидуальному предпринимателю, его уполномоченному представителю.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pacing w:val="-4"/>
          <w:szCs w:val="28"/>
        </w:rPr>
        <w:t>При этом акт, предписание, направленные в форме электронных документов</w:t>
      </w:r>
      <w:r w:rsidRPr="008C29C9">
        <w:rPr>
          <w:rFonts w:eastAsia="Calibri" w:cs="Times New Roman"/>
          <w:color w:val="000000"/>
          <w:szCs w:val="28"/>
        </w:rPr>
        <w:t>, подписанных усиленной квалифицированной электронной подписью лица, составившего данный акт, предписание, направляется проверяемому лицу способом, обеспечивающим подтверждение получения указанного документа, считается полученным проверяемым лицом.</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В случае если выявленные нарушения имеют неустранимый характер, предписание не выдается.</w:t>
      </w:r>
    </w:p>
    <w:p w:rsidR="00DF3F52" w:rsidRDefault="00DF3F52" w:rsidP="00DF3F52">
      <w:pPr>
        <w:ind w:firstLine="709"/>
        <w:jc w:val="both"/>
        <w:rPr>
          <w:rFonts w:eastAsia="Calibri" w:cs="Times New Roman"/>
          <w:color w:val="000000"/>
          <w:szCs w:val="28"/>
        </w:rPr>
      </w:pPr>
      <w:r w:rsidRPr="008C29C9">
        <w:rPr>
          <w:rFonts w:eastAsia="Calibri" w:cs="Times New Roman"/>
          <w:color w:val="000000"/>
          <w:szCs w:val="28"/>
        </w:rPr>
        <w:t>Должностное лицо органа муниципального контроля принимает решение о направлении материалов, связанных с нарушениями обязательных требований,</w:t>
      </w:r>
      <w:r w:rsidR="00C059DC">
        <w:rPr>
          <w:rFonts w:eastAsia="Calibri" w:cs="Times New Roman"/>
          <w:color w:val="000000"/>
          <w:szCs w:val="28"/>
        </w:rPr>
        <w:t xml:space="preserve"> требований, установленных муниципальными правовыми актами, </w:t>
      </w:r>
      <w:r w:rsidRPr="008C29C9">
        <w:rPr>
          <w:rFonts w:eastAsia="Calibri" w:cs="Times New Roman"/>
          <w:color w:val="000000"/>
          <w:szCs w:val="28"/>
        </w:rPr>
        <w:t>в уполномоченные органы для решения вопросов о возбуждении дел об административных правонарушениях или уголовных дел, при наличии признаков преступлений или о необходимости направления заявления в суд.</w:t>
      </w:r>
    </w:p>
    <w:p w:rsidR="00C43052" w:rsidRDefault="00C059DC" w:rsidP="00DF3F52">
      <w:pPr>
        <w:ind w:firstLine="709"/>
        <w:jc w:val="both"/>
        <w:rPr>
          <w:rFonts w:eastAsia="Calibri" w:cs="Times New Roman"/>
          <w:color w:val="000000"/>
          <w:szCs w:val="28"/>
        </w:rPr>
      </w:pPr>
      <w:r>
        <w:rPr>
          <w:rFonts w:eastAsia="Calibri" w:cs="Times New Roman"/>
          <w:color w:val="000000"/>
          <w:szCs w:val="28"/>
        </w:rPr>
        <w:t>5.2.</w:t>
      </w:r>
      <w:r w:rsidR="00C43052">
        <w:rPr>
          <w:rFonts w:eastAsia="Calibri" w:cs="Times New Roman"/>
          <w:color w:val="000000"/>
          <w:szCs w:val="28"/>
        </w:rPr>
        <w:t xml:space="preserve"> </w:t>
      </w:r>
      <w:r w:rsidR="00C43052" w:rsidRPr="008C29C9">
        <w:rPr>
          <w:rFonts w:eastAsia="Calibri" w:cs="Times New Roman"/>
          <w:color w:val="000000"/>
          <w:szCs w:val="28"/>
        </w:rPr>
        <w:t xml:space="preserve">Критерии принятия решения </w:t>
      </w:r>
      <w:r w:rsidR="00277D18">
        <w:rPr>
          <w:rFonts w:eastAsia="Calibri" w:cs="Times New Roman"/>
          <w:color w:val="000000"/>
          <w:szCs w:val="28"/>
        </w:rPr>
        <w:t xml:space="preserve">в рамках настоящей </w:t>
      </w:r>
      <w:r w:rsidR="00C43052" w:rsidRPr="008C29C9">
        <w:rPr>
          <w:rFonts w:eastAsia="Calibri" w:cs="Times New Roman"/>
          <w:color w:val="000000"/>
          <w:szCs w:val="28"/>
        </w:rPr>
        <w:t>административной процедуры:</w:t>
      </w:r>
    </w:p>
    <w:p w:rsidR="00C059DC" w:rsidRDefault="00C059DC" w:rsidP="00DF3F52">
      <w:pPr>
        <w:ind w:firstLine="709"/>
        <w:jc w:val="both"/>
        <w:rPr>
          <w:rFonts w:eastAsia="Calibri" w:cs="Times New Roman"/>
          <w:color w:val="000000"/>
          <w:szCs w:val="28"/>
        </w:rPr>
      </w:pPr>
      <w:r>
        <w:rPr>
          <w:rFonts w:eastAsia="Calibri" w:cs="Times New Roman"/>
          <w:color w:val="000000"/>
          <w:szCs w:val="28"/>
        </w:rPr>
        <w:t>- соблюдение (несоблюдение) юридическим лицом, индивидуальным предпринимателем обязательных требований, требований, установленных муниципальными правовыми актами;</w:t>
      </w:r>
    </w:p>
    <w:p w:rsidR="00C059DC" w:rsidRPr="008C29C9" w:rsidRDefault="00C059DC" w:rsidP="00DF3F52">
      <w:pPr>
        <w:ind w:firstLine="709"/>
        <w:jc w:val="both"/>
        <w:rPr>
          <w:rFonts w:eastAsia="Calibri" w:cs="Times New Roman"/>
          <w:color w:val="000000"/>
          <w:szCs w:val="28"/>
        </w:rPr>
      </w:pPr>
      <w:r>
        <w:rPr>
          <w:rFonts w:eastAsia="Calibri" w:cs="Times New Roman"/>
          <w:color w:val="000000"/>
          <w:szCs w:val="28"/>
        </w:rPr>
        <w:t>- наличие выявленных при проведении проверки нарушений обязательных требований, требований, установленных муниципальными правовыми актами.</w:t>
      </w:r>
    </w:p>
    <w:p w:rsidR="00DF3F52" w:rsidRPr="008C29C9" w:rsidRDefault="00C059DC" w:rsidP="00DF3F52">
      <w:pPr>
        <w:ind w:firstLine="709"/>
        <w:jc w:val="both"/>
        <w:rPr>
          <w:rFonts w:eastAsia="Calibri" w:cs="Times New Roman"/>
          <w:color w:val="000000"/>
          <w:szCs w:val="28"/>
        </w:rPr>
      </w:pPr>
      <w:bookmarkStart w:id="17" w:name="sub_342"/>
      <w:r>
        <w:rPr>
          <w:rFonts w:eastAsia="Calibri" w:cs="Times New Roman"/>
          <w:color w:val="000000"/>
          <w:szCs w:val="28"/>
        </w:rPr>
        <w:t>5</w:t>
      </w:r>
      <w:r w:rsidR="00DF3F52" w:rsidRPr="008C29C9">
        <w:rPr>
          <w:rFonts w:eastAsia="Calibri" w:cs="Times New Roman"/>
          <w:color w:val="000000"/>
          <w:szCs w:val="28"/>
        </w:rPr>
        <w:t>.</w:t>
      </w:r>
      <w:r>
        <w:rPr>
          <w:rFonts w:eastAsia="Calibri" w:cs="Times New Roman"/>
          <w:color w:val="000000"/>
          <w:szCs w:val="28"/>
        </w:rPr>
        <w:t>3</w:t>
      </w:r>
      <w:r w:rsidR="00DF3F52" w:rsidRPr="008C29C9">
        <w:rPr>
          <w:rFonts w:eastAsia="Calibri" w:cs="Times New Roman"/>
          <w:color w:val="000000"/>
          <w:szCs w:val="28"/>
        </w:rPr>
        <w:t>. Способами фиксации результата административной процедуры являются:</w:t>
      </w:r>
    </w:p>
    <w:bookmarkEnd w:id="17"/>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1) акт проверки соблюдения юридическими лицами, индивидуальными предпринимателями обязательных требований</w:t>
      </w:r>
      <w:r w:rsidR="00AB4397" w:rsidRPr="008C29C9">
        <w:rPr>
          <w:rFonts w:eastAsia="Calibri" w:cs="Times New Roman"/>
          <w:color w:val="000000"/>
          <w:szCs w:val="28"/>
        </w:rPr>
        <w:t xml:space="preserve"> 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xml:space="preserve">;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2) предписание об устранении выявленных нарушений с указанием сроков их устранения.</w:t>
      </w:r>
    </w:p>
    <w:p w:rsidR="00DF3F52" w:rsidRPr="008C29C9" w:rsidRDefault="00C43052" w:rsidP="00DF3F52">
      <w:pPr>
        <w:widowControl w:val="0"/>
        <w:autoSpaceDE w:val="0"/>
        <w:autoSpaceDN w:val="0"/>
        <w:adjustRightInd w:val="0"/>
        <w:ind w:firstLine="709"/>
        <w:jc w:val="both"/>
        <w:outlineLvl w:val="0"/>
        <w:rPr>
          <w:rFonts w:eastAsia="Times New Roman" w:cs="Times New Roman"/>
          <w:bCs/>
          <w:color w:val="000000"/>
          <w:szCs w:val="28"/>
          <w:lang w:eastAsia="ru-RU"/>
        </w:rPr>
      </w:pPr>
      <w:bookmarkStart w:id="18" w:name="sub_1035"/>
      <w:r>
        <w:rPr>
          <w:rFonts w:eastAsia="Times New Roman" w:cs="Times New Roman"/>
          <w:bCs/>
          <w:color w:val="000000"/>
          <w:spacing w:val="-6"/>
          <w:szCs w:val="28"/>
          <w:lang w:eastAsia="ru-RU"/>
        </w:rPr>
        <w:t>5</w:t>
      </w:r>
      <w:r w:rsidR="00DF3F52" w:rsidRPr="008C29C9">
        <w:rPr>
          <w:rFonts w:eastAsia="Times New Roman" w:cs="Times New Roman"/>
          <w:bCs/>
          <w:color w:val="000000"/>
          <w:spacing w:val="-6"/>
          <w:szCs w:val="28"/>
          <w:lang w:eastAsia="ru-RU"/>
        </w:rPr>
        <w:t>.</w:t>
      </w:r>
      <w:r>
        <w:rPr>
          <w:rFonts w:eastAsia="Times New Roman" w:cs="Times New Roman"/>
          <w:bCs/>
          <w:color w:val="000000"/>
          <w:spacing w:val="-6"/>
          <w:szCs w:val="28"/>
          <w:lang w:eastAsia="ru-RU"/>
        </w:rPr>
        <w:t>4</w:t>
      </w:r>
      <w:r w:rsidR="00DF3F52" w:rsidRPr="008C29C9">
        <w:rPr>
          <w:rFonts w:eastAsia="Times New Roman" w:cs="Times New Roman"/>
          <w:bCs/>
          <w:color w:val="000000"/>
          <w:spacing w:val="-6"/>
          <w:szCs w:val="28"/>
          <w:lang w:eastAsia="ru-RU"/>
        </w:rPr>
        <w:t>. Приостановление административных процедур</w:t>
      </w:r>
      <w:r w:rsidR="00AB4397" w:rsidRPr="008C29C9">
        <w:rPr>
          <w:rFonts w:eastAsia="Times New Roman" w:cs="Times New Roman"/>
          <w:bCs/>
          <w:color w:val="000000"/>
          <w:spacing w:val="-6"/>
          <w:szCs w:val="28"/>
          <w:lang w:eastAsia="ru-RU"/>
        </w:rPr>
        <w:t xml:space="preserve"> </w:t>
      </w:r>
      <w:r w:rsidR="00DF3F52" w:rsidRPr="008C29C9">
        <w:rPr>
          <w:rFonts w:eastAsia="Times New Roman" w:cs="Times New Roman"/>
          <w:bCs/>
          <w:color w:val="000000"/>
          <w:spacing w:val="-6"/>
          <w:szCs w:val="28"/>
          <w:lang w:eastAsia="ru-RU"/>
        </w:rPr>
        <w:t>при осущест</w:t>
      </w:r>
      <w:r w:rsidR="00DF3F52" w:rsidRPr="008C29C9">
        <w:rPr>
          <w:rFonts w:eastAsia="Times New Roman" w:cs="Times New Roman"/>
          <w:bCs/>
          <w:color w:val="000000"/>
          <w:szCs w:val="28"/>
          <w:lang w:eastAsia="ru-RU"/>
        </w:rPr>
        <w:t>влении муниципального контроля</w:t>
      </w:r>
      <w:r w:rsidR="00DF3F52" w:rsidRPr="008C29C9">
        <w:rPr>
          <w:rFonts w:eastAsia="Times New Roman" w:cs="Times New Roman"/>
          <w:bCs/>
          <w:i/>
          <w:color w:val="000000"/>
          <w:szCs w:val="28"/>
          <w:lang w:eastAsia="ru-RU"/>
        </w:rPr>
        <w:t xml:space="preserve"> </w:t>
      </w:r>
      <w:r w:rsidR="00DF3F52" w:rsidRPr="008C29C9">
        <w:rPr>
          <w:rFonts w:eastAsia="Times New Roman" w:cs="Times New Roman"/>
          <w:bCs/>
          <w:color w:val="000000"/>
          <w:szCs w:val="28"/>
          <w:lang w:eastAsia="ru-RU"/>
        </w:rPr>
        <w:t>не предполагается,</w:t>
      </w:r>
      <w:r w:rsidR="00AB4397" w:rsidRPr="008C29C9">
        <w:rPr>
          <w:rFonts w:eastAsia="Times New Roman" w:cs="Times New Roman"/>
          <w:bCs/>
          <w:color w:val="000000"/>
          <w:szCs w:val="28"/>
          <w:lang w:eastAsia="ru-RU"/>
        </w:rPr>
        <w:t xml:space="preserve"> </w:t>
      </w:r>
      <w:r w:rsidR="00DF3F52" w:rsidRPr="008C29C9">
        <w:rPr>
          <w:rFonts w:eastAsia="Times New Roman" w:cs="Times New Roman"/>
          <w:bCs/>
          <w:color w:val="000000"/>
          <w:szCs w:val="28"/>
          <w:lang w:eastAsia="ru-RU"/>
        </w:rPr>
        <w:t xml:space="preserve">за исключением случаев, указанных в </w:t>
      </w:r>
      <w:r w:rsidR="00DF3F52" w:rsidRPr="008C29C9">
        <w:rPr>
          <w:rFonts w:eastAsia="Times New Roman" w:cs="Times New Roman"/>
          <w:color w:val="000000"/>
          <w:szCs w:val="28"/>
          <w:lang w:eastAsia="ru-RU"/>
        </w:rPr>
        <w:t>пункте 2</w:t>
      </w:r>
      <w:r w:rsidR="00DF3F52" w:rsidRPr="008C29C9">
        <w:rPr>
          <w:rFonts w:eastAsia="Times New Roman" w:cs="Times New Roman"/>
          <w:bCs/>
          <w:color w:val="000000"/>
          <w:szCs w:val="28"/>
          <w:lang w:eastAsia="ru-RU"/>
        </w:rPr>
        <w:t xml:space="preserve"> раздела </w:t>
      </w:r>
      <w:r>
        <w:rPr>
          <w:rFonts w:eastAsia="Times New Roman" w:cs="Times New Roman"/>
          <w:bCs/>
          <w:color w:val="000000"/>
          <w:szCs w:val="28"/>
          <w:lang w:val="en-US" w:eastAsia="ru-RU"/>
        </w:rPr>
        <w:t>II</w:t>
      </w:r>
      <w:r w:rsidR="00DF3F52" w:rsidRPr="008C29C9">
        <w:rPr>
          <w:rFonts w:eastAsia="Times New Roman" w:cs="Times New Roman"/>
          <w:bCs/>
          <w:color w:val="000000"/>
          <w:szCs w:val="28"/>
          <w:lang w:eastAsia="ru-RU"/>
        </w:rPr>
        <w:t xml:space="preserve"> настоящего административного регламента.</w:t>
      </w:r>
    </w:p>
    <w:p w:rsidR="00DF3F52" w:rsidRPr="008C29C9" w:rsidRDefault="00C43052" w:rsidP="00DF3F52">
      <w:pPr>
        <w:ind w:firstLine="709"/>
        <w:jc w:val="both"/>
        <w:rPr>
          <w:rFonts w:eastAsia="Calibri" w:cs="Times New Roman"/>
          <w:color w:val="000000"/>
          <w:szCs w:val="28"/>
        </w:rPr>
      </w:pPr>
      <w:bookmarkStart w:id="19" w:name="sub_1036"/>
      <w:bookmarkEnd w:id="18"/>
      <w:r w:rsidRPr="00C43052">
        <w:rPr>
          <w:rFonts w:eastAsia="Calibri" w:cs="Times New Roman"/>
          <w:color w:val="000000"/>
          <w:szCs w:val="28"/>
        </w:rPr>
        <w:t>6</w:t>
      </w:r>
      <w:r w:rsidR="00DF3F52" w:rsidRPr="008C29C9">
        <w:rPr>
          <w:rFonts w:eastAsia="Calibri" w:cs="Times New Roman"/>
          <w:color w:val="000000"/>
          <w:szCs w:val="28"/>
        </w:rPr>
        <w:t xml:space="preserve">. Мероприятия по профилактике нарушений </w:t>
      </w:r>
      <w:r w:rsidR="00C16868"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w:t>
      </w:r>
    </w:p>
    <w:p w:rsidR="00DF3F52" w:rsidRPr="008C29C9" w:rsidRDefault="006F567C" w:rsidP="00DF3F52">
      <w:pPr>
        <w:ind w:firstLine="709"/>
        <w:jc w:val="both"/>
        <w:rPr>
          <w:rFonts w:eastAsia="Calibri" w:cs="Times New Roman"/>
          <w:color w:val="000000"/>
          <w:szCs w:val="28"/>
        </w:rPr>
      </w:pPr>
      <w:r>
        <w:rPr>
          <w:rFonts w:eastAsia="Calibri" w:cs="Times New Roman"/>
          <w:color w:val="000000"/>
          <w:szCs w:val="28"/>
        </w:rPr>
        <w:t xml:space="preserve">6.1. </w:t>
      </w:r>
      <w:r w:rsidR="00DF3F52" w:rsidRPr="008C29C9">
        <w:rPr>
          <w:rFonts w:eastAsia="Calibri" w:cs="Times New Roman"/>
          <w:color w:val="000000"/>
          <w:szCs w:val="28"/>
        </w:rPr>
        <w:t xml:space="preserve">В целях предупреждения нарушений юридическими лицами, индивидуальными предпринимателями и физическими лицами </w:t>
      </w:r>
      <w:r w:rsidR="00C16868" w:rsidRPr="008C29C9">
        <w:rPr>
          <w:rFonts w:eastAsia="Calibri" w:cs="Times New Roman"/>
          <w:color w:val="000000"/>
          <w:szCs w:val="28"/>
        </w:rPr>
        <w:t xml:space="preserve">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w:t>
      </w:r>
      <w:r w:rsidR="00C16868" w:rsidRPr="008C29C9">
        <w:rPr>
          <w:rFonts w:eastAsia="Calibri" w:cs="Times New Roman"/>
          <w:color w:val="000000"/>
          <w:szCs w:val="28"/>
        </w:rPr>
        <w:lastRenderedPageBreak/>
        <w:t>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 xml:space="preserve">, устранения причин, факторов и условий, способствующих нарушениям </w:t>
      </w:r>
      <w:r w:rsidR="00C16868" w:rsidRPr="008C29C9">
        <w:rPr>
          <w:rFonts w:eastAsia="Calibri" w:cs="Times New Roman"/>
          <w:color w:val="000000"/>
          <w:szCs w:val="28"/>
        </w:rPr>
        <w:t>таких</w:t>
      </w:r>
      <w:r w:rsidR="00DF3F52" w:rsidRPr="008C29C9">
        <w:rPr>
          <w:rFonts w:eastAsia="Calibri" w:cs="Times New Roman"/>
          <w:color w:val="000000"/>
          <w:szCs w:val="28"/>
        </w:rPr>
        <w:t xml:space="preserve"> требований, осуществляются мероприятия, направленные на профилактику нарушений в соответствии с планом профилактики нарушений.</w:t>
      </w:r>
    </w:p>
    <w:p w:rsidR="00DF3F52" w:rsidRPr="008C29C9" w:rsidRDefault="006F567C" w:rsidP="00DF3F52">
      <w:pPr>
        <w:ind w:firstLine="709"/>
        <w:jc w:val="both"/>
        <w:rPr>
          <w:rFonts w:eastAsia="Calibri" w:cs="Times New Roman"/>
          <w:color w:val="000000"/>
          <w:szCs w:val="28"/>
        </w:rPr>
      </w:pPr>
      <w:r>
        <w:rPr>
          <w:rFonts w:eastAsia="Calibri" w:cs="Times New Roman"/>
          <w:color w:val="000000"/>
          <w:szCs w:val="28"/>
        </w:rPr>
        <w:t xml:space="preserve">6.2. </w:t>
      </w:r>
      <w:r w:rsidR="00DF3F52" w:rsidRPr="008C29C9">
        <w:rPr>
          <w:rFonts w:eastAsia="Calibri" w:cs="Times New Roman"/>
          <w:color w:val="000000"/>
          <w:szCs w:val="28"/>
        </w:rPr>
        <w:t xml:space="preserve">В целях профилактики нарушений </w:t>
      </w:r>
      <w:r w:rsidR="00AB4397"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 xml:space="preserve"> орган муниципального контроля:</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обеспечивает размещение на официальном портале Администрации города Сургута в информационно-телекоммуникационной сети «Интернет» перечня нормативных правовых актов или их отдельных частей, оценка соблюдения которых является предметом муниципального контроля, а также тексты соответствующих нормативных правовых актов;</w:t>
      </w:r>
    </w:p>
    <w:p w:rsidR="00C16868"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 осуществляет информирование юридических лиц, индивидуальных предпринимателей, физических лиц по вопросам соблюдения обязательных </w:t>
      </w:r>
      <w:r w:rsidR="00C16868" w:rsidRPr="008C29C9">
        <w:rPr>
          <w:rFonts w:eastAsia="Calibri" w:cs="Times New Roman"/>
          <w:color w:val="000000"/>
          <w:szCs w:val="28"/>
        </w:rPr>
        <w:t>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xml:space="preserve">, в том числе посредством разработки и опубликования руководств по соблюдению </w:t>
      </w:r>
      <w:r w:rsidR="00AB4397"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xml:space="preserve">, проведения семинаров и конференций, разъяснительной работы в средствах массовой информации и иными способами. </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В случае изменения </w:t>
      </w:r>
      <w:r w:rsidR="00AB4397"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xml:space="preserve"> подготавливаются и распространяются комментарии о содержании новых нормативных правовых актов, внесенных изменениях в действующие правовые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w:t>
      </w:r>
      <w:r w:rsidR="00AB4397" w:rsidRPr="008C29C9">
        <w:rPr>
          <w:rFonts w:eastAsia="Calibri" w:cs="Times New Roman"/>
          <w:color w:val="000000"/>
          <w:szCs w:val="28"/>
        </w:rPr>
        <w:t>таких требований</w:t>
      </w:r>
      <w:r w:rsidRPr="008C29C9">
        <w:rPr>
          <w:rFonts w:eastAsia="Calibri" w:cs="Times New Roman"/>
          <w:color w:val="000000"/>
          <w:szCs w:val="28"/>
        </w:rPr>
        <w:t>;</w:t>
      </w:r>
    </w:p>
    <w:p w:rsidR="00DF3F52" w:rsidRPr="008C29C9" w:rsidRDefault="00DF3F52" w:rsidP="00DF3F52">
      <w:pPr>
        <w:ind w:firstLine="709"/>
        <w:jc w:val="both"/>
        <w:rPr>
          <w:rFonts w:eastAsia="Calibri" w:cs="Times New Roman"/>
          <w:color w:val="000000"/>
          <w:szCs w:val="28"/>
        </w:rPr>
      </w:pPr>
      <w:r w:rsidRPr="008C29C9">
        <w:rPr>
          <w:rFonts w:eastAsia="Calibri" w:cs="Times New Roman"/>
          <w:color w:val="000000"/>
          <w:szCs w:val="28"/>
        </w:rPr>
        <w:t xml:space="preserve">- обеспечивает регулярное (не реже одного раза в год) обобщение практики осуществления муниципального контроля и размещение на официальном </w:t>
      </w:r>
      <w:r w:rsidR="004A094D">
        <w:rPr>
          <w:rFonts w:eastAsia="Calibri" w:cs="Times New Roman"/>
          <w:color w:val="000000"/>
          <w:szCs w:val="28"/>
        </w:rPr>
        <w:t xml:space="preserve">портале Администрации города </w:t>
      </w:r>
      <w:r w:rsidRPr="008C29C9">
        <w:rPr>
          <w:rFonts w:eastAsia="Calibri" w:cs="Times New Roman"/>
          <w:color w:val="000000"/>
          <w:szCs w:val="28"/>
        </w:rPr>
        <w:t xml:space="preserve">соответствующих обобщений, в том числе с указанием наиболее часто встречающихся случаев нарушений обязательных </w:t>
      </w:r>
      <w:r w:rsidR="00C16868" w:rsidRPr="008C29C9">
        <w:rPr>
          <w:rFonts w:eastAsia="Calibri" w:cs="Times New Roman"/>
          <w:color w:val="000000"/>
          <w:szCs w:val="28"/>
        </w:rPr>
        <w:t xml:space="preserve">требований, </w:t>
      </w:r>
      <w:r w:rsidR="00C16868" w:rsidRPr="008C29C9">
        <w:rPr>
          <w:rFonts w:eastAsia="Calibri" w:cs="Times New Roman"/>
          <w:color w:val="000000"/>
          <w:szCs w:val="28"/>
        </w:rPr>
        <w:lastRenderedPageBreak/>
        <w:t>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 xml:space="preserve"> с рекомендациями в отношении мер, которые должны приниматься юридическими лицами, индивидуальными предпринимателями и физическими лицами в целях недопущения таких нарушений;</w:t>
      </w:r>
    </w:p>
    <w:p w:rsidR="00DF3F52" w:rsidRDefault="00DF3F52" w:rsidP="00DF3F52">
      <w:pPr>
        <w:ind w:firstLine="709"/>
        <w:jc w:val="both"/>
        <w:rPr>
          <w:rFonts w:eastAsia="Calibri" w:cs="Times New Roman"/>
          <w:color w:val="000000"/>
          <w:szCs w:val="28"/>
        </w:rPr>
      </w:pPr>
      <w:r w:rsidRPr="008C29C9">
        <w:rPr>
          <w:rFonts w:eastAsia="Calibri" w:cs="Times New Roman"/>
          <w:color w:val="000000"/>
          <w:szCs w:val="28"/>
        </w:rPr>
        <w:t>-</w:t>
      </w:r>
      <w:r w:rsidR="00AB4397" w:rsidRPr="008C29C9">
        <w:rPr>
          <w:rFonts w:eastAsia="Calibri" w:cs="Times New Roman"/>
          <w:color w:val="000000"/>
          <w:szCs w:val="28"/>
        </w:rPr>
        <w:t xml:space="preserve"> </w:t>
      </w:r>
      <w:r w:rsidRPr="008C29C9">
        <w:rPr>
          <w:rFonts w:eastAsia="Calibri" w:cs="Times New Roman"/>
          <w:color w:val="000000"/>
          <w:szCs w:val="28"/>
        </w:rPr>
        <w:t xml:space="preserve">выдает предостережения о недопустимости нарушения </w:t>
      </w:r>
      <w:r w:rsidR="00AB4397"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Pr="008C29C9">
        <w:rPr>
          <w:rFonts w:eastAsia="Calibri" w:cs="Times New Roman"/>
          <w:color w:val="000000"/>
          <w:szCs w:val="28"/>
        </w:rPr>
        <w:t>.</w:t>
      </w:r>
    </w:p>
    <w:p w:rsidR="002B2C17" w:rsidRDefault="002B2C17" w:rsidP="002B2C17">
      <w:pPr>
        <w:autoSpaceDE w:val="0"/>
        <w:autoSpaceDN w:val="0"/>
        <w:adjustRightInd w:val="0"/>
        <w:ind w:firstLine="708"/>
        <w:jc w:val="both"/>
        <w:rPr>
          <w:rFonts w:cs="Times New Roman"/>
          <w:szCs w:val="28"/>
        </w:rPr>
      </w:pPr>
      <w:r>
        <w:rPr>
          <w:rFonts w:eastAsia="Calibri" w:cs="Times New Roman"/>
          <w:color w:val="000000"/>
          <w:szCs w:val="28"/>
        </w:rPr>
        <w:t xml:space="preserve">6.3. </w:t>
      </w:r>
      <w:r>
        <w:rPr>
          <w:rFonts w:cs="Times New Roman"/>
          <w:szCs w:val="28"/>
        </w:rPr>
        <w:t xml:space="preserve">При условии, что иное не установлено </w:t>
      </w:r>
      <w:r w:rsidR="00A231D1">
        <w:rPr>
          <w:rFonts w:cs="Times New Roman"/>
          <w:szCs w:val="28"/>
        </w:rPr>
        <w:t>Ф</w:t>
      </w:r>
      <w:r>
        <w:rPr>
          <w:rFonts w:cs="Times New Roman"/>
          <w:szCs w:val="28"/>
        </w:rPr>
        <w:t>едеральным законом</w:t>
      </w:r>
      <w:r w:rsidR="00A231D1">
        <w:rPr>
          <w:rFonts w:cs="Times New Roman"/>
          <w:szCs w:val="28"/>
        </w:rPr>
        <w:t xml:space="preserve"> № 294-ФЗ</w:t>
      </w:r>
      <w:r>
        <w:rPr>
          <w:rFonts w:cs="Times New Roman"/>
          <w:szCs w:val="28"/>
        </w:rPr>
        <w:t xml:space="preserve">, при наличии у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w:t>
      </w:r>
      <w:r w:rsidRPr="00534393">
        <w:rPr>
          <w:rFonts w:cs="Times New Roman"/>
          <w:szCs w:val="28"/>
        </w:rPr>
        <w:t>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муниципального контроля объявля</w:t>
      </w:r>
      <w:r w:rsidR="00A231D1" w:rsidRPr="00534393">
        <w:rPr>
          <w:rFonts w:cs="Times New Roman"/>
          <w:szCs w:val="28"/>
        </w:rPr>
        <w:t>е</w:t>
      </w:r>
      <w:r w:rsidRPr="00534393">
        <w:rPr>
          <w:rFonts w:cs="Times New Roman"/>
          <w:szCs w:val="28"/>
        </w:rPr>
        <w:t>т</w:t>
      </w:r>
      <w:r>
        <w:rPr>
          <w:rFonts w:cs="Times New Roman"/>
          <w:szCs w:val="28"/>
        </w:rPr>
        <w:t xml:space="preserve">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w:t>
      </w:r>
      <w:r w:rsidR="00A231D1">
        <w:rPr>
          <w:rFonts w:cs="Times New Roman"/>
          <w:szCs w:val="28"/>
        </w:rPr>
        <w:t>е</w:t>
      </w:r>
      <w:r>
        <w:rPr>
          <w:rFonts w:cs="Times New Roman"/>
          <w:szCs w:val="28"/>
        </w:rPr>
        <w:t>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A231D1" w:rsidRDefault="00A231D1" w:rsidP="00A231D1">
      <w:pPr>
        <w:autoSpaceDE w:val="0"/>
        <w:autoSpaceDN w:val="0"/>
        <w:adjustRightInd w:val="0"/>
        <w:ind w:firstLine="708"/>
        <w:jc w:val="both"/>
        <w:rPr>
          <w:rFonts w:cs="Times New Roman"/>
          <w:szCs w:val="28"/>
        </w:rPr>
      </w:pPr>
      <w:r>
        <w:rPr>
          <w:rFonts w:eastAsia="Calibri" w:cs="Times New Roman"/>
          <w:color w:val="000000"/>
          <w:szCs w:val="28"/>
        </w:rPr>
        <w:t xml:space="preserve">6.4. </w:t>
      </w:r>
      <w:r>
        <w:rPr>
          <w:rFonts w:cs="Times New Roman"/>
          <w:szCs w:val="28"/>
        </w:rPr>
        <w:t xml:space="preserve">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w:t>
      </w:r>
      <w:r>
        <w:rPr>
          <w:rFonts w:cs="Times New Roman"/>
          <w:szCs w:val="28"/>
        </w:rPr>
        <w:lastRenderedPageBreak/>
        <w:t xml:space="preserve">(бездействие) юридического лица, индивидуального предпринимателя могут привести или приводят к нарушению этих требований. </w:t>
      </w:r>
    </w:p>
    <w:p w:rsidR="00A231D1" w:rsidRDefault="00A231D1" w:rsidP="00A231D1">
      <w:pPr>
        <w:autoSpaceDE w:val="0"/>
        <w:autoSpaceDN w:val="0"/>
        <w:adjustRightInd w:val="0"/>
        <w:ind w:firstLine="708"/>
        <w:jc w:val="both"/>
        <w:rPr>
          <w:rFonts w:cs="Times New Roman"/>
          <w:szCs w:val="28"/>
        </w:rPr>
      </w:pPr>
      <w:r>
        <w:rPr>
          <w:rFonts w:cs="Times New Roman"/>
          <w:szCs w:val="28"/>
        </w:rPr>
        <w:t>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DF3F52" w:rsidRPr="008C29C9" w:rsidRDefault="00A231D1" w:rsidP="00DF3F52">
      <w:pPr>
        <w:ind w:firstLine="709"/>
        <w:jc w:val="both"/>
        <w:rPr>
          <w:rFonts w:eastAsia="Calibri" w:cs="Times New Roman"/>
          <w:color w:val="000000"/>
          <w:szCs w:val="28"/>
        </w:rPr>
      </w:pPr>
      <w:r>
        <w:rPr>
          <w:rFonts w:eastAsia="Calibri" w:cs="Times New Roman"/>
          <w:color w:val="000000"/>
          <w:szCs w:val="28"/>
        </w:rPr>
        <w:t xml:space="preserve">6.5. </w:t>
      </w:r>
      <w:r w:rsidR="00DF3F52" w:rsidRPr="008C29C9">
        <w:rPr>
          <w:rFonts w:eastAsia="Calibri" w:cs="Times New Roman"/>
          <w:color w:val="000000"/>
          <w:szCs w:val="28"/>
        </w:rPr>
        <w:t xml:space="preserve">Порядок составления и направления предостережения о недопустимости нарушения </w:t>
      </w:r>
      <w:r w:rsidR="00C16868" w:rsidRPr="008C29C9">
        <w:rPr>
          <w:rFonts w:eastAsia="Calibri" w:cs="Times New Roman"/>
          <w:color w:val="000000"/>
          <w:szCs w:val="28"/>
        </w:rPr>
        <w:t>обязательных требований, установленных федеральными законами, законами Ханты-Мансийского автономного округа – Югры, муниципальными правовыми актами, к размещению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на территории города Сургута</w:t>
      </w:r>
      <w:r w:rsidR="00DF3F52" w:rsidRPr="008C29C9">
        <w:rPr>
          <w:rFonts w:eastAsia="Calibri" w:cs="Times New Roman"/>
          <w:color w:val="000000"/>
          <w:szCs w:val="28"/>
        </w:rPr>
        <w:t>,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bookmarkEnd w:id="19"/>
    <w:p w:rsidR="00197751" w:rsidRPr="008C29C9" w:rsidRDefault="00197751">
      <w:pPr>
        <w:pStyle w:val="ConsPlusNormal"/>
        <w:jc w:val="both"/>
        <w:rPr>
          <w:rFonts w:ascii="Times New Roman" w:hAnsi="Times New Roman" w:cs="Times New Roman"/>
          <w:sz w:val="28"/>
          <w:szCs w:val="28"/>
        </w:rPr>
      </w:pPr>
    </w:p>
    <w:p w:rsidR="00DF4F42" w:rsidRPr="008C29C9" w:rsidRDefault="00DF4F42" w:rsidP="00AD38FA">
      <w:pPr>
        <w:widowControl w:val="0"/>
        <w:autoSpaceDE w:val="0"/>
        <w:autoSpaceDN w:val="0"/>
        <w:adjustRightInd w:val="0"/>
        <w:ind w:firstLine="709"/>
        <w:jc w:val="both"/>
        <w:outlineLvl w:val="0"/>
        <w:rPr>
          <w:rFonts w:eastAsia="Times New Roman" w:cs="Times New Roman"/>
          <w:bCs/>
          <w:color w:val="000000"/>
          <w:szCs w:val="28"/>
          <w:lang w:eastAsia="ru-RU"/>
        </w:rPr>
      </w:pPr>
      <w:bookmarkStart w:id="20" w:name="sub_1051"/>
      <w:r w:rsidRPr="008C29C9">
        <w:rPr>
          <w:rFonts w:eastAsia="Times New Roman" w:cs="Times New Roman"/>
          <w:bCs/>
          <w:color w:val="000000"/>
          <w:szCs w:val="28"/>
          <w:lang w:eastAsia="ru-RU"/>
        </w:rPr>
        <w:t xml:space="preserve">Раздел </w:t>
      </w:r>
      <w:r w:rsidR="00C43052">
        <w:rPr>
          <w:rFonts w:eastAsia="Times New Roman" w:cs="Times New Roman"/>
          <w:bCs/>
          <w:color w:val="000000"/>
          <w:szCs w:val="28"/>
          <w:lang w:val="en-US" w:eastAsia="ru-RU"/>
        </w:rPr>
        <w:t>IV</w:t>
      </w:r>
      <w:r w:rsidRPr="008C29C9">
        <w:rPr>
          <w:rFonts w:eastAsia="Times New Roman" w:cs="Times New Roman"/>
          <w:bCs/>
          <w:color w:val="000000"/>
          <w:szCs w:val="28"/>
          <w:lang w:eastAsia="ru-RU"/>
        </w:rPr>
        <w:t>.</w:t>
      </w:r>
      <w:r w:rsidRPr="008C29C9">
        <w:rPr>
          <w:rFonts w:eastAsia="Times New Roman" w:cs="Times New Roman"/>
          <w:bCs/>
          <w:i/>
          <w:color w:val="000000"/>
          <w:szCs w:val="28"/>
          <w:lang w:eastAsia="ru-RU"/>
        </w:rPr>
        <w:t xml:space="preserve"> </w:t>
      </w:r>
      <w:r w:rsidRPr="008C29C9">
        <w:rPr>
          <w:rFonts w:eastAsia="Times New Roman" w:cs="Times New Roman"/>
          <w:bCs/>
          <w:color w:val="000000"/>
          <w:szCs w:val="28"/>
          <w:lang w:eastAsia="ru-RU"/>
        </w:rPr>
        <w:t>Порядок и формы контроля за</w:t>
      </w:r>
      <w:r w:rsidRPr="008C29C9">
        <w:rPr>
          <w:rFonts w:eastAsia="Times New Roman" w:cs="Times New Roman"/>
          <w:bCs/>
          <w:i/>
          <w:color w:val="000000"/>
          <w:szCs w:val="28"/>
          <w:lang w:eastAsia="ru-RU"/>
        </w:rPr>
        <w:t xml:space="preserve"> </w:t>
      </w:r>
      <w:r w:rsidRPr="008C29C9">
        <w:rPr>
          <w:rFonts w:eastAsia="Times New Roman" w:cs="Times New Roman"/>
          <w:bCs/>
          <w:color w:val="000000"/>
          <w:szCs w:val="28"/>
          <w:lang w:eastAsia="ru-RU"/>
        </w:rPr>
        <w:t>осуществлением муниципального контроля.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1. Контроль за осуществлением муниципального контроля проводится в форме текущ</w:t>
      </w:r>
      <w:r w:rsidR="00C43052">
        <w:rPr>
          <w:rFonts w:eastAsia="Calibri" w:cs="Times New Roman"/>
          <w:color w:val="000000"/>
          <w:szCs w:val="28"/>
        </w:rPr>
        <w:t>его контроля, плановых и внеплановых</w:t>
      </w:r>
      <w:r w:rsidRPr="008C29C9">
        <w:rPr>
          <w:rFonts w:eastAsia="Calibri" w:cs="Times New Roman"/>
          <w:color w:val="000000"/>
          <w:szCs w:val="28"/>
        </w:rPr>
        <w:t xml:space="preserve"> проверок. </w:t>
      </w:r>
    </w:p>
    <w:p w:rsidR="00DF4F42" w:rsidRPr="008C29C9" w:rsidRDefault="00DF4F42" w:rsidP="00DF4F42">
      <w:pPr>
        <w:ind w:firstLine="709"/>
        <w:jc w:val="both"/>
        <w:rPr>
          <w:rFonts w:eastAsia="Calibri" w:cs="Times New Roman"/>
          <w:color w:val="000000"/>
          <w:szCs w:val="28"/>
        </w:rPr>
      </w:pPr>
      <w:bookmarkStart w:id="21" w:name="sub_1052"/>
      <w:bookmarkEnd w:id="20"/>
      <w:r w:rsidRPr="008C29C9">
        <w:rPr>
          <w:rFonts w:eastAsia="Calibri" w:cs="Times New Roman"/>
          <w:color w:val="000000"/>
          <w:szCs w:val="28"/>
        </w:rPr>
        <w:t xml:space="preserve">2. Текущий контроль полноты и качества осуществления муниципального контроля, </w:t>
      </w:r>
      <w:r w:rsidRPr="008C29C9">
        <w:rPr>
          <w:rFonts w:eastAsia="Calibri" w:cs="Times New Roman"/>
          <w:color w:val="000000"/>
          <w:spacing w:val="-4"/>
          <w:szCs w:val="28"/>
        </w:rPr>
        <w:t xml:space="preserve">соблюдения и исполнения должностными лицами положений настоящего административного регламента и иных нормативных правовых актов, устанавливающих требования к </w:t>
      </w:r>
      <w:r w:rsidRPr="008C29C9">
        <w:rPr>
          <w:rFonts w:eastAsia="Calibri" w:cs="Times New Roman"/>
          <w:color w:val="000000"/>
          <w:szCs w:val="28"/>
        </w:rPr>
        <w:t>осуществлению муниципального контроля</w:t>
      </w:r>
      <w:r w:rsidRPr="008C29C9">
        <w:rPr>
          <w:rFonts w:eastAsia="Calibri" w:cs="Times New Roman"/>
          <w:color w:val="000000"/>
          <w:spacing w:val="-4"/>
          <w:szCs w:val="28"/>
        </w:rPr>
        <w:t>,</w:t>
      </w:r>
      <w:r w:rsidRPr="008C29C9">
        <w:rPr>
          <w:rFonts w:eastAsia="Calibri" w:cs="Times New Roman"/>
          <w:color w:val="000000"/>
          <w:szCs w:val="28"/>
        </w:rPr>
        <w:t xml:space="preserve"> </w:t>
      </w:r>
      <w:r w:rsidRPr="008C29C9">
        <w:rPr>
          <w:rFonts w:eastAsia="Calibri" w:cs="Times New Roman"/>
          <w:color w:val="000000"/>
          <w:spacing w:val="-4"/>
          <w:szCs w:val="28"/>
        </w:rPr>
        <w:t>принятия ими решений при проведении проверок юридических лиц и индивидуальных</w:t>
      </w:r>
      <w:r w:rsidRPr="008C29C9">
        <w:rPr>
          <w:rFonts w:eastAsia="Calibri" w:cs="Times New Roman"/>
          <w:color w:val="000000"/>
          <w:szCs w:val="28"/>
        </w:rPr>
        <w:t xml:space="preserve"> предпринимателей, осуществляет начальник отдела.</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pacing w:val="-4"/>
          <w:szCs w:val="28"/>
        </w:rPr>
        <w:t>Текущий контроль осуществляется в форме регулярного мониторинга соблюдения</w:t>
      </w:r>
      <w:r w:rsidRPr="008C29C9">
        <w:rPr>
          <w:rFonts w:eastAsia="Calibri" w:cs="Times New Roman"/>
          <w:color w:val="000000"/>
          <w:szCs w:val="28"/>
        </w:rPr>
        <w:t xml:space="preserve"> должностными лицами положений настоящего административного регламента и нормативных правовых актов, устанавливающих требования </w:t>
      </w:r>
      <w:r w:rsidRPr="008C29C9">
        <w:rPr>
          <w:rFonts w:eastAsia="Calibri" w:cs="Times New Roman"/>
          <w:color w:val="000000"/>
          <w:szCs w:val="28"/>
        </w:rPr>
        <w:br/>
        <w:t>к осуществлению муниципального контроля.</w:t>
      </w:r>
    </w:p>
    <w:p w:rsidR="00DF4F42" w:rsidRPr="007C1BDD" w:rsidRDefault="00C43052" w:rsidP="007C1BDD">
      <w:pPr>
        <w:pStyle w:val="ac"/>
        <w:numPr>
          <w:ilvl w:val="0"/>
          <w:numId w:val="2"/>
        </w:numPr>
        <w:ind w:left="0" w:firstLine="709"/>
        <w:jc w:val="both"/>
        <w:rPr>
          <w:rFonts w:eastAsia="Calibri" w:cs="Times New Roman"/>
          <w:color w:val="000000"/>
          <w:spacing w:val="-4"/>
          <w:szCs w:val="28"/>
        </w:rPr>
      </w:pPr>
      <w:bookmarkStart w:id="22" w:name="sub_1054"/>
      <w:bookmarkEnd w:id="21"/>
      <w:r w:rsidRPr="007C1BDD">
        <w:rPr>
          <w:rFonts w:eastAsia="Calibri" w:cs="Times New Roman"/>
          <w:color w:val="000000"/>
          <w:spacing w:val="-4"/>
          <w:szCs w:val="28"/>
        </w:rPr>
        <w:t>Плановый контроль осуществляется путем составления должностными лицами отдела</w:t>
      </w:r>
      <w:r w:rsidR="007C1BDD" w:rsidRPr="007C1BDD">
        <w:rPr>
          <w:rFonts w:eastAsia="Calibri" w:cs="Times New Roman"/>
          <w:color w:val="000000"/>
          <w:spacing w:val="-4"/>
          <w:szCs w:val="28"/>
        </w:rPr>
        <w:t xml:space="preserve"> ежеквартального отчета о проведенных проверках, утвержденного начальником отдела, и направления его на рассмотрение начальнику управления не позднее 15 числа первого месяца следующего квартала.</w:t>
      </w:r>
    </w:p>
    <w:p w:rsidR="007C1BDD" w:rsidRPr="007C1BDD" w:rsidRDefault="007C1BDD" w:rsidP="007C1BDD">
      <w:pPr>
        <w:pStyle w:val="ac"/>
        <w:numPr>
          <w:ilvl w:val="0"/>
          <w:numId w:val="2"/>
        </w:numPr>
        <w:ind w:left="0" w:firstLine="709"/>
        <w:jc w:val="both"/>
        <w:rPr>
          <w:rFonts w:eastAsia="Calibri" w:cs="Times New Roman"/>
          <w:color w:val="000000"/>
          <w:szCs w:val="28"/>
        </w:rPr>
      </w:pPr>
      <w:r>
        <w:rPr>
          <w:rFonts w:eastAsia="Calibri" w:cs="Times New Roman"/>
          <w:color w:val="000000"/>
          <w:szCs w:val="28"/>
        </w:rPr>
        <w:t>Внеплановые проверки проводятся начальником управления в случаях поступления жалоб на действия (бездействие) должностных лиц органа муниципального контроля.</w:t>
      </w:r>
    </w:p>
    <w:p w:rsidR="00DF4F42" w:rsidRPr="008C29C9" w:rsidRDefault="007C1BDD" w:rsidP="00DF4F42">
      <w:pPr>
        <w:ind w:firstLine="709"/>
        <w:jc w:val="both"/>
        <w:rPr>
          <w:rFonts w:eastAsia="Calibri" w:cs="Times New Roman"/>
          <w:color w:val="000000"/>
          <w:szCs w:val="28"/>
        </w:rPr>
      </w:pPr>
      <w:r>
        <w:rPr>
          <w:rFonts w:eastAsia="Calibri" w:cs="Times New Roman"/>
          <w:color w:val="000000"/>
          <w:spacing w:val="-4"/>
          <w:szCs w:val="28"/>
        </w:rPr>
        <w:lastRenderedPageBreak/>
        <w:t>5</w:t>
      </w:r>
      <w:r w:rsidR="00DF4F42" w:rsidRPr="008C29C9">
        <w:rPr>
          <w:rFonts w:eastAsia="Calibri" w:cs="Times New Roman"/>
          <w:color w:val="000000"/>
          <w:spacing w:val="-4"/>
          <w:szCs w:val="28"/>
        </w:rPr>
        <w:t xml:space="preserve">. По результатам контроля за </w:t>
      </w:r>
      <w:r w:rsidR="00DF4F42" w:rsidRPr="008C29C9">
        <w:rPr>
          <w:rFonts w:eastAsia="Calibri" w:cs="Times New Roman"/>
          <w:color w:val="000000"/>
          <w:szCs w:val="28"/>
        </w:rPr>
        <w:t>осуществлением муниципального контроля</w:t>
      </w:r>
      <w:r w:rsidR="00DF4F42" w:rsidRPr="008C29C9">
        <w:rPr>
          <w:rFonts w:eastAsia="Calibri" w:cs="Times New Roman"/>
          <w:b/>
          <w:i/>
          <w:color w:val="000000"/>
          <w:szCs w:val="28"/>
        </w:rPr>
        <w:t xml:space="preserve"> </w:t>
      </w:r>
      <w:r w:rsidR="00DF4F42" w:rsidRPr="008C29C9">
        <w:rPr>
          <w:rFonts w:eastAsia="Calibri" w:cs="Times New Roman"/>
          <w:color w:val="000000"/>
          <w:spacing w:val="-4"/>
          <w:szCs w:val="28"/>
        </w:rPr>
        <w:t>начальником</w:t>
      </w:r>
      <w:r w:rsidR="00DF4F42" w:rsidRPr="008C29C9">
        <w:rPr>
          <w:rFonts w:eastAsia="Calibri" w:cs="Times New Roman"/>
          <w:color w:val="000000"/>
          <w:szCs w:val="28"/>
        </w:rPr>
        <w:t xml:space="preserve"> контрольного управления даются указания по устранению выявленных нарушений.</w:t>
      </w:r>
    </w:p>
    <w:p w:rsidR="00DF4F42" w:rsidRPr="008C29C9" w:rsidRDefault="00472A4A" w:rsidP="00DF4F42">
      <w:pPr>
        <w:ind w:firstLine="709"/>
        <w:jc w:val="both"/>
        <w:rPr>
          <w:rFonts w:eastAsia="Calibri" w:cs="Times New Roman"/>
          <w:color w:val="000000"/>
          <w:szCs w:val="28"/>
        </w:rPr>
      </w:pPr>
      <w:bookmarkStart w:id="23" w:name="sub_1055"/>
      <w:bookmarkEnd w:id="22"/>
      <w:r>
        <w:rPr>
          <w:rFonts w:eastAsia="Calibri" w:cs="Times New Roman"/>
          <w:color w:val="000000"/>
          <w:szCs w:val="28"/>
        </w:rPr>
        <w:t>6</w:t>
      </w:r>
      <w:r w:rsidR="00DF4F42" w:rsidRPr="008C29C9">
        <w:rPr>
          <w:rFonts w:eastAsia="Calibri" w:cs="Times New Roman"/>
          <w:color w:val="000000"/>
          <w:szCs w:val="28"/>
        </w:rPr>
        <w:t>.</w:t>
      </w:r>
      <w:bookmarkStart w:id="24" w:name="sub_1056"/>
      <w:bookmarkEnd w:id="23"/>
      <w:r w:rsidR="00DF4F42" w:rsidRPr="008C29C9">
        <w:rPr>
          <w:rFonts w:eastAsia="Calibri" w:cs="Times New Roman"/>
          <w:color w:val="000000"/>
          <w:szCs w:val="28"/>
        </w:rPr>
        <w:t> </w:t>
      </w:r>
      <w:r w:rsidR="00DF4F42" w:rsidRPr="008C29C9">
        <w:rPr>
          <w:rFonts w:eastAsia="Calibri" w:cs="Times New Roman"/>
          <w:color w:val="000000"/>
        </w:rPr>
        <w:t>Должностные лица</w:t>
      </w:r>
      <w:r w:rsidR="00DF4F42" w:rsidRPr="008C29C9">
        <w:rPr>
          <w:rFonts w:eastAsia="Calibri" w:cs="Times New Roman"/>
          <w:color w:val="000000"/>
          <w:szCs w:val="28"/>
        </w:rPr>
        <w:t xml:space="preserve"> управления несут персональную ответственность </w:t>
      </w:r>
      <w:r w:rsidR="00DF4F42" w:rsidRPr="008C29C9">
        <w:rPr>
          <w:rFonts w:eastAsia="Calibri" w:cs="Times New Roman"/>
          <w:color w:val="000000"/>
          <w:szCs w:val="28"/>
        </w:rPr>
        <w:br/>
        <w:t xml:space="preserve">за решения и действия (бездействие), принимаемые и выполняемые в ходе осуществления муниципального контроля. Персональная ответственность </w:t>
      </w:r>
      <w:r w:rsidR="00DF4F42" w:rsidRPr="008C29C9">
        <w:rPr>
          <w:rFonts w:eastAsia="Calibri" w:cs="Times New Roman"/>
          <w:color w:val="000000"/>
        </w:rPr>
        <w:t>должностных лиц управления</w:t>
      </w:r>
      <w:r w:rsidR="00DF4F42" w:rsidRPr="008C29C9">
        <w:rPr>
          <w:rFonts w:eastAsia="Calibri" w:cs="Times New Roman"/>
          <w:b/>
          <w:i/>
          <w:color w:val="000000"/>
        </w:rPr>
        <w:t xml:space="preserve"> </w:t>
      </w:r>
      <w:r w:rsidR="00DF4F42" w:rsidRPr="008C29C9">
        <w:rPr>
          <w:rFonts w:eastAsia="Calibri" w:cs="Times New Roman"/>
          <w:color w:val="000000"/>
          <w:szCs w:val="28"/>
        </w:rPr>
        <w:t>закрепляется в их должностных инструкциях в соответствии с требованиями законодательства.</w:t>
      </w:r>
    </w:p>
    <w:p w:rsidR="00DF4F42" w:rsidRPr="008C29C9" w:rsidRDefault="00472A4A" w:rsidP="00DF4F42">
      <w:pPr>
        <w:ind w:firstLine="709"/>
        <w:jc w:val="both"/>
        <w:rPr>
          <w:rFonts w:eastAsia="Calibri" w:cs="Times New Roman"/>
          <w:color w:val="000000"/>
          <w:szCs w:val="28"/>
        </w:rPr>
      </w:pPr>
      <w:r>
        <w:rPr>
          <w:rFonts w:eastAsia="Calibri" w:cs="Times New Roman"/>
          <w:color w:val="000000"/>
          <w:spacing w:val="-4"/>
          <w:szCs w:val="28"/>
        </w:rPr>
        <w:t>7</w:t>
      </w:r>
      <w:r w:rsidR="00DF4F42" w:rsidRPr="008C29C9">
        <w:rPr>
          <w:rFonts w:eastAsia="Calibri" w:cs="Times New Roman"/>
          <w:color w:val="000000"/>
          <w:spacing w:val="-4"/>
          <w:szCs w:val="28"/>
        </w:rPr>
        <w:t xml:space="preserve">. Контроль за </w:t>
      </w:r>
      <w:r w:rsidR="00DF4F42" w:rsidRPr="008C29C9">
        <w:rPr>
          <w:rFonts w:eastAsia="Calibri" w:cs="Times New Roman"/>
          <w:color w:val="000000"/>
          <w:szCs w:val="28"/>
        </w:rPr>
        <w:t xml:space="preserve">осуществлением муниципального </w:t>
      </w:r>
      <w:r w:rsidR="00BA0A76" w:rsidRPr="008C29C9">
        <w:rPr>
          <w:rFonts w:eastAsia="Calibri" w:cs="Times New Roman"/>
          <w:color w:val="000000"/>
          <w:szCs w:val="28"/>
        </w:rPr>
        <w:t xml:space="preserve">контроля </w:t>
      </w:r>
      <w:r w:rsidR="00DF4F42" w:rsidRPr="008C29C9">
        <w:rPr>
          <w:rFonts w:eastAsia="Calibri" w:cs="Times New Roman"/>
          <w:color w:val="000000"/>
          <w:spacing w:val="-4"/>
          <w:szCs w:val="28"/>
        </w:rPr>
        <w:t>со стороны граждан, их объеди</w:t>
      </w:r>
      <w:r w:rsidR="00DF4F42" w:rsidRPr="008C29C9">
        <w:rPr>
          <w:rFonts w:eastAsia="Calibri" w:cs="Times New Roman"/>
          <w:color w:val="000000"/>
          <w:szCs w:val="28"/>
        </w:rPr>
        <w:t>нений и организаций осуществляется в форме письменных запросов, письменных и личны</w:t>
      </w:r>
      <w:r w:rsidR="00C16868" w:rsidRPr="008C29C9">
        <w:rPr>
          <w:rFonts w:eastAsia="Calibri" w:cs="Times New Roman"/>
          <w:color w:val="000000"/>
          <w:szCs w:val="28"/>
        </w:rPr>
        <w:t>х</w:t>
      </w:r>
      <w:r w:rsidR="00DF4F42" w:rsidRPr="008C29C9">
        <w:rPr>
          <w:rFonts w:eastAsia="Calibri" w:cs="Times New Roman"/>
          <w:color w:val="000000"/>
          <w:szCs w:val="28"/>
        </w:rPr>
        <w:t xml:space="preserve"> обращений к должностным лицам органа муниципального контроля.</w:t>
      </w:r>
    </w:p>
    <w:p w:rsidR="00DF4F42" w:rsidRPr="008C29C9" w:rsidRDefault="00DF4F42" w:rsidP="00DF4F42">
      <w:pPr>
        <w:ind w:firstLine="709"/>
        <w:jc w:val="both"/>
        <w:rPr>
          <w:rFonts w:eastAsia="Calibri" w:cs="Times New Roman"/>
          <w:color w:val="000000"/>
          <w:szCs w:val="28"/>
        </w:rPr>
      </w:pPr>
    </w:p>
    <w:p w:rsidR="00DF4F42" w:rsidRPr="008C29C9" w:rsidRDefault="00DF4F42" w:rsidP="00DF4F42">
      <w:pPr>
        <w:widowControl w:val="0"/>
        <w:autoSpaceDE w:val="0"/>
        <w:autoSpaceDN w:val="0"/>
        <w:adjustRightInd w:val="0"/>
        <w:ind w:firstLine="709"/>
        <w:jc w:val="both"/>
        <w:outlineLvl w:val="0"/>
        <w:rPr>
          <w:rFonts w:eastAsia="Times New Roman" w:cs="Times New Roman"/>
          <w:bCs/>
          <w:color w:val="000000"/>
          <w:szCs w:val="28"/>
          <w:lang w:eastAsia="ru-RU"/>
        </w:rPr>
      </w:pPr>
      <w:bookmarkStart w:id="25" w:name="sub_1006"/>
      <w:bookmarkEnd w:id="24"/>
      <w:r w:rsidRPr="008C29C9">
        <w:rPr>
          <w:rFonts w:eastAsia="Times New Roman" w:cs="Times New Roman"/>
          <w:bCs/>
          <w:color w:val="000000"/>
          <w:szCs w:val="28"/>
          <w:lang w:eastAsia="ru-RU"/>
        </w:rPr>
        <w:t xml:space="preserve">Раздел </w:t>
      </w:r>
      <w:r w:rsidR="00472A4A">
        <w:rPr>
          <w:rFonts w:eastAsia="Times New Roman" w:cs="Times New Roman"/>
          <w:bCs/>
          <w:color w:val="000000"/>
          <w:szCs w:val="28"/>
          <w:lang w:val="en-US" w:eastAsia="ru-RU"/>
        </w:rPr>
        <w:t>V</w:t>
      </w:r>
      <w:r w:rsidRPr="008C29C9">
        <w:rPr>
          <w:rFonts w:eastAsia="Times New Roman" w:cs="Times New Roman"/>
          <w:bCs/>
          <w:color w:val="000000"/>
          <w:szCs w:val="28"/>
          <w:lang w:eastAsia="ru-RU"/>
        </w:rPr>
        <w:t xml:space="preserve">. </w:t>
      </w:r>
      <w:r w:rsidRPr="008C29C9">
        <w:rPr>
          <w:rFonts w:eastAsia="Times New Roman" w:cs="Times New Roman"/>
          <w:bCs/>
          <w:color w:val="000000"/>
          <w:spacing w:val="-4"/>
          <w:szCs w:val="28"/>
          <w:lang w:eastAsia="ru-RU"/>
        </w:rPr>
        <w:t xml:space="preserve">Досудебный (внесудебный) порядок обжалования решений </w:t>
      </w:r>
      <w:r w:rsidRPr="008C29C9">
        <w:rPr>
          <w:rFonts w:eastAsia="Times New Roman" w:cs="Times New Roman"/>
          <w:bCs/>
          <w:color w:val="000000"/>
          <w:spacing w:val="-4"/>
          <w:szCs w:val="28"/>
          <w:lang w:eastAsia="ru-RU"/>
        </w:rPr>
        <w:br/>
        <w:t>и действий</w:t>
      </w:r>
      <w:r w:rsidRPr="008C29C9">
        <w:rPr>
          <w:rFonts w:eastAsia="Times New Roman" w:cs="Times New Roman"/>
          <w:bCs/>
          <w:color w:val="000000"/>
          <w:szCs w:val="28"/>
          <w:lang w:eastAsia="ru-RU"/>
        </w:rPr>
        <w:t xml:space="preserve"> (бездействия) органа местного самоуправления, осуществляющего муниципальный контроль, а также его должностных лиц</w:t>
      </w:r>
    </w:p>
    <w:bookmarkEnd w:id="25"/>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 Заинтересованные лица имеют право на досудебное (внесудебное) обжалование решений и действий (бездействия), принятых и осуществляемых </w:t>
      </w:r>
      <w:r w:rsidRPr="008C29C9">
        <w:rPr>
          <w:rFonts w:eastAsia="Calibri" w:cs="Times New Roman"/>
          <w:color w:val="000000"/>
          <w:szCs w:val="28"/>
        </w:rPr>
        <w:br/>
        <w:t>в ходе исполнения муниципального контроля.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5.2. Предметом досудебного (внесудебного) обжалования являются действия (бездействие) и решения, осуществляемые (принятые) должностным лицом органа муниципального контроля в ходе осуществления </w:t>
      </w:r>
      <w:r w:rsidR="00BA0A76" w:rsidRPr="008C29C9">
        <w:rPr>
          <w:rFonts w:eastAsia="Calibri" w:cs="Times New Roman"/>
          <w:color w:val="000000"/>
          <w:szCs w:val="28"/>
        </w:rPr>
        <w:t>мероприятий по контролю</w:t>
      </w:r>
      <w:r w:rsidRPr="008C29C9">
        <w:rPr>
          <w:rFonts w:eastAsia="Calibri" w:cs="Times New Roman"/>
          <w:color w:val="000000"/>
          <w:szCs w:val="28"/>
        </w:rPr>
        <w:t>.</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5.3. Заинтересованное лицо имеет право обратиться с жалобой (претензией) лично или направить ее в адрес Главы города или заместителя </w:t>
      </w:r>
      <w:r w:rsidR="00472A4A">
        <w:rPr>
          <w:rFonts w:eastAsia="Calibri" w:cs="Times New Roman"/>
          <w:color w:val="000000"/>
          <w:szCs w:val="28"/>
        </w:rPr>
        <w:t xml:space="preserve">Главы города, курирующего деятельность управления, </w:t>
      </w:r>
      <w:r w:rsidRPr="008C29C9">
        <w:rPr>
          <w:rFonts w:eastAsia="Calibri" w:cs="Times New Roman"/>
          <w:color w:val="000000"/>
          <w:szCs w:val="28"/>
        </w:rPr>
        <w:t>в письменной форме или в форме электронного документа.</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Обращения рассматриваются в порядке, установленном Федеральным законом от 02.05.2006 № 59-ФЗ «О порядке рассмотрения обращений граждан Российской Федерации».</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5.4. Основания для приостановления рассмотрения жалобы (претензии) отсутствуют.</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5.5. Если в письменной жалобе (претензии) не указаны фамилия гражданина, направившего жалобу (претензию), или почтовый адрес, </w:t>
      </w:r>
      <w:r w:rsidRPr="008C29C9">
        <w:rPr>
          <w:rFonts w:eastAsia="Calibri" w:cs="Times New Roman"/>
          <w:color w:val="000000"/>
          <w:szCs w:val="28"/>
        </w:rPr>
        <w:br/>
        <w:t xml:space="preserve">по которому должен быть направлен ответ, ответ на жалобу (претензию) </w:t>
      </w:r>
      <w:r w:rsidRPr="008C29C9">
        <w:rPr>
          <w:rFonts w:eastAsia="Calibri" w:cs="Times New Roman"/>
          <w:color w:val="000000"/>
          <w:szCs w:val="28"/>
        </w:rPr>
        <w:br/>
        <w:t xml:space="preserve">не дается. Если в указанной жалобе (претензии) содержатся сведения </w:t>
      </w:r>
      <w:r w:rsidRPr="008C29C9">
        <w:rPr>
          <w:rFonts w:eastAsia="Calibri" w:cs="Times New Roman"/>
          <w:color w:val="000000"/>
          <w:szCs w:val="28"/>
        </w:rPr>
        <w:br/>
        <w:t xml:space="preserve">о подготавливаемом, совершаемом или совершенном противоправном деянии, </w:t>
      </w:r>
      <w:r w:rsidRPr="008C29C9">
        <w:rPr>
          <w:rFonts w:eastAsia="Calibri" w:cs="Times New Roman"/>
          <w:color w:val="000000"/>
          <w:szCs w:val="28"/>
        </w:rPr>
        <w:br/>
        <w:t xml:space="preserve">а также о лице, его подготавливающем, совершающем или совершившем, жалоба (претензия) подлежит направлению в государственный орган в соответствии </w:t>
      </w:r>
      <w:r w:rsidRPr="008C29C9">
        <w:rPr>
          <w:rFonts w:eastAsia="Calibri" w:cs="Times New Roman"/>
          <w:color w:val="000000"/>
          <w:szCs w:val="28"/>
        </w:rPr>
        <w:br/>
        <w:t>с его компетенцией.</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5.6. Жалоба (претензия), в которой обжалуется судебное решение, </w:t>
      </w:r>
      <w:r w:rsidRPr="008C29C9">
        <w:rPr>
          <w:rFonts w:eastAsia="Calibri" w:cs="Times New Roman"/>
          <w:color w:val="000000"/>
          <w:szCs w:val="28"/>
        </w:rPr>
        <w:br/>
        <w:t>в течение 7 календарных дней со дня регистрации возвращается заинтересованному лицу, направившему жалобу (претензию), с разъяснением порядка обжалования данного судебного решения.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5.7. Если в жалобе (претензии) содержатся нецензурные либо оскорбительные выражения, угрозы жизни, здоровью и имуществу должностного лица, </w:t>
      </w:r>
      <w:r w:rsidRPr="008C29C9">
        <w:rPr>
          <w:rFonts w:eastAsia="Calibri" w:cs="Times New Roman"/>
          <w:color w:val="000000"/>
          <w:szCs w:val="28"/>
        </w:rPr>
        <w:lastRenderedPageBreak/>
        <w:t>осуществляющего муниципальный контроль, а также членов его семьи орган муниципального контроля вправе оставить жалобу (претензию) без ответа по существу поставленных в нем вопросов и сообщить гражданину, направившему жалобу (претензию), о недопустимости злоупотребления правом.</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5.8. Если текст письменной жалобы (претензии) не поддается прочтению ответ на жалобу (претензию) </w:t>
      </w:r>
      <w:proofErr w:type="gramStart"/>
      <w:r w:rsidRPr="008C29C9">
        <w:rPr>
          <w:rFonts w:eastAsia="Calibri" w:cs="Times New Roman"/>
          <w:color w:val="000000"/>
          <w:szCs w:val="28"/>
        </w:rPr>
        <w:t>не дается</w:t>
      </w:r>
      <w:proofErr w:type="gramEnd"/>
      <w:r w:rsidRPr="008C29C9">
        <w:rPr>
          <w:rFonts w:eastAsia="Calibri" w:cs="Times New Roman"/>
          <w:color w:val="000000"/>
          <w:szCs w:val="28"/>
        </w:rPr>
        <w:t xml:space="preserve"> и она не подлежит направлению </w:t>
      </w:r>
      <w:r w:rsidRPr="008C29C9">
        <w:rPr>
          <w:rFonts w:eastAsia="Calibri" w:cs="Times New Roman"/>
          <w:color w:val="000000"/>
          <w:szCs w:val="28"/>
        </w:rPr>
        <w:br/>
        <w:t xml:space="preserve">на рассмотрение в государственный орган, орган местного самоуправления </w:t>
      </w:r>
      <w:r w:rsidRPr="008C29C9">
        <w:rPr>
          <w:rFonts w:eastAsia="Calibri" w:cs="Times New Roman"/>
          <w:color w:val="000000"/>
          <w:szCs w:val="28"/>
        </w:rPr>
        <w:br/>
        <w:t>или должностному лицу в соответствии с их компетенцией, о чем в течение 7 календарных дней со дня регистрации жалобы (претензии) сообщается гражданину, направившему жалобу (претензию), если его фамилия и почтовый адрес поддаются прочтению.</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5.9. Если текст письменной жалобы (претензии) не позволяет определить </w:t>
      </w:r>
      <w:r w:rsidR="006C2AF9" w:rsidRPr="008C29C9">
        <w:rPr>
          <w:rFonts w:eastAsia="Calibri" w:cs="Times New Roman"/>
          <w:color w:val="000000"/>
          <w:szCs w:val="28"/>
        </w:rPr>
        <w:br/>
      </w:r>
      <w:r w:rsidRPr="008C29C9">
        <w:rPr>
          <w:rFonts w:eastAsia="Calibri" w:cs="Times New Roman"/>
          <w:color w:val="000000"/>
          <w:szCs w:val="28"/>
        </w:rPr>
        <w:t xml:space="preserve">ее суть, ответ на жалобу (претензию) </w:t>
      </w:r>
      <w:proofErr w:type="gramStart"/>
      <w:r w:rsidRPr="008C29C9">
        <w:rPr>
          <w:rFonts w:eastAsia="Calibri" w:cs="Times New Roman"/>
          <w:color w:val="000000"/>
          <w:szCs w:val="28"/>
        </w:rPr>
        <w:t>не дается</w:t>
      </w:r>
      <w:proofErr w:type="gramEnd"/>
      <w:r w:rsidRPr="008C29C9">
        <w:rPr>
          <w:rFonts w:eastAsia="Calibri" w:cs="Times New Roman"/>
          <w:color w:val="000000"/>
          <w:szCs w:val="28"/>
        </w:rPr>
        <w:t xml:space="preserve"> и она не подлежит направлению</w:t>
      </w:r>
      <w:r w:rsidR="006C2AF9" w:rsidRPr="008C29C9">
        <w:rPr>
          <w:rFonts w:eastAsia="Calibri" w:cs="Times New Roman"/>
          <w:color w:val="000000"/>
          <w:szCs w:val="28"/>
        </w:rPr>
        <w:br/>
      </w:r>
      <w:r w:rsidRPr="008C29C9">
        <w:rPr>
          <w:rFonts w:eastAsia="Calibri" w:cs="Times New Roman"/>
          <w:color w:val="000000"/>
          <w:szCs w:val="28"/>
        </w:rPr>
        <w:t xml:space="preserve">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(претензии) сообщается гражданину, направившему жалобу (претензию).</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5.10. Если в письменной жалобе (претензии) содержится вопрос, </w:t>
      </w:r>
      <w:r w:rsidRPr="008C29C9">
        <w:rPr>
          <w:rFonts w:eastAsia="Calibri" w:cs="Times New Roman"/>
          <w:color w:val="000000"/>
          <w:szCs w:val="28"/>
        </w:rPr>
        <w:br/>
        <w:t xml:space="preserve">на который неоднократно давались письменные ответы по существу в связи </w:t>
      </w:r>
      <w:r w:rsidRPr="008C29C9">
        <w:rPr>
          <w:rFonts w:eastAsia="Calibri" w:cs="Times New Roman"/>
          <w:color w:val="000000"/>
          <w:szCs w:val="28"/>
        </w:rPr>
        <w:br/>
        <w:t>с ранее направляемыми жалобами (претензиями), и при этом в жалобе (претензии)</w:t>
      </w:r>
      <w:r w:rsidR="006C2AF9" w:rsidRPr="008C29C9">
        <w:rPr>
          <w:rFonts w:eastAsia="Calibri" w:cs="Times New Roman"/>
          <w:color w:val="000000"/>
          <w:szCs w:val="28"/>
        </w:rPr>
        <w:br/>
      </w:r>
      <w:r w:rsidRPr="008C29C9">
        <w:rPr>
          <w:rFonts w:eastAsia="Calibri" w:cs="Times New Roman"/>
          <w:color w:val="000000"/>
          <w:szCs w:val="28"/>
        </w:rPr>
        <w:t xml:space="preserve">не приводятся новые доводы или обстоятельства, руководитель органа муниципального контроля, должностное лицо либо уполномоченное </w:t>
      </w:r>
      <w:r w:rsidRPr="008C29C9">
        <w:rPr>
          <w:rFonts w:eastAsia="Calibri" w:cs="Times New Roman"/>
          <w:color w:val="000000"/>
          <w:szCs w:val="28"/>
        </w:rPr>
        <w:br/>
        <w:t xml:space="preserve">на то лицо вправе принять решение о безосновательности очередного обращения </w:t>
      </w:r>
      <w:r w:rsidR="006C2AF9" w:rsidRPr="008C29C9">
        <w:rPr>
          <w:rFonts w:eastAsia="Calibri" w:cs="Times New Roman"/>
          <w:color w:val="000000"/>
          <w:szCs w:val="28"/>
        </w:rPr>
        <w:br/>
      </w:r>
      <w:r w:rsidRPr="008C29C9">
        <w:rPr>
          <w:rFonts w:eastAsia="Calibri" w:cs="Times New Roman"/>
          <w:color w:val="000000"/>
          <w:szCs w:val="28"/>
        </w:rPr>
        <w:t xml:space="preserve">и прекращении переписки по данному вопросу при условии, что указанная жалоба (претензия) и ранее направляемые жалобы (претензии) направлялись </w:t>
      </w:r>
      <w:r w:rsidRPr="008C29C9">
        <w:rPr>
          <w:rFonts w:eastAsia="Calibri" w:cs="Times New Roman"/>
          <w:color w:val="000000"/>
          <w:szCs w:val="28"/>
        </w:rPr>
        <w:br/>
        <w:t xml:space="preserve">в один и тот же орган муниципального контроля или одному и тому </w:t>
      </w:r>
      <w:r w:rsidRPr="008C29C9">
        <w:rPr>
          <w:rFonts w:eastAsia="Calibri" w:cs="Times New Roman"/>
          <w:color w:val="000000"/>
          <w:szCs w:val="28"/>
        </w:rPr>
        <w:br/>
        <w:t>же должностному лицу. О данном решении уведомляется заинтересованное лицо, направившее жалобу (претензию).</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5.11. В случае поступления в орган муниципального контроля или должностному лицу письменной жалобы, содержащей вопрос, ответ на который размещен в соответствии с частью 4 статьи 10 Федерального закона от 02.05.2006 </w:t>
      </w:r>
      <w:r w:rsidR="006C2AF9" w:rsidRPr="008C29C9">
        <w:rPr>
          <w:rFonts w:eastAsia="Calibri" w:cs="Times New Roman"/>
          <w:color w:val="000000"/>
          <w:szCs w:val="28"/>
        </w:rPr>
        <w:br/>
      </w:r>
      <w:r w:rsidRPr="008C29C9">
        <w:rPr>
          <w:rFonts w:eastAsia="Calibri" w:cs="Times New Roman"/>
          <w:color w:val="000000"/>
          <w:szCs w:val="28"/>
        </w:rPr>
        <w:t xml:space="preserve">№ 59-ФЗ «О порядке рассмотрения обращений граждан Российской Федерации» </w:t>
      </w:r>
      <w:r w:rsidR="006C2AF9" w:rsidRPr="008C29C9">
        <w:rPr>
          <w:rFonts w:eastAsia="Calibri" w:cs="Times New Roman"/>
          <w:color w:val="000000"/>
          <w:szCs w:val="28"/>
        </w:rPr>
        <w:br/>
      </w:r>
      <w:r w:rsidRPr="008C29C9">
        <w:rPr>
          <w:rFonts w:eastAsia="Calibri" w:cs="Times New Roman"/>
          <w:color w:val="000000"/>
          <w:szCs w:val="28"/>
        </w:rPr>
        <w:t xml:space="preserve">на официальном портале Администрации города в информационно-телекоммуникационной сети «Интернет», заинтересованному лицу, направившему жалобу (претензию), в течение 7 календарных дней со дня регистрации жалобы (претензии) сообщается электронный адрес официального </w:t>
      </w:r>
      <w:r w:rsidR="004A094D">
        <w:rPr>
          <w:rFonts w:eastAsia="Calibri" w:cs="Times New Roman"/>
          <w:color w:val="000000"/>
          <w:szCs w:val="28"/>
        </w:rPr>
        <w:t>портала Администрации города</w:t>
      </w:r>
      <w:r w:rsidRPr="008C29C9">
        <w:rPr>
          <w:rFonts w:eastAsia="Calibri" w:cs="Times New Roman"/>
          <w:color w:val="000000"/>
          <w:szCs w:val="28"/>
        </w:rPr>
        <w:t>, на котором размещен ответ на вопрос, поставленный в жалобе (претензии), при этом жалоба (претензия), содержащая обжалование судебного решения, не возвращается.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5.12.  Если ответ по существу поставленного в жалобе (претензии) вопроса </w:t>
      </w:r>
      <w:r w:rsidR="006C2AF9" w:rsidRPr="008C29C9">
        <w:rPr>
          <w:rFonts w:eastAsia="Calibri" w:cs="Times New Roman"/>
          <w:color w:val="000000"/>
          <w:szCs w:val="28"/>
        </w:rPr>
        <w:br/>
      </w:r>
      <w:r w:rsidRPr="008C29C9">
        <w:rPr>
          <w:rFonts w:eastAsia="Calibri" w:cs="Times New Roman"/>
          <w:color w:val="000000"/>
          <w:szCs w:val="28"/>
        </w:rPr>
        <w:t xml:space="preserve">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(претензию), сообщается о невозможности дать ответ </w:t>
      </w:r>
      <w:r w:rsidRPr="008C29C9">
        <w:rPr>
          <w:rFonts w:eastAsia="Calibri" w:cs="Times New Roman"/>
          <w:color w:val="000000"/>
          <w:szCs w:val="28"/>
        </w:rPr>
        <w:br/>
        <w:t xml:space="preserve">по существу поставленного в ней вопроса в связи с недопустимостью разглашения указанных сведений. В случае если причины, по которым ответ </w:t>
      </w:r>
      <w:r w:rsidRPr="008C29C9">
        <w:rPr>
          <w:rFonts w:eastAsia="Calibri" w:cs="Times New Roman"/>
          <w:color w:val="000000"/>
          <w:szCs w:val="28"/>
        </w:rPr>
        <w:br/>
      </w:r>
      <w:r w:rsidRPr="008C29C9">
        <w:rPr>
          <w:rFonts w:eastAsia="Calibri" w:cs="Times New Roman"/>
          <w:color w:val="000000"/>
          <w:szCs w:val="28"/>
        </w:rPr>
        <w:lastRenderedPageBreak/>
        <w:t xml:space="preserve">по существу поставленных в жалобе (претензии) вопросов не мог быть дан, </w:t>
      </w:r>
      <w:r w:rsidRPr="008C29C9">
        <w:rPr>
          <w:rFonts w:eastAsia="Calibri" w:cs="Times New Roman"/>
          <w:color w:val="000000"/>
          <w:szCs w:val="28"/>
        </w:rPr>
        <w:br/>
        <w:t>в последующем были устранены, заинтересованное лицо вправе вновь направить жалобу (претензию) в орган муниципального контроля или соответствующему должностному лицу.</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5.13. Основанием для начала процедуры досудебного (внесудебного) обжалования является подача жалобы (претензии) в орган муниципального контроля.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5.14. Заинтересованное лицо имеет право на получение информации </w:t>
      </w:r>
      <w:r w:rsidRPr="008C29C9">
        <w:rPr>
          <w:rFonts w:eastAsia="Calibri" w:cs="Times New Roman"/>
          <w:color w:val="000000"/>
          <w:szCs w:val="28"/>
        </w:rPr>
        <w:br/>
        <w:t>и документов, необходимых для обоснования и рассмотрения жалобы (претензии),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законом тайну.</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5.15. Жалоба (претензия) рассматривается в течение 30 календарных дней со дня ее регистрации в органе муниципального контроля. </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В исключительных случаях, а также в случае направления запроса </w:t>
      </w:r>
      <w:r w:rsidRPr="008C29C9">
        <w:rPr>
          <w:rFonts w:eastAsia="Calibri" w:cs="Times New Roman"/>
          <w:color w:val="000000"/>
          <w:szCs w:val="28"/>
        </w:rPr>
        <w:br/>
        <w:t xml:space="preserve">в государственный орган, орган местного самоуправления или должностному лицу, руководитель органа муниципального контроля, </w:t>
      </w:r>
      <w:proofErr w:type="gramStart"/>
      <w:r w:rsidRPr="008C29C9">
        <w:rPr>
          <w:rFonts w:eastAsia="Calibri" w:cs="Times New Roman"/>
          <w:color w:val="000000"/>
          <w:szCs w:val="28"/>
        </w:rPr>
        <w:t>должностное лицо</w:t>
      </w:r>
      <w:proofErr w:type="gramEnd"/>
      <w:r w:rsidRPr="008C29C9">
        <w:rPr>
          <w:rFonts w:eastAsia="Calibri" w:cs="Times New Roman"/>
          <w:color w:val="000000"/>
          <w:szCs w:val="28"/>
        </w:rPr>
        <w:t xml:space="preserve"> либо уполномоченное на то лицо вправе продлить срок рассмотрения жалобы (претензии) не более чем на 30 календарных дней, уведомив о продлении срока ее рассмотрения заинтересованное лицо, направившее жалобу (претензию).</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5.16. По результатам рассмотрения жалобы (претензии) принимаются следующие решения:</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об удовлетворении требований заинтересованного лица и о признании неправомерными действий (бездействия) должностного лица, осуществляющего муниципальный контроль;</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об отказе в удовлетворении жалобы (претензии).</w:t>
      </w:r>
    </w:p>
    <w:p w:rsidR="00DF4F42" w:rsidRPr="008C29C9" w:rsidRDefault="00DF4F42" w:rsidP="00DF4F42">
      <w:pPr>
        <w:ind w:firstLine="709"/>
        <w:jc w:val="both"/>
        <w:rPr>
          <w:rFonts w:eastAsia="Calibri" w:cs="Times New Roman"/>
          <w:color w:val="000000"/>
          <w:szCs w:val="28"/>
        </w:rPr>
      </w:pPr>
      <w:r w:rsidRPr="008C29C9">
        <w:rPr>
          <w:rFonts w:eastAsia="Calibri" w:cs="Times New Roman"/>
          <w:color w:val="000000"/>
          <w:szCs w:val="28"/>
        </w:rPr>
        <w:t xml:space="preserve">5.17. Ответ на </w:t>
      </w:r>
      <w:r w:rsidR="00472A4A">
        <w:rPr>
          <w:rFonts w:eastAsia="Calibri" w:cs="Times New Roman"/>
          <w:color w:val="000000"/>
          <w:szCs w:val="28"/>
        </w:rPr>
        <w:t>жалобу (претензию)</w:t>
      </w:r>
      <w:r w:rsidRPr="008C29C9">
        <w:rPr>
          <w:rFonts w:eastAsia="Calibri" w:cs="Times New Roman"/>
          <w:color w:val="000000"/>
          <w:szCs w:val="28"/>
        </w:rPr>
        <w:t xml:space="preserve"> направляется в форме электронного документа по адресу электронной почты, указанному в жалобе (претензии), поступившей</w:t>
      </w:r>
      <w:r w:rsidR="00472A4A">
        <w:rPr>
          <w:rFonts w:eastAsia="Calibri" w:cs="Times New Roman"/>
          <w:color w:val="000000"/>
          <w:szCs w:val="28"/>
        </w:rPr>
        <w:t xml:space="preserve"> </w:t>
      </w:r>
      <w:r w:rsidRPr="008C29C9">
        <w:rPr>
          <w:rFonts w:eastAsia="Calibri" w:cs="Times New Roman"/>
          <w:color w:val="000000"/>
          <w:szCs w:val="28"/>
        </w:rPr>
        <w:t>в орган муниципального контроля или должностному лицу в форме электронного документа, и в письменной форме по почтовому адресу, указанному в жалобе (претензии), поступившей в орган муниципального контроля или должностному лицу в письменной форме. Кроме того, на поступившую в орган муниципального контроля или должностному лицу жалобу (претензию), затрагивающую интересы неопределенного круга лиц, в частности на жалобу (претензию),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года № 59-ФЗ «О порядке рассмотрения обращений граждан Российской Федерации» на официальном портале Администрации города.</w:t>
      </w:r>
    </w:p>
    <w:p w:rsidR="00DF4F42" w:rsidRPr="008C29C9" w:rsidRDefault="00DF4F42" w:rsidP="00DF4F42">
      <w:pPr>
        <w:ind w:firstLine="709"/>
        <w:jc w:val="both"/>
        <w:rPr>
          <w:rFonts w:eastAsia="Calibri" w:cs="Times New Roman"/>
          <w:color w:val="000000"/>
          <w:szCs w:val="28"/>
        </w:rPr>
      </w:pPr>
    </w:p>
    <w:p w:rsidR="00DF4F42" w:rsidRPr="008C29C9" w:rsidRDefault="00DF4F42" w:rsidP="00DF4F42">
      <w:pPr>
        <w:ind w:firstLine="709"/>
        <w:jc w:val="both"/>
        <w:rPr>
          <w:rFonts w:eastAsia="Calibri" w:cs="Times New Roman"/>
          <w:color w:val="000000"/>
          <w:szCs w:val="28"/>
        </w:rPr>
      </w:pPr>
    </w:p>
    <w:p w:rsidR="00DF4F42" w:rsidRPr="008C29C9" w:rsidRDefault="00DF4F42" w:rsidP="00DF4F42">
      <w:pPr>
        <w:ind w:firstLine="709"/>
        <w:jc w:val="both"/>
        <w:rPr>
          <w:rFonts w:eastAsia="Calibri" w:cs="Times New Roman"/>
          <w:color w:val="000000"/>
          <w:szCs w:val="28"/>
        </w:rPr>
      </w:pPr>
    </w:p>
    <w:p w:rsidR="00235E80" w:rsidRPr="008C29C9" w:rsidRDefault="00235E80" w:rsidP="00187D73">
      <w:pPr>
        <w:pStyle w:val="ConsPlusNormal"/>
        <w:pageBreakBefore/>
        <w:tabs>
          <w:tab w:val="left" w:pos="5103"/>
        </w:tabs>
        <w:ind w:left="5103"/>
        <w:outlineLvl w:val="1"/>
        <w:rPr>
          <w:rFonts w:ascii="Times New Roman" w:hAnsi="Times New Roman" w:cs="Times New Roman"/>
          <w:sz w:val="26"/>
          <w:szCs w:val="26"/>
        </w:rPr>
      </w:pPr>
      <w:r w:rsidRPr="008C29C9">
        <w:rPr>
          <w:rFonts w:ascii="Times New Roman" w:hAnsi="Times New Roman" w:cs="Times New Roman"/>
          <w:sz w:val="26"/>
          <w:szCs w:val="26"/>
        </w:rPr>
        <w:lastRenderedPageBreak/>
        <w:t>Приложение 1</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к административному регламенту</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осуществления муниципального контроля</w:t>
      </w:r>
    </w:p>
    <w:p w:rsidR="00187D73"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в области торговой деятельности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на территории муниципального образования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городской округ город Сургут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Ханты-Мансийского автономного </w:t>
      </w:r>
    </w:p>
    <w:p w:rsidR="00187D73" w:rsidRPr="008C29C9" w:rsidRDefault="00187D73" w:rsidP="00187D73">
      <w:pPr>
        <w:pStyle w:val="ConsPlusNormal"/>
        <w:ind w:left="5103"/>
        <w:jc w:val="both"/>
      </w:pPr>
      <w:r w:rsidRPr="008C29C9">
        <w:rPr>
          <w:rFonts w:ascii="Times New Roman" w:hAnsi="Times New Roman" w:cs="Times New Roman"/>
          <w:sz w:val="26"/>
          <w:szCs w:val="26"/>
        </w:rPr>
        <w:t>округа - Югры</w:t>
      </w:r>
    </w:p>
    <w:p w:rsidR="00235E80" w:rsidRPr="008C29C9" w:rsidRDefault="00235E80">
      <w:pPr>
        <w:pStyle w:val="ConsPlusNormal"/>
        <w:jc w:val="both"/>
        <w:rPr>
          <w:sz w:val="28"/>
          <w:szCs w:val="28"/>
        </w:rPr>
      </w:pPr>
    </w:p>
    <w:p w:rsidR="00235E80" w:rsidRPr="008C29C9" w:rsidRDefault="00235E80" w:rsidP="00235E80">
      <w:pPr>
        <w:pStyle w:val="ConsPlusTitle"/>
        <w:jc w:val="center"/>
        <w:rPr>
          <w:rFonts w:ascii="Times New Roman" w:hAnsi="Times New Roman" w:cs="Times New Roman"/>
          <w:b w:val="0"/>
          <w:sz w:val="28"/>
          <w:szCs w:val="28"/>
        </w:rPr>
      </w:pPr>
      <w:r w:rsidRPr="008C29C9">
        <w:rPr>
          <w:rFonts w:ascii="Times New Roman" w:hAnsi="Times New Roman" w:cs="Times New Roman"/>
          <w:b w:val="0"/>
          <w:sz w:val="28"/>
          <w:szCs w:val="28"/>
        </w:rPr>
        <w:t>Перечень</w:t>
      </w:r>
    </w:p>
    <w:p w:rsidR="00187D73" w:rsidRDefault="00235E80" w:rsidP="00235E80">
      <w:pPr>
        <w:spacing w:after="1"/>
        <w:jc w:val="center"/>
        <w:rPr>
          <w:rFonts w:cs="Times New Roman"/>
          <w:szCs w:val="28"/>
        </w:rPr>
      </w:pPr>
      <w:r w:rsidRPr="008C29C9">
        <w:rPr>
          <w:rFonts w:cs="Times New Roman"/>
          <w:szCs w:val="28"/>
        </w:rPr>
        <w:t>нормативных правовых актов,</w:t>
      </w:r>
      <w:r w:rsidR="00187D73">
        <w:rPr>
          <w:rFonts w:cs="Times New Roman"/>
          <w:szCs w:val="28"/>
        </w:rPr>
        <w:t xml:space="preserve"> </w:t>
      </w:r>
      <w:r w:rsidRPr="008C29C9">
        <w:rPr>
          <w:rFonts w:cs="Times New Roman"/>
          <w:szCs w:val="28"/>
        </w:rPr>
        <w:t xml:space="preserve">регулирующих осуществление </w:t>
      </w:r>
    </w:p>
    <w:p w:rsidR="00235E80" w:rsidRPr="008C29C9" w:rsidRDefault="00235E80" w:rsidP="00235E80">
      <w:pPr>
        <w:spacing w:after="1"/>
        <w:jc w:val="center"/>
      </w:pPr>
      <w:r w:rsidRPr="008C29C9">
        <w:rPr>
          <w:rFonts w:cs="Times New Roman"/>
          <w:szCs w:val="28"/>
        </w:rPr>
        <w:t xml:space="preserve">муниципального контроля </w:t>
      </w:r>
      <w:r w:rsidR="00187D73" w:rsidRPr="00187D73">
        <w:rPr>
          <w:rFonts w:cs="Times New Roman"/>
          <w:szCs w:val="28"/>
        </w:rPr>
        <w:t>в области торговой деятельности на территории муниципального образования городской округ город Сургут Ханты-Мансийского автономного округа – Югры</w:t>
      </w:r>
    </w:p>
    <w:p w:rsidR="00235E80" w:rsidRPr="008C29C9" w:rsidRDefault="00235E80" w:rsidP="00235E80">
      <w:pPr>
        <w:pStyle w:val="ConsPlusNormal"/>
        <w:jc w:val="center"/>
        <w:rPr>
          <w:sz w:val="28"/>
          <w:szCs w:val="28"/>
        </w:rPr>
      </w:pPr>
    </w:p>
    <w:p w:rsidR="006A4EB3" w:rsidRPr="008C29C9" w:rsidRDefault="00235E80" w:rsidP="006A4EB3">
      <w:pPr>
        <w:autoSpaceDE w:val="0"/>
        <w:autoSpaceDN w:val="0"/>
        <w:adjustRightInd w:val="0"/>
        <w:ind w:firstLine="709"/>
        <w:jc w:val="both"/>
        <w:rPr>
          <w:rFonts w:cs="Times New Roman"/>
          <w:szCs w:val="28"/>
        </w:rPr>
      </w:pPr>
      <w:r w:rsidRPr="008C29C9">
        <w:rPr>
          <w:rFonts w:cs="Times New Roman"/>
          <w:szCs w:val="28"/>
        </w:rPr>
        <w:t xml:space="preserve">1. </w:t>
      </w:r>
      <w:hyperlink r:id="rId12" w:history="1">
        <w:r w:rsidR="006A4EB3" w:rsidRPr="008C29C9">
          <w:rPr>
            <w:rFonts w:cs="Times New Roman"/>
            <w:szCs w:val="28"/>
          </w:rPr>
          <w:t>Кодекс</w:t>
        </w:r>
      </w:hyperlink>
      <w:r w:rsidR="006A4EB3" w:rsidRPr="008C29C9">
        <w:rPr>
          <w:rFonts w:cs="Times New Roman"/>
          <w:szCs w:val="28"/>
        </w:rPr>
        <w:t xml:space="preserve"> Российской Федерации об административных правонарушениях («Собрание законодательства Российской Федерации» от 07.01.2002 </w:t>
      </w:r>
      <w:r w:rsidR="004F5C51" w:rsidRPr="008C29C9">
        <w:rPr>
          <w:rFonts w:cs="Times New Roman"/>
          <w:szCs w:val="28"/>
        </w:rPr>
        <w:t>№</w:t>
      </w:r>
      <w:r w:rsidR="006A4EB3" w:rsidRPr="008C29C9">
        <w:rPr>
          <w:rFonts w:cs="Times New Roman"/>
          <w:szCs w:val="28"/>
        </w:rPr>
        <w:t xml:space="preserve"> 1 (ч. 1), ст. 1).</w:t>
      </w:r>
    </w:p>
    <w:p w:rsidR="00235E80" w:rsidRPr="008C29C9" w:rsidRDefault="00356902"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2</w:t>
      </w:r>
      <w:r w:rsidR="006A4EB3" w:rsidRPr="008C29C9">
        <w:rPr>
          <w:rFonts w:ascii="Times New Roman" w:hAnsi="Times New Roman" w:cs="Times New Roman"/>
          <w:sz w:val="28"/>
          <w:szCs w:val="28"/>
        </w:rPr>
        <w:t xml:space="preserve">. </w:t>
      </w:r>
      <w:r w:rsidR="00235E80" w:rsidRPr="008C29C9">
        <w:rPr>
          <w:rFonts w:ascii="Times New Roman" w:hAnsi="Times New Roman" w:cs="Times New Roman"/>
          <w:sz w:val="28"/>
          <w:szCs w:val="28"/>
        </w:rPr>
        <w:t xml:space="preserve">Федеральный </w:t>
      </w:r>
      <w:hyperlink r:id="rId13" w:history="1">
        <w:r w:rsidR="00235E80" w:rsidRPr="008C29C9">
          <w:rPr>
            <w:rFonts w:ascii="Times New Roman" w:hAnsi="Times New Roman" w:cs="Times New Roman"/>
            <w:sz w:val="28"/>
            <w:szCs w:val="28"/>
          </w:rPr>
          <w:t>закон</w:t>
        </w:r>
      </w:hyperlink>
      <w:r w:rsidR="00235E80" w:rsidRPr="008C29C9">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00E21F00" w:rsidRPr="008C29C9">
        <w:rPr>
          <w:rFonts w:ascii="Times New Roman" w:hAnsi="Times New Roman" w:cs="Times New Roman"/>
          <w:sz w:val="28"/>
          <w:szCs w:val="28"/>
        </w:rPr>
        <w:t>Российская газета»</w:t>
      </w:r>
      <w:r w:rsidR="00235E80" w:rsidRPr="008C29C9">
        <w:rPr>
          <w:rFonts w:ascii="Times New Roman" w:hAnsi="Times New Roman" w:cs="Times New Roman"/>
          <w:sz w:val="28"/>
          <w:szCs w:val="28"/>
        </w:rPr>
        <w:t xml:space="preserve"> от 08.10.2003 № 202).</w:t>
      </w:r>
    </w:p>
    <w:p w:rsidR="00235E80" w:rsidRPr="008C29C9" w:rsidRDefault="00356902"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3</w:t>
      </w:r>
      <w:r w:rsidR="00235E80" w:rsidRPr="008C29C9">
        <w:rPr>
          <w:rFonts w:ascii="Times New Roman" w:hAnsi="Times New Roman" w:cs="Times New Roman"/>
          <w:sz w:val="28"/>
          <w:szCs w:val="28"/>
        </w:rPr>
        <w:t xml:space="preserve">. Федеральный </w:t>
      </w:r>
      <w:hyperlink r:id="rId14" w:history="1">
        <w:r w:rsidR="00235E80" w:rsidRPr="008C29C9">
          <w:rPr>
            <w:rFonts w:ascii="Times New Roman" w:hAnsi="Times New Roman" w:cs="Times New Roman"/>
            <w:sz w:val="28"/>
            <w:szCs w:val="28"/>
          </w:rPr>
          <w:t>закон</w:t>
        </w:r>
      </w:hyperlink>
      <w:r w:rsidR="00235E80" w:rsidRPr="008C29C9">
        <w:rPr>
          <w:rFonts w:ascii="Times New Roman" w:hAnsi="Times New Roman" w:cs="Times New Roman"/>
          <w:sz w:val="28"/>
          <w:szCs w:val="28"/>
        </w:rPr>
        <w:t xml:space="preserve"> от 02.05.2006 № 59-ФЗ «О порядке рассмотрения обращений граждан Российской Федерации» («Российская газета» от 05.05.2006</w:t>
      </w:r>
      <w:r w:rsidR="00087837" w:rsidRPr="008C29C9">
        <w:rPr>
          <w:rFonts w:ascii="Times New Roman" w:hAnsi="Times New Roman" w:cs="Times New Roman"/>
          <w:sz w:val="28"/>
          <w:szCs w:val="28"/>
        </w:rPr>
        <w:br/>
        <w:t>№</w:t>
      </w:r>
      <w:r w:rsidR="00235E80" w:rsidRPr="008C29C9">
        <w:rPr>
          <w:rFonts w:ascii="Times New Roman" w:hAnsi="Times New Roman" w:cs="Times New Roman"/>
          <w:sz w:val="28"/>
          <w:szCs w:val="28"/>
        </w:rPr>
        <w:t xml:space="preserve"> 95).</w:t>
      </w:r>
    </w:p>
    <w:p w:rsidR="00356902" w:rsidRPr="008C29C9" w:rsidRDefault="00356902" w:rsidP="00356902">
      <w:pPr>
        <w:autoSpaceDE w:val="0"/>
        <w:autoSpaceDN w:val="0"/>
        <w:adjustRightInd w:val="0"/>
        <w:ind w:firstLine="709"/>
        <w:jc w:val="both"/>
        <w:rPr>
          <w:rFonts w:cs="Times New Roman"/>
          <w:szCs w:val="28"/>
        </w:rPr>
      </w:pPr>
      <w:r w:rsidRPr="008C29C9">
        <w:rPr>
          <w:rFonts w:cs="Times New Roman"/>
          <w:szCs w:val="28"/>
        </w:rPr>
        <w:t>4</w:t>
      </w:r>
      <w:r w:rsidR="00235E80" w:rsidRPr="008C29C9">
        <w:rPr>
          <w:rFonts w:cs="Times New Roman"/>
          <w:szCs w:val="28"/>
        </w:rPr>
        <w:t xml:space="preserve">. </w:t>
      </w:r>
      <w:r w:rsidRPr="008C29C9">
        <w:rPr>
          <w:rFonts w:cs="Times New Roman"/>
          <w:szCs w:val="28"/>
        </w:rPr>
        <w:t xml:space="preserve">Федеральный </w:t>
      </w:r>
      <w:hyperlink r:id="rId15" w:history="1">
        <w:r w:rsidRPr="008C29C9">
          <w:rPr>
            <w:rFonts w:cs="Times New Roman"/>
            <w:szCs w:val="28"/>
          </w:rPr>
          <w:t>закон</w:t>
        </w:r>
      </w:hyperlink>
      <w:r w:rsidRPr="008C29C9">
        <w:rPr>
          <w:rFonts w:cs="Times New Roman"/>
          <w:szCs w:val="28"/>
        </w:rPr>
        <w:t xml:space="preserve"> от 28.12.2009 № 381-ФЗ «Об основах государственного регулирования торговой деятельности в Российской Федерации» («Российская газета» от 30.12.2009 № 253).</w:t>
      </w:r>
    </w:p>
    <w:p w:rsidR="00235E80" w:rsidRPr="008C29C9" w:rsidRDefault="00932E94"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5</w:t>
      </w:r>
      <w:r w:rsidR="00235E80" w:rsidRPr="008C29C9">
        <w:rPr>
          <w:rFonts w:ascii="Times New Roman" w:hAnsi="Times New Roman" w:cs="Times New Roman"/>
          <w:sz w:val="28"/>
          <w:szCs w:val="28"/>
        </w:rPr>
        <w:t xml:space="preserve">. Федеральный </w:t>
      </w:r>
      <w:hyperlink r:id="rId16" w:history="1">
        <w:r w:rsidR="00235E80" w:rsidRPr="008C29C9">
          <w:rPr>
            <w:rFonts w:ascii="Times New Roman" w:hAnsi="Times New Roman" w:cs="Times New Roman"/>
            <w:sz w:val="28"/>
            <w:szCs w:val="28"/>
          </w:rPr>
          <w:t>закон</w:t>
        </w:r>
      </w:hyperlink>
      <w:r w:rsidR="00235E80" w:rsidRPr="008C29C9">
        <w:rPr>
          <w:rFonts w:ascii="Times New Roman" w:hAnsi="Times New Roman" w:cs="Times New Roman"/>
          <w:sz w:val="28"/>
          <w:szCs w:val="28"/>
        </w:rPr>
        <w:t xml:space="preserve"> от 26.12.2008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294-ФЗ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Российская газета</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от 30.12.2008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266).</w:t>
      </w:r>
    </w:p>
    <w:p w:rsidR="00235E80" w:rsidRPr="008C29C9" w:rsidRDefault="00932E94"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6</w:t>
      </w:r>
      <w:r w:rsidR="00235E80" w:rsidRPr="008C29C9">
        <w:rPr>
          <w:rFonts w:ascii="Times New Roman" w:hAnsi="Times New Roman" w:cs="Times New Roman"/>
          <w:sz w:val="28"/>
          <w:szCs w:val="28"/>
        </w:rPr>
        <w:t xml:space="preserve">. </w:t>
      </w:r>
      <w:hyperlink r:id="rId17" w:history="1">
        <w:r w:rsidR="00235E80" w:rsidRPr="008C29C9">
          <w:rPr>
            <w:rFonts w:ascii="Times New Roman" w:hAnsi="Times New Roman" w:cs="Times New Roman"/>
            <w:sz w:val="28"/>
            <w:szCs w:val="28"/>
          </w:rPr>
          <w:t>Постановление</w:t>
        </w:r>
      </w:hyperlink>
      <w:r w:rsidR="00235E80" w:rsidRPr="008C29C9">
        <w:rPr>
          <w:rFonts w:ascii="Times New Roman" w:hAnsi="Times New Roman" w:cs="Times New Roman"/>
          <w:sz w:val="28"/>
          <w:szCs w:val="28"/>
        </w:rPr>
        <w:t xml:space="preserve"> Правительства Российской Федерации от 30.06.2010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489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Собрание законодательства Российской Федерации</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от 12.07.2010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28, ст. 3706).</w:t>
      </w:r>
    </w:p>
    <w:p w:rsidR="00235E80" w:rsidRPr="008C29C9" w:rsidRDefault="00932E94"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7</w:t>
      </w:r>
      <w:r w:rsidR="00235E80" w:rsidRPr="008C29C9">
        <w:rPr>
          <w:rFonts w:ascii="Times New Roman" w:hAnsi="Times New Roman" w:cs="Times New Roman"/>
          <w:sz w:val="28"/>
          <w:szCs w:val="28"/>
        </w:rPr>
        <w:t xml:space="preserve">. </w:t>
      </w:r>
      <w:hyperlink r:id="rId18" w:history="1">
        <w:r w:rsidR="00235E80" w:rsidRPr="008C29C9">
          <w:rPr>
            <w:rFonts w:ascii="Times New Roman" w:hAnsi="Times New Roman" w:cs="Times New Roman"/>
            <w:sz w:val="28"/>
            <w:szCs w:val="28"/>
          </w:rPr>
          <w:t>Постановление</w:t>
        </w:r>
      </w:hyperlink>
      <w:r w:rsidR="00235E80" w:rsidRPr="008C29C9">
        <w:rPr>
          <w:rFonts w:ascii="Times New Roman" w:hAnsi="Times New Roman" w:cs="Times New Roman"/>
          <w:sz w:val="28"/>
          <w:szCs w:val="28"/>
        </w:rPr>
        <w:t xml:space="preserve"> Правительства Российской Федерации от 28.04.2015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415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О Правилах формирования и ведения единого реестра проверок</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Собрание законодательства Российской Федерации</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от 11.05.2015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19, ст. 2825).</w:t>
      </w:r>
    </w:p>
    <w:p w:rsidR="00235E80" w:rsidRPr="008C29C9" w:rsidRDefault="00932E94"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8</w:t>
      </w:r>
      <w:r w:rsidR="00235E80" w:rsidRPr="008C29C9">
        <w:rPr>
          <w:rFonts w:ascii="Times New Roman" w:hAnsi="Times New Roman" w:cs="Times New Roman"/>
          <w:sz w:val="28"/>
          <w:szCs w:val="28"/>
        </w:rPr>
        <w:t xml:space="preserve">. </w:t>
      </w:r>
      <w:hyperlink r:id="rId19" w:history="1">
        <w:r w:rsidR="00235E80" w:rsidRPr="008C29C9">
          <w:rPr>
            <w:rFonts w:ascii="Times New Roman" w:hAnsi="Times New Roman" w:cs="Times New Roman"/>
            <w:sz w:val="28"/>
            <w:szCs w:val="28"/>
          </w:rPr>
          <w:t>Постановление</w:t>
        </w:r>
      </w:hyperlink>
      <w:r w:rsidR="00235E80" w:rsidRPr="008C29C9">
        <w:rPr>
          <w:rFonts w:ascii="Times New Roman" w:hAnsi="Times New Roman" w:cs="Times New Roman"/>
          <w:sz w:val="28"/>
          <w:szCs w:val="28"/>
        </w:rPr>
        <w:t xml:space="preserve"> Правительства Российской Федерации от 10.02.2017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166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Собрание законодательства Российской Федерации</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от 20.02.2017 </w:t>
      </w:r>
      <w:r w:rsidR="00087837" w:rsidRPr="008C29C9">
        <w:rPr>
          <w:rFonts w:ascii="Times New Roman" w:hAnsi="Times New Roman" w:cs="Times New Roman"/>
          <w:sz w:val="28"/>
          <w:szCs w:val="28"/>
        </w:rPr>
        <w:t>№</w:t>
      </w:r>
      <w:r w:rsidR="00235E80" w:rsidRPr="008C29C9">
        <w:rPr>
          <w:rFonts w:ascii="Times New Roman" w:hAnsi="Times New Roman" w:cs="Times New Roman"/>
          <w:sz w:val="28"/>
          <w:szCs w:val="28"/>
        </w:rPr>
        <w:t xml:space="preserve"> 8, ст. 1239).</w:t>
      </w:r>
    </w:p>
    <w:p w:rsidR="00932E94" w:rsidRPr="008C29C9" w:rsidRDefault="00932E94" w:rsidP="00932E94">
      <w:pPr>
        <w:autoSpaceDE w:val="0"/>
        <w:autoSpaceDN w:val="0"/>
        <w:adjustRightInd w:val="0"/>
        <w:ind w:firstLine="709"/>
        <w:jc w:val="both"/>
        <w:rPr>
          <w:rFonts w:cs="Times New Roman"/>
          <w:szCs w:val="28"/>
        </w:rPr>
      </w:pPr>
      <w:r w:rsidRPr="008C29C9">
        <w:rPr>
          <w:rFonts w:cs="Times New Roman"/>
          <w:szCs w:val="28"/>
        </w:rPr>
        <w:lastRenderedPageBreak/>
        <w:t xml:space="preserve">9. </w:t>
      </w:r>
      <w:hyperlink r:id="rId20" w:history="1">
        <w:r w:rsidRPr="008C29C9">
          <w:rPr>
            <w:rFonts w:cs="Times New Roman"/>
            <w:szCs w:val="28"/>
          </w:rPr>
          <w:t>Постановление</w:t>
        </w:r>
      </w:hyperlink>
      <w:r w:rsidRPr="008C29C9">
        <w:rPr>
          <w:rFonts w:cs="Times New Roman"/>
          <w:szCs w:val="28"/>
        </w:rPr>
        <w:t xml:space="preserve">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w:t>
      </w:r>
      <w:r w:rsidR="00626142" w:rsidRPr="008C29C9">
        <w:rPr>
          <w:rFonts w:cs="Times New Roman"/>
          <w:szCs w:val="28"/>
        </w:rPr>
        <w:br/>
      </w:r>
      <w:r w:rsidRPr="008C29C9">
        <w:rPr>
          <w:rFonts w:cs="Times New Roman"/>
          <w:szCs w:val="28"/>
        </w:rPr>
        <w:t>находящихся в государственной собственности, в схему размещения нестационарных торговых объектов» («Российская газета» от 06.10.2010 № 225).</w:t>
      </w:r>
    </w:p>
    <w:p w:rsidR="00235E80" w:rsidRPr="008C29C9" w:rsidRDefault="006A4EB3" w:rsidP="00932E94">
      <w:pPr>
        <w:autoSpaceDE w:val="0"/>
        <w:autoSpaceDN w:val="0"/>
        <w:adjustRightInd w:val="0"/>
        <w:ind w:firstLine="709"/>
        <w:jc w:val="both"/>
        <w:rPr>
          <w:rFonts w:cs="Times New Roman"/>
          <w:szCs w:val="28"/>
        </w:rPr>
      </w:pPr>
      <w:r w:rsidRPr="008C29C9">
        <w:rPr>
          <w:rFonts w:cs="Times New Roman"/>
          <w:szCs w:val="28"/>
        </w:rPr>
        <w:t>10</w:t>
      </w:r>
      <w:r w:rsidR="00235E80" w:rsidRPr="008C29C9">
        <w:rPr>
          <w:rFonts w:cs="Times New Roman"/>
          <w:szCs w:val="28"/>
        </w:rPr>
        <w:t xml:space="preserve">. </w:t>
      </w:r>
      <w:hyperlink r:id="rId21" w:history="1">
        <w:r w:rsidR="00235E80" w:rsidRPr="008C29C9">
          <w:rPr>
            <w:rFonts w:cs="Times New Roman"/>
            <w:szCs w:val="28"/>
          </w:rPr>
          <w:t>Распоряжение</w:t>
        </w:r>
      </w:hyperlink>
      <w:r w:rsidR="00235E80" w:rsidRPr="008C29C9">
        <w:rPr>
          <w:rFonts w:cs="Times New Roman"/>
          <w:szCs w:val="28"/>
        </w:rPr>
        <w:t xml:space="preserve"> Правительства Российской Федерации от 19.04.2016 </w:t>
      </w:r>
      <w:r w:rsidRPr="008C29C9">
        <w:rPr>
          <w:rFonts w:cs="Times New Roman"/>
          <w:szCs w:val="28"/>
        </w:rPr>
        <w:br/>
      </w:r>
      <w:r w:rsidR="00087837" w:rsidRPr="008C29C9">
        <w:rPr>
          <w:rFonts w:cs="Times New Roman"/>
          <w:szCs w:val="28"/>
        </w:rPr>
        <w:t>№</w:t>
      </w:r>
      <w:r w:rsidR="00235E80" w:rsidRPr="008C29C9">
        <w:rPr>
          <w:rFonts w:cs="Times New Roman"/>
          <w:szCs w:val="28"/>
        </w:rPr>
        <w:t xml:space="preserve"> 724-р </w:t>
      </w:r>
      <w:r w:rsidR="00932E94" w:rsidRPr="008C29C9">
        <w:rPr>
          <w:rFonts w:cs="Times New Roman"/>
          <w:szCs w:val="28"/>
        </w:rPr>
        <w:t xml:space="preserve">«Об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235E80" w:rsidRPr="008C29C9">
        <w:rPr>
          <w:rFonts w:cs="Times New Roman"/>
          <w:szCs w:val="28"/>
        </w:rPr>
        <w:t>(</w:t>
      </w:r>
      <w:r w:rsidR="00087837" w:rsidRPr="008C29C9">
        <w:rPr>
          <w:rFonts w:cs="Times New Roman"/>
          <w:szCs w:val="28"/>
        </w:rPr>
        <w:t>«</w:t>
      </w:r>
      <w:r w:rsidR="00235E80" w:rsidRPr="008C29C9">
        <w:rPr>
          <w:rFonts w:cs="Times New Roman"/>
          <w:szCs w:val="28"/>
        </w:rPr>
        <w:t>Собрание законодательства Российской Федерации</w:t>
      </w:r>
      <w:r w:rsidR="00087837" w:rsidRPr="008C29C9">
        <w:rPr>
          <w:rFonts w:cs="Times New Roman"/>
          <w:szCs w:val="28"/>
        </w:rPr>
        <w:t>»</w:t>
      </w:r>
      <w:r w:rsidR="00235E80" w:rsidRPr="008C29C9">
        <w:rPr>
          <w:rFonts w:cs="Times New Roman"/>
          <w:szCs w:val="28"/>
        </w:rPr>
        <w:t xml:space="preserve"> от 02.05.2016 </w:t>
      </w:r>
      <w:r w:rsidR="00087837" w:rsidRPr="008C29C9">
        <w:rPr>
          <w:rFonts w:cs="Times New Roman"/>
          <w:szCs w:val="28"/>
        </w:rPr>
        <w:t>№</w:t>
      </w:r>
      <w:r w:rsidR="00235E80" w:rsidRPr="008C29C9">
        <w:rPr>
          <w:rFonts w:cs="Times New Roman"/>
          <w:szCs w:val="28"/>
        </w:rPr>
        <w:t xml:space="preserve"> 18, ст. 2647).</w:t>
      </w:r>
    </w:p>
    <w:p w:rsidR="00235E80" w:rsidRPr="008C29C9" w:rsidRDefault="00235E80"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1</w:t>
      </w:r>
      <w:r w:rsidR="006A4EB3" w:rsidRPr="008C29C9">
        <w:rPr>
          <w:rFonts w:ascii="Times New Roman" w:hAnsi="Times New Roman" w:cs="Times New Roman"/>
          <w:sz w:val="28"/>
          <w:szCs w:val="28"/>
        </w:rPr>
        <w:t>1</w:t>
      </w:r>
      <w:r w:rsidRPr="008C29C9">
        <w:rPr>
          <w:rFonts w:ascii="Times New Roman" w:hAnsi="Times New Roman" w:cs="Times New Roman"/>
          <w:sz w:val="28"/>
          <w:szCs w:val="28"/>
        </w:rPr>
        <w:t xml:space="preserve">. </w:t>
      </w:r>
      <w:hyperlink r:id="rId22" w:history="1">
        <w:r w:rsidRPr="008C29C9">
          <w:rPr>
            <w:rFonts w:ascii="Times New Roman" w:hAnsi="Times New Roman" w:cs="Times New Roman"/>
            <w:sz w:val="28"/>
            <w:szCs w:val="28"/>
          </w:rPr>
          <w:t>Приказ</w:t>
        </w:r>
      </w:hyperlink>
      <w:r w:rsidRPr="008C29C9">
        <w:rPr>
          <w:rFonts w:ascii="Times New Roman" w:hAnsi="Times New Roman" w:cs="Times New Roman"/>
          <w:sz w:val="28"/>
          <w:szCs w:val="28"/>
        </w:rPr>
        <w:t xml:space="preserve"> Министерства экономического развития Российской Федерации от 30.04.2009 </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 xml:space="preserve"> 141 </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 xml:space="preserve">О реализации положений Федерального закона </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 xml:space="preserve"> (</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Российская газета</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 xml:space="preserve"> от 14.05.2009 </w:t>
      </w:r>
      <w:r w:rsidR="00087837" w:rsidRPr="008C29C9">
        <w:rPr>
          <w:rFonts w:ascii="Times New Roman" w:hAnsi="Times New Roman" w:cs="Times New Roman"/>
          <w:sz w:val="28"/>
          <w:szCs w:val="28"/>
        </w:rPr>
        <w:t>№</w:t>
      </w:r>
      <w:r w:rsidRPr="008C29C9">
        <w:rPr>
          <w:rFonts w:ascii="Times New Roman" w:hAnsi="Times New Roman" w:cs="Times New Roman"/>
          <w:sz w:val="28"/>
          <w:szCs w:val="28"/>
        </w:rPr>
        <w:t xml:space="preserve"> 85).</w:t>
      </w:r>
    </w:p>
    <w:p w:rsidR="00D01438" w:rsidRPr="008C29C9" w:rsidRDefault="00235E80"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1</w:t>
      </w:r>
      <w:r w:rsidR="00110D6D" w:rsidRPr="008C29C9">
        <w:rPr>
          <w:rFonts w:ascii="Times New Roman" w:hAnsi="Times New Roman" w:cs="Times New Roman"/>
          <w:sz w:val="28"/>
          <w:szCs w:val="28"/>
        </w:rPr>
        <w:t>2</w:t>
      </w:r>
      <w:r w:rsidRPr="008C29C9">
        <w:rPr>
          <w:rFonts w:ascii="Times New Roman" w:hAnsi="Times New Roman" w:cs="Times New Roman"/>
          <w:sz w:val="28"/>
          <w:szCs w:val="28"/>
        </w:rPr>
        <w:t xml:space="preserve">. </w:t>
      </w:r>
      <w:r w:rsidR="00D01438" w:rsidRPr="008C29C9">
        <w:rPr>
          <w:rFonts w:ascii="Times New Roman" w:hAnsi="Times New Roman" w:cs="Times New Roman"/>
          <w:sz w:val="28"/>
          <w:szCs w:val="28"/>
        </w:rPr>
        <w:t xml:space="preserve">Закон Ханты-Мансийского автономного округа - Югры от 11.06.2010 </w:t>
      </w:r>
      <w:r w:rsidR="00327468" w:rsidRPr="008C29C9">
        <w:rPr>
          <w:rFonts w:ascii="Times New Roman" w:hAnsi="Times New Roman" w:cs="Times New Roman"/>
          <w:sz w:val="28"/>
          <w:szCs w:val="28"/>
        </w:rPr>
        <w:br/>
        <w:t>№</w:t>
      </w:r>
      <w:r w:rsidR="00D01438" w:rsidRPr="008C29C9">
        <w:rPr>
          <w:rFonts w:ascii="Times New Roman" w:hAnsi="Times New Roman" w:cs="Times New Roman"/>
          <w:sz w:val="28"/>
          <w:szCs w:val="28"/>
        </w:rPr>
        <w:t xml:space="preserve"> 102-оз </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Об административных правонарушениях</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 xml:space="preserve"> (</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 xml:space="preserve">Собрание законодательства Ханты-Мансийского автономного округа </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 xml:space="preserve"> Югры</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 xml:space="preserve"> от 01.06.2010 - 15.06.2010 </w:t>
      </w:r>
      <w:r w:rsidR="00327468" w:rsidRPr="008C29C9">
        <w:rPr>
          <w:rFonts w:ascii="Times New Roman" w:hAnsi="Times New Roman" w:cs="Times New Roman"/>
          <w:sz w:val="28"/>
          <w:szCs w:val="28"/>
        </w:rPr>
        <w:t>№</w:t>
      </w:r>
      <w:r w:rsidR="00D01438" w:rsidRPr="008C29C9">
        <w:rPr>
          <w:rFonts w:ascii="Times New Roman" w:hAnsi="Times New Roman" w:cs="Times New Roman"/>
          <w:sz w:val="28"/>
          <w:szCs w:val="28"/>
        </w:rPr>
        <w:t xml:space="preserve"> 6 (часть I), ст. 461).</w:t>
      </w:r>
    </w:p>
    <w:p w:rsidR="00235E80" w:rsidRPr="008C29C9" w:rsidRDefault="00235E80" w:rsidP="00235E80">
      <w:pPr>
        <w:pStyle w:val="ConsPlusNormal"/>
        <w:ind w:firstLine="709"/>
        <w:jc w:val="both"/>
        <w:rPr>
          <w:rFonts w:ascii="Times New Roman" w:hAnsi="Times New Roman" w:cs="Times New Roman"/>
          <w:sz w:val="28"/>
          <w:szCs w:val="28"/>
        </w:rPr>
      </w:pPr>
      <w:r w:rsidRPr="008C29C9">
        <w:rPr>
          <w:rFonts w:ascii="Times New Roman" w:hAnsi="Times New Roman" w:cs="Times New Roman"/>
          <w:sz w:val="28"/>
          <w:szCs w:val="28"/>
        </w:rPr>
        <w:t>1</w:t>
      </w:r>
      <w:r w:rsidR="00110D6D" w:rsidRPr="008C29C9">
        <w:rPr>
          <w:rFonts w:ascii="Times New Roman" w:hAnsi="Times New Roman" w:cs="Times New Roman"/>
          <w:sz w:val="28"/>
          <w:szCs w:val="28"/>
        </w:rPr>
        <w:t>3</w:t>
      </w:r>
      <w:r w:rsidRPr="008C29C9">
        <w:rPr>
          <w:rFonts w:ascii="Times New Roman" w:hAnsi="Times New Roman" w:cs="Times New Roman"/>
          <w:sz w:val="28"/>
          <w:szCs w:val="28"/>
        </w:rPr>
        <w:t xml:space="preserve">. </w:t>
      </w:r>
      <w:hyperlink r:id="rId23" w:history="1">
        <w:r w:rsidRPr="008C29C9">
          <w:rPr>
            <w:rFonts w:ascii="Times New Roman" w:hAnsi="Times New Roman" w:cs="Times New Roman"/>
            <w:sz w:val="28"/>
            <w:szCs w:val="28"/>
          </w:rPr>
          <w:t>Устав</w:t>
        </w:r>
      </w:hyperlink>
      <w:r w:rsidRPr="008C29C9">
        <w:rPr>
          <w:rFonts w:ascii="Times New Roman" w:hAnsi="Times New Roman" w:cs="Times New Roman"/>
          <w:sz w:val="28"/>
          <w:szCs w:val="28"/>
        </w:rPr>
        <w:t xml:space="preserve"> </w:t>
      </w:r>
      <w:r w:rsidR="00110D6D" w:rsidRPr="008C29C9">
        <w:rPr>
          <w:rFonts w:ascii="Times New Roman" w:hAnsi="Times New Roman" w:cs="Times New Roman"/>
          <w:sz w:val="28"/>
          <w:szCs w:val="28"/>
        </w:rPr>
        <w:t xml:space="preserve">муниципального образования городской округ город Сургут </w:t>
      </w:r>
      <w:r w:rsidR="00603B9E" w:rsidRPr="008C29C9">
        <w:rPr>
          <w:rFonts w:ascii="Times New Roman" w:hAnsi="Times New Roman" w:cs="Times New Roman"/>
          <w:sz w:val="28"/>
          <w:szCs w:val="28"/>
        </w:rPr>
        <w:br/>
      </w:r>
      <w:r w:rsidR="00110D6D" w:rsidRPr="008C29C9">
        <w:rPr>
          <w:rFonts w:ascii="Times New Roman" w:hAnsi="Times New Roman" w:cs="Times New Roman"/>
          <w:sz w:val="28"/>
          <w:szCs w:val="28"/>
        </w:rPr>
        <w:t>от 18.02.2005 № 425-</w:t>
      </w:r>
      <w:r w:rsidR="00110D6D" w:rsidRPr="008C29C9">
        <w:rPr>
          <w:rFonts w:ascii="Times New Roman" w:hAnsi="Times New Roman" w:cs="Times New Roman"/>
          <w:sz w:val="28"/>
          <w:szCs w:val="28"/>
          <w:lang w:val="en-US"/>
        </w:rPr>
        <w:t>III</w:t>
      </w:r>
      <w:r w:rsidR="00110D6D" w:rsidRPr="008C29C9">
        <w:rPr>
          <w:rFonts w:ascii="Times New Roman" w:hAnsi="Times New Roman" w:cs="Times New Roman"/>
          <w:sz w:val="28"/>
          <w:szCs w:val="28"/>
        </w:rPr>
        <w:t>-ГД</w:t>
      </w:r>
      <w:r w:rsidRPr="008C29C9">
        <w:rPr>
          <w:rFonts w:ascii="Times New Roman" w:hAnsi="Times New Roman" w:cs="Times New Roman"/>
          <w:sz w:val="28"/>
          <w:szCs w:val="28"/>
        </w:rPr>
        <w:t xml:space="preserve"> (</w:t>
      </w:r>
      <w:r w:rsidR="00110D6D" w:rsidRPr="008C29C9">
        <w:rPr>
          <w:rFonts w:ascii="Times New Roman" w:hAnsi="Times New Roman" w:cs="Times New Roman"/>
          <w:sz w:val="28"/>
          <w:szCs w:val="28"/>
        </w:rPr>
        <w:t>«</w:t>
      </w:r>
      <w:proofErr w:type="spellStart"/>
      <w:r w:rsidR="00110D6D" w:rsidRPr="008C29C9">
        <w:rPr>
          <w:rFonts w:ascii="Times New Roman" w:hAnsi="Times New Roman" w:cs="Times New Roman"/>
          <w:sz w:val="28"/>
          <w:szCs w:val="28"/>
        </w:rPr>
        <w:t>Сургутские</w:t>
      </w:r>
      <w:proofErr w:type="spellEnd"/>
      <w:r w:rsidR="00110D6D" w:rsidRPr="008C29C9">
        <w:rPr>
          <w:rFonts w:ascii="Times New Roman" w:hAnsi="Times New Roman" w:cs="Times New Roman"/>
          <w:sz w:val="28"/>
          <w:szCs w:val="28"/>
        </w:rPr>
        <w:t xml:space="preserve"> ведомости»</w:t>
      </w:r>
      <w:r w:rsidRPr="008C29C9">
        <w:rPr>
          <w:rFonts w:ascii="Times New Roman" w:hAnsi="Times New Roman" w:cs="Times New Roman"/>
          <w:sz w:val="28"/>
          <w:szCs w:val="28"/>
        </w:rPr>
        <w:t xml:space="preserve"> от 28.0</w:t>
      </w:r>
      <w:r w:rsidR="00110D6D" w:rsidRPr="008C29C9">
        <w:rPr>
          <w:rFonts w:ascii="Times New Roman" w:hAnsi="Times New Roman" w:cs="Times New Roman"/>
          <w:sz w:val="28"/>
          <w:szCs w:val="28"/>
        </w:rPr>
        <w:t>3</w:t>
      </w:r>
      <w:r w:rsidRPr="008C29C9">
        <w:rPr>
          <w:rFonts w:ascii="Times New Roman" w:hAnsi="Times New Roman" w:cs="Times New Roman"/>
          <w:sz w:val="28"/>
          <w:szCs w:val="28"/>
        </w:rPr>
        <w:t xml:space="preserve">.2005 </w:t>
      </w:r>
      <w:r w:rsidR="00110D6D" w:rsidRPr="008C29C9">
        <w:rPr>
          <w:rFonts w:ascii="Times New Roman" w:hAnsi="Times New Roman" w:cs="Times New Roman"/>
          <w:sz w:val="28"/>
          <w:szCs w:val="28"/>
        </w:rPr>
        <w:t>№</w:t>
      </w:r>
      <w:r w:rsidRPr="008C29C9">
        <w:rPr>
          <w:rFonts w:ascii="Times New Roman" w:hAnsi="Times New Roman" w:cs="Times New Roman"/>
          <w:sz w:val="28"/>
          <w:szCs w:val="28"/>
        </w:rPr>
        <w:t xml:space="preserve"> 1</w:t>
      </w:r>
      <w:r w:rsidR="00110D6D" w:rsidRPr="008C29C9">
        <w:rPr>
          <w:rFonts w:ascii="Times New Roman" w:hAnsi="Times New Roman" w:cs="Times New Roman"/>
          <w:sz w:val="28"/>
          <w:szCs w:val="28"/>
        </w:rPr>
        <w:t>2</w:t>
      </w:r>
      <w:r w:rsidRPr="008C29C9">
        <w:rPr>
          <w:rFonts w:ascii="Times New Roman" w:hAnsi="Times New Roman" w:cs="Times New Roman"/>
          <w:sz w:val="28"/>
          <w:szCs w:val="28"/>
        </w:rPr>
        <w:t>).</w:t>
      </w:r>
    </w:p>
    <w:p w:rsidR="00235E80" w:rsidRPr="008C29C9" w:rsidRDefault="00235E80" w:rsidP="00D43529">
      <w:pPr>
        <w:autoSpaceDE w:val="0"/>
        <w:autoSpaceDN w:val="0"/>
        <w:adjustRightInd w:val="0"/>
        <w:ind w:firstLine="709"/>
        <w:jc w:val="both"/>
        <w:rPr>
          <w:rFonts w:cs="Times New Roman"/>
          <w:szCs w:val="28"/>
        </w:rPr>
      </w:pPr>
      <w:r w:rsidRPr="008C29C9">
        <w:rPr>
          <w:rFonts w:cs="Times New Roman"/>
          <w:szCs w:val="28"/>
        </w:rPr>
        <w:t>1</w:t>
      </w:r>
      <w:r w:rsidR="00D43529" w:rsidRPr="008C29C9">
        <w:rPr>
          <w:rFonts w:cs="Times New Roman"/>
          <w:szCs w:val="28"/>
        </w:rPr>
        <w:t>4</w:t>
      </w:r>
      <w:r w:rsidRPr="008C29C9">
        <w:rPr>
          <w:rFonts w:cs="Times New Roman"/>
          <w:szCs w:val="28"/>
        </w:rPr>
        <w:t xml:space="preserve">. </w:t>
      </w:r>
      <w:hyperlink r:id="rId24" w:history="1">
        <w:r w:rsidRPr="008C29C9">
          <w:rPr>
            <w:rFonts w:cs="Times New Roman"/>
            <w:szCs w:val="28"/>
          </w:rPr>
          <w:t>Решение</w:t>
        </w:r>
      </w:hyperlink>
      <w:r w:rsidRPr="008C29C9">
        <w:rPr>
          <w:rFonts w:cs="Times New Roman"/>
          <w:szCs w:val="28"/>
        </w:rPr>
        <w:t xml:space="preserve"> Думы города </w:t>
      </w:r>
      <w:r w:rsidR="002E5635" w:rsidRPr="008C29C9">
        <w:rPr>
          <w:rFonts w:cs="Times New Roman"/>
          <w:szCs w:val="28"/>
        </w:rPr>
        <w:t xml:space="preserve">Сургута </w:t>
      </w:r>
      <w:r w:rsidRPr="008C29C9">
        <w:rPr>
          <w:rFonts w:cs="Times New Roman"/>
          <w:szCs w:val="28"/>
        </w:rPr>
        <w:t xml:space="preserve">от </w:t>
      </w:r>
      <w:r w:rsidR="002E5635" w:rsidRPr="008C29C9">
        <w:rPr>
          <w:rFonts w:cs="Times New Roman"/>
          <w:szCs w:val="28"/>
        </w:rPr>
        <w:t xml:space="preserve">26.12.2017 № 206-VI ДГ </w:t>
      </w:r>
      <w:r w:rsidR="00D43529" w:rsidRPr="008C29C9">
        <w:rPr>
          <w:rFonts w:cs="Times New Roman"/>
          <w:szCs w:val="28"/>
        </w:rPr>
        <w:t xml:space="preserve">«О </w:t>
      </w:r>
      <w:r w:rsidR="004F5C51" w:rsidRPr="008C29C9">
        <w:rPr>
          <w:rFonts w:cs="Times New Roman"/>
          <w:szCs w:val="28"/>
        </w:rPr>
        <w:t xml:space="preserve">Правилах </w:t>
      </w:r>
      <w:r w:rsidR="002E5635" w:rsidRPr="008C29C9">
        <w:rPr>
          <w:rFonts w:cs="Times New Roman"/>
          <w:szCs w:val="28"/>
        </w:rPr>
        <w:t>благоустройства</w:t>
      </w:r>
      <w:r w:rsidR="00D43529" w:rsidRPr="008C29C9">
        <w:rPr>
          <w:rFonts w:cs="Times New Roman"/>
          <w:szCs w:val="28"/>
        </w:rPr>
        <w:t xml:space="preserve"> </w:t>
      </w:r>
      <w:r w:rsidR="002E5635" w:rsidRPr="008C29C9">
        <w:rPr>
          <w:rFonts w:cs="Times New Roman"/>
          <w:szCs w:val="28"/>
        </w:rPr>
        <w:t>территории города Сургута</w:t>
      </w:r>
      <w:r w:rsidR="00D43529" w:rsidRPr="008C29C9">
        <w:rPr>
          <w:rFonts w:cs="Times New Roman"/>
          <w:szCs w:val="28"/>
        </w:rPr>
        <w:t>»</w:t>
      </w:r>
      <w:r w:rsidRPr="008C29C9">
        <w:rPr>
          <w:rFonts w:cs="Times New Roman"/>
          <w:szCs w:val="28"/>
        </w:rPr>
        <w:t xml:space="preserve"> </w:t>
      </w:r>
      <w:r w:rsidR="00D43529" w:rsidRPr="008C29C9">
        <w:rPr>
          <w:rFonts w:cs="Times New Roman"/>
          <w:szCs w:val="28"/>
        </w:rPr>
        <w:t>(«</w:t>
      </w:r>
      <w:proofErr w:type="spellStart"/>
      <w:r w:rsidR="00D43529" w:rsidRPr="008C29C9">
        <w:rPr>
          <w:rFonts w:cs="Times New Roman"/>
          <w:szCs w:val="28"/>
        </w:rPr>
        <w:t>Сургутские</w:t>
      </w:r>
      <w:proofErr w:type="spellEnd"/>
      <w:r w:rsidR="00D43529" w:rsidRPr="008C29C9">
        <w:rPr>
          <w:rFonts w:cs="Times New Roman"/>
          <w:szCs w:val="28"/>
        </w:rPr>
        <w:t xml:space="preserve"> ведомости» </w:t>
      </w:r>
      <w:r w:rsidR="00603B9E" w:rsidRPr="008C29C9">
        <w:rPr>
          <w:rFonts w:cs="Times New Roman"/>
          <w:szCs w:val="28"/>
        </w:rPr>
        <w:br/>
      </w:r>
      <w:r w:rsidR="00D43529" w:rsidRPr="008C29C9">
        <w:rPr>
          <w:rFonts w:cs="Times New Roman"/>
          <w:szCs w:val="28"/>
        </w:rPr>
        <w:t>от 30.12.2017 № 51</w:t>
      </w:r>
      <w:r w:rsidRPr="008C29C9">
        <w:rPr>
          <w:rFonts w:cs="Times New Roman"/>
          <w:szCs w:val="28"/>
        </w:rPr>
        <w:t>).</w:t>
      </w:r>
    </w:p>
    <w:p w:rsidR="00D43529" w:rsidRPr="008C29C9" w:rsidRDefault="00235E80" w:rsidP="00D43529">
      <w:pPr>
        <w:autoSpaceDE w:val="0"/>
        <w:autoSpaceDN w:val="0"/>
        <w:adjustRightInd w:val="0"/>
        <w:ind w:firstLine="709"/>
        <w:jc w:val="both"/>
        <w:rPr>
          <w:rFonts w:cs="Times New Roman"/>
          <w:szCs w:val="28"/>
        </w:rPr>
      </w:pPr>
      <w:r w:rsidRPr="008C29C9">
        <w:rPr>
          <w:rFonts w:cs="Times New Roman"/>
          <w:szCs w:val="28"/>
        </w:rPr>
        <w:t>1</w:t>
      </w:r>
      <w:r w:rsidR="00D43529" w:rsidRPr="008C29C9">
        <w:rPr>
          <w:rFonts w:cs="Times New Roman"/>
          <w:szCs w:val="28"/>
        </w:rPr>
        <w:t>5</w:t>
      </w:r>
      <w:r w:rsidRPr="008C29C9">
        <w:rPr>
          <w:rFonts w:cs="Times New Roman"/>
          <w:szCs w:val="28"/>
        </w:rPr>
        <w:t xml:space="preserve">. </w:t>
      </w:r>
      <w:r w:rsidR="00D43529" w:rsidRPr="008C29C9">
        <w:rPr>
          <w:rFonts w:cs="Times New Roman"/>
          <w:szCs w:val="28"/>
        </w:rPr>
        <w:t xml:space="preserve">Постановление Администрации города от 28.12.2016 № 9585 </w:t>
      </w:r>
      <w:r w:rsidR="00603B9E" w:rsidRPr="008C29C9">
        <w:rPr>
          <w:rFonts w:cs="Times New Roman"/>
          <w:szCs w:val="28"/>
        </w:rPr>
        <w:br/>
      </w:r>
      <w:r w:rsidR="00D43529" w:rsidRPr="008C29C9">
        <w:rPr>
          <w:rFonts w:cs="Times New Roman"/>
          <w:szCs w:val="28"/>
        </w:rPr>
        <w:t>«Об утверждении порядка оформления и содержания заданий, а также результатов мероприятий по контролю без взаимодействия с юридическими лицами, индивидуальными предпринимателями»</w:t>
      </w:r>
      <w:r w:rsidRPr="008C29C9">
        <w:rPr>
          <w:rFonts w:cs="Times New Roman"/>
          <w:szCs w:val="28"/>
        </w:rPr>
        <w:t xml:space="preserve"> </w:t>
      </w:r>
      <w:r w:rsidR="00D43529" w:rsidRPr="008C29C9">
        <w:rPr>
          <w:rFonts w:cs="Times New Roman"/>
          <w:szCs w:val="28"/>
        </w:rPr>
        <w:t>(«</w:t>
      </w:r>
      <w:proofErr w:type="spellStart"/>
      <w:r w:rsidR="00D43529" w:rsidRPr="008C29C9">
        <w:rPr>
          <w:rFonts w:cs="Times New Roman"/>
          <w:szCs w:val="28"/>
        </w:rPr>
        <w:t>Сургутские</w:t>
      </w:r>
      <w:proofErr w:type="spellEnd"/>
      <w:r w:rsidR="00D43529" w:rsidRPr="008C29C9">
        <w:rPr>
          <w:rFonts w:cs="Times New Roman"/>
          <w:szCs w:val="28"/>
        </w:rPr>
        <w:t xml:space="preserve"> ведомости» от 14.01.2017 </w:t>
      </w:r>
      <w:r w:rsidR="00D43529" w:rsidRPr="008C29C9">
        <w:rPr>
          <w:rFonts w:cs="Times New Roman"/>
          <w:szCs w:val="28"/>
        </w:rPr>
        <w:br/>
        <w:t>№ 1).</w:t>
      </w:r>
    </w:p>
    <w:p w:rsidR="008A288E" w:rsidRPr="008C29C9" w:rsidRDefault="008A288E" w:rsidP="00626142">
      <w:pPr>
        <w:autoSpaceDE w:val="0"/>
        <w:autoSpaceDN w:val="0"/>
        <w:adjustRightInd w:val="0"/>
        <w:ind w:firstLine="709"/>
        <w:jc w:val="both"/>
        <w:rPr>
          <w:rFonts w:cs="Times New Roman"/>
          <w:szCs w:val="28"/>
        </w:rPr>
      </w:pPr>
      <w:r w:rsidRPr="008C29C9">
        <w:rPr>
          <w:rFonts w:cs="Times New Roman"/>
          <w:szCs w:val="28"/>
        </w:rPr>
        <w:t xml:space="preserve">16. Постановление Администрации города Сургута от 09.11.2017 № 9589 </w:t>
      </w:r>
      <w:r w:rsidR="00603B9E" w:rsidRPr="008C29C9">
        <w:rPr>
          <w:rFonts w:cs="Times New Roman"/>
          <w:szCs w:val="28"/>
        </w:rPr>
        <w:br/>
      </w:r>
      <w:r w:rsidRPr="008C29C9">
        <w:rPr>
          <w:rFonts w:cs="Times New Roman"/>
          <w:szCs w:val="28"/>
        </w:rPr>
        <w:t>«О размещении нестационарных торговых объектов на территории города Сургута» («</w:t>
      </w:r>
      <w:proofErr w:type="spellStart"/>
      <w:r w:rsidRPr="008C29C9">
        <w:rPr>
          <w:rFonts w:cs="Times New Roman"/>
          <w:szCs w:val="28"/>
        </w:rPr>
        <w:t>Сургутские</w:t>
      </w:r>
      <w:proofErr w:type="spellEnd"/>
      <w:r w:rsidRPr="008C29C9">
        <w:rPr>
          <w:rFonts w:cs="Times New Roman"/>
          <w:szCs w:val="28"/>
        </w:rPr>
        <w:t xml:space="preserve"> ведомости» от 18.11.2017 №45).</w:t>
      </w:r>
    </w:p>
    <w:p w:rsidR="00626142" w:rsidRPr="008C29C9" w:rsidRDefault="00626142" w:rsidP="00626142">
      <w:pPr>
        <w:autoSpaceDE w:val="0"/>
        <w:autoSpaceDN w:val="0"/>
        <w:adjustRightInd w:val="0"/>
        <w:ind w:firstLine="709"/>
        <w:jc w:val="both"/>
        <w:rPr>
          <w:rFonts w:cs="Times New Roman"/>
          <w:szCs w:val="28"/>
        </w:rPr>
      </w:pPr>
      <w:r w:rsidRPr="008C29C9">
        <w:rPr>
          <w:rFonts w:cs="Times New Roman"/>
          <w:szCs w:val="28"/>
        </w:rPr>
        <w:t xml:space="preserve">17. Постановление Администрации города Сургута от 03.04.2012 № 2199 </w:t>
      </w:r>
      <w:r w:rsidR="00603B9E" w:rsidRPr="008C29C9">
        <w:rPr>
          <w:rFonts w:cs="Times New Roman"/>
          <w:szCs w:val="28"/>
        </w:rPr>
        <w:br/>
      </w:r>
      <w:r w:rsidRPr="008C29C9">
        <w:rPr>
          <w:rFonts w:cs="Times New Roman"/>
          <w:szCs w:val="28"/>
        </w:rPr>
        <w:t>«Об утверждении схемы размещения нестационарных объектов на территории муниципального образования городской округ город Сургут» («</w:t>
      </w:r>
      <w:proofErr w:type="spellStart"/>
      <w:r w:rsidRPr="008C29C9">
        <w:rPr>
          <w:rFonts w:cs="Times New Roman"/>
          <w:szCs w:val="28"/>
        </w:rPr>
        <w:t>Сургутские</w:t>
      </w:r>
      <w:proofErr w:type="spellEnd"/>
      <w:r w:rsidRPr="008C29C9">
        <w:rPr>
          <w:rFonts w:cs="Times New Roman"/>
          <w:szCs w:val="28"/>
        </w:rPr>
        <w:t xml:space="preserve"> ведомости» от 14.04.2012 № 14).</w:t>
      </w:r>
    </w:p>
    <w:p w:rsidR="00626142" w:rsidRPr="008C29C9" w:rsidRDefault="00626142" w:rsidP="00626142">
      <w:pPr>
        <w:autoSpaceDE w:val="0"/>
        <w:autoSpaceDN w:val="0"/>
        <w:adjustRightInd w:val="0"/>
        <w:jc w:val="both"/>
        <w:rPr>
          <w:rFonts w:cs="Times New Roman"/>
          <w:szCs w:val="28"/>
        </w:rPr>
      </w:pPr>
    </w:p>
    <w:p w:rsidR="00626142" w:rsidRPr="008C29C9" w:rsidRDefault="00626142" w:rsidP="00626142">
      <w:pPr>
        <w:autoSpaceDE w:val="0"/>
        <w:autoSpaceDN w:val="0"/>
        <w:adjustRightInd w:val="0"/>
        <w:jc w:val="both"/>
        <w:rPr>
          <w:rFonts w:cs="Times New Roman"/>
          <w:szCs w:val="28"/>
        </w:rPr>
      </w:pPr>
    </w:p>
    <w:p w:rsidR="00626142" w:rsidRPr="008C29C9" w:rsidRDefault="00626142" w:rsidP="00626142">
      <w:pPr>
        <w:autoSpaceDE w:val="0"/>
        <w:autoSpaceDN w:val="0"/>
        <w:adjustRightInd w:val="0"/>
        <w:ind w:firstLine="709"/>
        <w:jc w:val="both"/>
        <w:rPr>
          <w:rFonts w:cs="Times New Roman"/>
          <w:szCs w:val="28"/>
        </w:rPr>
      </w:pPr>
    </w:p>
    <w:p w:rsidR="008A288E" w:rsidRDefault="008A288E" w:rsidP="00D43529">
      <w:pPr>
        <w:autoSpaceDE w:val="0"/>
        <w:autoSpaceDN w:val="0"/>
        <w:adjustRightInd w:val="0"/>
        <w:ind w:firstLine="709"/>
        <w:jc w:val="both"/>
        <w:rPr>
          <w:rFonts w:cs="Times New Roman"/>
          <w:szCs w:val="28"/>
        </w:rPr>
      </w:pPr>
    </w:p>
    <w:p w:rsidR="00187D73" w:rsidRDefault="00187D73" w:rsidP="00D43529">
      <w:pPr>
        <w:autoSpaceDE w:val="0"/>
        <w:autoSpaceDN w:val="0"/>
        <w:adjustRightInd w:val="0"/>
        <w:ind w:firstLine="709"/>
        <w:jc w:val="both"/>
        <w:rPr>
          <w:rFonts w:cs="Times New Roman"/>
          <w:szCs w:val="28"/>
        </w:rPr>
      </w:pPr>
    </w:p>
    <w:p w:rsidR="00187D73" w:rsidRPr="008C29C9" w:rsidRDefault="00187D73" w:rsidP="00187D73">
      <w:pPr>
        <w:pStyle w:val="ConsPlusNormal"/>
        <w:pageBreakBefore/>
        <w:tabs>
          <w:tab w:val="left" w:pos="5103"/>
        </w:tabs>
        <w:ind w:left="5103"/>
        <w:jc w:val="both"/>
        <w:outlineLvl w:val="1"/>
        <w:rPr>
          <w:rFonts w:ascii="Times New Roman" w:hAnsi="Times New Roman" w:cs="Times New Roman"/>
          <w:sz w:val="26"/>
          <w:szCs w:val="26"/>
        </w:rPr>
      </w:pPr>
      <w:r w:rsidRPr="008C29C9">
        <w:rPr>
          <w:rFonts w:ascii="Times New Roman" w:hAnsi="Times New Roman" w:cs="Times New Roman"/>
          <w:sz w:val="26"/>
          <w:szCs w:val="26"/>
        </w:rPr>
        <w:lastRenderedPageBreak/>
        <w:t>Приложение 2</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к административному регламенту</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осуществления муниципального контроля</w:t>
      </w:r>
    </w:p>
    <w:p w:rsidR="00187D73"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в области торговой деятельности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на территории муниципального образования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городской округ город Сургут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Ханты-Мансийского автономного </w:t>
      </w:r>
    </w:p>
    <w:p w:rsidR="00187D73" w:rsidRPr="008C29C9" w:rsidRDefault="00187D73" w:rsidP="00187D73">
      <w:pPr>
        <w:pStyle w:val="ConsPlusNormal"/>
        <w:ind w:left="5103"/>
        <w:jc w:val="both"/>
      </w:pPr>
      <w:r w:rsidRPr="008C29C9">
        <w:rPr>
          <w:rFonts w:ascii="Times New Roman" w:hAnsi="Times New Roman" w:cs="Times New Roman"/>
          <w:sz w:val="26"/>
          <w:szCs w:val="26"/>
        </w:rPr>
        <w:t>округа - Югры</w:t>
      </w:r>
    </w:p>
    <w:p w:rsidR="00187D73" w:rsidRDefault="00187D73" w:rsidP="00187D73">
      <w:pPr>
        <w:autoSpaceDE w:val="0"/>
        <w:autoSpaceDN w:val="0"/>
        <w:adjustRightInd w:val="0"/>
        <w:ind w:left="5103" w:firstLine="709"/>
        <w:jc w:val="both"/>
        <w:rPr>
          <w:rFonts w:cs="Times New Roman"/>
          <w:szCs w:val="28"/>
        </w:rPr>
      </w:pPr>
    </w:p>
    <w:p w:rsidR="00187D73" w:rsidRPr="00187D73" w:rsidRDefault="00187D73" w:rsidP="00187D73">
      <w:pPr>
        <w:autoSpaceDE w:val="0"/>
        <w:autoSpaceDN w:val="0"/>
        <w:adjustRightInd w:val="0"/>
        <w:jc w:val="center"/>
        <w:rPr>
          <w:rFonts w:eastAsia="Times New Roman" w:cs="Times New Roman"/>
          <w:szCs w:val="28"/>
          <w:lang w:eastAsia="ru-RU"/>
        </w:rPr>
      </w:pPr>
      <w:r w:rsidRPr="00187D73">
        <w:rPr>
          <w:rFonts w:eastAsia="Times New Roman" w:cs="Times New Roman"/>
          <w:szCs w:val="28"/>
          <w:lang w:eastAsia="ru-RU"/>
        </w:rPr>
        <w:t>Исчерпывающие перечни</w:t>
      </w:r>
    </w:p>
    <w:p w:rsidR="00187D73" w:rsidRDefault="00187D73" w:rsidP="00187D73">
      <w:pPr>
        <w:autoSpaceDE w:val="0"/>
        <w:autoSpaceDN w:val="0"/>
        <w:adjustRightInd w:val="0"/>
        <w:jc w:val="center"/>
        <w:rPr>
          <w:rFonts w:eastAsia="Times New Roman" w:cs="Times New Roman"/>
          <w:szCs w:val="28"/>
          <w:lang w:eastAsia="ru-RU"/>
        </w:rPr>
      </w:pPr>
      <w:r w:rsidRPr="00187D73">
        <w:rPr>
          <w:rFonts w:eastAsia="Times New Roman" w:cs="Times New Roman"/>
          <w:szCs w:val="28"/>
          <w:lang w:eastAsia="ru-RU"/>
        </w:rPr>
        <w:t>документов и (или) информации, необходимых для осуществления</w:t>
      </w:r>
      <w:r>
        <w:rPr>
          <w:rFonts w:eastAsia="Times New Roman" w:cs="Times New Roman"/>
          <w:szCs w:val="28"/>
          <w:lang w:eastAsia="ru-RU"/>
        </w:rPr>
        <w:t xml:space="preserve"> муниципального контроля </w:t>
      </w:r>
      <w:r w:rsidRPr="00187D73">
        <w:rPr>
          <w:rFonts w:eastAsia="Times New Roman" w:cs="Times New Roman"/>
          <w:szCs w:val="28"/>
          <w:lang w:eastAsia="ru-RU"/>
        </w:rPr>
        <w:t>в области торговой деятельности на территории муниципального образования городской округ город Сургут Ханты-Мансийского автономного</w:t>
      </w:r>
      <w:r w:rsidR="00FE55D5">
        <w:rPr>
          <w:rFonts w:eastAsia="Times New Roman" w:cs="Times New Roman"/>
          <w:szCs w:val="28"/>
          <w:lang w:eastAsia="ru-RU"/>
        </w:rPr>
        <w:br/>
      </w:r>
      <w:r w:rsidRPr="00187D73">
        <w:rPr>
          <w:rFonts w:eastAsia="Times New Roman" w:cs="Times New Roman"/>
          <w:szCs w:val="28"/>
          <w:lang w:eastAsia="ru-RU"/>
        </w:rPr>
        <w:t xml:space="preserve"> округа – Югры </w:t>
      </w:r>
    </w:p>
    <w:p w:rsidR="00187D73" w:rsidRDefault="00187D73" w:rsidP="00187D73">
      <w:pPr>
        <w:autoSpaceDE w:val="0"/>
        <w:autoSpaceDN w:val="0"/>
        <w:adjustRightInd w:val="0"/>
        <w:ind w:firstLine="567"/>
        <w:jc w:val="both"/>
        <w:rPr>
          <w:rFonts w:eastAsia="Times New Roman" w:cs="Times New Roman"/>
          <w:szCs w:val="28"/>
          <w:lang w:eastAsia="ru-RU"/>
        </w:rPr>
      </w:pP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xml:space="preserve">1. Исчерпывающий перечень документов и (или) информации, </w:t>
      </w:r>
      <w:proofErr w:type="spellStart"/>
      <w:r w:rsidRPr="00187D73">
        <w:rPr>
          <w:rFonts w:eastAsia="Times New Roman" w:cs="Times New Roman"/>
          <w:szCs w:val="28"/>
          <w:lang w:eastAsia="ru-RU"/>
        </w:rPr>
        <w:t>истребуемых</w:t>
      </w:r>
      <w:proofErr w:type="spellEnd"/>
      <w:r w:rsidRPr="00187D73">
        <w:rPr>
          <w:rFonts w:eastAsia="Times New Roman" w:cs="Times New Roman"/>
          <w:szCs w:val="28"/>
          <w:lang w:eastAsia="ru-RU"/>
        </w:rPr>
        <w:t xml:space="preserve"> в ходе проверки лично у проверяемого юридического лица, индивидуального предпринимателя:</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устав предприятия (хозяйствующего субъекта);</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документы, подтверждающие полномочия представителя юридического лица, индивидуального предпринимателя, представляющего интересы юридического лица или индивидуального предпринимателя на время проведения проверки;</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копии приказов о назначении на должность руководителя, ответственных лиц;</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xml:space="preserve">- копии договоров аренды (субаренды) объектов недвижимого имущества и </w:t>
      </w:r>
      <w:r w:rsidR="00277D18">
        <w:rPr>
          <w:rFonts w:eastAsia="Times New Roman" w:cs="Times New Roman"/>
          <w:szCs w:val="28"/>
          <w:lang w:eastAsia="ru-RU"/>
        </w:rPr>
        <w:t>не</w:t>
      </w:r>
      <w:r w:rsidRPr="00187D73">
        <w:rPr>
          <w:rFonts w:eastAsia="Times New Roman" w:cs="Times New Roman"/>
          <w:szCs w:val="28"/>
          <w:lang w:eastAsia="ru-RU"/>
        </w:rPr>
        <w:t>стационарных движимых объектов, заключенных между субъектами контроля и иными юридическими лицами, индивидуальными предпринимателями, физическими лицами, не подлежащих государственной регистрации</w:t>
      </w:r>
      <w:r w:rsidR="00FE55D5">
        <w:rPr>
          <w:rFonts w:eastAsia="Times New Roman" w:cs="Times New Roman"/>
          <w:szCs w:val="28"/>
          <w:lang w:eastAsia="ru-RU"/>
        </w:rPr>
        <w:t xml:space="preserve"> </w:t>
      </w:r>
      <w:r w:rsidRPr="00187D73">
        <w:rPr>
          <w:rFonts w:eastAsia="Times New Roman" w:cs="Times New Roman"/>
          <w:szCs w:val="28"/>
          <w:lang w:eastAsia="ru-RU"/>
        </w:rPr>
        <w:t>в установленном законом порядке;</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2. Исчерпывающий перечень документов и (или) информации, запрашиваемых и получаемых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распоряжением Правительства Российской Федерации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выписка из Единого государственного реестра недвижимости об объекте недвижимости;</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выписка из Единого государственного реестра недвижимости о правах отдельного лица на имевшиеся (имеющиеся) у него объекты недвижимости;</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кадастровый план территории;</w:t>
      </w:r>
    </w:p>
    <w:p w:rsidR="00187D73" w:rsidRPr="00187D73" w:rsidRDefault="00187D73" w:rsidP="00187D73">
      <w:pPr>
        <w:autoSpaceDE w:val="0"/>
        <w:autoSpaceDN w:val="0"/>
        <w:adjustRightInd w:val="0"/>
        <w:ind w:firstLine="567"/>
        <w:jc w:val="both"/>
        <w:rPr>
          <w:rFonts w:eastAsia="Times New Roman" w:cs="Times New Roman"/>
          <w:szCs w:val="28"/>
          <w:lang w:eastAsia="ru-RU"/>
        </w:rPr>
      </w:pPr>
      <w:r w:rsidRPr="00187D73">
        <w:rPr>
          <w:rFonts w:eastAsia="Times New Roman" w:cs="Times New Roman"/>
          <w:szCs w:val="28"/>
          <w:lang w:eastAsia="ru-RU"/>
        </w:rPr>
        <w:lastRenderedPageBreak/>
        <w:t>- сведения из Единого государственного реестра юридических лиц;</w:t>
      </w:r>
    </w:p>
    <w:p w:rsidR="00187D73" w:rsidRPr="00187D73" w:rsidRDefault="00187D73" w:rsidP="00187D73">
      <w:pPr>
        <w:autoSpaceDE w:val="0"/>
        <w:autoSpaceDN w:val="0"/>
        <w:adjustRightInd w:val="0"/>
        <w:ind w:firstLine="567"/>
        <w:jc w:val="both"/>
        <w:rPr>
          <w:rFonts w:eastAsia="Times New Roman" w:cs="Times New Roman"/>
          <w:szCs w:val="28"/>
          <w:lang w:eastAsia="ru-RU"/>
        </w:rPr>
      </w:pPr>
      <w:r w:rsidRPr="00187D73">
        <w:rPr>
          <w:rFonts w:eastAsia="Times New Roman" w:cs="Times New Roman"/>
          <w:szCs w:val="28"/>
          <w:lang w:eastAsia="ru-RU"/>
        </w:rPr>
        <w:t>- сведения из Единого государственного реестра индивидуальных предпринимателей;</w:t>
      </w:r>
    </w:p>
    <w:p w:rsidR="00187D73" w:rsidRPr="00187D73" w:rsidRDefault="00187D73" w:rsidP="00187D73">
      <w:pPr>
        <w:autoSpaceDE w:val="0"/>
        <w:autoSpaceDN w:val="0"/>
        <w:adjustRightInd w:val="0"/>
        <w:ind w:firstLine="567"/>
        <w:jc w:val="both"/>
        <w:rPr>
          <w:rFonts w:eastAsia="Times New Roman" w:cs="Times New Roman"/>
          <w:szCs w:val="28"/>
          <w:lang w:eastAsia="ru-RU"/>
        </w:rPr>
      </w:pPr>
      <w:r w:rsidRPr="00187D73">
        <w:rPr>
          <w:rFonts w:eastAsia="Times New Roman" w:cs="Times New Roman"/>
          <w:szCs w:val="28"/>
          <w:lang w:eastAsia="ru-RU"/>
        </w:rPr>
        <w:t>- сведения о среднесписочной численности работников за предшествующий календарный год;</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сведения из Единого реестра субъектов малого и среднего предпринимательства;</w:t>
      </w:r>
    </w:p>
    <w:p w:rsidR="00187D73" w:rsidRPr="00187D73" w:rsidRDefault="00187D73" w:rsidP="00FE55D5">
      <w:pPr>
        <w:autoSpaceDE w:val="0"/>
        <w:autoSpaceDN w:val="0"/>
        <w:adjustRightInd w:val="0"/>
        <w:ind w:firstLine="709"/>
        <w:jc w:val="both"/>
        <w:rPr>
          <w:rFonts w:eastAsia="Times New Roman" w:cs="Times New Roman"/>
          <w:szCs w:val="28"/>
          <w:lang w:eastAsia="ru-RU"/>
        </w:rPr>
      </w:pPr>
      <w:r w:rsidRPr="00187D73">
        <w:rPr>
          <w:rFonts w:eastAsia="Times New Roman" w:cs="Times New Roman"/>
          <w:szCs w:val="28"/>
          <w:lang w:eastAsia="ru-RU"/>
        </w:rPr>
        <w:t>- сведения о регистрации по месту жительства гражданина Российской Федерации.</w:t>
      </w:r>
    </w:p>
    <w:p w:rsidR="00187D73" w:rsidRDefault="00187D73" w:rsidP="00187D73">
      <w:pPr>
        <w:autoSpaceDE w:val="0"/>
        <w:autoSpaceDN w:val="0"/>
        <w:adjustRightInd w:val="0"/>
        <w:ind w:firstLine="709"/>
        <w:jc w:val="both"/>
        <w:rPr>
          <w:rFonts w:cs="Times New Roman"/>
          <w:szCs w:val="28"/>
        </w:rPr>
      </w:pPr>
    </w:p>
    <w:p w:rsidR="00187D73" w:rsidRDefault="00187D73" w:rsidP="00187D73">
      <w:pPr>
        <w:autoSpaceDE w:val="0"/>
        <w:autoSpaceDN w:val="0"/>
        <w:adjustRightInd w:val="0"/>
        <w:ind w:firstLine="709"/>
        <w:jc w:val="both"/>
        <w:rPr>
          <w:rFonts w:cs="Times New Roman"/>
          <w:szCs w:val="28"/>
        </w:rPr>
      </w:pPr>
    </w:p>
    <w:p w:rsidR="00187D73" w:rsidRDefault="00187D73" w:rsidP="00187D73">
      <w:pPr>
        <w:autoSpaceDE w:val="0"/>
        <w:autoSpaceDN w:val="0"/>
        <w:adjustRightInd w:val="0"/>
        <w:ind w:firstLine="709"/>
        <w:jc w:val="both"/>
        <w:rPr>
          <w:rFonts w:cs="Times New Roman"/>
          <w:szCs w:val="28"/>
        </w:rPr>
      </w:pPr>
    </w:p>
    <w:p w:rsidR="00187D73" w:rsidRPr="008C29C9" w:rsidRDefault="00187D73" w:rsidP="00187D73">
      <w:pPr>
        <w:pStyle w:val="ConsPlusNormal"/>
        <w:pageBreakBefore/>
        <w:tabs>
          <w:tab w:val="left" w:pos="5103"/>
        </w:tabs>
        <w:ind w:left="5103"/>
        <w:jc w:val="both"/>
        <w:outlineLvl w:val="1"/>
        <w:rPr>
          <w:rFonts w:ascii="Times New Roman" w:hAnsi="Times New Roman" w:cs="Times New Roman"/>
          <w:sz w:val="26"/>
          <w:szCs w:val="26"/>
        </w:rPr>
      </w:pPr>
      <w:r w:rsidRPr="008C29C9">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3</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к административному регламенту</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осуществления муниципального контроля</w:t>
      </w:r>
    </w:p>
    <w:p w:rsidR="00187D73"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в области торговой деятельности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на территории муниципального образования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городской округ город Сургут </w:t>
      </w:r>
    </w:p>
    <w:p w:rsidR="00187D73" w:rsidRPr="008C29C9" w:rsidRDefault="00187D73" w:rsidP="00187D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Ханты-Мансийского автономного </w:t>
      </w:r>
    </w:p>
    <w:p w:rsidR="00187D73" w:rsidRPr="008C29C9" w:rsidRDefault="00187D73" w:rsidP="00187D73">
      <w:pPr>
        <w:pStyle w:val="ConsPlusNormal"/>
        <w:ind w:left="5103"/>
        <w:jc w:val="both"/>
      </w:pPr>
      <w:r w:rsidRPr="008C29C9">
        <w:rPr>
          <w:rFonts w:ascii="Times New Roman" w:hAnsi="Times New Roman" w:cs="Times New Roman"/>
          <w:sz w:val="26"/>
          <w:szCs w:val="26"/>
        </w:rPr>
        <w:t>округа - Югры</w:t>
      </w:r>
    </w:p>
    <w:p w:rsidR="008955D8" w:rsidRPr="006A2468" w:rsidRDefault="008955D8" w:rsidP="008955D8">
      <w:pPr>
        <w:rPr>
          <w:rFonts w:eastAsia="Calibri" w:cs="Times New Roman"/>
          <w:sz w:val="24"/>
          <w:szCs w:val="28"/>
        </w:rPr>
      </w:pPr>
      <w:r w:rsidRPr="006A2468">
        <w:rPr>
          <w:rFonts w:eastAsia="Calibri" w:cs="Times New Roman"/>
          <w:sz w:val="24"/>
          <w:szCs w:val="28"/>
        </w:rPr>
        <w:t xml:space="preserve">Оформляется на бланке </w:t>
      </w:r>
    </w:p>
    <w:p w:rsidR="008955D8" w:rsidRPr="006A2468" w:rsidRDefault="008955D8" w:rsidP="008955D8">
      <w:pPr>
        <w:rPr>
          <w:rFonts w:eastAsia="Calibri" w:cs="Times New Roman"/>
          <w:sz w:val="24"/>
          <w:szCs w:val="28"/>
        </w:rPr>
      </w:pPr>
      <w:r w:rsidRPr="006A2468">
        <w:rPr>
          <w:rFonts w:eastAsia="Calibri" w:cs="Times New Roman"/>
          <w:sz w:val="24"/>
          <w:szCs w:val="28"/>
        </w:rPr>
        <w:t>контрольного управления</w:t>
      </w:r>
    </w:p>
    <w:p w:rsidR="008955D8" w:rsidRPr="006A2468" w:rsidRDefault="008955D8" w:rsidP="008955D8">
      <w:pPr>
        <w:rPr>
          <w:rFonts w:eastAsia="Calibri" w:cs="Times New Roman"/>
          <w:sz w:val="24"/>
          <w:szCs w:val="28"/>
        </w:rPr>
      </w:pPr>
      <w:r w:rsidRPr="006A2468">
        <w:rPr>
          <w:rFonts w:eastAsia="Calibri" w:cs="Times New Roman"/>
          <w:sz w:val="24"/>
          <w:szCs w:val="28"/>
        </w:rPr>
        <w:t>Администрации города</w:t>
      </w:r>
    </w:p>
    <w:p w:rsidR="008955D8" w:rsidRPr="006A2468" w:rsidRDefault="008955D8" w:rsidP="008955D8">
      <w:pPr>
        <w:widowControl w:val="0"/>
        <w:autoSpaceDE w:val="0"/>
        <w:autoSpaceDN w:val="0"/>
        <w:adjustRightInd w:val="0"/>
        <w:jc w:val="center"/>
        <w:rPr>
          <w:rFonts w:eastAsia="Times New Roman" w:cs="Times New Roman"/>
          <w:color w:val="26282F"/>
          <w:szCs w:val="24"/>
          <w:lang w:eastAsia="ru-RU"/>
        </w:rPr>
      </w:pPr>
    </w:p>
    <w:p w:rsidR="008955D8" w:rsidRPr="006A2468" w:rsidRDefault="008955D8" w:rsidP="008955D8">
      <w:pPr>
        <w:widowControl w:val="0"/>
        <w:autoSpaceDE w:val="0"/>
        <w:autoSpaceDN w:val="0"/>
        <w:adjustRightInd w:val="0"/>
        <w:jc w:val="center"/>
        <w:rPr>
          <w:rFonts w:eastAsia="Times New Roman" w:cs="Times New Roman"/>
          <w:color w:val="000000" w:themeColor="text1"/>
          <w:szCs w:val="28"/>
          <w:lang w:eastAsia="ru-RU"/>
        </w:rPr>
      </w:pPr>
      <w:r w:rsidRPr="006A2468">
        <w:rPr>
          <w:rFonts w:eastAsia="Times New Roman" w:cs="Times New Roman"/>
          <w:color w:val="000000" w:themeColor="text1"/>
          <w:szCs w:val="28"/>
          <w:lang w:eastAsia="ru-RU"/>
        </w:rPr>
        <w:t>Приказ</w:t>
      </w:r>
    </w:p>
    <w:p w:rsidR="008955D8" w:rsidRPr="006A2468" w:rsidRDefault="008955D8" w:rsidP="008955D8">
      <w:pPr>
        <w:widowControl w:val="0"/>
        <w:autoSpaceDE w:val="0"/>
        <w:autoSpaceDN w:val="0"/>
        <w:adjustRightInd w:val="0"/>
        <w:rPr>
          <w:rFonts w:eastAsia="Times New Roman" w:cs="Times New Roman"/>
          <w:color w:val="26282F"/>
          <w:szCs w:val="28"/>
          <w:lang w:eastAsia="ru-RU"/>
        </w:rPr>
      </w:pPr>
    </w:p>
    <w:p w:rsidR="008955D8" w:rsidRPr="006A2468" w:rsidRDefault="008955D8" w:rsidP="008955D8">
      <w:pPr>
        <w:widowControl w:val="0"/>
        <w:autoSpaceDE w:val="0"/>
        <w:autoSpaceDN w:val="0"/>
        <w:adjustRightInd w:val="0"/>
        <w:ind w:firstLine="567"/>
        <w:rPr>
          <w:rFonts w:ascii="Courier New" w:eastAsia="Times New Roman" w:hAnsi="Courier New" w:cs="Courier New"/>
          <w:sz w:val="24"/>
          <w:szCs w:val="24"/>
          <w:lang w:eastAsia="ru-RU"/>
        </w:rPr>
      </w:pPr>
      <w:r w:rsidRPr="006A2468">
        <w:rPr>
          <w:rFonts w:eastAsia="Times New Roman" w:cs="Times New Roman"/>
          <w:color w:val="26282F"/>
          <w:szCs w:val="28"/>
          <w:lang w:eastAsia="ru-RU"/>
        </w:rPr>
        <w:t xml:space="preserve">О проведении </w:t>
      </w:r>
      <w:r w:rsidRPr="008955D8">
        <w:rPr>
          <w:rFonts w:eastAsia="Times New Roman" w:cs="Times New Roman"/>
          <w:color w:val="26282F"/>
          <w:szCs w:val="28"/>
          <w:lang w:eastAsia="ru-RU"/>
        </w:rPr>
        <w:t>____________________________________________</w:t>
      </w:r>
      <w:r w:rsidRPr="006A2468">
        <w:rPr>
          <w:rFonts w:eastAsia="Times New Roman" w:cs="Times New Roman"/>
          <w:color w:val="26282F"/>
          <w:szCs w:val="28"/>
          <w:lang w:eastAsia="ru-RU"/>
        </w:rPr>
        <w:t>проверки</w:t>
      </w:r>
    </w:p>
    <w:p w:rsidR="008955D8" w:rsidRPr="006A2468" w:rsidRDefault="008955D8" w:rsidP="008955D8">
      <w:pPr>
        <w:widowControl w:val="0"/>
        <w:autoSpaceDE w:val="0"/>
        <w:autoSpaceDN w:val="0"/>
        <w:adjustRightInd w:val="0"/>
        <w:jc w:val="center"/>
        <w:rPr>
          <w:rFonts w:eastAsia="Times New Roman" w:cs="Times New Roman"/>
          <w:szCs w:val="28"/>
          <w:lang w:eastAsia="ru-RU"/>
        </w:rPr>
      </w:pPr>
      <w:r w:rsidRPr="006A2468">
        <w:rPr>
          <w:rFonts w:eastAsia="Times New Roman" w:cs="Times New Roman"/>
          <w:color w:val="26282F"/>
          <w:sz w:val="20"/>
          <w:szCs w:val="20"/>
          <w:lang w:eastAsia="ru-RU"/>
        </w:rPr>
        <w:t xml:space="preserve">                          (плановой/внеплановой, документарной и (или) выездной)</w:t>
      </w:r>
    </w:p>
    <w:p w:rsidR="008955D8" w:rsidRPr="006A2468" w:rsidRDefault="008955D8" w:rsidP="008955D8">
      <w:pPr>
        <w:widowControl w:val="0"/>
        <w:autoSpaceDE w:val="0"/>
        <w:autoSpaceDN w:val="0"/>
        <w:adjustRightInd w:val="0"/>
        <w:rPr>
          <w:rFonts w:eastAsia="Times New Roman" w:cs="Times New Roman"/>
          <w:szCs w:val="28"/>
          <w:lang w:eastAsia="ru-RU"/>
        </w:rPr>
      </w:pPr>
      <w:r w:rsidRPr="006A2468">
        <w:rPr>
          <w:rFonts w:eastAsia="Times New Roman" w:cs="Times New Roman"/>
          <w:color w:val="26282F"/>
          <w:szCs w:val="28"/>
          <w:lang w:eastAsia="ru-RU"/>
        </w:rPr>
        <w:t>юридического лица, индивидуального предпринимателя</w:t>
      </w:r>
    </w:p>
    <w:p w:rsidR="008955D8" w:rsidRPr="006A2468" w:rsidRDefault="008955D8" w:rsidP="008955D8">
      <w:pPr>
        <w:widowControl w:val="0"/>
        <w:autoSpaceDE w:val="0"/>
        <w:autoSpaceDN w:val="0"/>
        <w:adjustRightInd w:val="0"/>
        <w:jc w:val="center"/>
        <w:rPr>
          <w:rFonts w:ascii="Courier New" w:eastAsia="Times New Roman" w:hAnsi="Courier New" w:cs="Courier New"/>
          <w:color w:val="26282F"/>
          <w:sz w:val="16"/>
          <w:szCs w:val="16"/>
          <w:lang w:eastAsia="ru-RU"/>
        </w:rPr>
      </w:pPr>
    </w:p>
    <w:p w:rsidR="008955D8" w:rsidRPr="006A2468" w:rsidRDefault="008955D8" w:rsidP="008955D8">
      <w:pPr>
        <w:widowControl w:val="0"/>
        <w:autoSpaceDE w:val="0"/>
        <w:autoSpaceDN w:val="0"/>
        <w:adjustRightInd w:val="0"/>
        <w:ind w:firstLine="567"/>
        <w:rPr>
          <w:rFonts w:ascii="Courier New" w:eastAsia="Times New Roman" w:hAnsi="Courier New" w:cs="Courier New"/>
          <w:sz w:val="20"/>
          <w:szCs w:val="20"/>
          <w:lang w:eastAsia="ru-RU"/>
        </w:rPr>
      </w:pPr>
      <w:r w:rsidRPr="006A2468">
        <w:rPr>
          <w:rFonts w:eastAsia="Times New Roman" w:cs="Times New Roman"/>
          <w:szCs w:val="28"/>
          <w:lang w:eastAsia="ru-RU"/>
        </w:rPr>
        <w:t>1. Провести проверку в отношении</w:t>
      </w:r>
      <w:r w:rsidRPr="006A2468">
        <w:rPr>
          <w:rFonts w:eastAsia="Times New Roman" w:cs="Times New Roman"/>
          <w:sz w:val="20"/>
          <w:szCs w:val="20"/>
          <w:lang w:eastAsia="ru-RU"/>
        </w:rPr>
        <w:t>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18"/>
          <w:szCs w:val="18"/>
          <w:lang w:eastAsia="ru-RU"/>
        </w:rPr>
      </w:pPr>
      <w:r w:rsidRPr="006A2468">
        <w:rPr>
          <w:rFonts w:eastAsia="Times New Roman" w:cs="Times New Roman"/>
          <w:sz w:val="18"/>
          <w:szCs w:val="18"/>
          <w:lang w:eastAsia="ru-RU"/>
        </w:rPr>
        <w:t>(наименование юридического лица, фамилия, имя, отчество (последнее – при наличии) индивидуального предпринимателя)</w:t>
      </w:r>
    </w:p>
    <w:p w:rsidR="008955D8" w:rsidRPr="006A2468" w:rsidRDefault="008955D8" w:rsidP="008955D8">
      <w:pPr>
        <w:widowControl w:val="0"/>
        <w:autoSpaceDE w:val="0"/>
        <w:autoSpaceDN w:val="0"/>
        <w:adjustRightInd w:val="0"/>
        <w:rPr>
          <w:rFonts w:eastAsia="Times New Roman" w:cs="Times New Roman"/>
          <w:szCs w:val="28"/>
          <w:lang w:eastAsia="ru-RU"/>
        </w:rPr>
      </w:pPr>
    </w:p>
    <w:p w:rsidR="008955D8" w:rsidRPr="006A2468" w:rsidRDefault="008955D8" w:rsidP="008955D8">
      <w:pPr>
        <w:widowControl w:val="0"/>
        <w:autoSpaceDE w:val="0"/>
        <w:autoSpaceDN w:val="0"/>
        <w:adjustRightInd w:val="0"/>
        <w:ind w:firstLine="567"/>
        <w:rPr>
          <w:rFonts w:eastAsia="Times New Roman" w:cs="Times New Roman"/>
          <w:sz w:val="24"/>
          <w:szCs w:val="24"/>
          <w:lang w:eastAsia="ru-RU"/>
        </w:rPr>
      </w:pPr>
      <w:r w:rsidRPr="006A2468">
        <w:rPr>
          <w:rFonts w:eastAsia="Times New Roman" w:cs="Times New Roman"/>
          <w:szCs w:val="28"/>
          <w:lang w:eastAsia="ru-RU"/>
        </w:rPr>
        <w:t>2. Место нахождения:</w:t>
      </w:r>
      <w:r w:rsidRPr="006A2468">
        <w:rPr>
          <w:rFonts w:eastAsia="Times New Roman" w:cs="Times New Roman"/>
          <w:sz w:val="24"/>
          <w:szCs w:val="24"/>
          <w:lang w:eastAsia="ru-RU"/>
        </w:rPr>
        <w:t xml:space="preserve"> __________________________________________________________</w:t>
      </w:r>
    </w:p>
    <w:p w:rsidR="008955D8" w:rsidRPr="006A2468" w:rsidRDefault="008955D8" w:rsidP="008955D8">
      <w:pPr>
        <w:rPr>
          <w:rFonts w:eastAsia="Calibri" w:cs="Times New Roman"/>
          <w:szCs w:val="24"/>
          <w:lang w:eastAsia="ru-RU"/>
        </w:rPr>
      </w:pPr>
      <w:r w:rsidRPr="006A2468">
        <w:rPr>
          <w:rFonts w:eastAsia="Calibri" w:cs="Times New Roman"/>
          <w:szCs w:val="24"/>
          <w:lang w:eastAsia="ru-RU"/>
        </w:rPr>
        <w:t>____________________________________________________________________</w:t>
      </w:r>
    </w:p>
    <w:p w:rsidR="008955D8" w:rsidRPr="006A2468" w:rsidRDefault="008955D8" w:rsidP="008955D8">
      <w:pPr>
        <w:widowControl w:val="0"/>
        <w:autoSpaceDE w:val="0"/>
        <w:autoSpaceDN w:val="0"/>
        <w:adjustRightInd w:val="0"/>
        <w:jc w:val="center"/>
        <w:rPr>
          <w:rFonts w:eastAsia="Times New Roman" w:cs="Times New Roman"/>
          <w:sz w:val="20"/>
          <w:szCs w:val="20"/>
          <w:lang w:eastAsia="ru-RU"/>
        </w:rPr>
      </w:pPr>
      <w:r w:rsidRPr="006A2468">
        <w:rPr>
          <w:rFonts w:eastAsia="Times New Roman" w:cs="Times New Roman"/>
          <w:sz w:val="20"/>
          <w:szCs w:val="20"/>
          <w:lang w:eastAsia="ru-RU"/>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8955D8" w:rsidRPr="006A2468" w:rsidRDefault="008955D8" w:rsidP="008955D8">
      <w:pPr>
        <w:widowControl w:val="0"/>
        <w:autoSpaceDE w:val="0"/>
        <w:autoSpaceDN w:val="0"/>
        <w:adjustRightInd w:val="0"/>
        <w:ind w:firstLine="567"/>
        <w:rPr>
          <w:rFonts w:eastAsia="Times New Roman" w:cs="Times New Roman"/>
          <w:szCs w:val="28"/>
          <w:lang w:eastAsia="ru-RU"/>
        </w:rPr>
      </w:pPr>
      <w:r w:rsidRPr="006A2468">
        <w:rPr>
          <w:rFonts w:eastAsia="Times New Roman" w:cs="Times New Roman"/>
          <w:szCs w:val="28"/>
          <w:lang w:eastAsia="ru-RU"/>
        </w:rPr>
        <w:t>3. Назначить лицом(ми), уполномоченным(ми) на проведение проверки:</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________________________________________________________________________________________________</w:t>
      </w:r>
    </w:p>
    <w:p w:rsidR="008955D8" w:rsidRPr="006A2468" w:rsidRDefault="008955D8" w:rsidP="008955D8">
      <w:pPr>
        <w:widowControl w:val="0"/>
        <w:autoSpaceDE w:val="0"/>
        <w:autoSpaceDN w:val="0"/>
        <w:adjustRightInd w:val="0"/>
        <w:jc w:val="center"/>
        <w:rPr>
          <w:rFonts w:eastAsia="Times New Roman" w:cs="Times New Roman"/>
          <w:sz w:val="20"/>
          <w:szCs w:val="20"/>
          <w:lang w:eastAsia="ru-RU"/>
        </w:rPr>
      </w:pPr>
      <w:r w:rsidRPr="006A2468">
        <w:rPr>
          <w:rFonts w:eastAsia="Times New Roman" w:cs="Times New Roman"/>
          <w:sz w:val="20"/>
          <w:szCs w:val="20"/>
          <w:lang w:eastAsia="ru-RU"/>
        </w:rPr>
        <w:t xml:space="preserve">(фамилия, имя, отчество (последнее – при наличии), должность должностного лица (должностных лиц), </w:t>
      </w:r>
    </w:p>
    <w:p w:rsidR="008955D8" w:rsidRPr="006A2468" w:rsidRDefault="008955D8" w:rsidP="008955D8">
      <w:pPr>
        <w:widowControl w:val="0"/>
        <w:autoSpaceDE w:val="0"/>
        <w:autoSpaceDN w:val="0"/>
        <w:adjustRightInd w:val="0"/>
        <w:jc w:val="center"/>
        <w:rPr>
          <w:rFonts w:eastAsia="Times New Roman" w:cs="Times New Roman"/>
          <w:sz w:val="20"/>
          <w:szCs w:val="20"/>
          <w:lang w:eastAsia="ru-RU"/>
        </w:rPr>
      </w:pPr>
      <w:r w:rsidRPr="006A2468">
        <w:rPr>
          <w:rFonts w:eastAsia="Times New Roman" w:cs="Times New Roman"/>
          <w:sz w:val="20"/>
          <w:szCs w:val="20"/>
          <w:lang w:eastAsia="ru-RU"/>
        </w:rPr>
        <w:t>уполномоченного на проведение проверки)</w:t>
      </w:r>
    </w:p>
    <w:p w:rsidR="008955D8" w:rsidRPr="006A2468" w:rsidRDefault="008955D8" w:rsidP="008955D8">
      <w:pPr>
        <w:rPr>
          <w:rFonts w:eastAsia="Calibri" w:cs="Times New Roman"/>
          <w:sz w:val="14"/>
          <w:szCs w:val="24"/>
          <w:lang w:eastAsia="ru-RU"/>
        </w:rPr>
      </w:pPr>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r w:rsidRPr="006A2468">
        <w:rPr>
          <w:rFonts w:eastAsia="Times New Roman" w:cs="Times New Roman"/>
          <w:szCs w:val="28"/>
          <w:lang w:eastAsia="ru-RU"/>
        </w:rPr>
        <w:t>4. Привлечь к проведению проверки в качестве экспертов, представителей экспертных организаций следующих лиц:</w:t>
      </w:r>
      <w:r w:rsidRPr="006A2468">
        <w:rPr>
          <w:rFonts w:eastAsia="Times New Roman" w:cs="Times New Roman"/>
          <w:sz w:val="24"/>
          <w:szCs w:val="24"/>
          <w:lang w:eastAsia="ru-RU"/>
        </w:rPr>
        <w:t xml:space="preserve"> </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________________________________________________________________________________________________</w:t>
      </w:r>
    </w:p>
    <w:p w:rsidR="008955D8" w:rsidRPr="006A2468" w:rsidRDefault="008955D8" w:rsidP="008955D8">
      <w:pPr>
        <w:widowControl w:val="0"/>
        <w:autoSpaceDE w:val="0"/>
        <w:autoSpaceDN w:val="0"/>
        <w:adjustRightInd w:val="0"/>
        <w:jc w:val="center"/>
        <w:rPr>
          <w:rFonts w:eastAsia="Times New Roman" w:cs="Times New Roman"/>
          <w:sz w:val="18"/>
          <w:szCs w:val="18"/>
          <w:lang w:eastAsia="ru-RU"/>
        </w:rPr>
      </w:pPr>
      <w:r w:rsidRPr="006A2468">
        <w:rPr>
          <w:rFonts w:eastAsia="Times New Roman" w:cs="Times New Roman"/>
          <w:sz w:val="18"/>
          <w:szCs w:val="18"/>
          <w:lang w:eastAsia="ru-RU"/>
        </w:rPr>
        <w:t xml:space="preserve">(фамилия, имя, отчество (последнее – при наличии), должности, привлекаемых к проведению проверки экспертов </w:t>
      </w:r>
    </w:p>
    <w:p w:rsidR="008955D8" w:rsidRPr="006A2468" w:rsidRDefault="008955D8" w:rsidP="008955D8">
      <w:pPr>
        <w:widowControl w:val="0"/>
        <w:autoSpaceDE w:val="0"/>
        <w:autoSpaceDN w:val="0"/>
        <w:adjustRightInd w:val="0"/>
        <w:jc w:val="center"/>
        <w:rPr>
          <w:rFonts w:eastAsia="Times New Roman" w:cs="Times New Roman"/>
          <w:sz w:val="18"/>
          <w:szCs w:val="18"/>
          <w:lang w:eastAsia="ru-RU"/>
        </w:rPr>
      </w:pPr>
      <w:r w:rsidRPr="006A2468">
        <w:rPr>
          <w:rFonts w:eastAsia="Times New Roman" w:cs="Times New Roman"/>
          <w:sz w:val="18"/>
          <w:szCs w:val="18"/>
          <w:lang w:eastAsia="ru-RU"/>
        </w:rPr>
        <w:t xml:space="preserve">и (или) наименование экспертной организации с указанием реквизитов свидетельства об аккредитации </w:t>
      </w:r>
    </w:p>
    <w:p w:rsidR="008955D8" w:rsidRPr="006A2468" w:rsidRDefault="008955D8" w:rsidP="008955D8">
      <w:pPr>
        <w:widowControl w:val="0"/>
        <w:autoSpaceDE w:val="0"/>
        <w:autoSpaceDN w:val="0"/>
        <w:adjustRightInd w:val="0"/>
        <w:jc w:val="center"/>
        <w:rPr>
          <w:rFonts w:eastAsia="Times New Roman" w:cs="Times New Roman"/>
          <w:sz w:val="18"/>
          <w:szCs w:val="18"/>
          <w:lang w:eastAsia="ru-RU"/>
        </w:rPr>
      </w:pPr>
      <w:r w:rsidRPr="006A2468">
        <w:rPr>
          <w:rFonts w:eastAsia="Times New Roman" w:cs="Times New Roman"/>
          <w:sz w:val="18"/>
          <w:szCs w:val="18"/>
          <w:lang w:eastAsia="ru-RU"/>
        </w:rPr>
        <w:t>и наименования органа по аккредитации, выдавшего свидетельство об аккредитации)</w:t>
      </w:r>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r w:rsidRPr="006A2468">
        <w:rPr>
          <w:rFonts w:eastAsia="Times New Roman" w:cs="Times New Roman"/>
          <w:szCs w:val="28"/>
          <w:lang w:eastAsia="ru-RU"/>
        </w:rPr>
        <w:t>5. Настоящая проверка проводится в рамках:</w:t>
      </w:r>
      <w:r w:rsidRPr="006A2468">
        <w:rPr>
          <w:rFonts w:eastAsia="Times New Roman" w:cs="Times New Roman"/>
          <w:sz w:val="20"/>
          <w:szCs w:val="20"/>
          <w:lang w:eastAsia="ru-RU"/>
        </w:rPr>
        <w:t xml:space="preserve"> 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________________________________________________________________________________________________</w:t>
      </w:r>
    </w:p>
    <w:p w:rsidR="008955D8" w:rsidRPr="006A2468" w:rsidRDefault="008955D8" w:rsidP="008955D8">
      <w:pPr>
        <w:tabs>
          <w:tab w:val="left" w:pos="12474"/>
        </w:tabs>
        <w:jc w:val="center"/>
        <w:rPr>
          <w:rFonts w:eastAsia="Calibri" w:cs="Times New Roman"/>
          <w:sz w:val="18"/>
          <w:szCs w:val="18"/>
        </w:rPr>
      </w:pPr>
      <w:r w:rsidRPr="006A2468">
        <w:rPr>
          <w:rFonts w:eastAsia="Calibri" w:cs="Times New Roman"/>
          <w:sz w:val="14"/>
          <w:szCs w:val="14"/>
        </w:rPr>
        <w:t>(</w:t>
      </w:r>
      <w:r w:rsidRPr="006A2468">
        <w:rPr>
          <w:rFonts w:eastAsia="Calibri" w:cs="Times New Roman"/>
          <w:sz w:val="18"/>
          <w:szCs w:val="18"/>
        </w:rPr>
        <w:t xml:space="preserve">наименование вида муниципального контроля, реестровый номер функции в федеральной государственной </w:t>
      </w:r>
    </w:p>
    <w:p w:rsidR="008955D8" w:rsidRPr="006A2468" w:rsidRDefault="008955D8" w:rsidP="008955D8">
      <w:pPr>
        <w:tabs>
          <w:tab w:val="left" w:pos="12474"/>
        </w:tabs>
        <w:jc w:val="center"/>
        <w:rPr>
          <w:rFonts w:eastAsia="Calibri" w:cs="Times New Roman"/>
          <w:sz w:val="18"/>
          <w:szCs w:val="18"/>
        </w:rPr>
      </w:pPr>
      <w:r w:rsidRPr="006A2468">
        <w:rPr>
          <w:rFonts w:eastAsia="Calibri" w:cs="Times New Roman"/>
          <w:sz w:val="18"/>
          <w:szCs w:val="18"/>
        </w:rPr>
        <w:t>информационной системе «Федеральный реестр государственных и муниципальных услуг (функций)»)</w:t>
      </w:r>
    </w:p>
    <w:p w:rsidR="008955D8" w:rsidRPr="006A2468" w:rsidRDefault="008955D8" w:rsidP="008955D8">
      <w:pPr>
        <w:ind w:firstLine="567"/>
        <w:rPr>
          <w:rFonts w:eastAsia="Calibri" w:cs="Times New Roman"/>
          <w:szCs w:val="28"/>
        </w:rPr>
      </w:pPr>
    </w:p>
    <w:p w:rsidR="008955D8" w:rsidRPr="006A2468" w:rsidRDefault="008955D8" w:rsidP="008955D8">
      <w:pPr>
        <w:ind w:firstLine="567"/>
        <w:rPr>
          <w:rFonts w:eastAsia="Calibri" w:cs="Times New Roman"/>
          <w:szCs w:val="28"/>
        </w:rPr>
      </w:pPr>
      <w:r w:rsidRPr="006A2468">
        <w:rPr>
          <w:rFonts w:eastAsia="Calibri" w:cs="Times New Roman"/>
          <w:szCs w:val="28"/>
        </w:rPr>
        <w:t>6. Установить, что:</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Cs w:val="28"/>
          <w:lang w:eastAsia="ru-RU"/>
        </w:rPr>
        <w:t>настоящая проверка проводится с целью:</w:t>
      </w:r>
      <w:r w:rsidRPr="006A2468">
        <w:rPr>
          <w:rFonts w:eastAsia="Times New Roman" w:cs="Times New Roman"/>
          <w:sz w:val="20"/>
          <w:szCs w:val="20"/>
          <w:lang w:eastAsia="ru-RU"/>
        </w:rPr>
        <w:t xml:space="preserve"> 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________________________________________________________________________________________________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4"/>
          <w:szCs w:val="24"/>
          <w:lang w:eastAsia="ru-RU"/>
        </w:rPr>
      </w:pP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При установлении целей проводимой проверки указывается следующая информация:</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bookmarkStart w:id="26" w:name="sub_10051"/>
      <w:r w:rsidRPr="006A2468">
        <w:rPr>
          <w:rFonts w:eastAsia="Times New Roman" w:cs="Times New Roman"/>
          <w:sz w:val="24"/>
          <w:szCs w:val="24"/>
          <w:lang w:eastAsia="ru-RU"/>
        </w:rPr>
        <w:t>а) в случае проведения плановой проверки:</w:t>
      </w:r>
    </w:p>
    <w:bookmarkEnd w:id="26"/>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ссылка на утвержденный ежегодный пла</w:t>
      </w:r>
      <w:bookmarkStart w:id="27" w:name="sub_10052"/>
      <w:r w:rsidRPr="006A2468">
        <w:rPr>
          <w:rFonts w:eastAsia="Times New Roman" w:cs="Times New Roman"/>
          <w:sz w:val="24"/>
          <w:szCs w:val="24"/>
          <w:lang w:eastAsia="ru-RU"/>
        </w:rPr>
        <w:t>н проведения плановых проверок;</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б) в случае проведения внеплановой проверки:</w:t>
      </w:r>
    </w:p>
    <w:bookmarkEnd w:id="27"/>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реквизиты ранее выданного проверяемому лицу предписания об устранении выявленного нарушения, срок для исполнения которого истек;</w:t>
      </w:r>
    </w:p>
    <w:p w:rsidR="008955D8" w:rsidRPr="006A2468" w:rsidRDefault="008955D8" w:rsidP="008955D8">
      <w:pPr>
        <w:ind w:firstLine="567"/>
        <w:jc w:val="both"/>
        <w:rPr>
          <w:rFonts w:eastAsia="Calibri" w:cs="Times New Roman"/>
          <w:sz w:val="24"/>
          <w:szCs w:val="24"/>
        </w:rPr>
      </w:pPr>
      <w:r w:rsidRPr="006A2468">
        <w:rPr>
          <w:rFonts w:eastAsia="Calibri" w:cs="Times New Roman"/>
          <w:sz w:val="24"/>
          <w:szCs w:val="24"/>
        </w:rPr>
        <w:lastRenderedPageBreak/>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8955D8" w:rsidRPr="006A2468" w:rsidRDefault="008955D8" w:rsidP="008955D8">
      <w:pPr>
        <w:ind w:firstLine="567"/>
        <w:jc w:val="both"/>
        <w:rPr>
          <w:rFonts w:eastAsia="Calibri" w:cs="Times New Roman"/>
          <w:sz w:val="24"/>
          <w:szCs w:val="24"/>
        </w:rPr>
      </w:pPr>
      <w:r w:rsidRPr="006A2468">
        <w:rPr>
          <w:rFonts w:eastAsia="Calibri" w:cs="Times New Roman"/>
          <w:sz w:val="24"/>
          <w:szCs w:val="24"/>
        </w:rPr>
        <w:t>- реквизиты мотивированного представления должностного лица органа государствен</w:t>
      </w:r>
      <w:r w:rsidRPr="006A2468">
        <w:rPr>
          <w:rFonts w:eastAsia="Calibri" w:cs="Times New Roman"/>
          <w:spacing w:val="-4"/>
          <w:sz w:val="24"/>
          <w:szCs w:val="24"/>
        </w:rPr>
        <w:t>ного контроля (надзора), органа муниципального контроля по результатам анализа результатов</w:t>
      </w:r>
      <w:r w:rsidRPr="006A2468">
        <w:rPr>
          <w:rFonts w:eastAsia="Calibri" w:cs="Times New Roman"/>
          <w:sz w:val="24"/>
          <w:szCs w:val="24"/>
        </w:rPr>
        <w:t xml:space="preserve">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w:t>
      </w:r>
      <w:r w:rsidRPr="006A2468">
        <w:rPr>
          <w:rFonts w:eastAsia="Calibri" w:cs="Times New Roman"/>
          <w:spacing w:val="-4"/>
          <w:sz w:val="24"/>
          <w:szCs w:val="24"/>
        </w:rPr>
        <w:t>предпринимателей, юридических лиц, информации от органов государственной власти, органов</w:t>
      </w:r>
      <w:r w:rsidRPr="006A2468">
        <w:rPr>
          <w:rFonts w:eastAsia="Calibri" w:cs="Times New Roman"/>
          <w:sz w:val="24"/>
          <w:szCs w:val="24"/>
        </w:rPr>
        <w:t xml:space="preserve"> местного самоуправления, из средств массовой информации;</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955D8" w:rsidRPr="006A2468" w:rsidRDefault="008955D8" w:rsidP="008955D8">
      <w:pPr>
        <w:ind w:firstLine="567"/>
        <w:jc w:val="both"/>
        <w:rPr>
          <w:rFonts w:eastAsia="Calibri" w:cs="Times New Roman"/>
          <w:sz w:val="24"/>
          <w:szCs w:val="24"/>
        </w:rPr>
      </w:pPr>
      <w:r w:rsidRPr="006A2468">
        <w:rPr>
          <w:rFonts w:eastAsia="Calibri" w:cs="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bookmarkStart w:id="28" w:name="sub_10053"/>
      <w:r w:rsidRPr="006A2468">
        <w:rPr>
          <w:rFonts w:eastAsia="Times New Roman" w:cs="Times New Roman"/>
          <w:spacing w:val="-4"/>
          <w:sz w:val="24"/>
          <w:szCs w:val="24"/>
          <w:lang w:eastAsia="ru-RU"/>
        </w:rPr>
        <w:t xml:space="preserve">в) в случае проведения внеплановой выездной проверки, которая </w:t>
      </w:r>
      <w:bookmarkEnd w:id="28"/>
      <w:r w:rsidRPr="006A2468">
        <w:rPr>
          <w:rFonts w:eastAsia="Times New Roman" w:cs="Times New Roman"/>
          <w:spacing w:val="-4"/>
          <w:sz w:val="24"/>
          <w:szCs w:val="24"/>
          <w:lang w:eastAsia="ru-RU"/>
        </w:rPr>
        <w:t>подлежит согласованию</w:t>
      </w:r>
      <w:r w:rsidRPr="006A2468">
        <w:rPr>
          <w:rFonts w:eastAsia="Times New Roman" w:cs="Times New Roman"/>
          <w:sz w:val="24"/>
          <w:szCs w:val="24"/>
          <w:lang w:eastAsia="ru-RU"/>
        </w:rPr>
        <w:t xml:space="preserve">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w:t>
      </w:r>
      <w:proofErr w:type="gramStart"/>
      <w:r w:rsidRPr="006A2468">
        <w:rPr>
          <w:rFonts w:eastAsia="Times New Roman" w:cs="Times New Roman"/>
          <w:sz w:val="24"/>
          <w:szCs w:val="24"/>
          <w:lang w:eastAsia="ru-RU"/>
        </w:rPr>
        <w:t>вреда</w:t>
      </w:r>
      <w:proofErr w:type="gramEnd"/>
      <w:r w:rsidRPr="006A2468">
        <w:rPr>
          <w:rFonts w:eastAsia="Times New Roman" w:cs="Times New Roman"/>
          <w:sz w:val="24"/>
          <w:szCs w:val="24"/>
          <w:lang w:eastAsia="ru-RU"/>
        </w:rPr>
        <w:t xml:space="preserve"> либо нарушение требований обнаружено непосредственно </w:t>
      </w:r>
      <w:r w:rsidRPr="006A2468">
        <w:rPr>
          <w:rFonts w:eastAsia="Times New Roman" w:cs="Times New Roman"/>
          <w:sz w:val="24"/>
          <w:szCs w:val="24"/>
          <w:lang w:eastAsia="ru-RU"/>
        </w:rPr>
        <w:br/>
        <w:t>в момент его совершения:</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8955D8" w:rsidRPr="006A2468" w:rsidRDefault="008955D8" w:rsidP="008955D8">
      <w:pPr>
        <w:rPr>
          <w:rFonts w:eastAsia="Calibri" w:cs="Times New Roman"/>
          <w:szCs w:val="24"/>
          <w:lang w:eastAsia="ru-RU"/>
        </w:rPr>
      </w:pPr>
    </w:p>
    <w:p w:rsidR="008955D8" w:rsidRPr="006A2468" w:rsidRDefault="008955D8" w:rsidP="008955D8">
      <w:pPr>
        <w:widowControl w:val="0"/>
        <w:autoSpaceDE w:val="0"/>
        <w:autoSpaceDN w:val="0"/>
        <w:adjustRightInd w:val="0"/>
        <w:ind w:firstLine="567"/>
        <w:rPr>
          <w:rFonts w:eastAsia="Times New Roman" w:cs="Times New Roman"/>
          <w:sz w:val="24"/>
          <w:szCs w:val="24"/>
          <w:lang w:eastAsia="ru-RU"/>
        </w:rPr>
      </w:pPr>
      <w:r w:rsidRPr="006A2468">
        <w:rPr>
          <w:rFonts w:eastAsia="Times New Roman" w:cs="Times New Roman"/>
          <w:szCs w:val="28"/>
          <w:lang w:eastAsia="ru-RU"/>
        </w:rPr>
        <w:t xml:space="preserve">Задачами настоящей проверки являются: </w:t>
      </w:r>
      <w:r w:rsidRPr="006A2468">
        <w:rPr>
          <w:rFonts w:eastAsia="Times New Roman" w:cs="Times New Roman"/>
          <w:sz w:val="24"/>
          <w:szCs w:val="24"/>
          <w:lang w:eastAsia="ru-RU"/>
        </w:rPr>
        <w:t>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________________________________________________________________________________________________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Cs w:val="28"/>
          <w:lang w:eastAsia="ru-RU"/>
        </w:rPr>
        <w:t>7. Предметом настоящей проверки является (отметить нужное):</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соблюдение обязательных требований и (или) требований, установленных муниципальными правовыми актами;     </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выполнение предписаний органа муниципального контроля;</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проведение мероприятий по:</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предотвращению причинения вреда жизни, здоровью граждан, окружающей среде;</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предупреждению возникновения чрезвычайных ситуаций природного и техногенного характера;</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обеспечению безопасности государства;</w:t>
      </w:r>
    </w:p>
    <w:p w:rsidR="008955D8" w:rsidRPr="006A2468" w:rsidRDefault="008955D8" w:rsidP="008955D8">
      <w:pPr>
        <w:widowControl w:val="0"/>
        <w:autoSpaceDE w:val="0"/>
        <w:autoSpaceDN w:val="0"/>
        <w:adjustRightInd w:val="0"/>
        <w:ind w:firstLine="567"/>
        <w:jc w:val="both"/>
        <w:rPr>
          <w:rFonts w:eastAsia="Times New Roman" w:cs="Times New Roman"/>
          <w:sz w:val="24"/>
          <w:szCs w:val="24"/>
          <w:lang w:eastAsia="ru-RU"/>
        </w:rPr>
      </w:pPr>
      <w:r w:rsidRPr="006A2468">
        <w:rPr>
          <w:rFonts w:eastAsia="Times New Roman" w:cs="Times New Roman"/>
          <w:sz w:val="24"/>
          <w:szCs w:val="24"/>
          <w:lang w:eastAsia="ru-RU"/>
        </w:rPr>
        <w:t>- ликвидации последствий причинения такого вреда.</w:t>
      </w:r>
    </w:p>
    <w:p w:rsidR="008955D8" w:rsidRPr="006A2468" w:rsidRDefault="008955D8" w:rsidP="008955D8">
      <w:pPr>
        <w:widowControl w:val="0"/>
        <w:autoSpaceDE w:val="0"/>
        <w:autoSpaceDN w:val="0"/>
        <w:adjustRightInd w:val="0"/>
        <w:rPr>
          <w:rFonts w:eastAsia="Times New Roman" w:cs="Times New Roman"/>
          <w:szCs w:val="28"/>
          <w:lang w:eastAsia="ru-RU"/>
        </w:rPr>
      </w:pPr>
      <w:bookmarkStart w:id="29" w:name="sub_1007"/>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r w:rsidRPr="006A2468">
        <w:rPr>
          <w:rFonts w:eastAsia="Times New Roman" w:cs="Times New Roman"/>
          <w:szCs w:val="28"/>
          <w:lang w:eastAsia="ru-RU"/>
        </w:rPr>
        <w:t>8. Срок проведения проверки:</w:t>
      </w:r>
      <w:r w:rsidRPr="006A2468">
        <w:rPr>
          <w:rFonts w:eastAsia="Times New Roman" w:cs="Times New Roman"/>
          <w:sz w:val="20"/>
          <w:szCs w:val="20"/>
          <w:lang w:eastAsia="ru-RU"/>
        </w:rPr>
        <w:t xml:space="preserve"> ____________________________________________________</w:t>
      </w:r>
    </w:p>
    <w:bookmarkEnd w:id="29"/>
    <w:p w:rsidR="008955D8" w:rsidRPr="006A2468" w:rsidRDefault="008955D8" w:rsidP="008955D8">
      <w:pPr>
        <w:widowControl w:val="0"/>
        <w:autoSpaceDE w:val="0"/>
        <w:autoSpaceDN w:val="0"/>
        <w:adjustRightInd w:val="0"/>
        <w:ind w:firstLine="567"/>
        <w:rPr>
          <w:rFonts w:eastAsia="Times New Roman" w:cs="Times New Roman"/>
          <w:szCs w:val="28"/>
          <w:lang w:eastAsia="ru-RU"/>
        </w:rPr>
      </w:pPr>
      <w:r w:rsidRPr="006A2468">
        <w:rPr>
          <w:rFonts w:eastAsia="Times New Roman" w:cs="Times New Roman"/>
          <w:szCs w:val="28"/>
          <w:lang w:eastAsia="ru-RU"/>
        </w:rPr>
        <w:t>К проведению проверки приступить с «___» _____________ 20____ года.</w:t>
      </w:r>
    </w:p>
    <w:p w:rsidR="008955D8" w:rsidRPr="006A2468" w:rsidRDefault="008955D8" w:rsidP="008955D8">
      <w:pPr>
        <w:widowControl w:val="0"/>
        <w:autoSpaceDE w:val="0"/>
        <w:autoSpaceDN w:val="0"/>
        <w:adjustRightInd w:val="0"/>
        <w:ind w:firstLine="567"/>
        <w:rPr>
          <w:rFonts w:eastAsia="Times New Roman" w:cs="Times New Roman"/>
          <w:szCs w:val="28"/>
          <w:lang w:eastAsia="ru-RU"/>
        </w:rPr>
      </w:pPr>
      <w:r w:rsidRPr="006A2468">
        <w:rPr>
          <w:rFonts w:eastAsia="Times New Roman" w:cs="Times New Roman"/>
          <w:szCs w:val="28"/>
          <w:lang w:eastAsia="ru-RU"/>
        </w:rPr>
        <w:t>Проверку окончить не позднее с «</w:t>
      </w:r>
      <w:r w:rsidRPr="008955D8">
        <w:rPr>
          <w:rFonts w:eastAsia="Times New Roman" w:cs="Times New Roman"/>
          <w:szCs w:val="28"/>
          <w:lang w:eastAsia="ru-RU"/>
        </w:rPr>
        <w:t>___</w:t>
      </w:r>
      <w:r w:rsidRPr="006A2468">
        <w:rPr>
          <w:rFonts w:eastAsia="Times New Roman" w:cs="Times New Roman"/>
          <w:szCs w:val="28"/>
          <w:lang w:eastAsia="ru-RU"/>
        </w:rPr>
        <w:t xml:space="preserve">» </w:t>
      </w:r>
      <w:r w:rsidRPr="008955D8">
        <w:rPr>
          <w:rFonts w:eastAsia="Times New Roman" w:cs="Times New Roman"/>
          <w:szCs w:val="28"/>
          <w:lang w:eastAsia="ru-RU"/>
        </w:rPr>
        <w:t>________________</w:t>
      </w:r>
      <w:r w:rsidRPr="006A2468">
        <w:rPr>
          <w:rFonts w:eastAsia="Times New Roman" w:cs="Times New Roman"/>
          <w:szCs w:val="28"/>
          <w:lang w:eastAsia="ru-RU"/>
        </w:rPr>
        <w:t xml:space="preserve"> 20</w:t>
      </w:r>
      <w:r w:rsidRPr="008955D8">
        <w:rPr>
          <w:rFonts w:eastAsia="Times New Roman" w:cs="Times New Roman"/>
          <w:szCs w:val="28"/>
          <w:lang w:eastAsia="ru-RU"/>
        </w:rPr>
        <w:t>_____</w:t>
      </w:r>
      <w:r w:rsidRPr="006A2468">
        <w:rPr>
          <w:rFonts w:eastAsia="Times New Roman" w:cs="Times New Roman"/>
          <w:szCs w:val="28"/>
          <w:lang w:eastAsia="ru-RU"/>
        </w:rPr>
        <w:t xml:space="preserve"> года.</w:t>
      </w:r>
    </w:p>
    <w:p w:rsidR="008955D8" w:rsidRPr="006A2468" w:rsidRDefault="008955D8" w:rsidP="008955D8">
      <w:pPr>
        <w:rPr>
          <w:rFonts w:eastAsia="Calibri" w:cs="Times New Roman"/>
          <w:sz w:val="20"/>
          <w:szCs w:val="20"/>
        </w:rPr>
      </w:pPr>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bookmarkStart w:id="30" w:name="sub_1008"/>
      <w:r w:rsidRPr="006A2468">
        <w:rPr>
          <w:rFonts w:eastAsia="Times New Roman" w:cs="Times New Roman"/>
          <w:szCs w:val="28"/>
          <w:lang w:eastAsia="ru-RU"/>
        </w:rPr>
        <w:t>9. Правовые основания проведения проверки:</w:t>
      </w:r>
      <w:r w:rsidRPr="006A2468">
        <w:rPr>
          <w:rFonts w:eastAsia="Times New Roman" w:cs="Times New Roman"/>
          <w:sz w:val="20"/>
          <w:szCs w:val="20"/>
          <w:lang w:eastAsia="ru-RU"/>
        </w:rPr>
        <w:t xml:space="preserve"> ___________________________________</w:t>
      </w:r>
    </w:p>
    <w:bookmarkEnd w:id="30"/>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________________________________________________________________________________________________</w:t>
      </w:r>
    </w:p>
    <w:p w:rsidR="008955D8" w:rsidRPr="006A2468" w:rsidRDefault="008955D8" w:rsidP="008955D8">
      <w:pPr>
        <w:widowControl w:val="0"/>
        <w:autoSpaceDE w:val="0"/>
        <w:autoSpaceDN w:val="0"/>
        <w:adjustRightInd w:val="0"/>
        <w:jc w:val="center"/>
        <w:rPr>
          <w:rFonts w:eastAsia="Times New Roman" w:cs="Times New Roman"/>
          <w:sz w:val="18"/>
          <w:szCs w:val="18"/>
          <w:lang w:eastAsia="ru-RU"/>
        </w:rPr>
      </w:pPr>
      <w:r w:rsidRPr="006A2468">
        <w:rPr>
          <w:rFonts w:eastAsia="Times New Roman" w:cs="Times New Roman"/>
          <w:sz w:val="18"/>
          <w:szCs w:val="18"/>
          <w:lang w:eastAsia="ru-RU"/>
        </w:rPr>
        <w:t xml:space="preserve"> (ссылка на положение нормативного правового акта, в соответствии с которым осуществляется проверка)</w:t>
      </w:r>
    </w:p>
    <w:p w:rsidR="008955D8" w:rsidRPr="006A2468" w:rsidRDefault="008955D8" w:rsidP="008955D8">
      <w:pPr>
        <w:rPr>
          <w:rFonts w:eastAsia="Calibri" w:cs="Times New Roman"/>
          <w:szCs w:val="24"/>
          <w:lang w:eastAsia="ru-RU"/>
        </w:rPr>
      </w:pPr>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bookmarkStart w:id="31" w:name="sub_1009"/>
      <w:r w:rsidRPr="006A2468">
        <w:rPr>
          <w:rFonts w:eastAsia="Times New Roman" w:cs="Times New Roman"/>
          <w:szCs w:val="28"/>
          <w:lang w:eastAsia="ru-RU"/>
        </w:rPr>
        <w:t xml:space="preserve">10. Обязательные требования и (или) требования, установленные муниципальными правовыми актами, подлежащие проверке </w:t>
      </w:r>
      <w:bookmarkEnd w:id="31"/>
      <w:r w:rsidRPr="006A2468">
        <w:rPr>
          <w:rFonts w:eastAsia="Times New Roman" w:cs="Times New Roman"/>
          <w:sz w:val="20"/>
          <w:szCs w:val="20"/>
          <w:lang w:eastAsia="ru-RU"/>
        </w:rPr>
        <w:t>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lastRenderedPageBreak/>
        <w:t>_______________________________________________________________________________________________</w:t>
      </w:r>
    </w:p>
    <w:p w:rsidR="008955D8" w:rsidRPr="006A2468" w:rsidRDefault="008955D8" w:rsidP="008955D8">
      <w:pPr>
        <w:rPr>
          <w:rFonts w:eastAsia="Calibri" w:cs="Times New Roman"/>
          <w:szCs w:val="28"/>
        </w:rPr>
      </w:pPr>
      <w:bookmarkStart w:id="32" w:name="sub_1010"/>
    </w:p>
    <w:p w:rsidR="008955D8" w:rsidRPr="006A2468" w:rsidRDefault="008955D8" w:rsidP="008955D8">
      <w:pPr>
        <w:ind w:firstLine="567"/>
        <w:jc w:val="both"/>
        <w:rPr>
          <w:rFonts w:eastAsia="Calibri" w:cs="Times New Roman"/>
          <w:szCs w:val="28"/>
        </w:rPr>
      </w:pPr>
      <w:r w:rsidRPr="006A2468">
        <w:rPr>
          <w:rFonts w:eastAsia="Calibri" w:cs="Times New Roman"/>
          <w:szCs w:val="28"/>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8955D8" w:rsidRPr="006A2468" w:rsidRDefault="008955D8" w:rsidP="008955D8">
      <w:pPr>
        <w:widowControl w:val="0"/>
        <w:autoSpaceDE w:val="0"/>
        <w:autoSpaceDN w:val="0"/>
        <w:adjustRightInd w:val="0"/>
        <w:ind w:firstLine="567"/>
        <w:rPr>
          <w:rFonts w:eastAsia="Times New Roman" w:cs="Times New Roman"/>
          <w:szCs w:val="28"/>
          <w:lang w:eastAsia="ru-RU"/>
        </w:rPr>
      </w:pPr>
      <w:r w:rsidRPr="006A2468">
        <w:rPr>
          <w:rFonts w:eastAsia="Times New Roman" w:cs="Times New Roman"/>
          <w:szCs w:val="28"/>
          <w:lang w:eastAsia="ru-RU"/>
        </w:rPr>
        <w:t>1) ______________________________________________________________,</w:t>
      </w:r>
    </w:p>
    <w:p w:rsidR="008955D8" w:rsidRPr="006A2468" w:rsidRDefault="008955D8" w:rsidP="008955D8">
      <w:pPr>
        <w:widowControl w:val="0"/>
        <w:autoSpaceDE w:val="0"/>
        <w:autoSpaceDN w:val="0"/>
        <w:adjustRightInd w:val="0"/>
        <w:ind w:firstLine="567"/>
        <w:rPr>
          <w:rFonts w:eastAsia="Times New Roman" w:cs="Times New Roman"/>
          <w:sz w:val="20"/>
          <w:szCs w:val="20"/>
          <w:lang w:eastAsia="ru-RU"/>
        </w:rPr>
      </w:pPr>
      <w:r w:rsidRPr="006A2468">
        <w:rPr>
          <w:rFonts w:eastAsia="Times New Roman" w:cs="Times New Roman"/>
          <w:szCs w:val="28"/>
          <w:lang w:eastAsia="ru-RU"/>
        </w:rPr>
        <w:t>2)</w:t>
      </w:r>
      <w:r w:rsidRPr="006A2468">
        <w:rPr>
          <w:rFonts w:eastAsia="Times New Roman" w:cs="Times New Roman"/>
          <w:sz w:val="20"/>
          <w:szCs w:val="20"/>
          <w:lang w:eastAsia="ru-RU"/>
        </w:rPr>
        <w:t xml:space="preserve"> _______________________________________________________________________________________.</w:t>
      </w:r>
    </w:p>
    <w:p w:rsidR="008955D8" w:rsidRPr="006A2468" w:rsidRDefault="008955D8" w:rsidP="008955D8">
      <w:pPr>
        <w:rPr>
          <w:rFonts w:eastAsia="Calibri" w:cs="Times New Roman"/>
          <w:szCs w:val="24"/>
          <w:lang w:eastAsia="ru-RU"/>
        </w:rPr>
      </w:pPr>
    </w:p>
    <w:p w:rsidR="008955D8" w:rsidRPr="006A2468" w:rsidRDefault="008955D8" w:rsidP="008955D8">
      <w:pPr>
        <w:widowControl w:val="0"/>
        <w:autoSpaceDE w:val="0"/>
        <w:autoSpaceDN w:val="0"/>
        <w:adjustRightInd w:val="0"/>
        <w:ind w:firstLine="567"/>
        <w:jc w:val="both"/>
        <w:rPr>
          <w:rFonts w:eastAsia="Times New Roman" w:cs="Times New Roman"/>
          <w:sz w:val="20"/>
          <w:szCs w:val="20"/>
          <w:lang w:eastAsia="ru-RU"/>
        </w:rPr>
      </w:pPr>
      <w:r w:rsidRPr="006A2468">
        <w:rPr>
          <w:rFonts w:eastAsia="Times New Roman" w:cs="Times New Roman"/>
          <w:szCs w:val="28"/>
          <w:lang w:eastAsia="ru-RU"/>
        </w:rPr>
        <w:t xml:space="preserve">12.Перечень положений об осуществлении муниципального контроля, административных регламентов по осуществлению </w:t>
      </w:r>
      <w:bookmarkEnd w:id="32"/>
      <w:r w:rsidRPr="006A2468">
        <w:rPr>
          <w:rFonts w:eastAsia="Times New Roman" w:cs="Times New Roman"/>
          <w:szCs w:val="28"/>
          <w:lang w:eastAsia="ru-RU"/>
        </w:rPr>
        <w:t xml:space="preserve">муниципального контроля (при их наличии): </w:t>
      </w:r>
      <w:r w:rsidRPr="006A2468">
        <w:rPr>
          <w:rFonts w:eastAsia="Times New Roman" w:cs="Times New Roman"/>
          <w:sz w:val="20"/>
          <w:szCs w:val="20"/>
          <w:lang w:eastAsia="ru-RU"/>
        </w:rPr>
        <w:t>_________________________________________________________________________</w:t>
      </w:r>
    </w:p>
    <w:p w:rsidR="008955D8" w:rsidRPr="006A2468" w:rsidRDefault="008955D8" w:rsidP="008955D8">
      <w:pPr>
        <w:widowControl w:val="0"/>
        <w:autoSpaceDE w:val="0"/>
        <w:autoSpaceDN w:val="0"/>
        <w:adjustRightInd w:val="0"/>
        <w:jc w:val="center"/>
        <w:rPr>
          <w:rFonts w:eastAsia="Times New Roman" w:cs="Times New Roman"/>
          <w:sz w:val="20"/>
          <w:szCs w:val="20"/>
          <w:lang w:eastAsia="ru-RU"/>
        </w:rPr>
      </w:pPr>
      <w:r w:rsidRPr="006A2468">
        <w:rPr>
          <w:rFonts w:eastAsia="Times New Roman" w:cs="Times New Roman"/>
          <w:sz w:val="20"/>
          <w:szCs w:val="20"/>
          <w:lang w:eastAsia="ru-RU"/>
        </w:rPr>
        <w:t xml:space="preserve">                                                    (с указанием наименований, номеров и дат их принятия)</w:t>
      </w:r>
    </w:p>
    <w:p w:rsidR="008955D8" w:rsidRPr="006A2468" w:rsidRDefault="008955D8" w:rsidP="008955D8">
      <w:pPr>
        <w:widowControl w:val="0"/>
        <w:autoSpaceDE w:val="0"/>
        <w:autoSpaceDN w:val="0"/>
        <w:adjustRightInd w:val="0"/>
        <w:jc w:val="both"/>
        <w:rPr>
          <w:rFonts w:eastAsia="Times New Roman" w:cs="Times New Roman"/>
          <w:szCs w:val="28"/>
          <w:lang w:eastAsia="ru-RU"/>
        </w:rPr>
      </w:pPr>
    </w:p>
    <w:p w:rsidR="008955D8" w:rsidRPr="006A2468" w:rsidRDefault="008955D8" w:rsidP="008955D8">
      <w:pPr>
        <w:widowControl w:val="0"/>
        <w:autoSpaceDE w:val="0"/>
        <w:autoSpaceDN w:val="0"/>
        <w:adjustRightInd w:val="0"/>
        <w:ind w:firstLine="567"/>
        <w:jc w:val="both"/>
        <w:rPr>
          <w:rFonts w:eastAsia="Times New Roman" w:cs="Times New Roman"/>
          <w:szCs w:val="28"/>
          <w:lang w:eastAsia="ru-RU"/>
        </w:rPr>
      </w:pPr>
      <w:r w:rsidRPr="006A2468">
        <w:rPr>
          <w:rFonts w:eastAsia="Times New Roman" w:cs="Times New Roman"/>
          <w:szCs w:val="28"/>
          <w:lang w:eastAsia="ru-RU"/>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w:t>
      </w:r>
    </w:p>
    <w:p w:rsidR="008955D8" w:rsidRPr="006A2468" w:rsidRDefault="008955D8" w:rsidP="008955D8">
      <w:pPr>
        <w:rPr>
          <w:rFonts w:eastAsia="Calibri" w:cs="Times New Roman"/>
          <w:szCs w:val="24"/>
          <w:lang w:eastAsia="ru-RU"/>
        </w:rPr>
      </w:pP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_______________________________________________________________________________________________</w:t>
      </w: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(должность, фамилия, инициалы </w:t>
      </w:r>
      <w:r w:rsidR="006225F6">
        <w:rPr>
          <w:rFonts w:eastAsia="Times New Roman" w:cs="Times New Roman"/>
          <w:sz w:val="20"/>
          <w:szCs w:val="20"/>
          <w:lang w:eastAsia="ru-RU"/>
        </w:rPr>
        <w:t>начальника</w:t>
      </w:r>
      <w:r w:rsidRPr="006A2468">
        <w:rPr>
          <w:rFonts w:eastAsia="Times New Roman" w:cs="Times New Roman"/>
          <w:sz w:val="20"/>
          <w:szCs w:val="20"/>
          <w:lang w:eastAsia="ru-RU"/>
        </w:rPr>
        <w:tab/>
      </w:r>
      <w:r w:rsidRPr="006A2468">
        <w:rPr>
          <w:rFonts w:eastAsia="Times New Roman" w:cs="Times New Roman"/>
          <w:sz w:val="20"/>
          <w:szCs w:val="20"/>
          <w:lang w:eastAsia="ru-RU"/>
        </w:rPr>
        <w:tab/>
      </w:r>
      <w:r w:rsidRPr="006A2468">
        <w:rPr>
          <w:rFonts w:eastAsia="Times New Roman" w:cs="Times New Roman"/>
          <w:sz w:val="20"/>
          <w:szCs w:val="20"/>
          <w:lang w:eastAsia="ru-RU"/>
        </w:rPr>
        <w:tab/>
        <w:t xml:space="preserve">                                    </w:t>
      </w:r>
      <w:proofErr w:type="gramStart"/>
      <w:r w:rsidRPr="006A2468">
        <w:rPr>
          <w:rFonts w:eastAsia="Times New Roman" w:cs="Times New Roman"/>
          <w:sz w:val="20"/>
          <w:szCs w:val="20"/>
          <w:lang w:eastAsia="ru-RU"/>
        </w:rPr>
        <w:t xml:space="preserve">   (</w:t>
      </w:r>
      <w:proofErr w:type="gramEnd"/>
      <w:r w:rsidRPr="006A2468">
        <w:rPr>
          <w:rFonts w:eastAsia="Times New Roman" w:cs="Times New Roman"/>
          <w:sz w:val="20"/>
          <w:szCs w:val="20"/>
          <w:lang w:eastAsia="ru-RU"/>
        </w:rPr>
        <w:t>подпись)</w:t>
      </w:r>
    </w:p>
    <w:p w:rsidR="008955D8" w:rsidRPr="006A2468" w:rsidRDefault="006225F6" w:rsidP="008955D8">
      <w:pPr>
        <w:widowControl w:val="0"/>
        <w:autoSpaceDE w:val="0"/>
        <w:autoSpaceDN w:val="0"/>
        <w:adjustRightInd w:val="0"/>
        <w:rPr>
          <w:rFonts w:eastAsia="Times New Roman" w:cs="Times New Roman"/>
          <w:sz w:val="20"/>
          <w:szCs w:val="20"/>
          <w:lang w:eastAsia="ru-RU"/>
        </w:rPr>
      </w:pPr>
      <w:r>
        <w:rPr>
          <w:rFonts w:eastAsia="Times New Roman" w:cs="Times New Roman"/>
          <w:sz w:val="20"/>
          <w:szCs w:val="20"/>
          <w:lang w:eastAsia="ru-RU"/>
        </w:rPr>
        <w:t>Контрольного управления Администрации города</w:t>
      </w:r>
      <w:r w:rsidR="008955D8" w:rsidRPr="006A2468">
        <w:rPr>
          <w:rFonts w:eastAsia="Times New Roman" w:cs="Times New Roman"/>
          <w:sz w:val="20"/>
          <w:szCs w:val="20"/>
          <w:lang w:eastAsia="ru-RU"/>
        </w:rPr>
        <w:t>,</w:t>
      </w:r>
    </w:p>
    <w:p w:rsidR="008955D8" w:rsidRPr="006A2468" w:rsidRDefault="008955D8" w:rsidP="008955D8">
      <w:pPr>
        <w:widowControl w:val="0"/>
        <w:autoSpaceDE w:val="0"/>
        <w:autoSpaceDN w:val="0"/>
        <w:adjustRightInd w:val="0"/>
        <w:rPr>
          <w:rFonts w:eastAsia="Times New Roman" w:cs="Times New Roman"/>
          <w:sz w:val="24"/>
          <w:szCs w:val="20"/>
          <w:lang w:eastAsia="ru-RU"/>
        </w:rPr>
      </w:pPr>
      <w:r w:rsidRPr="006A2468">
        <w:rPr>
          <w:rFonts w:eastAsia="Times New Roman" w:cs="Times New Roman"/>
          <w:sz w:val="20"/>
          <w:szCs w:val="20"/>
          <w:lang w:eastAsia="ru-RU"/>
        </w:rPr>
        <w:t xml:space="preserve">издавшего приказ о проведении </w:t>
      </w:r>
      <w:proofErr w:type="gramStart"/>
      <w:r w:rsidRPr="006A2468">
        <w:rPr>
          <w:rFonts w:eastAsia="Times New Roman" w:cs="Times New Roman"/>
          <w:sz w:val="20"/>
          <w:szCs w:val="20"/>
          <w:lang w:eastAsia="ru-RU"/>
        </w:rPr>
        <w:t xml:space="preserve">проверки)   </w:t>
      </w:r>
      <w:proofErr w:type="gramEnd"/>
      <w:r w:rsidRPr="006A2468">
        <w:rPr>
          <w:rFonts w:eastAsia="Times New Roman" w:cs="Times New Roman"/>
          <w:sz w:val="20"/>
          <w:szCs w:val="20"/>
          <w:lang w:eastAsia="ru-RU"/>
        </w:rPr>
        <w:t xml:space="preserve">                                               </w:t>
      </w:r>
      <w:r w:rsidRPr="006A2468">
        <w:rPr>
          <w:rFonts w:eastAsia="Times New Roman" w:cs="Times New Roman"/>
          <w:sz w:val="24"/>
          <w:szCs w:val="20"/>
          <w:lang w:eastAsia="ru-RU"/>
        </w:rPr>
        <w:t>М.П.</w:t>
      </w:r>
    </w:p>
    <w:p w:rsidR="008955D8" w:rsidRPr="006A2468" w:rsidRDefault="008955D8" w:rsidP="008955D8">
      <w:pPr>
        <w:rPr>
          <w:rFonts w:eastAsia="Calibri" w:cs="Times New Roman"/>
          <w:sz w:val="20"/>
          <w:szCs w:val="20"/>
        </w:rPr>
      </w:pPr>
    </w:p>
    <w:p w:rsidR="008955D8" w:rsidRPr="006A2468" w:rsidRDefault="008955D8" w:rsidP="008955D8">
      <w:pPr>
        <w:widowControl w:val="0"/>
        <w:autoSpaceDE w:val="0"/>
        <w:autoSpaceDN w:val="0"/>
        <w:adjustRightInd w:val="0"/>
        <w:rPr>
          <w:rFonts w:eastAsia="Times New Roman" w:cs="Times New Roman"/>
          <w:sz w:val="20"/>
          <w:szCs w:val="20"/>
          <w:lang w:eastAsia="ru-RU"/>
        </w:rPr>
      </w:pPr>
      <w:r w:rsidRPr="006A2468">
        <w:rPr>
          <w:rFonts w:eastAsia="Times New Roman" w:cs="Times New Roman"/>
          <w:sz w:val="20"/>
          <w:szCs w:val="20"/>
          <w:lang w:eastAsia="ru-RU"/>
        </w:rPr>
        <w:t xml:space="preserve"> ___________________________________________________________________</w:t>
      </w:r>
    </w:p>
    <w:p w:rsidR="008955D8" w:rsidRPr="006A2468" w:rsidRDefault="008955D8" w:rsidP="008955D8">
      <w:pPr>
        <w:widowControl w:val="0"/>
        <w:autoSpaceDE w:val="0"/>
        <w:autoSpaceDN w:val="0"/>
        <w:adjustRightInd w:val="0"/>
        <w:ind w:right="2834"/>
        <w:jc w:val="center"/>
        <w:rPr>
          <w:rFonts w:eastAsia="Times New Roman" w:cs="Times New Roman"/>
          <w:sz w:val="20"/>
          <w:szCs w:val="20"/>
          <w:lang w:eastAsia="ru-RU"/>
        </w:rPr>
      </w:pPr>
      <w:r w:rsidRPr="006A2468">
        <w:rPr>
          <w:rFonts w:eastAsia="Times New Roman" w:cs="Times New Roman"/>
          <w:sz w:val="20"/>
          <w:szCs w:val="20"/>
          <w:lang w:eastAsia="ru-RU"/>
        </w:rPr>
        <w:t>(фамилия, имя, отчество (последнее – при наличии) и должность</w:t>
      </w:r>
    </w:p>
    <w:p w:rsidR="008955D8" w:rsidRPr="006A2468" w:rsidRDefault="008955D8" w:rsidP="008955D8">
      <w:pPr>
        <w:widowControl w:val="0"/>
        <w:autoSpaceDE w:val="0"/>
        <w:autoSpaceDN w:val="0"/>
        <w:adjustRightInd w:val="0"/>
        <w:ind w:right="2834"/>
        <w:jc w:val="center"/>
        <w:rPr>
          <w:rFonts w:eastAsia="Times New Roman" w:cs="Times New Roman"/>
          <w:sz w:val="20"/>
          <w:szCs w:val="20"/>
          <w:lang w:eastAsia="ru-RU"/>
        </w:rPr>
      </w:pPr>
      <w:r w:rsidRPr="006A2468">
        <w:rPr>
          <w:rFonts w:eastAsia="Times New Roman" w:cs="Times New Roman"/>
          <w:sz w:val="20"/>
          <w:szCs w:val="20"/>
          <w:lang w:eastAsia="ru-RU"/>
        </w:rPr>
        <w:t>должностного лица, непосредственно подготовившего проект приказа,</w:t>
      </w:r>
    </w:p>
    <w:p w:rsidR="008955D8" w:rsidRPr="006A2468" w:rsidRDefault="008955D8" w:rsidP="008955D8">
      <w:pPr>
        <w:widowControl w:val="0"/>
        <w:autoSpaceDE w:val="0"/>
        <w:autoSpaceDN w:val="0"/>
        <w:adjustRightInd w:val="0"/>
        <w:ind w:right="2834"/>
        <w:jc w:val="center"/>
        <w:rPr>
          <w:rFonts w:eastAsia="Calibri" w:cs="Times New Roman"/>
          <w:szCs w:val="24"/>
          <w:lang w:eastAsia="ru-RU"/>
        </w:rPr>
      </w:pPr>
      <w:r w:rsidRPr="006A2468">
        <w:rPr>
          <w:rFonts w:eastAsia="Times New Roman" w:cs="Times New Roman"/>
          <w:sz w:val="20"/>
          <w:szCs w:val="20"/>
          <w:lang w:eastAsia="ru-RU"/>
        </w:rPr>
        <w:t>контактный телефон, электронный адрес (при наличии)</w:t>
      </w:r>
    </w:p>
    <w:p w:rsidR="008955D8" w:rsidRPr="006A2468" w:rsidRDefault="008955D8" w:rsidP="008955D8">
      <w:pPr>
        <w:rPr>
          <w:rFonts w:eastAsia="Calibri" w:cs="Times New Roman"/>
          <w:szCs w:val="24"/>
        </w:rPr>
        <w:sectPr w:rsidR="008955D8" w:rsidRPr="006A2468" w:rsidSect="005C4973">
          <w:pgSz w:w="11906" w:h="16838"/>
          <w:pgMar w:top="1135" w:right="567" w:bottom="993" w:left="1134" w:header="709" w:footer="709" w:gutter="0"/>
          <w:cols w:space="720"/>
        </w:sectPr>
      </w:pPr>
    </w:p>
    <w:p w:rsidR="005C4973" w:rsidRPr="008C29C9" w:rsidRDefault="005C4973" w:rsidP="005C4973">
      <w:pPr>
        <w:pStyle w:val="ConsPlusNormal"/>
        <w:pageBreakBefore/>
        <w:tabs>
          <w:tab w:val="left" w:pos="5103"/>
        </w:tabs>
        <w:ind w:left="5103"/>
        <w:jc w:val="both"/>
        <w:outlineLvl w:val="1"/>
        <w:rPr>
          <w:rFonts w:ascii="Times New Roman" w:hAnsi="Times New Roman" w:cs="Times New Roman"/>
          <w:sz w:val="26"/>
          <w:szCs w:val="26"/>
        </w:rPr>
      </w:pPr>
      <w:r w:rsidRPr="008C29C9">
        <w:rPr>
          <w:rFonts w:ascii="Times New Roman" w:hAnsi="Times New Roman" w:cs="Times New Roman"/>
          <w:sz w:val="26"/>
          <w:szCs w:val="26"/>
        </w:rPr>
        <w:lastRenderedPageBreak/>
        <w:t xml:space="preserve">Приложение </w:t>
      </w:r>
      <w:r w:rsidR="006225F6">
        <w:rPr>
          <w:rFonts w:ascii="Times New Roman" w:hAnsi="Times New Roman" w:cs="Times New Roman"/>
          <w:sz w:val="26"/>
          <w:szCs w:val="26"/>
        </w:rPr>
        <w:t>4</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к административному регламенту</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осуществления муниципального контроля</w:t>
      </w:r>
    </w:p>
    <w:p w:rsidR="005C4973"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в области торговой деятельности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на территории муниципального образования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городской округ город Сургут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Ханты-Мансийского автономного </w:t>
      </w:r>
    </w:p>
    <w:p w:rsidR="005C4973" w:rsidRPr="008C29C9" w:rsidRDefault="005C4973" w:rsidP="005C4973">
      <w:pPr>
        <w:pStyle w:val="ConsPlusNormal"/>
        <w:ind w:left="5103"/>
        <w:jc w:val="both"/>
      </w:pPr>
      <w:r w:rsidRPr="008C29C9">
        <w:rPr>
          <w:rFonts w:ascii="Times New Roman" w:hAnsi="Times New Roman" w:cs="Times New Roman"/>
          <w:sz w:val="26"/>
          <w:szCs w:val="26"/>
        </w:rPr>
        <w:t>округа - Югры</w:t>
      </w:r>
    </w:p>
    <w:p w:rsidR="005C4973" w:rsidRPr="006A2468" w:rsidRDefault="005C4973" w:rsidP="005C4973">
      <w:pPr>
        <w:rPr>
          <w:rFonts w:eastAsia="Calibri" w:cs="Times New Roman"/>
          <w:sz w:val="24"/>
          <w:szCs w:val="28"/>
        </w:rPr>
      </w:pPr>
      <w:r w:rsidRPr="006A2468">
        <w:rPr>
          <w:rFonts w:eastAsia="Calibri" w:cs="Times New Roman"/>
          <w:sz w:val="24"/>
          <w:szCs w:val="28"/>
        </w:rPr>
        <w:t xml:space="preserve">Оформляется на бланке </w:t>
      </w:r>
    </w:p>
    <w:p w:rsidR="005C4973" w:rsidRPr="006A2468" w:rsidRDefault="005C4973" w:rsidP="005C4973">
      <w:pPr>
        <w:rPr>
          <w:rFonts w:eastAsia="Calibri" w:cs="Times New Roman"/>
          <w:sz w:val="24"/>
          <w:szCs w:val="28"/>
        </w:rPr>
      </w:pPr>
      <w:r w:rsidRPr="006A2468">
        <w:rPr>
          <w:rFonts w:eastAsia="Calibri" w:cs="Times New Roman"/>
          <w:sz w:val="24"/>
          <w:szCs w:val="28"/>
        </w:rPr>
        <w:t>контрольного управления</w:t>
      </w:r>
    </w:p>
    <w:p w:rsidR="005C4973" w:rsidRPr="006A2468" w:rsidRDefault="005C4973" w:rsidP="005C4973">
      <w:pPr>
        <w:rPr>
          <w:rFonts w:eastAsia="Calibri" w:cs="Times New Roman"/>
          <w:sz w:val="24"/>
          <w:szCs w:val="28"/>
        </w:rPr>
      </w:pPr>
      <w:r w:rsidRPr="006A2468">
        <w:rPr>
          <w:rFonts w:eastAsia="Calibri" w:cs="Times New Roman"/>
          <w:sz w:val="24"/>
          <w:szCs w:val="28"/>
        </w:rPr>
        <w:t>Администрации города</w:t>
      </w:r>
    </w:p>
    <w:p w:rsidR="005C4973" w:rsidRPr="006A2468" w:rsidRDefault="005C4973" w:rsidP="005C4973">
      <w:pPr>
        <w:widowControl w:val="0"/>
        <w:autoSpaceDE w:val="0"/>
        <w:autoSpaceDN w:val="0"/>
        <w:adjustRightInd w:val="0"/>
        <w:jc w:val="center"/>
        <w:rPr>
          <w:rFonts w:eastAsia="Times New Roman" w:cs="Times New Roman"/>
          <w:color w:val="26282F"/>
          <w:szCs w:val="24"/>
          <w:lang w:eastAsia="ru-RU"/>
        </w:rPr>
      </w:pPr>
    </w:p>
    <w:p w:rsidR="005C4973" w:rsidRPr="006A2468" w:rsidRDefault="005C4973" w:rsidP="005C4973">
      <w:pPr>
        <w:rPr>
          <w:rFonts w:eastAsia="Calibri" w:cs="Times New Roman"/>
          <w:szCs w:val="24"/>
        </w:rPr>
      </w:pPr>
      <w:r w:rsidRPr="006A2468">
        <w:rPr>
          <w:rFonts w:eastAsia="Calibri" w:cs="Times New Roman"/>
          <w:szCs w:val="24"/>
        </w:rPr>
        <w:t xml:space="preserve">г. Сургут </w:t>
      </w:r>
      <w:r w:rsidRPr="006A2468">
        <w:rPr>
          <w:rFonts w:eastAsia="Calibri" w:cs="Times New Roman"/>
          <w:szCs w:val="24"/>
        </w:rPr>
        <w:tab/>
      </w:r>
      <w:r w:rsidRPr="006A2468">
        <w:rPr>
          <w:rFonts w:eastAsia="Calibri" w:cs="Times New Roman"/>
          <w:szCs w:val="24"/>
        </w:rPr>
        <w:tab/>
      </w:r>
      <w:r w:rsidRPr="006A2468">
        <w:rPr>
          <w:rFonts w:eastAsia="Calibri" w:cs="Times New Roman"/>
          <w:szCs w:val="24"/>
        </w:rPr>
        <w:tab/>
      </w:r>
      <w:r w:rsidRPr="006A2468">
        <w:rPr>
          <w:rFonts w:eastAsia="Calibri" w:cs="Times New Roman"/>
          <w:szCs w:val="24"/>
        </w:rPr>
        <w:tab/>
      </w:r>
      <w:r w:rsidRPr="006A2468">
        <w:rPr>
          <w:rFonts w:eastAsia="Calibri" w:cs="Times New Roman"/>
          <w:szCs w:val="24"/>
        </w:rPr>
        <w:tab/>
      </w:r>
      <w:r w:rsidRPr="006A2468">
        <w:rPr>
          <w:rFonts w:eastAsia="Calibri" w:cs="Times New Roman"/>
          <w:szCs w:val="24"/>
        </w:rPr>
        <w:tab/>
      </w:r>
      <w:r w:rsidRPr="006A2468">
        <w:rPr>
          <w:rFonts w:eastAsia="Calibri" w:cs="Times New Roman"/>
          <w:szCs w:val="24"/>
        </w:rPr>
        <w:tab/>
        <w:t xml:space="preserve">      </w:t>
      </w:r>
      <w:proofErr w:type="gramStart"/>
      <w:r w:rsidRPr="006A2468">
        <w:rPr>
          <w:rFonts w:eastAsia="Calibri" w:cs="Times New Roman"/>
          <w:szCs w:val="24"/>
        </w:rPr>
        <w:t xml:space="preserve">   «</w:t>
      </w:r>
      <w:proofErr w:type="gramEnd"/>
      <w:r w:rsidRPr="006A2468">
        <w:rPr>
          <w:rFonts w:eastAsia="Calibri" w:cs="Times New Roman"/>
          <w:szCs w:val="24"/>
        </w:rPr>
        <w:t>___»______________ года</w:t>
      </w:r>
    </w:p>
    <w:p w:rsidR="005C4973" w:rsidRPr="006A2468" w:rsidRDefault="005C4973" w:rsidP="005C4973">
      <w:pPr>
        <w:jc w:val="right"/>
        <w:rPr>
          <w:rFonts w:eastAsia="Calibri" w:cs="Times New Roman"/>
          <w:szCs w:val="28"/>
        </w:rPr>
      </w:pPr>
      <w:r w:rsidRPr="006A2468">
        <w:rPr>
          <w:rFonts w:eastAsia="Calibri" w:cs="Times New Roman"/>
          <w:szCs w:val="28"/>
        </w:rPr>
        <w:t xml:space="preserve">                                   </w:t>
      </w:r>
      <w:r w:rsidRPr="006A2468">
        <w:rPr>
          <w:rFonts w:eastAsia="Calibri" w:cs="Times New Roman"/>
          <w:szCs w:val="28"/>
        </w:rPr>
        <w:tab/>
      </w:r>
      <w:r w:rsidRPr="006A2468">
        <w:rPr>
          <w:rFonts w:eastAsia="Calibri" w:cs="Times New Roman"/>
          <w:szCs w:val="28"/>
        </w:rPr>
        <w:tab/>
        <w:t xml:space="preserve">          ________________________ </w:t>
      </w:r>
    </w:p>
    <w:p w:rsidR="005C4973" w:rsidRPr="006A2468" w:rsidRDefault="005C4973" w:rsidP="005C4973">
      <w:pPr>
        <w:ind w:left="5664" w:firstLine="708"/>
        <w:rPr>
          <w:rFonts w:eastAsia="Calibri" w:cs="Times New Roman"/>
          <w:szCs w:val="28"/>
          <w:vertAlign w:val="superscript"/>
        </w:rPr>
      </w:pPr>
      <w:r w:rsidRPr="006A2468">
        <w:rPr>
          <w:rFonts w:eastAsia="Calibri" w:cs="Times New Roman"/>
          <w:szCs w:val="28"/>
          <w:vertAlign w:val="superscript"/>
        </w:rPr>
        <w:t xml:space="preserve">            (время составления акта)</w:t>
      </w:r>
    </w:p>
    <w:p w:rsidR="005C4973" w:rsidRPr="006A2468" w:rsidRDefault="005C4973" w:rsidP="005C4973">
      <w:pPr>
        <w:jc w:val="center"/>
        <w:rPr>
          <w:rFonts w:eastAsia="Calibri" w:cs="Times New Roman"/>
          <w:b/>
          <w:bCs/>
          <w:szCs w:val="28"/>
        </w:rPr>
      </w:pPr>
    </w:p>
    <w:p w:rsidR="005C4973" w:rsidRPr="006A2468" w:rsidRDefault="005C4973" w:rsidP="005C4973">
      <w:pPr>
        <w:jc w:val="center"/>
        <w:rPr>
          <w:rFonts w:eastAsia="Calibri" w:cs="Times New Roman"/>
          <w:szCs w:val="28"/>
        </w:rPr>
      </w:pPr>
      <w:r w:rsidRPr="006A2468">
        <w:rPr>
          <w:rFonts w:eastAsia="Calibri" w:cs="Times New Roman"/>
          <w:bCs/>
          <w:szCs w:val="28"/>
        </w:rPr>
        <w:t>Акт</w:t>
      </w:r>
      <w:r w:rsidRPr="006A2468">
        <w:rPr>
          <w:rFonts w:eastAsia="Calibri" w:cs="Times New Roman"/>
          <w:bCs/>
          <w:szCs w:val="28"/>
        </w:rPr>
        <w:br/>
      </w:r>
      <w:r w:rsidRPr="006A2468">
        <w:rPr>
          <w:rFonts w:eastAsia="Calibri" w:cs="Times New Roman"/>
          <w:szCs w:val="28"/>
        </w:rPr>
        <w:t xml:space="preserve">проверки соблюдения юридическими лицами, индивидуальными </w:t>
      </w:r>
    </w:p>
    <w:p w:rsidR="005C4973" w:rsidRPr="006A2468" w:rsidRDefault="005C4973" w:rsidP="005C4973">
      <w:pPr>
        <w:jc w:val="center"/>
        <w:rPr>
          <w:rFonts w:eastAsia="Calibri" w:cs="Times New Roman"/>
          <w:szCs w:val="28"/>
        </w:rPr>
      </w:pPr>
      <w:r w:rsidRPr="006A2468">
        <w:rPr>
          <w:rFonts w:eastAsia="Calibri" w:cs="Times New Roman"/>
          <w:szCs w:val="28"/>
        </w:rPr>
        <w:t xml:space="preserve">предпринимателями обязательных требований </w:t>
      </w:r>
    </w:p>
    <w:p w:rsidR="005C4973" w:rsidRPr="006A2468" w:rsidRDefault="005C4973" w:rsidP="005C4973">
      <w:pPr>
        <w:jc w:val="center"/>
        <w:rPr>
          <w:rFonts w:eastAsia="Calibri" w:cs="Times New Roman"/>
          <w:bCs/>
          <w:sz w:val="26"/>
          <w:szCs w:val="26"/>
        </w:rPr>
      </w:pPr>
      <w:r w:rsidRPr="006A2468">
        <w:rPr>
          <w:rFonts w:eastAsia="Calibri" w:cs="Times New Roman"/>
          <w:szCs w:val="28"/>
        </w:rPr>
        <w:t>№__________________</w:t>
      </w:r>
      <w:r w:rsidRPr="006A2468">
        <w:rPr>
          <w:rFonts w:eastAsia="Calibri" w:cs="Times New Roman"/>
          <w:bCs/>
          <w:sz w:val="26"/>
          <w:szCs w:val="26"/>
        </w:rPr>
        <w:t xml:space="preserve"> </w:t>
      </w:r>
    </w:p>
    <w:p w:rsidR="005C4973" w:rsidRPr="006A2468" w:rsidRDefault="005C4973" w:rsidP="005C4973">
      <w:pPr>
        <w:ind w:firstLine="567"/>
        <w:rPr>
          <w:rFonts w:eastAsia="Calibri" w:cs="Times New Roman"/>
          <w:szCs w:val="28"/>
        </w:rPr>
      </w:pPr>
      <w:r w:rsidRPr="006A2468">
        <w:rPr>
          <w:rFonts w:eastAsia="Calibri" w:cs="Times New Roman"/>
          <w:szCs w:val="28"/>
        </w:rPr>
        <w:t>По адресу/адресам: _______________________________________________</w:t>
      </w:r>
    </w:p>
    <w:p w:rsidR="005C4973" w:rsidRPr="006A2468" w:rsidRDefault="005C4973" w:rsidP="005C4973">
      <w:pPr>
        <w:rPr>
          <w:rFonts w:eastAsia="Calibri" w:cs="Times New Roman"/>
          <w:szCs w:val="28"/>
        </w:rPr>
      </w:pPr>
      <w:r w:rsidRPr="006A2468">
        <w:rPr>
          <w:rFonts w:eastAsia="Calibri" w:cs="Times New Roman"/>
          <w:szCs w:val="28"/>
        </w:rPr>
        <w:t>____________________________________________________________________</w:t>
      </w:r>
    </w:p>
    <w:p w:rsidR="005C4973" w:rsidRPr="006A2468" w:rsidRDefault="005C4973" w:rsidP="005C4973">
      <w:pPr>
        <w:ind w:firstLine="567"/>
        <w:jc w:val="center"/>
        <w:rPr>
          <w:rFonts w:eastAsia="Calibri" w:cs="Times New Roman"/>
          <w:sz w:val="20"/>
          <w:szCs w:val="20"/>
        </w:rPr>
      </w:pPr>
      <w:r w:rsidRPr="006A2468">
        <w:rPr>
          <w:rFonts w:eastAsia="Calibri" w:cs="Times New Roman"/>
          <w:sz w:val="20"/>
          <w:szCs w:val="20"/>
        </w:rPr>
        <w:t>(место проведения проверки)</w:t>
      </w:r>
    </w:p>
    <w:p w:rsidR="005C4973" w:rsidRPr="006A2468" w:rsidRDefault="005C4973" w:rsidP="005C4973">
      <w:pPr>
        <w:ind w:firstLine="567"/>
        <w:jc w:val="both"/>
        <w:rPr>
          <w:rFonts w:eastAsia="Calibri" w:cs="Times New Roman"/>
          <w:sz w:val="2"/>
          <w:szCs w:val="2"/>
        </w:rPr>
      </w:pPr>
      <w:r w:rsidRPr="006A2468">
        <w:rPr>
          <w:rFonts w:eastAsia="Calibri" w:cs="Times New Roman"/>
          <w:szCs w:val="28"/>
        </w:rPr>
        <w:t>На основании: ____________________________________________________</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jc w:val="center"/>
        <w:rPr>
          <w:rFonts w:eastAsia="Calibri" w:cs="Times New Roman"/>
          <w:sz w:val="20"/>
          <w:szCs w:val="20"/>
        </w:rPr>
      </w:pPr>
      <w:r w:rsidRPr="006A2468">
        <w:rPr>
          <w:rFonts w:eastAsia="Calibri" w:cs="Times New Roman"/>
          <w:sz w:val="20"/>
          <w:szCs w:val="20"/>
        </w:rPr>
        <w:t>(вид документа с указанием реквизитов (номер, дата)</w:t>
      </w:r>
    </w:p>
    <w:p w:rsidR="005C4973" w:rsidRPr="006A2468" w:rsidRDefault="005C4973" w:rsidP="005C4973">
      <w:pPr>
        <w:jc w:val="both"/>
        <w:rPr>
          <w:rFonts w:eastAsia="Calibri" w:cs="Times New Roman"/>
          <w:spacing w:val="-6"/>
          <w:szCs w:val="28"/>
        </w:rPr>
      </w:pPr>
      <w:r w:rsidRPr="006A2468">
        <w:rPr>
          <w:rFonts w:eastAsia="Calibri" w:cs="Times New Roman"/>
          <w:spacing w:val="-6"/>
          <w:szCs w:val="28"/>
        </w:rPr>
        <w:t>была проведена ______________________________________ проверка в отношении:</w:t>
      </w:r>
    </w:p>
    <w:p w:rsidR="005C4973" w:rsidRPr="006A2468" w:rsidRDefault="005C4973" w:rsidP="005C4973">
      <w:pPr>
        <w:jc w:val="center"/>
        <w:rPr>
          <w:rFonts w:eastAsia="Calibri" w:cs="Times New Roman"/>
          <w:sz w:val="20"/>
          <w:szCs w:val="20"/>
        </w:rPr>
      </w:pPr>
      <w:r w:rsidRPr="006A2468">
        <w:rPr>
          <w:rFonts w:eastAsia="Calibri" w:cs="Times New Roman"/>
          <w:sz w:val="20"/>
          <w:szCs w:val="20"/>
        </w:rPr>
        <w:t>(плановая/внеплановая, документарная/выездная)</w:t>
      </w:r>
    </w:p>
    <w:p w:rsidR="005C4973" w:rsidRPr="006A2468" w:rsidRDefault="005C4973" w:rsidP="005C4973">
      <w:pPr>
        <w:rPr>
          <w:rFonts w:eastAsia="Calibri" w:cs="Times New Roman"/>
          <w:szCs w:val="24"/>
        </w:rPr>
      </w:pPr>
      <w:r w:rsidRPr="006A2468">
        <w:rPr>
          <w:rFonts w:eastAsia="Calibri" w:cs="Times New Roman"/>
          <w:szCs w:val="24"/>
        </w:rPr>
        <w:t>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220"/>
      </w:tblGrid>
      <w:tr w:rsidR="005C4973" w:rsidRPr="006A2468" w:rsidTr="00E050FD">
        <w:tc>
          <w:tcPr>
            <w:tcW w:w="10220" w:type="dxa"/>
            <w:tcBorders>
              <w:top w:val="nil"/>
              <w:left w:val="nil"/>
              <w:bottom w:val="nil"/>
              <w:right w:val="nil"/>
            </w:tcBorders>
            <w:hideMark/>
          </w:tcPr>
          <w:p w:rsidR="005C4973" w:rsidRPr="006A2468" w:rsidRDefault="005C4973" w:rsidP="00E050FD">
            <w:pPr>
              <w:widowControl w:val="0"/>
              <w:autoSpaceDE w:val="0"/>
              <w:autoSpaceDN w:val="0"/>
              <w:adjustRightInd w:val="0"/>
              <w:jc w:val="center"/>
              <w:rPr>
                <w:rFonts w:eastAsia="Times New Roman" w:cs="Times New Roman"/>
                <w:sz w:val="20"/>
                <w:szCs w:val="20"/>
              </w:rPr>
            </w:pPr>
            <w:r w:rsidRPr="006A2468">
              <w:rPr>
                <w:rFonts w:eastAsia="Times New Roman" w:cs="Times New Roman"/>
                <w:sz w:val="20"/>
                <w:szCs w:val="20"/>
              </w:rPr>
              <w:t xml:space="preserve">(наименование юридического лица, фамилия, имя, отчество (последнее – при наличии) </w:t>
            </w:r>
          </w:p>
          <w:p w:rsidR="005C4973" w:rsidRPr="006A2468" w:rsidRDefault="005C4973" w:rsidP="00E050FD">
            <w:pPr>
              <w:widowControl w:val="0"/>
              <w:autoSpaceDE w:val="0"/>
              <w:autoSpaceDN w:val="0"/>
              <w:adjustRightInd w:val="0"/>
              <w:jc w:val="center"/>
              <w:rPr>
                <w:rFonts w:ascii="Arial" w:eastAsia="Times New Roman" w:hAnsi="Arial" w:cs="Arial"/>
                <w:sz w:val="24"/>
                <w:szCs w:val="24"/>
              </w:rPr>
            </w:pPr>
            <w:r w:rsidRPr="006A2468">
              <w:rPr>
                <w:rFonts w:eastAsia="Times New Roman" w:cs="Times New Roman"/>
                <w:sz w:val="20"/>
                <w:szCs w:val="20"/>
              </w:rPr>
              <w:t>индивидуального предпринимателя)</w:t>
            </w:r>
          </w:p>
        </w:tc>
      </w:tr>
    </w:tbl>
    <w:p w:rsidR="005C4973" w:rsidRPr="006A2468" w:rsidRDefault="005C4973" w:rsidP="005C4973">
      <w:pPr>
        <w:ind w:firstLine="567"/>
        <w:rPr>
          <w:rFonts w:eastAsia="Calibri" w:cs="Times New Roman"/>
          <w:szCs w:val="24"/>
        </w:rPr>
      </w:pPr>
      <w:r w:rsidRPr="006A2468">
        <w:rPr>
          <w:rFonts w:eastAsia="Calibri" w:cs="Times New Roman"/>
          <w:szCs w:val="28"/>
        </w:rPr>
        <w:t>Общая продолжительность проверки:</w:t>
      </w:r>
      <w:r w:rsidRPr="006A2468">
        <w:rPr>
          <w:rFonts w:eastAsia="Calibri" w:cs="Times New Roman"/>
          <w:szCs w:val="24"/>
        </w:rPr>
        <w:t xml:space="preserve"> _______________________________</w:t>
      </w:r>
    </w:p>
    <w:p w:rsidR="005C4973" w:rsidRPr="006A2468" w:rsidRDefault="005C4973" w:rsidP="005C4973">
      <w:pPr>
        <w:rPr>
          <w:rFonts w:eastAsia="Calibri" w:cs="Times New Roman"/>
          <w:sz w:val="20"/>
          <w:szCs w:val="20"/>
        </w:rPr>
      </w:pPr>
      <w:r w:rsidRPr="006A2468">
        <w:rPr>
          <w:rFonts w:eastAsia="Calibri" w:cs="Times New Roman"/>
          <w:szCs w:val="24"/>
        </w:rPr>
        <w:t xml:space="preserve">                                                                                            </w:t>
      </w:r>
      <w:r w:rsidRPr="006A2468">
        <w:rPr>
          <w:rFonts w:eastAsia="Calibri" w:cs="Times New Roman"/>
          <w:sz w:val="20"/>
          <w:szCs w:val="20"/>
        </w:rPr>
        <w:t>(рабочих дней/часов)</w:t>
      </w:r>
    </w:p>
    <w:p w:rsidR="005C4973" w:rsidRPr="006A2468" w:rsidRDefault="005C4973" w:rsidP="005C4973">
      <w:pPr>
        <w:ind w:firstLine="567"/>
        <w:rPr>
          <w:rFonts w:eastAsia="Calibri" w:cs="Times New Roman"/>
          <w:szCs w:val="24"/>
        </w:rPr>
      </w:pPr>
      <w:r w:rsidRPr="006A2468">
        <w:rPr>
          <w:rFonts w:eastAsia="Calibri" w:cs="Times New Roman"/>
          <w:szCs w:val="28"/>
        </w:rPr>
        <w:t>Акт составлен:</w:t>
      </w:r>
      <w:r w:rsidRPr="006A2468">
        <w:rPr>
          <w:rFonts w:eastAsia="Calibri" w:cs="Times New Roman"/>
          <w:szCs w:val="24"/>
        </w:rPr>
        <w:t xml:space="preserve"> ___________________________________________________</w:t>
      </w:r>
    </w:p>
    <w:p w:rsidR="005C4973" w:rsidRPr="006A2468" w:rsidRDefault="005C4973" w:rsidP="005C4973">
      <w:pPr>
        <w:jc w:val="center"/>
        <w:rPr>
          <w:rFonts w:eastAsia="Calibri" w:cs="Times New Roman"/>
          <w:sz w:val="20"/>
          <w:szCs w:val="20"/>
        </w:rPr>
      </w:pPr>
      <w:r w:rsidRPr="006A2468">
        <w:rPr>
          <w:rFonts w:eastAsia="Calibri" w:cs="Times New Roman"/>
          <w:sz w:val="20"/>
          <w:szCs w:val="20"/>
        </w:rPr>
        <w:t xml:space="preserve">                                                 (наименование органа муниципального жилищного контроля)</w:t>
      </w:r>
    </w:p>
    <w:p w:rsidR="005C4973" w:rsidRPr="006A2468" w:rsidRDefault="005C4973" w:rsidP="005C4973">
      <w:pPr>
        <w:rPr>
          <w:rFonts w:eastAsia="Calibri" w:cs="Times New Roman"/>
          <w:sz w:val="20"/>
          <w:szCs w:val="20"/>
        </w:rPr>
      </w:pPr>
    </w:p>
    <w:p w:rsidR="005C4973" w:rsidRPr="006A2468" w:rsidRDefault="005C4973" w:rsidP="005C4973">
      <w:pPr>
        <w:ind w:firstLine="567"/>
        <w:rPr>
          <w:rFonts w:eastAsia="Calibri" w:cs="Times New Roman"/>
          <w:szCs w:val="28"/>
        </w:rPr>
      </w:pPr>
      <w:r w:rsidRPr="006A2468">
        <w:rPr>
          <w:rFonts w:eastAsia="Calibri" w:cs="Times New Roman"/>
          <w:szCs w:val="28"/>
        </w:rPr>
        <w:t>С копией распоряжения/приказа о проведении проверки ознакомлен(ы):</w:t>
      </w:r>
    </w:p>
    <w:p w:rsidR="005C4973" w:rsidRPr="006A2468" w:rsidRDefault="005C4973" w:rsidP="005C4973">
      <w:pPr>
        <w:jc w:val="center"/>
        <w:rPr>
          <w:rFonts w:eastAsia="Calibri" w:cs="Times New Roman"/>
          <w:sz w:val="20"/>
          <w:szCs w:val="20"/>
        </w:rPr>
      </w:pPr>
      <w:r w:rsidRPr="006A2468">
        <w:rPr>
          <w:rFonts w:eastAsia="Calibri" w:cs="Times New Roman"/>
          <w:sz w:val="20"/>
          <w:szCs w:val="20"/>
        </w:rPr>
        <w:t>(заполняется при проведении выездной проверки)</w:t>
      </w:r>
    </w:p>
    <w:p w:rsidR="005C4973" w:rsidRPr="006A2468" w:rsidRDefault="005C4973" w:rsidP="005C4973">
      <w:pPr>
        <w:rPr>
          <w:rFonts w:eastAsia="Calibri" w:cs="Times New Roman"/>
          <w:szCs w:val="24"/>
        </w:rPr>
      </w:pPr>
      <w:r w:rsidRPr="006A2468">
        <w:rPr>
          <w:rFonts w:eastAsia="Calibri" w:cs="Times New Roman"/>
          <w:szCs w:val="24"/>
        </w:rPr>
        <w:t>____________________________________________________________________</w:t>
      </w:r>
    </w:p>
    <w:p w:rsidR="005C4973" w:rsidRPr="006A2468" w:rsidRDefault="005C4973" w:rsidP="005C4973">
      <w:pPr>
        <w:jc w:val="center"/>
        <w:rPr>
          <w:rFonts w:eastAsia="Calibri" w:cs="Times New Roman"/>
          <w:sz w:val="20"/>
          <w:szCs w:val="20"/>
        </w:rPr>
      </w:pPr>
      <w:r w:rsidRPr="006A2468">
        <w:rPr>
          <w:rFonts w:eastAsia="Calibri" w:cs="Times New Roman"/>
          <w:sz w:val="20"/>
          <w:szCs w:val="20"/>
        </w:rPr>
        <w:t>(фамилии, инициалы, подпись, дата, время)</w:t>
      </w:r>
    </w:p>
    <w:p w:rsidR="005C4973" w:rsidRPr="006A2468" w:rsidRDefault="005C4973" w:rsidP="005C4973">
      <w:pPr>
        <w:jc w:val="center"/>
        <w:rPr>
          <w:rFonts w:eastAsia="Calibri" w:cs="Times New Roman"/>
          <w:sz w:val="20"/>
          <w:szCs w:val="20"/>
        </w:rPr>
      </w:pPr>
    </w:p>
    <w:p w:rsidR="005C4973" w:rsidRPr="006A2468" w:rsidRDefault="005C4973" w:rsidP="005C4973">
      <w:pPr>
        <w:ind w:firstLine="567"/>
        <w:rPr>
          <w:rFonts w:eastAsia="Calibri" w:cs="Times New Roman"/>
          <w:szCs w:val="24"/>
        </w:rPr>
      </w:pPr>
      <w:r w:rsidRPr="006A2468">
        <w:rPr>
          <w:rFonts w:eastAsia="Calibri" w:cs="Times New Roman"/>
          <w:szCs w:val="24"/>
        </w:rPr>
        <w:t>Дата и номер решения прокурора (его заместителя) о согласовании                       проведения проверки:</w:t>
      </w:r>
    </w:p>
    <w:p w:rsidR="005C4973" w:rsidRPr="006A2468" w:rsidRDefault="005C4973" w:rsidP="005C4973">
      <w:pPr>
        <w:tabs>
          <w:tab w:val="center" w:pos="4678"/>
          <w:tab w:val="right" w:pos="10206"/>
        </w:tabs>
        <w:rPr>
          <w:rFonts w:eastAsia="Calibri" w:cs="Times New Roman"/>
          <w:szCs w:val="24"/>
        </w:rPr>
      </w:pPr>
    </w:p>
    <w:p w:rsidR="005C4973" w:rsidRPr="006A2468" w:rsidRDefault="005C4973" w:rsidP="005C4973">
      <w:pPr>
        <w:tabs>
          <w:tab w:val="center" w:pos="4678"/>
          <w:tab w:val="right" w:pos="10206"/>
        </w:tabs>
        <w:rPr>
          <w:rFonts w:eastAsia="Calibri" w:cs="Times New Roman"/>
          <w:sz w:val="2"/>
          <w:szCs w:val="2"/>
        </w:rPr>
      </w:pPr>
    </w:p>
    <w:p w:rsidR="005C4973" w:rsidRPr="006A2468" w:rsidRDefault="005C4973" w:rsidP="005C4973">
      <w:pPr>
        <w:pBdr>
          <w:top w:val="single" w:sz="4" w:space="1" w:color="auto"/>
        </w:pBdr>
        <w:jc w:val="center"/>
        <w:rPr>
          <w:rFonts w:eastAsia="Calibri" w:cs="Times New Roman"/>
          <w:sz w:val="20"/>
          <w:szCs w:val="20"/>
        </w:rPr>
      </w:pPr>
      <w:r w:rsidRPr="006A2468">
        <w:rPr>
          <w:rFonts w:eastAsia="Calibri" w:cs="Times New Roman"/>
          <w:sz w:val="20"/>
          <w:szCs w:val="20"/>
        </w:rPr>
        <w:t xml:space="preserve"> (заполняется в случае необходимости согласования проверки с органами прокуратуры)</w:t>
      </w:r>
    </w:p>
    <w:p w:rsidR="005C4973" w:rsidRPr="006A2468" w:rsidRDefault="005C4973" w:rsidP="005C4973">
      <w:pPr>
        <w:keepNext/>
        <w:rPr>
          <w:rFonts w:eastAsia="Calibri" w:cs="Times New Roman"/>
          <w:szCs w:val="28"/>
        </w:rPr>
      </w:pPr>
    </w:p>
    <w:p w:rsidR="005C4973" w:rsidRPr="006A2468" w:rsidRDefault="005C4973" w:rsidP="005C4973">
      <w:pPr>
        <w:keepNext/>
        <w:rPr>
          <w:rFonts w:eastAsia="Calibri" w:cs="Times New Roman"/>
          <w:sz w:val="2"/>
          <w:szCs w:val="2"/>
        </w:rPr>
      </w:pPr>
      <w:r w:rsidRPr="006A2468">
        <w:rPr>
          <w:rFonts w:eastAsia="Calibri" w:cs="Times New Roman"/>
          <w:szCs w:val="28"/>
        </w:rPr>
        <w:t>Лицо(а), проводившее проверку: ________________________________________</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lastRenderedPageBreak/>
        <w:t xml:space="preserve">(фамилия,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w:t>
      </w: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t>реквизитов свидетельства об аккредитации и наименование органа по аккредитации, выдавшего свидетельство)</w:t>
      </w:r>
    </w:p>
    <w:p w:rsidR="005C4973" w:rsidRPr="006A2468" w:rsidRDefault="005C4973" w:rsidP="005C4973">
      <w:pPr>
        <w:spacing w:before="120"/>
        <w:ind w:firstLine="567"/>
        <w:rPr>
          <w:rFonts w:eastAsia="Calibri" w:cs="Times New Roman"/>
          <w:sz w:val="2"/>
          <w:szCs w:val="2"/>
        </w:rPr>
      </w:pPr>
      <w:r w:rsidRPr="006A2468">
        <w:rPr>
          <w:rFonts w:eastAsia="Calibri" w:cs="Times New Roman"/>
          <w:szCs w:val="28"/>
        </w:rPr>
        <w:t>При проведении проверки присутствовали: ___________________________</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t xml:space="preserve">(фамилия, имя, отчество (последнее – при наличии), должность руководителя, иного должностного лица </w:t>
      </w: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t xml:space="preserve">(должностных лиц) или уполномоченного представителя юридического лица, уполномоченного представителя </w:t>
      </w: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t>индивидуального предпринимателя), присутствовавших при проведении мероприятий по проверке)</w:t>
      </w:r>
    </w:p>
    <w:p w:rsidR="005C4973" w:rsidRPr="006A2468" w:rsidRDefault="005C4973" w:rsidP="005C4973">
      <w:pPr>
        <w:rPr>
          <w:rFonts w:eastAsia="Calibri" w:cs="Times New Roman"/>
          <w:szCs w:val="28"/>
        </w:rPr>
      </w:pPr>
    </w:p>
    <w:p w:rsidR="005C4973" w:rsidRPr="006A2468" w:rsidRDefault="005C4973" w:rsidP="005C4973">
      <w:pPr>
        <w:ind w:firstLine="567"/>
        <w:jc w:val="both"/>
        <w:rPr>
          <w:rFonts w:eastAsia="Calibri" w:cs="Times New Roman"/>
          <w:szCs w:val="28"/>
        </w:rPr>
      </w:pPr>
      <w:r w:rsidRPr="006A2468">
        <w:rPr>
          <w:rFonts w:eastAsia="Calibri" w:cs="Times New Roman"/>
          <w:szCs w:val="28"/>
        </w:rPr>
        <w:t>В ходе проведения проверки:</w:t>
      </w:r>
    </w:p>
    <w:p w:rsidR="005C4973" w:rsidRPr="006A2468" w:rsidRDefault="005C4973" w:rsidP="005C4973">
      <w:pPr>
        <w:ind w:firstLine="567"/>
        <w:jc w:val="both"/>
        <w:rPr>
          <w:rFonts w:eastAsia="Calibri" w:cs="Times New Roman"/>
          <w:szCs w:val="24"/>
        </w:rPr>
      </w:pPr>
      <w:r w:rsidRPr="006A2468">
        <w:rPr>
          <w:rFonts w:eastAsia="Calibri" w:cs="Times New Roman"/>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5C4973" w:rsidRPr="006A2468" w:rsidRDefault="005C4973" w:rsidP="005C4973">
      <w:pPr>
        <w:ind w:right="-143"/>
        <w:jc w:val="both"/>
        <w:rPr>
          <w:rFonts w:eastAsia="Calibri" w:cs="Times New Roman"/>
          <w:sz w:val="2"/>
          <w:szCs w:val="2"/>
        </w:rPr>
      </w:pPr>
      <w:r w:rsidRPr="006A2468">
        <w:rPr>
          <w:rFonts w:eastAsia="Calibri" w:cs="Times New Roman"/>
          <w:szCs w:val="24"/>
        </w:rPr>
        <w:t>____________________________________________________________________</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jc w:val="center"/>
        <w:rPr>
          <w:rFonts w:eastAsia="Calibri" w:cs="Times New Roman"/>
          <w:sz w:val="20"/>
          <w:szCs w:val="20"/>
        </w:rPr>
      </w:pPr>
      <w:r w:rsidRPr="006A2468">
        <w:rPr>
          <w:rFonts w:eastAsia="Calibri" w:cs="Times New Roman"/>
          <w:sz w:val="20"/>
          <w:szCs w:val="20"/>
        </w:rPr>
        <w:t>(с указанием характера нарушений; лиц, допустивших нарушения)</w:t>
      </w:r>
    </w:p>
    <w:p w:rsidR="005C4973" w:rsidRPr="006A2468" w:rsidRDefault="005C4973" w:rsidP="005C4973">
      <w:pPr>
        <w:pBdr>
          <w:top w:val="single" w:sz="4" w:space="1" w:color="auto"/>
        </w:pBdr>
        <w:rPr>
          <w:rFonts w:eastAsia="Calibri" w:cs="Times New Roman"/>
          <w:sz w:val="2"/>
          <w:szCs w:val="2"/>
        </w:rPr>
      </w:pPr>
    </w:p>
    <w:p w:rsidR="005C4973" w:rsidRPr="006A2468" w:rsidRDefault="005C4973" w:rsidP="005C4973">
      <w:pPr>
        <w:ind w:firstLine="567"/>
        <w:rPr>
          <w:rFonts w:eastAsia="Calibri" w:cs="Times New Roman"/>
          <w:szCs w:val="24"/>
        </w:rPr>
      </w:pPr>
    </w:p>
    <w:p w:rsidR="005C4973" w:rsidRPr="006A2468" w:rsidRDefault="005C4973" w:rsidP="005C4973">
      <w:pPr>
        <w:ind w:firstLine="567"/>
        <w:jc w:val="both"/>
        <w:rPr>
          <w:rFonts w:eastAsia="Calibri" w:cs="Times New Roman"/>
          <w:sz w:val="2"/>
          <w:szCs w:val="2"/>
        </w:rPr>
      </w:pPr>
      <w:r w:rsidRPr="006A2468">
        <w:rPr>
          <w:rFonts w:eastAsia="Calibri" w:cs="Times New Roman"/>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rPr>
          <w:rFonts w:eastAsia="Calibri" w:cs="Times New Roman"/>
          <w:sz w:val="2"/>
          <w:szCs w:val="2"/>
        </w:rPr>
      </w:pPr>
    </w:p>
    <w:p w:rsidR="005C4973" w:rsidRPr="006A2468" w:rsidRDefault="005C4973" w:rsidP="005C4973">
      <w:pPr>
        <w:spacing w:before="80"/>
        <w:ind w:firstLine="567"/>
        <w:rPr>
          <w:rFonts w:eastAsia="Calibri" w:cs="Times New Roman"/>
          <w:szCs w:val="24"/>
        </w:rPr>
      </w:pPr>
      <w:r w:rsidRPr="006A2468">
        <w:rPr>
          <w:rFonts w:eastAsia="Calibri" w:cs="Times New Roman"/>
          <w:szCs w:val="24"/>
        </w:rPr>
        <w:t>нарушений не выявлено ___________________________________________</w:t>
      </w:r>
    </w:p>
    <w:p w:rsidR="005C4973" w:rsidRPr="006A2468" w:rsidRDefault="005C4973" w:rsidP="005C4973">
      <w:pPr>
        <w:spacing w:before="80"/>
        <w:ind w:firstLine="567"/>
        <w:rPr>
          <w:rFonts w:eastAsia="Calibri" w:cs="Times New Roman"/>
          <w:sz w:val="2"/>
          <w:szCs w:val="2"/>
        </w:rPr>
      </w:pP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rPr>
          <w:rFonts w:eastAsia="Calibri" w:cs="Times New Roman"/>
          <w:sz w:val="2"/>
          <w:szCs w:val="2"/>
        </w:rPr>
      </w:pPr>
    </w:p>
    <w:p w:rsidR="005C4973" w:rsidRPr="006A2468" w:rsidRDefault="005C4973" w:rsidP="005C4973">
      <w:pPr>
        <w:rPr>
          <w:rFonts w:eastAsia="Calibri" w:cs="Times New Roman"/>
          <w:szCs w:val="28"/>
        </w:rPr>
      </w:pPr>
    </w:p>
    <w:p w:rsidR="005C4973" w:rsidRPr="006A2468" w:rsidRDefault="005C4973" w:rsidP="005C4973">
      <w:pPr>
        <w:ind w:firstLine="567"/>
        <w:jc w:val="both"/>
        <w:rPr>
          <w:rFonts w:eastAsia="Calibri" w:cs="Times New Roman"/>
          <w:szCs w:val="28"/>
        </w:rPr>
      </w:pPr>
      <w:r w:rsidRPr="006A2468">
        <w:rPr>
          <w:rFonts w:eastAsia="Calibri" w:cs="Times New Roman"/>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dxa"/>
        <w:tblLayout w:type="fixed"/>
        <w:tblCellMar>
          <w:left w:w="28" w:type="dxa"/>
          <w:right w:w="28" w:type="dxa"/>
        </w:tblCellMar>
        <w:tblLook w:val="04A0" w:firstRow="1" w:lastRow="0" w:firstColumn="1" w:lastColumn="0" w:noHBand="0" w:noVBand="1"/>
      </w:tblPr>
      <w:tblGrid>
        <w:gridCol w:w="4030"/>
        <w:gridCol w:w="790"/>
        <w:gridCol w:w="12259"/>
      </w:tblGrid>
      <w:tr w:rsidR="005C4973" w:rsidRPr="006A2468" w:rsidTr="00E050FD">
        <w:trPr>
          <w:trHeight w:val="279"/>
        </w:trPr>
        <w:tc>
          <w:tcPr>
            <w:tcW w:w="4030" w:type="dxa"/>
            <w:tcBorders>
              <w:top w:val="nil"/>
              <w:left w:val="nil"/>
              <w:bottom w:val="single" w:sz="4" w:space="0" w:color="auto"/>
              <w:right w:val="nil"/>
            </w:tcBorders>
            <w:vAlign w:val="bottom"/>
          </w:tcPr>
          <w:p w:rsidR="005C4973" w:rsidRPr="006A2468" w:rsidRDefault="005C4973" w:rsidP="00E050FD">
            <w:pPr>
              <w:jc w:val="center"/>
              <w:rPr>
                <w:rFonts w:eastAsia="Calibri" w:cs="Times New Roman"/>
                <w:szCs w:val="24"/>
              </w:rPr>
            </w:pPr>
          </w:p>
        </w:tc>
        <w:tc>
          <w:tcPr>
            <w:tcW w:w="790" w:type="dxa"/>
            <w:vAlign w:val="bottom"/>
          </w:tcPr>
          <w:p w:rsidR="005C4973" w:rsidRPr="006A2468" w:rsidRDefault="005C4973" w:rsidP="00E050FD">
            <w:pPr>
              <w:rPr>
                <w:rFonts w:eastAsia="Calibri" w:cs="Times New Roman"/>
                <w:szCs w:val="24"/>
              </w:rPr>
            </w:pPr>
          </w:p>
        </w:tc>
        <w:tc>
          <w:tcPr>
            <w:tcW w:w="12259" w:type="dxa"/>
            <w:tcBorders>
              <w:top w:val="nil"/>
              <w:left w:val="nil"/>
              <w:bottom w:val="single" w:sz="4" w:space="0" w:color="auto"/>
              <w:right w:val="nil"/>
            </w:tcBorders>
            <w:vAlign w:val="bottom"/>
          </w:tcPr>
          <w:p w:rsidR="005C4973" w:rsidRPr="006A2468" w:rsidRDefault="005C4973" w:rsidP="00E050FD">
            <w:pPr>
              <w:tabs>
                <w:tab w:val="left" w:pos="4575"/>
              </w:tabs>
              <w:ind w:left="153"/>
              <w:rPr>
                <w:rFonts w:eastAsia="Calibri" w:cs="Times New Roman"/>
                <w:szCs w:val="24"/>
              </w:rPr>
            </w:pPr>
          </w:p>
        </w:tc>
      </w:tr>
      <w:tr w:rsidR="005C4973" w:rsidRPr="006A2468" w:rsidTr="00E050FD">
        <w:trPr>
          <w:trHeight w:val="712"/>
        </w:trPr>
        <w:tc>
          <w:tcPr>
            <w:tcW w:w="4030" w:type="dxa"/>
            <w:hideMark/>
          </w:tcPr>
          <w:p w:rsidR="005C4973" w:rsidRPr="006A2468" w:rsidRDefault="005C4973" w:rsidP="00E050FD">
            <w:pPr>
              <w:jc w:val="center"/>
              <w:rPr>
                <w:rFonts w:eastAsia="Calibri" w:cs="Times New Roman"/>
                <w:sz w:val="20"/>
                <w:szCs w:val="20"/>
              </w:rPr>
            </w:pPr>
            <w:r w:rsidRPr="006A2468">
              <w:rPr>
                <w:rFonts w:eastAsia="Calibri" w:cs="Times New Roman"/>
                <w:sz w:val="20"/>
                <w:szCs w:val="20"/>
              </w:rPr>
              <w:t>(подпись проверяющего)</w:t>
            </w:r>
          </w:p>
        </w:tc>
        <w:tc>
          <w:tcPr>
            <w:tcW w:w="790" w:type="dxa"/>
          </w:tcPr>
          <w:p w:rsidR="005C4973" w:rsidRPr="006A2468" w:rsidRDefault="005C4973" w:rsidP="00E050FD">
            <w:pPr>
              <w:rPr>
                <w:rFonts w:eastAsia="Calibri" w:cs="Times New Roman"/>
                <w:sz w:val="20"/>
                <w:szCs w:val="20"/>
              </w:rPr>
            </w:pPr>
          </w:p>
        </w:tc>
        <w:tc>
          <w:tcPr>
            <w:tcW w:w="12259" w:type="dxa"/>
            <w:hideMark/>
          </w:tcPr>
          <w:p w:rsidR="005C4973" w:rsidRPr="006A2468" w:rsidRDefault="005C4973" w:rsidP="00E050FD">
            <w:pPr>
              <w:rPr>
                <w:rFonts w:eastAsia="Calibri" w:cs="Times New Roman"/>
                <w:sz w:val="20"/>
                <w:szCs w:val="20"/>
              </w:rPr>
            </w:pPr>
            <w:r w:rsidRPr="006A2468">
              <w:rPr>
                <w:rFonts w:eastAsia="Calibri" w:cs="Times New Roman"/>
                <w:sz w:val="20"/>
                <w:szCs w:val="20"/>
              </w:rPr>
              <w:t>(подпись уполномоченного представителя юридического</w:t>
            </w:r>
          </w:p>
          <w:p w:rsidR="005C4973" w:rsidRPr="006A2468" w:rsidRDefault="005C4973" w:rsidP="00E050FD">
            <w:pPr>
              <w:rPr>
                <w:rFonts w:eastAsia="Calibri" w:cs="Times New Roman"/>
                <w:sz w:val="20"/>
                <w:szCs w:val="20"/>
              </w:rPr>
            </w:pPr>
            <w:r w:rsidRPr="006A2468">
              <w:rPr>
                <w:rFonts w:eastAsia="Calibri" w:cs="Times New Roman"/>
                <w:sz w:val="20"/>
                <w:szCs w:val="20"/>
              </w:rPr>
              <w:t xml:space="preserve">                 лица, индивидуального предпринимателя,</w:t>
            </w:r>
          </w:p>
          <w:p w:rsidR="005C4973" w:rsidRPr="006A2468" w:rsidRDefault="005C4973" w:rsidP="00E050FD">
            <w:pPr>
              <w:rPr>
                <w:rFonts w:eastAsia="Calibri" w:cs="Times New Roman"/>
                <w:sz w:val="20"/>
                <w:szCs w:val="20"/>
              </w:rPr>
            </w:pPr>
            <w:r w:rsidRPr="006A2468">
              <w:rPr>
                <w:rFonts w:eastAsia="Calibri" w:cs="Times New Roman"/>
                <w:sz w:val="20"/>
                <w:szCs w:val="20"/>
              </w:rPr>
              <w:t xml:space="preserve">                         его уполномоченного представителя)</w:t>
            </w:r>
          </w:p>
        </w:tc>
      </w:tr>
    </w:tbl>
    <w:p w:rsidR="005C4973" w:rsidRPr="006A2468" w:rsidRDefault="005C4973" w:rsidP="005C4973">
      <w:pPr>
        <w:rPr>
          <w:rFonts w:eastAsia="Calibri" w:cs="Times New Roman"/>
          <w:szCs w:val="28"/>
        </w:rPr>
      </w:pPr>
    </w:p>
    <w:p w:rsidR="005C4973" w:rsidRPr="006A2468" w:rsidRDefault="005C4973" w:rsidP="005C4973">
      <w:pPr>
        <w:ind w:firstLine="567"/>
        <w:jc w:val="both"/>
        <w:rPr>
          <w:rFonts w:eastAsia="Calibri" w:cs="Times New Roman"/>
          <w:szCs w:val="28"/>
        </w:rPr>
      </w:pPr>
      <w:r w:rsidRPr="006A2468">
        <w:rPr>
          <w:rFonts w:eastAsia="Calibri" w:cs="Times New Roman"/>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dxa"/>
        <w:tblLayout w:type="fixed"/>
        <w:tblCellMar>
          <w:left w:w="28" w:type="dxa"/>
          <w:right w:w="28" w:type="dxa"/>
        </w:tblCellMar>
        <w:tblLook w:val="04A0" w:firstRow="1" w:lastRow="0" w:firstColumn="1" w:lastColumn="0" w:noHBand="0" w:noVBand="1"/>
      </w:tblPr>
      <w:tblGrid>
        <w:gridCol w:w="4000"/>
        <w:gridCol w:w="883"/>
        <w:gridCol w:w="5145"/>
      </w:tblGrid>
      <w:tr w:rsidR="005C4973" w:rsidRPr="006A2468" w:rsidTr="00E050FD">
        <w:trPr>
          <w:trHeight w:val="291"/>
        </w:trPr>
        <w:tc>
          <w:tcPr>
            <w:tcW w:w="4000" w:type="dxa"/>
            <w:tcBorders>
              <w:top w:val="nil"/>
              <w:left w:val="nil"/>
              <w:bottom w:val="single" w:sz="4" w:space="0" w:color="auto"/>
              <w:right w:val="nil"/>
            </w:tcBorders>
            <w:vAlign w:val="bottom"/>
          </w:tcPr>
          <w:p w:rsidR="005C4973" w:rsidRPr="006A2468" w:rsidRDefault="005C4973" w:rsidP="00E050FD">
            <w:pPr>
              <w:jc w:val="center"/>
              <w:rPr>
                <w:rFonts w:eastAsia="Calibri" w:cs="Times New Roman"/>
                <w:szCs w:val="24"/>
              </w:rPr>
            </w:pPr>
          </w:p>
        </w:tc>
        <w:tc>
          <w:tcPr>
            <w:tcW w:w="883" w:type="dxa"/>
            <w:vAlign w:val="bottom"/>
          </w:tcPr>
          <w:p w:rsidR="005C4973" w:rsidRPr="006A2468" w:rsidRDefault="005C4973" w:rsidP="00E050FD">
            <w:pPr>
              <w:rPr>
                <w:rFonts w:eastAsia="Calibri" w:cs="Times New Roman"/>
                <w:szCs w:val="24"/>
              </w:rPr>
            </w:pPr>
          </w:p>
        </w:tc>
        <w:tc>
          <w:tcPr>
            <w:tcW w:w="5145" w:type="dxa"/>
            <w:tcBorders>
              <w:top w:val="nil"/>
              <w:left w:val="nil"/>
              <w:bottom w:val="single" w:sz="4" w:space="0" w:color="auto"/>
              <w:right w:val="nil"/>
            </w:tcBorders>
            <w:vAlign w:val="bottom"/>
          </w:tcPr>
          <w:p w:rsidR="005C4973" w:rsidRPr="006A2468" w:rsidRDefault="005C4973" w:rsidP="00E050FD">
            <w:pPr>
              <w:ind w:left="-28"/>
              <w:jc w:val="center"/>
              <w:rPr>
                <w:rFonts w:eastAsia="Calibri" w:cs="Times New Roman"/>
                <w:szCs w:val="24"/>
              </w:rPr>
            </w:pPr>
          </w:p>
        </w:tc>
      </w:tr>
      <w:tr w:rsidR="005C4973" w:rsidRPr="006A2468" w:rsidTr="00E050FD">
        <w:trPr>
          <w:trHeight w:val="745"/>
        </w:trPr>
        <w:tc>
          <w:tcPr>
            <w:tcW w:w="4000" w:type="dxa"/>
            <w:hideMark/>
          </w:tcPr>
          <w:p w:rsidR="005C4973" w:rsidRPr="006A2468" w:rsidRDefault="005C4973" w:rsidP="00E050FD">
            <w:pPr>
              <w:jc w:val="center"/>
              <w:rPr>
                <w:rFonts w:eastAsia="Calibri" w:cs="Times New Roman"/>
                <w:sz w:val="20"/>
                <w:szCs w:val="20"/>
              </w:rPr>
            </w:pPr>
            <w:r w:rsidRPr="006A2468">
              <w:rPr>
                <w:rFonts w:eastAsia="Calibri" w:cs="Times New Roman"/>
                <w:sz w:val="20"/>
                <w:szCs w:val="20"/>
              </w:rPr>
              <w:t>(подпись проверяющего)</w:t>
            </w:r>
          </w:p>
        </w:tc>
        <w:tc>
          <w:tcPr>
            <w:tcW w:w="883" w:type="dxa"/>
          </w:tcPr>
          <w:p w:rsidR="005C4973" w:rsidRPr="006A2468" w:rsidRDefault="005C4973" w:rsidP="00E050FD">
            <w:pPr>
              <w:rPr>
                <w:rFonts w:eastAsia="Calibri" w:cs="Times New Roman"/>
                <w:sz w:val="20"/>
                <w:szCs w:val="20"/>
              </w:rPr>
            </w:pPr>
          </w:p>
        </w:tc>
        <w:tc>
          <w:tcPr>
            <w:tcW w:w="5145" w:type="dxa"/>
            <w:hideMark/>
          </w:tcPr>
          <w:p w:rsidR="005C4973" w:rsidRPr="006A2468" w:rsidRDefault="005C4973" w:rsidP="00E050FD">
            <w:pPr>
              <w:ind w:left="-28"/>
              <w:jc w:val="center"/>
              <w:rPr>
                <w:rFonts w:eastAsia="Calibri" w:cs="Times New Roman"/>
                <w:sz w:val="20"/>
                <w:szCs w:val="20"/>
              </w:rPr>
            </w:pPr>
            <w:r w:rsidRPr="006A2468">
              <w:rPr>
                <w:rFonts w:eastAsia="Calibri" w:cs="Times New Roman"/>
                <w:sz w:val="20"/>
                <w:szCs w:val="20"/>
              </w:rPr>
              <w:t xml:space="preserve">(подпись уполномоченного представителя </w:t>
            </w:r>
          </w:p>
          <w:p w:rsidR="005C4973" w:rsidRPr="006A2468" w:rsidRDefault="005C4973" w:rsidP="00E050FD">
            <w:pPr>
              <w:ind w:left="-28"/>
              <w:jc w:val="center"/>
              <w:rPr>
                <w:rFonts w:eastAsia="Calibri" w:cs="Times New Roman"/>
                <w:sz w:val="20"/>
                <w:szCs w:val="20"/>
              </w:rPr>
            </w:pPr>
            <w:r w:rsidRPr="006A2468">
              <w:rPr>
                <w:rFonts w:eastAsia="Calibri" w:cs="Times New Roman"/>
                <w:sz w:val="20"/>
                <w:szCs w:val="20"/>
              </w:rPr>
              <w:t>юридического лица, индивидуального предпринимателя, его уполномоченного представителя)</w:t>
            </w:r>
          </w:p>
        </w:tc>
      </w:tr>
    </w:tbl>
    <w:p w:rsidR="005C4973" w:rsidRPr="006A2468" w:rsidRDefault="005C4973" w:rsidP="005C4973">
      <w:pPr>
        <w:rPr>
          <w:rFonts w:eastAsia="Calibri" w:cs="Times New Roman"/>
          <w:szCs w:val="28"/>
        </w:rPr>
      </w:pPr>
    </w:p>
    <w:p w:rsidR="005C4973" w:rsidRPr="006A2468" w:rsidRDefault="005C4973" w:rsidP="005C4973">
      <w:pPr>
        <w:rPr>
          <w:rFonts w:eastAsia="Calibri" w:cs="Times New Roman"/>
          <w:szCs w:val="28"/>
        </w:rPr>
      </w:pPr>
      <w:r w:rsidRPr="006A2468">
        <w:rPr>
          <w:rFonts w:eastAsia="Calibri" w:cs="Times New Roman"/>
          <w:szCs w:val="28"/>
        </w:rPr>
        <w:t>Прилагаемые к акту документы:</w:t>
      </w:r>
    </w:p>
    <w:p w:rsidR="005C4973" w:rsidRPr="006A2468" w:rsidRDefault="005C4973" w:rsidP="005C4973">
      <w:pPr>
        <w:rPr>
          <w:rFonts w:eastAsia="Calibri" w:cs="Times New Roman"/>
          <w:szCs w:val="28"/>
        </w:rPr>
      </w:pPr>
      <w:r w:rsidRPr="006A2468">
        <w:rPr>
          <w:rFonts w:eastAsia="Calibri" w:cs="Times New Roman"/>
          <w:szCs w:val="28"/>
        </w:rPr>
        <w:t>1) __________________________________________________________________</w:t>
      </w:r>
    </w:p>
    <w:p w:rsidR="005C4973" w:rsidRPr="006A2468" w:rsidRDefault="005C4973" w:rsidP="005C4973">
      <w:pPr>
        <w:rPr>
          <w:rFonts w:eastAsia="Calibri" w:cs="Times New Roman"/>
          <w:szCs w:val="28"/>
        </w:rPr>
      </w:pPr>
      <w:r w:rsidRPr="006A2468">
        <w:rPr>
          <w:rFonts w:eastAsia="Calibri" w:cs="Times New Roman"/>
          <w:szCs w:val="28"/>
        </w:rPr>
        <w:t>2) __________________________________________________________________</w:t>
      </w:r>
    </w:p>
    <w:p w:rsidR="005C4973" w:rsidRPr="006A2468" w:rsidRDefault="005C4973" w:rsidP="005C4973">
      <w:pPr>
        <w:rPr>
          <w:rFonts w:eastAsia="Calibri" w:cs="Times New Roman"/>
          <w:szCs w:val="28"/>
        </w:rPr>
      </w:pPr>
    </w:p>
    <w:p w:rsidR="005C4973" w:rsidRPr="006A2468" w:rsidRDefault="005C4973" w:rsidP="005C4973">
      <w:pPr>
        <w:keepNext/>
        <w:ind w:firstLine="567"/>
        <w:rPr>
          <w:rFonts w:eastAsia="Calibri" w:cs="Times New Roman"/>
          <w:szCs w:val="28"/>
        </w:rPr>
      </w:pPr>
      <w:r w:rsidRPr="006A2468">
        <w:rPr>
          <w:rFonts w:eastAsia="Calibri" w:cs="Times New Roman"/>
          <w:szCs w:val="28"/>
        </w:rPr>
        <w:lastRenderedPageBreak/>
        <w:t>Подписи лиц, проводивших проверку: _______________________________</w:t>
      </w:r>
    </w:p>
    <w:p w:rsidR="005C4973" w:rsidRPr="006A2468" w:rsidRDefault="005C4973" w:rsidP="005C4973">
      <w:pPr>
        <w:keepNext/>
        <w:rPr>
          <w:rFonts w:eastAsia="Calibri" w:cs="Times New Roman"/>
          <w:sz w:val="2"/>
          <w:szCs w:val="2"/>
        </w:rPr>
      </w:pPr>
      <w:r w:rsidRPr="006A2468">
        <w:rPr>
          <w:rFonts w:eastAsia="Calibri" w:cs="Times New Roman"/>
          <w:szCs w:val="28"/>
        </w:rPr>
        <w:t>____________________________________________________________________</w:t>
      </w:r>
    </w:p>
    <w:p w:rsidR="005C4973" w:rsidRPr="006A2468" w:rsidRDefault="005C4973" w:rsidP="005C4973">
      <w:pPr>
        <w:rPr>
          <w:rFonts w:eastAsia="Calibri" w:cs="Times New Roman"/>
          <w:szCs w:val="28"/>
        </w:rPr>
      </w:pPr>
    </w:p>
    <w:p w:rsidR="005C4973" w:rsidRPr="006A2468" w:rsidRDefault="005C4973" w:rsidP="005C4973">
      <w:pPr>
        <w:ind w:firstLine="709"/>
        <w:jc w:val="both"/>
        <w:rPr>
          <w:rFonts w:eastAsia="Calibri" w:cs="Times New Roman"/>
          <w:szCs w:val="24"/>
        </w:rPr>
      </w:pPr>
      <w:r w:rsidRPr="006A2468">
        <w:rPr>
          <w:rFonts w:eastAsia="Calibri" w:cs="Times New Roman"/>
          <w:szCs w:val="28"/>
        </w:rPr>
        <w:t>С актом проверки ознакомлен(а), один экземпляр акта со всеми приложениями получил(а):</w:t>
      </w:r>
    </w:p>
    <w:p w:rsidR="005C4973" w:rsidRPr="006A2468" w:rsidRDefault="005C4973" w:rsidP="005C4973">
      <w:pPr>
        <w:rPr>
          <w:rFonts w:eastAsia="Calibri" w:cs="Times New Roman"/>
          <w:szCs w:val="24"/>
        </w:rPr>
      </w:pPr>
    </w:p>
    <w:p w:rsidR="005C4973" w:rsidRPr="006A2468" w:rsidRDefault="005C4973" w:rsidP="005C4973">
      <w:pPr>
        <w:pBdr>
          <w:top w:val="single" w:sz="4" w:space="1" w:color="auto"/>
        </w:pBdr>
        <w:jc w:val="center"/>
        <w:rPr>
          <w:rFonts w:eastAsia="Calibri" w:cs="Times New Roman"/>
          <w:sz w:val="18"/>
          <w:szCs w:val="18"/>
        </w:rPr>
      </w:pPr>
      <w:r w:rsidRPr="006A2468">
        <w:rPr>
          <w:rFonts w:eastAsia="Calibri" w:cs="Times New Roman"/>
          <w:sz w:val="18"/>
          <w:szCs w:val="18"/>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5C4973" w:rsidRPr="006A2468" w:rsidRDefault="005C4973" w:rsidP="005C4973">
      <w:pPr>
        <w:pBdr>
          <w:top w:val="single" w:sz="4" w:space="1" w:color="auto"/>
        </w:pBdr>
        <w:jc w:val="center"/>
        <w:rPr>
          <w:rFonts w:eastAsia="Calibri" w:cs="Times New Roman"/>
          <w:sz w:val="18"/>
          <w:szCs w:val="18"/>
        </w:rPr>
      </w:pPr>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5C4973" w:rsidRPr="006A2468" w:rsidTr="00E050FD">
        <w:trPr>
          <w:jc w:val="right"/>
        </w:trPr>
        <w:tc>
          <w:tcPr>
            <w:tcW w:w="170" w:type="dxa"/>
            <w:vAlign w:val="bottom"/>
            <w:hideMark/>
          </w:tcPr>
          <w:p w:rsidR="005C4973" w:rsidRPr="006A2468" w:rsidRDefault="005C4973" w:rsidP="00E050FD">
            <w:pPr>
              <w:jc w:val="right"/>
              <w:rPr>
                <w:rFonts w:eastAsia="Calibri" w:cs="Times New Roman"/>
                <w:szCs w:val="24"/>
              </w:rPr>
            </w:pPr>
            <w:r w:rsidRPr="006A2468">
              <w:rPr>
                <w:rFonts w:eastAsia="Calibri" w:cs="Times New Roman"/>
                <w:szCs w:val="24"/>
              </w:rPr>
              <w:t>“</w:t>
            </w:r>
          </w:p>
        </w:tc>
        <w:tc>
          <w:tcPr>
            <w:tcW w:w="369" w:type="dxa"/>
            <w:tcBorders>
              <w:top w:val="nil"/>
              <w:left w:val="nil"/>
              <w:bottom w:val="single" w:sz="4" w:space="0" w:color="auto"/>
              <w:right w:val="nil"/>
            </w:tcBorders>
            <w:vAlign w:val="bottom"/>
          </w:tcPr>
          <w:p w:rsidR="005C4973" w:rsidRPr="006A2468" w:rsidRDefault="005C4973" w:rsidP="00E050FD">
            <w:pPr>
              <w:jc w:val="center"/>
              <w:rPr>
                <w:rFonts w:eastAsia="Calibri" w:cs="Times New Roman"/>
                <w:szCs w:val="24"/>
              </w:rPr>
            </w:pPr>
          </w:p>
        </w:tc>
        <w:tc>
          <w:tcPr>
            <w:tcW w:w="255" w:type="dxa"/>
            <w:vAlign w:val="bottom"/>
            <w:hideMark/>
          </w:tcPr>
          <w:p w:rsidR="005C4973" w:rsidRPr="006A2468" w:rsidRDefault="005C4973" w:rsidP="00E050FD">
            <w:pPr>
              <w:rPr>
                <w:rFonts w:eastAsia="Calibri" w:cs="Times New Roman"/>
                <w:szCs w:val="24"/>
              </w:rPr>
            </w:pPr>
            <w:r w:rsidRPr="006A2468">
              <w:rPr>
                <w:rFonts w:eastAsia="Calibri" w:cs="Times New Roman"/>
                <w:szCs w:val="24"/>
              </w:rPr>
              <w:t>”</w:t>
            </w:r>
          </w:p>
        </w:tc>
        <w:tc>
          <w:tcPr>
            <w:tcW w:w="1418" w:type="dxa"/>
            <w:tcBorders>
              <w:top w:val="nil"/>
              <w:left w:val="nil"/>
              <w:bottom w:val="single" w:sz="4" w:space="0" w:color="auto"/>
              <w:right w:val="nil"/>
            </w:tcBorders>
            <w:vAlign w:val="bottom"/>
          </w:tcPr>
          <w:p w:rsidR="005C4973" w:rsidRPr="006A2468" w:rsidRDefault="005C4973" w:rsidP="00E050FD">
            <w:pPr>
              <w:jc w:val="center"/>
              <w:rPr>
                <w:rFonts w:eastAsia="Calibri" w:cs="Times New Roman"/>
                <w:szCs w:val="24"/>
              </w:rPr>
            </w:pPr>
          </w:p>
        </w:tc>
        <w:tc>
          <w:tcPr>
            <w:tcW w:w="369" w:type="dxa"/>
            <w:vAlign w:val="bottom"/>
            <w:hideMark/>
          </w:tcPr>
          <w:p w:rsidR="005C4973" w:rsidRPr="006A2468" w:rsidRDefault="005C4973" w:rsidP="00E050FD">
            <w:pPr>
              <w:jc w:val="right"/>
              <w:rPr>
                <w:rFonts w:eastAsia="Calibri" w:cs="Times New Roman"/>
                <w:szCs w:val="24"/>
              </w:rPr>
            </w:pPr>
            <w:r w:rsidRPr="006A2468">
              <w:rPr>
                <w:rFonts w:eastAsia="Calibri" w:cs="Times New Roman"/>
                <w:szCs w:val="24"/>
              </w:rPr>
              <w:t>20</w:t>
            </w:r>
          </w:p>
        </w:tc>
        <w:tc>
          <w:tcPr>
            <w:tcW w:w="369" w:type="dxa"/>
            <w:tcBorders>
              <w:top w:val="nil"/>
              <w:left w:val="nil"/>
              <w:bottom w:val="single" w:sz="4" w:space="0" w:color="auto"/>
              <w:right w:val="nil"/>
            </w:tcBorders>
            <w:vAlign w:val="bottom"/>
          </w:tcPr>
          <w:p w:rsidR="005C4973" w:rsidRPr="006A2468" w:rsidRDefault="005C4973" w:rsidP="00E050FD">
            <w:pPr>
              <w:rPr>
                <w:rFonts w:eastAsia="Calibri" w:cs="Times New Roman"/>
                <w:szCs w:val="24"/>
              </w:rPr>
            </w:pPr>
          </w:p>
        </w:tc>
        <w:tc>
          <w:tcPr>
            <w:tcW w:w="312" w:type="dxa"/>
            <w:vAlign w:val="bottom"/>
            <w:hideMark/>
          </w:tcPr>
          <w:p w:rsidR="005C4973" w:rsidRPr="006A2468" w:rsidRDefault="005C4973" w:rsidP="00E050FD">
            <w:pPr>
              <w:ind w:left="57"/>
              <w:rPr>
                <w:rFonts w:eastAsia="Calibri" w:cs="Times New Roman"/>
                <w:szCs w:val="24"/>
              </w:rPr>
            </w:pPr>
            <w:r w:rsidRPr="006A2468">
              <w:rPr>
                <w:rFonts w:eastAsia="Calibri" w:cs="Times New Roman"/>
                <w:szCs w:val="24"/>
              </w:rPr>
              <w:t>г.</w:t>
            </w:r>
          </w:p>
        </w:tc>
      </w:tr>
    </w:tbl>
    <w:p w:rsidR="005C4973" w:rsidRPr="006A2468" w:rsidRDefault="005C4973" w:rsidP="005C4973">
      <w:pPr>
        <w:spacing w:before="120"/>
        <w:ind w:left="7796"/>
        <w:jc w:val="center"/>
        <w:rPr>
          <w:rFonts w:eastAsia="Calibri" w:cs="Times New Roman"/>
          <w:szCs w:val="24"/>
        </w:rPr>
      </w:pPr>
    </w:p>
    <w:p w:rsidR="005C4973" w:rsidRPr="006A2468" w:rsidRDefault="005C4973" w:rsidP="005C4973">
      <w:pPr>
        <w:pBdr>
          <w:top w:val="single" w:sz="4" w:space="1" w:color="auto"/>
        </w:pBdr>
        <w:ind w:left="7797"/>
        <w:jc w:val="center"/>
        <w:rPr>
          <w:rFonts w:eastAsia="Calibri" w:cs="Times New Roman"/>
          <w:sz w:val="20"/>
          <w:szCs w:val="20"/>
        </w:rPr>
      </w:pPr>
      <w:r w:rsidRPr="006A2468">
        <w:rPr>
          <w:rFonts w:eastAsia="Calibri" w:cs="Times New Roman"/>
          <w:sz w:val="20"/>
          <w:szCs w:val="20"/>
        </w:rPr>
        <w:t>(подпись)</w:t>
      </w:r>
    </w:p>
    <w:p w:rsidR="005C4973" w:rsidRPr="006A2468" w:rsidRDefault="005C4973" w:rsidP="005C4973">
      <w:pPr>
        <w:rPr>
          <w:rFonts w:eastAsia="Calibri" w:cs="Times New Roman"/>
          <w:szCs w:val="28"/>
        </w:rPr>
      </w:pPr>
      <w:r w:rsidRPr="006A2468">
        <w:rPr>
          <w:rFonts w:eastAsia="Calibri" w:cs="Times New Roman"/>
          <w:szCs w:val="28"/>
        </w:rPr>
        <w:t>Пометка об отказе ознакомления с актом проверки: ________________________</w:t>
      </w:r>
    </w:p>
    <w:p w:rsidR="005C4973" w:rsidRPr="006A2468" w:rsidRDefault="005C4973" w:rsidP="005C4973">
      <w:pPr>
        <w:rPr>
          <w:rFonts w:eastAsia="Calibri" w:cs="Times New Roman"/>
          <w:szCs w:val="28"/>
        </w:rPr>
      </w:pPr>
      <w:r w:rsidRPr="006A2468">
        <w:rPr>
          <w:rFonts w:eastAsia="Calibri" w:cs="Times New Roman"/>
          <w:szCs w:val="28"/>
        </w:rPr>
        <w:t>____________________________________________________________________</w:t>
      </w:r>
    </w:p>
    <w:p w:rsidR="005C4973" w:rsidRDefault="005C4973" w:rsidP="005C4973">
      <w:pPr>
        <w:pStyle w:val="ConsPlusNormal"/>
        <w:tabs>
          <w:tab w:val="left" w:pos="5103"/>
        </w:tabs>
        <w:ind w:left="5103"/>
        <w:jc w:val="both"/>
        <w:outlineLvl w:val="1"/>
        <w:rPr>
          <w:rFonts w:ascii="Times New Roman" w:hAnsi="Times New Roman" w:cs="Times New Roman"/>
          <w:sz w:val="26"/>
          <w:szCs w:val="26"/>
        </w:rPr>
      </w:pPr>
      <w:r w:rsidRPr="006A2468">
        <w:rPr>
          <w:rFonts w:ascii="Times New Roman" w:eastAsia="Calibri" w:hAnsi="Times New Roman" w:cs="Times New Roman"/>
          <w:sz w:val="20"/>
        </w:rPr>
        <w:t>(подпись уполномоченного должностного лица (лиц), проводившего проверку)</w:t>
      </w:r>
    </w:p>
    <w:p w:rsidR="005C4973" w:rsidRPr="008C29C9" w:rsidRDefault="005C4973" w:rsidP="005C4973">
      <w:pPr>
        <w:pStyle w:val="ConsPlusNormal"/>
        <w:pageBreakBefore/>
        <w:tabs>
          <w:tab w:val="left" w:pos="5103"/>
        </w:tabs>
        <w:ind w:left="5103"/>
        <w:jc w:val="both"/>
        <w:outlineLvl w:val="1"/>
        <w:rPr>
          <w:rFonts w:ascii="Times New Roman" w:hAnsi="Times New Roman" w:cs="Times New Roman"/>
          <w:sz w:val="26"/>
          <w:szCs w:val="26"/>
        </w:rPr>
      </w:pPr>
      <w:r w:rsidRPr="008C29C9">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5</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к административному регламенту</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осуществления муниципального контроля</w:t>
      </w:r>
    </w:p>
    <w:p w:rsidR="005C4973"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в области торговой деятельности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на территории муниципального образования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городской округ город Сургут </w:t>
      </w:r>
    </w:p>
    <w:p w:rsidR="005C4973" w:rsidRPr="008C29C9" w:rsidRDefault="005C4973" w:rsidP="005C4973">
      <w:pPr>
        <w:pStyle w:val="ConsPlusNormal"/>
        <w:ind w:left="5103"/>
        <w:jc w:val="both"/>
        <w:rPr>
          <w:rFonts w:ascii="Times New Roman" w:hAnsi="Times New Roman" w:cs="Times New Roman"/>
          <w:sz w:val="26"/>
          <w:szCs w:val="26"/>
        </w:rPr>
      </w:pPr>
      <w:r w:rsidRPr="008C29C9">
        <w:rPr>
          <w:rFonts w:ascii="Times New Roman" w:hAnsi="Times New Roman" w:cs="Times New Roman"/>
          <w:sz w:val="26"/>
          <w:szCs w:val="26"/>
        </w:rPr>
        <w:t xml:space="preserve">Ханты-Мансийского автономного </w:t>
      </w:r>
    </w:p>
    <w:p w:rsidR="005C4973" w:rsidRPr="008C29C9" w:rsidRDefault="005C4973" w:rsidP="005C4973">
      <w:pPr>
        <w:pStyle w:val="ConsPlusNormal"/>
        <w:ind w:left="5103"/>
        <w:jc w:val="both"/>
      </w:pPr>
      <w:r w:rsidRPr="008C29C9">
        <w:rPr>
          <w:rFonts w:ascii="Times New Roman" w:hAnsi="Times New Roman" w:cs="Times New Roman"/>
          <w:sz w:val="26"/>
          <w:szCs w:val="26"/>
        </w:rPr>
        <w:t>округа - Югры</w:t>
      </w:r>
    </w:p>
    <w:p w:rsidR="0090205C" w:rsidRPr="008C29C9" w:rsidRDefault="0090205C" w:rsidP="0090205C">
      <w:pPr>
        <w:pStyle w:val="1"/>
        <w:spacing w:before="0" w:after="0"/>
        <w:jc w:val="both"/>
        <w:rPr>
          <w:rFonts w:ascii="Times New Roman" w:eastAsiaTheme="minorHAnsi" w:hAnsi="Times New Roman" w:cs="Times New Roman"/>
          <w:b w:val="0"/>
          <w:color w:val="auto"/>
          <w:sz w:val="26"/>
          <w:szCs w:val="26"/>
        </w:rPr>
      </w:pPr>
      <w:r w:rsidRPr="008C29C9">
        <w:rPr>
          <w:rFonts w:ascii="Times New Roman" w:eastAsiaTheme="minorHAnsi" w:hAnsi="Times New Roman" w:cs="Times New Roman"/>
          <w:b w:val="0"/>
          <w:color w:val="auto"/>
          <w:sz w:val="26"/>
          <w:szCs w:val="26"/>
        </w:rPr>
        <w:t>Оформляется на бланке</w:t>
      </w:r>
    </w:p>
    <w:p w:rsidR="0090205C" w:rsidRPr="008C29C9" w:rsidRDefault="0090205C" w:rsidP="0090205C">
      <w:pPr>
        <w:pStyle w:val="1"/>
        <w:spacing w:before="0" w:after="0"/>
        <w:jc w:val="both"/>
        <w:rPr>
          <w:rFonts w:ascii="Times New Roman" w:eastAsiaTheme="minorHAnsi" w:hAnsi="Times New Roman" w:cs="Times New Roman"/>
          <w:b w:val="0"/>
          <w:color w:val="auto"/>
          <w:sz w:val="26"/>
          <w:szCs w:val="26"/>
        </w:rPr>
      </w:pPr>
      <w:r w:rsidRPr="008C29C9">
        <w:rPr>
          <w:rFonts w:ascii="Times New Roman" w:eastAsiaTheme="minorHAnsi" w:hAnsi="Times New Roman" w:cs="Times New Roman"/>
          <w:b w:val="0"/>
          <w:color w:val="auto"/>
          <w:sz w:val="26"/>
          <w:szCs w:val="26"/>
        </w:rPr>
        <w:t>контрольного управления</w:t>
      </w:r>
    </w:p>
    <w:p w:rsidR="0090205C" w:rsidRPr="008C29C9" w:rsidRDefault="0090205C" w:rsidP="0090205C">
      <w:pPr>
        <w:pStyle w:val="1"/>
        <w:spacing w:before="0" w:after="0"/>
        <w:jc w:val="both"/>
        <w:rPr>
          <w:rFonts w:ascii="Times New Roman" w:eastAsiaTheme="minorHAnsi" w:hAnsi="Times New Roman" w:cs="Times New Roman"/>
          <w:b w:val="0"/>
          <w:color w:val="auto"/>
          <w:sz w:val="26"/>
          <w:szCs w:val="26"/>
        </w:rPr>
      </w:pPr>
      <w:r w:rsidRPr="008C29C9">
        <w:rPr>
          <w:rFonts w:ascii="Times New Roman" w:eastAsiaTheme="minorHAnsi" w:hAnsi="Times New Roman" w:cs="Times New Roman"/>
          <w:b w:val="0"/>
          <w:color w:val="auto"/>
          <w:sz w:val="26"/>
          <w:szCs w:val="26"/>
        </w:rPr>
        <w:t>Администрации города</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p>
    <w:p w:rsidR="0090205C" w:rsidRPr="008C29C9" w:rsidRDefault="0090205C" w:rsidP="0090205C">
      <w:pPr>
        <w:pStyle w:val="1"/>
        <w:spacing w:before="0" w:after="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 xml:space="preserve">г. Сургут                                                                              </w:t>
      </w:r>
      <w:proofErr w:type="gramStart"/>
      <w:r w:rsidRPr="008C29C9">
        <w:rPr>
          <w:rFonts w:ascii="Times New Roman" w:eastAsiaTheme="minorHAnsi" w:hAnsi="Times New Roman" w:cs="Times New Roman"/>
          <w:b w:val="0"/>
          <w:color w:val="auto"/>
          <w:sz w:val="28"/>
          <w:szCs w:val="28"/>
        </w:rPr>
        <w:t xml:space="preserve">   </w:t>
      </w:r>
      <w:r w:rsidR="00F50148" w:rsidRPr="008C29C9">
        <w:rPr>
          <w:rFonts w:ascii="Times New Roman" w:eastAsiaTheme="minorHAnsi" w:hAnsi="Times New Roman" w:cs="Times New Roman"/>
          <w:b w:val="0"/>
          <w:color w:val="auto"/>
          <w:sz w:val="28"/>
          <w:szCs w:val="28"/>
        </w:rPr>
        <w:t>«</w:t>
      </w:r>
      <w:proofErr w:type="gramEnd"/>
      <w:r w:rsidRPr="008C29C9">
        <w:rPr>
          <w:rFonts w:ascii="Times New Roman" w:eastAsiaTheme="minorHAnsi" w:hAnsi="Times New Roman" w:cs="Times New Roman"/>
          <w:b w:val="0"/>
          <w:color w:val="auto"/>
          <w:sz w:val="28"/>
          <w:szCs w:val="28"/>
        </w:rPr>
        <w:t>_____</w:t>
      </w:r>
      <w:r w:rsidR="00F50148" w:rsidRPr="008C29C9">
        <w:rPr>
          <w:rFonts w:ascii="Times New Roman" w:eastAsiaTheme="minorHAnsi" w:hAnsi="Times New Roman" w:cs="Times New Roman"/>
          <w:b w:val="0"/>
          <w:color w:val="auto"/>
          <w:sz w:val="28"/>
          <w:szCs w:val="28"/>
        </w:rPr>
        <w:t>»</w:t>
      </w:r>
      <w:r w:rsidRPr="008C29C9">
        <w:rPr>
          <w:rFonts w:ascii="Times New Roman" w:eastAsiaTheme="minorHAnsi" w:hAnsi="Times New Roman" w:cs="Times New Roman"/>
          <w:b w:val="0"/>
          <w:color w:val="auto"/>
          <w:sz w:val="28"/>
          <w:szCs w:val="28"/>
        </w:rPr>
        <w:t xml:space="preserve"> ____________ года</w:t>
      </w:r>
    </w:p>
    <w:p w:rsidR="0090205C" w:rsidRPr="008C29C9" w:rsidRDefault="0090205C" w:rsidP="0090205C">
      <w:pPr>
        <w:pStyle w:val="1"/>
        <w:spacing w:before="0" w:after="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 xml:space="preserve">                                                                                                ________________________</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r w:rsidRPr="008C29C9">
        <w:rPr>
          <w:rFonts w:ascii="Times New Roman" w:eastAsiaTheme="minorHAnsi" w:hAnsi="Times New Roman" w:cs="Times New Roman"/>
          <w:b w:val="0"/>
          <w:color w:val="auto"/>
          <w:sz w:val="28"/>
          <w:szCs w:val="28"/>
        </w:rPr>
        <w:t xml:space="preserve">                                                                                                        </w:t>
      </w:r>
      <w:r w:rsidRPr="008C29C9">
        <w:rPr>
          <w:rFonts w:ascii="Times New Roman" w:eastAsiaTheme="minorHAnsi" w:hAnsi="Times New Roman" w:cs="Times New Roman"/>
          <w:b w:val="0"/>
          <w:color w:val="auto"/>
          <w:sz w:val="20"/>
          <w:szCs w:val="20"/>
        </w:rPr>
        <w:t>(время составления)</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p>
    <w:p w:rsidR="0090205C" w:rsidRDefault="0090205C" w:rsidP="005C4973">
      <w:pPr>
        <w:pStyle w:val="1"/>
        <w:spacing w:before="0" w:after="0"/>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Предписание об устранении нарушений № _______</w:t>
      </w:r>
    </w:p>
    <w:p w:rsidR="006225F6" w:rsidRPr="006225F6" w:rsidRDefault="006225F6" w:rsidP="006225F6">
      <w:pPr>
        <w:rPr>
          <w:sz w:val="16"/>
          <w:szCs w:val="16"/>
          <w:lang w:eastAsia="ru-RU"/>
        </w:rPr>
      </w:pPr>
    </w:p>
    <w:p w:rsidR="0090205C" w:rsidRPr="008C29C9" w:rsidRDefault="0090205C" w:rsidP="00F50148">
      <w:pPr>
        <w:pStyle w:val="1"/>
        <w:spacing w:before="0" w:after="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На основании ____________________________________________________</w:t>
      </w:r>
      <w:r w:rsidR="00F50148" w:rsidRPr="008C29C9">
        <w:rPr>
          <w:rFonts w:ascii="Times New Roman" w:eastAsiaTheme="minorHAnsi" w:hAnsi="Times New Roman" w:cs="Times New Roman"/>
          <w:b w:val="0"/>
          <w:color w:val="auto"/>
          <w:sz w:val="28"/>
          <w:szCs w:val="28"/>
        </w:rPr>
        <w:t>__</w:t>
      </w:r>
      <w:r w:rsidRPr="008C29C9">
        <w:rPr>
          <w:rFonts w:ascii="Times New Roman" w:eastAsiaTheme="minorHAnsi" w:hAnsi="Times New Roman" w:cs="Times New Roman"/>
          <w:b w:val="0"/>
          <w:color w:val="auto"/>
          <w:sz w:val="28"/>
          <w:szCs w:val="28"/>
        </w:rPr>
        <w:t>______</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r w:rsidRPr="008C29C9">
        <w:rPr>
          <w:rFonts w:ascii="Courier New" w:eastAsiaTheme="minorHAnsi" w:hAnsi="Courier New" w:cs="Courier New"/>
          <w:color w:val="auto"/>
          <w:sz w:val="20"/>
          <w:szCs w:val="20"/>
        </w:rPr>
        <w:t xml:space="preserve">                           </w:t>
      </w:r>
      <w:r w:rsidRPr="008C29C9">
        <w:rPr>
          <w:rFonts w:ascii="Times New Roman" w:eastAsiaTheme="minorHAnsi" w:hAnsi="Times New Roman" w:cs="Times New Roman"/>
          <w:b w:val="0"/>
          <w:color w:val="auto"/>
          <w:sz w:val="20"/>
          <w:szCs w:val="20"/>
        </w:rPr>
        <w:t>(наименование, номер и дата документа)</w:t>
      </w:r>
    </w:p>
    <w:p w:rsidR="0090205C" w:rsidRPr="008C29C9" w:rsidRDefault="0090205C" w:rsidP="0090205C">
      <w:pPr>
        <w:pStyle w:val="1"/>
        <w:spacing w:before="0" w:after="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я, ______________________________________________________________________,</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r w:rsidRPr="008C29C9">
        <w:rPr>
          <w:rFonts w:ascii="Times New Roman" w:eastAsiaTheme="minorHAnsi" w:hAnsi="Times New Roman" w:cs="Times New Roman"/>
          <w:b w:val="0"/>
          <w:color w:val="auto"/>
          <w:sz w:val="20"/>
          <w:szCs w:val="20"/>
        </w:rPr>
        <w:t xml:space="preserve">       (должность, фамилия, имя, отчество должностного лица, номер и дата выдачи</w:t>
      </w:r>
      <w:r w:rsidR="00B408D8"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служебного удостоверения)</w:t>
      </w:r>
    </w:p>
    <w:p w:rsidR="0090205C" w:rsidRPr="008C29C9" w:rsidRDefault="0090205C" w:rsidP="0090205C">
      <w:pPr>
        <w:pStyle w:val="1"/>
        <w:spacing w:before="0" w:after="0"/>
        <w:jc w:val="both"/>
        <w:rPr>
          <w:rFonts w:ascii="Times New Roman" w:eastAsiaTheme="minorHAnsi" w:hAnsi="Times New Roman" w:cs="Times New Roman"/>
          <w:b w:val="0"/>
          <w:color w:val="auto"/>
          <w:sz w:val="28"/>
          <w:szCs w:val="28"/>
        </w:rPr>
      </w:pPr>
      <w:proofErr w:type="gramStart"/>
      <w:r w:rsidRPr="008C29C9">
        <w:rPr>
          <w:rFonts w:ascii="Times New Roman" w:eastAsiaTheme="minorHAnsi" w:hAnsi="Times New Roman" w:cs="Times New Roman"/>
          <w:b w:val="0"/>
          <w:color w:val="auto"/>
          <w:sz w:val="28"/>
          <w:szCs w:val="28"/>
        </w:rPr>
        <w:t>предписываю:_</w:t>
      </w:r>
      <w:proofErr w:type="gramEnd"/>
      <w:r w:rsidRPr="008C29C9">
        <w:rPr>
          <w:rFonts w:ascii="Times New Roman" w:eastAsiaTheme="minorHAnsi" w:hAnsi="Times New Roman" w:cs="Times New Roman"/>
          <w:b w:val="0"/>
          <w:color w:val="auto"/>
          <w:sz w:val="28"/>
          <w:szCs w:val="28"/>
        </w:rPr>
        <w:t>___________________________________________________________</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r w:rsidRPr="008C29C9">
        <w:rPr>
          <w:rFonts w:ascii="Times New Roman" w:eastAsiaTheme="minorHAnsi" w:hAnsi="Times New Roman" w:cs="Times New Roman"/>
          <w:b w:val="0"/>
          <w:color w:val="auto"/>
          <w:sz w:val="20"/>
          <w:szCs w:val="20"/>
        </w:rPr>
        <w:t xml:space="preserve">                        </w:t>
      </w:r>
      <w:r w:rsidR="00F50148"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 xml:space="preserve">             (наименование юридического лица, фамилия, имя, отчество</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r w:rsidRPr="008C29C9">
        <w:rPr>
          <w:rFonts w:ascii="Times New Roman" w:eastAsiaTheme="minorHAnsi" w:hAnsi="Times New Roman" w:cs="Times New Roman"/>
          <w:b w:val="0"/>
          <w:color w:val="auto"/>
          <w:sz w:val="20"/>
          <w:szCs w:val="20"/>
        </w:rPr>
        <w:t xml:space="preserve">                                 (последнее - при наличии) индивидуального предпринимателя)</w:t>
      </w:r>
    </w:p>
    <w:p w:rsidR="0090205C" w:rsidRPr="008C29C9" w:rsidRDefault="0090205C" w:rsidP="0090205C">
      <w:pPr>
        <w:autoSpaceDE w:val="0"/>
        <w:autoSpaceDN w:val="0"/>
        <w:adjustRightInd w:val="0"/>
        <w:jc w:val="both"/>
        <w:rPr>
          <w:rFonts w:cs="Times New Roman"/>
          <w:sz w:val="20"/>
          <w:szCs w:val="20"/>
        </w:rPr>
      </w:pPr>
    </w:p>
    <w:tbl>
      <w:tblPr>
        <w:tblW w:w="10201" w:type="dxa"/>
        <w:tblLayout w:type="fixed"/>
        <w:tblCellMar>
          <w:top w:w="102" w:type="dxa"/>
          <w:left w:w="62" w:type="dxa"/>
          <w:bottom w:w="102" w:type="dxa"/>
          <w:right w:w="62" w:type="dxa"/>
        </w:tblCellMar>
        <w:tblLook w:val="0000" w:firstRow="0" w:lastRow="0" w:firstColumn="0" w:lastColumn="0" w:noHBand="0" w:noVBand="0"/>
      </w:tblPr>
      <w:tblGrid>
        <w:gridCol w:w="709"/>
        <w:gridCol w:w="3964"/>
        <w:gridCol w:w="1814"/>
        <w:gridCol w:w="3714"/>
      </w:tblGrid>
      <w:tr w:rsidR="0090205C" w:rsidRPr="008C29C9" w:rsidTr="0090205C">
        <w:tc>
          <w:tcPr>
            <w:tcW w:w="709"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jc w:val="center"/>
              <w:rPr>
                <w:rFonts w:cs="Times New Roman"/>
                <w:sz w:val="24"/>
                <w:szCs w:val="24"/>
              </w:rPr>
            </w:pPr>
            <w:r w:rsidRPr="008C29C9">
              <w:rPr>
                <w:rFonts w:cs="Times New Roman"/>
                <w:sz w:val="24"/>
                <w:szCs w:val="24"/>
              </w:rPr>
              <w:t>№ п/п</w:t>
            </w:r>
          </w:p>
        </w:tc>
        <w:tc>
          <w:tcPr>
            <w:tcW w:w="396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jc w:val="center"/>
              <w:rPr>
                <w:rFonts w:cs="Times New Roman"/>
                <w:sz w:val="24"/>
                <w:szCs w:val="24"/>
              </w:rPr>
            </w:pPr>
            <w:r w:rsidRPr="008C29C9">
              <w:rPr>
                <w:rFonts w:cs="Times New Roman"/>
                <w:sz w:val="24"/>
                <w:szCs w:val="24"/>
              </w:rPr>
              <w:t>Содержание пунктов предписания</w:t>
            </w:r>
          </w:p>
        </w:tc>
        <w:tc>
          <w:tcPr>
            <w:tcW w:w="18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jc w:val="center"/>
              <w:rPr>
                <w:rFonts w:cs="Times New Roman"/>
                <w:sz w:val="24"/>
                <w:szCs w:val="24"/>
              </w:rPr>
            </w:pPr>
            <w:r w:rsidRPr="008C29C9">
              <w:rPr>
                <w:rFonts w:cs="Times New Roman"/>
                <w:sz w:val="24"/>
                <w:szCs w:val="24"/>
              </w:rPr>
              <w:t>Срок исполнения</w:t>
            </w:r>
          </w:p>
        </w:tc>
        <w:tc>
          <w:tcPr>
            <w:tcW w:w="37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jc w:val="center"/>
              <w:rPr>
                <w:rFonts w:cs="Times New Roman"/>
                <w:sz w:val="24"/>
                <w:szCs w:val="24"/>
              </w:rPr>
            </w:pPr>
            <w:r w:rsidRPr="008C29C9">
              <w:rPr>
                <w:rFonts w:cs="Times New Roman"/>
                <w:sz w:val="24"/>
                <w:szCs w:val="24"/>
              </w:rPr>
              <w:t>Основание (я) предписания</w:t>
            </w:r>
          </w:p>
        </w:tc>
      </w:tr>
      <w:tr w:rsidR="0090205C" w:rsidRPr="008C29C9" w:rsidTr="0090205C">
        <w:tc>
          <w:tcPr>
            <w:tcW w:w="709"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96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18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7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r>
      <w:tr w:rsidR="0090205C" w:rsidRPr="008C29C9" w:rsidTr="0090205C">
        <w:tc>
          <w:tcPr>
            <w:tcW w:w="709"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96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18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7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r>
      <w:tr w:rsidR="0090205C" w:rsidRPr="008C29C9" w:rsidTr="0090205C">
        <w:tc>
          <w:tcPr>
            <w:tcW w:w="709"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96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18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c>
          <w:tcPr>
            <w:tcW w:w="3714" w:type="dxa"/>
            <w:tcBorders>
              <w:top w:val="single" w:sz="4" w:space="0" w:color="auto"/>
              <w:left w:val="single" w:sz="4" w:space="0" w:color="auto"/>
              <w:bottom w:val="single" w:sz="4" w:space="0" w:color="auto"/>
              <w:right w:val="single" w:sz="4" w:space="0" w:color="auto"/>
            </w:tcBorders>
          </w:tcPr>
          <w:p w:rsidR="0090205C" w:rsidRPr="008C29C9" w:rsidRDefault="0090205C">
            <w:pPr>
              <w:autoSpaceDE w:val="0"/>
              <w:autoSpaceDN w:val="0"/>
              <w:adjustRightInd w:val="0"/>
              <w:rPr>
                <w:rFonts w:cs="Times New Roman"/>
                <w:szCs w:val="28"/>
              </w:rPr>
            </w:pPr>
          </w:p>
        </w:tc>
      </w:tr>
    </w:tbl>
    <w:p w:rsidR="0090205C" w:rsidRPr="008C29C9" w:rsidRDefault="0090205C" w:rsidP="0090205C">
      <w:pPr>
        <w:autoSpaceDE w:val="0"/>
        <w:autoSpaceDN w:val="0"/>
        <w:adjustRightInd w:val="0"/>
        <w:jc w:val="both"/>
        <w:rPr>
          <w:rFonts w:cs="Times New Roman"/>
          <w:sz w:val="20"/>
          <w:szCs w:val="20"/>
        </w:rPr>
      </w:pPr>
    </w:p>
    <w:p w:rsidR="0090205C" w:rsidRPr="008C29C9" w:rsidRDefault="0090205C" w:rsidP="0090205C">
      <w:pPr>
        <w:pStyle w:val="1"/>
        <w:spacing w:before="0" w:after="0"/>
        <w:ind w:firstLine="709"/>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Предписание может быть обжаловано в установленном законом порядке.</w:t>
      </w:r>
    </w:p>
    <w:p w:rsidR="0090205C" w:rsidRPr="008C29C9" w:rsidRDefault="0090205C" w:rsidP="0090205C">
      <w:pPr>
        <w:pStyle w:val="1"/>
        <w:spacing w:before="0" w:after="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Обжалование не приостанавливает исполнение настоящего предписания.</w:t>
      </w:r>
    </w:p>
    <w:p w:rsidR="0090205C" w:rsidRPr="008C29C9" w:rsidRDefault="0090205C" w:rsidP="0090205C">
      <w:pPr>
        <w:pStyle w:val="1"/>
        <w:spacing w:before="0" w:after="0"/>
        <w:jc w:val="both"/>
        <w:rPr>
          <w:rFonts w:ascii="Times New Roman" w:eastAsiaTheme="minorHAnsi" w:hAnsi="Times New Roman" w:cs="Times New Roman"/>
          <w:b w:val="0"/>
          <w:color w:val="auto"/>
          <w:sz w:val="20"/>
          <w:szCs w:val="20"/>
        </w:rPr>
      </w:pPr>
    </w:p>
    <w:p w:rsidR="0090205C" w:rsidRPr="008C29C9" w:rsidRDefault="0090205C" w:rsidP="00681F5A">
      <w:pPr>
        <w:pStyle w:val="1"/>
        <w:spacing w:before="0" w:after="0"/>
        <w:ind w:firstLine="709"/>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Невыполнение в срок законного предписания органа (должностного лица),</w:t>
      </w:r>
      <w:r w:rsidR="00681F5A" w:rsidRPr="008C29C9">
        <w:rPr>
          <w:rFonts w:ascii="Times New Roman" w:eastAsiaTheme="minorHAnsi" w:hAnsi="Times New Roman" w:cs="Times New Roman"/>
          <w:b w:val="0"/>
          <w:color w:val="auto"/>
          <w:sz w:val="28"/>
          <w:szCs w:val="28"/>
        </w:rPr>
        <w:t xml:space="preserve"> </w:t>
      </w:r>
      <w:r w:rsidRPr="008C29C9">
        <w:rPr>
          <w:rFonts w:ascii="Times New Roman" w:eastAsiaTheme="minorHAnsi" w:hAnsi="Times New Roman" w:cs="Times New Roman"/>
          <w:b w:val="0"/>
          <w:color w:val="auto"/>
          <w:sz w:val="28"/>
          <w:szCs w:val="28"/>
        </w:rPr>
        <w:t>осуществляющего муниципальный контроль, является административным</w:t>
      </w:r>
      <w:r w:rsidR="00681F5A" w:rsidRPr="008C29C9">
        <w:rPr>
          <w:rFonts w:ascii="Times New Roman" w:eastAsiaTheme="minorHAnsi" w:hAnsi="Times New Roman" w:cs="Times New Roman"/>
          <w:b w:val="0"/>
          <w:color w:val="auto"/>
          <w:sz w:val="28"/>
          <w:szCs w:val="28"/>
        </w:rPr>
        <w:t xml:space="preserve"> </w:t>
      </w:r>
      <w:r w:rsidRPr="008C29C9">
        <w:rPr>
          <w:rFonts w:ascii="Times New Roman" w:eastAsiaTheme="minorHAnsi" w:hAnsi="Times New Roman" w:cs="Times New Roman"/>
          <w:b w:val="0"/>
          <w:color w:val="auto"/>
          <w:sz w:val="28"/>
          <w:szCs w:val="28"/>
        </w:rPr>
        <w:t xml:space="preserve">правонарушением, ответственность за которое предусмотрена </w:t>
      </w:r>
      <w:hyperlink r:id="rId25" w:history="1">
        <w:r w:rsidRPr="008C29C9">
          <w:rPr>
            <w:rFonts w:ascii="Times New Roman" w:eastAsiaTheme="minorHAnsi" w:hAnsi="Times New Roman" w:cs="Times New Roman"/>
            <w:b w:val="0"/>
            <w:color w:val="auto"/>
            <w:sz w:val="28"/>
            <w:szCs w:val="28"/>
          </w:rPr>
          <w:t>статьей 19.5</w:t>
        </w:r>
      </w:hyperlink>
      <w:r w:rsidR="00681F5A" w:rsidRPr="008C29C9">
        <w:rPr>
          <w:rFonts w:ascii="Times New Roman" w:eastAsiaTheme="minorHAnsi" w:hAnsi="Times New Roman" w:cs="Times New Roman"/>
          <w:b w:val="0"/>
          <w:color w:val="auto"/>
          <w:sz w:val="28"/>
          <w:szCs w:val="28"/>
        </w:rPr>
        <w:t xml:space="preserve"> </w:t>
      </w:r>
      <w:r w:rsidRPr="008C29C9">
        <w:rPr>
          <w:rFonts w:ascii="Times New Roman" w:eastAsiaTheme="minorHAnsi" w:hAnsi="Times New Roman" w:cs="Times New Roman"/>
          <w:b w:val="0"/>
          <w:color w:val="auto"/>
          <w:sz w:val="28"/>
          <w:szCs w:val="28"/>
        </w:rPr>
        <w:t>Кодекса Российской Федерации об административных правонарушениях.</w:t>
      </w:r>
    </w:p>
    <w:p w:rsidR="0090205C" w:rsidRPr="008C29C9" w:rsidRDefault="0090205C" w:rsidP="0090205C">
      <w:pPr>
        <w:pStyle w:val="1"/>
        <w:spacing w:before="0"/>
        <w:jc w:val="both"/>
        <w:rPr>
          <w:rFonts w:ascii="Courier New" w:eastAsiaTheme="minorHAnsi" w:hAnsi="Courier New" w:cs="Courier New"/>
          <w:color w:val="auto"/>
          <w:sz w:val="20"/>
          <w:szCs w:val="20"/>
        </w:rPr>
      </w:pPr>
      <w:r w:rsidRPr="008C29C9">
        <w:rPr>
          <w:rFonts w:ascii="Courier New" w:eastAsiaTheme="minorHAnsi" w:hAnsi="Courier New" w:cs="Courier New"/>
          <w:color w:val="auto"/>
          <w:sz w:val="20"/>
          <w:szCs w:val="20"/>
        </w:rPr>
        <w:t>_____________________   ____________________     __________________________</w:t>
      </w:r>
    </w:p>
    <w:p w:rsidR="0090205C" w:rsidRPr="008C29C9" w:rsidRDefault="0090205C" w:rsidP="0090205C">
      <w:pPr>
        <w:pStyle w:val="1"/>
        <w:spacing w:before="0"/>
        <w:jc w:val="both"/>
        <w:rPr>
          <w:rFonts w:ascii="Times New Roman" w:eastAsiaTheme="minorHAnsi" w:hAnsi="Times New Roman" w:cs="Times New Roman"/>
          <w:b w:val="0"/>
          <w:color w:val="auto"/>
          <w:sz w:val="20"/>
          <w:szCs w:val="20"/>
        </w:rPr>
      </w:pPr>
      <w:r w:rsidRPr="008C29C9">
        <w:rPr>
          <w:rFonts w:ascii="Courier New" w:eastAsiaTheme="minorHAnsi" w:hAnsi="Courier New" w:cs="Courier New"/>
          <w:color w:val="auto"/>
          <w:sz w:val="20"/>
          <w:szCs w:val="20"/>
        </w:rPr>
        <w:t xml:space="preserve"> </w:t>
      </w:r>
      <w:r w:rsidRPr="008C29C9">
        <w:rPr>
          <w:rFonts w:ascii="Times New Roman" w:eastAsiaTheme="minorHAnsi" w:hAnsi="Times New Roman" w:cs="Times New Roman"/>
          <w:b w:val="0"/>
          <w:color w:val="auto"/>
          <w:sz w:val="20"/>
          <w:szCs w:val="20"/>
        </w:rPr>
        <w:t xml:space="preserve">(должностное </w:t>
      </w:r>
      <w:proofErr w:type="gramStart"/>
      <w:r w:rsidRPr="008C29C9">
        <w:rPr>
          <w:rFonts w:ascii="Times New Roman" w:eastAsiaTheme="minorHAnsi" w:hAnsi="Times New Roman" w:cs="Times New Roman"/>
          <w:b w:val="0"/>
          <w:color w:val="auto"/>
          <w:sz w:val="20"/>
          <w:szCs w:val="20"/>
        </w:rPr>
        <w:t xml:space="preserve">лицо)   </w:t>
      </w:r>
      <w:proofErr w:type="gramEnd"/>
      <w:r w:rsidR="00681F5A" w:rsidRPr="008C29C9">
        <w:rPr>
          <w:rFonts w:ascii="Times New Roman" w:eastAsiaTheme="minorHAnsi" w:hAnsi="Times New Roman" w:cs="Times New Roman"/>
          <w:b w:val="0"/>
          <w:color w:val="auto"/>
          <w:sz w:val="20"/>
          <w:szCs w:val="20"/>
        </w:rPr>
        <w:t xml:space="preserve">   </w:t>
      </w:r>
      <w:r w:rsidR="00F50148" w:rsidRPr="008C29C9">
        <w:rPr>
          <w:rFonts w:ascii="Times New Roman" w:eastAsiaTheme="minorHAnsi" w:hAnsi="Times New Roman" w:cs="Times New Roman"/>
          <w:b w:val="0"/>
          <w:color w:val="auto"/>
          <w:sz w:val="20"/>
          <w:szCs w:val="20"/>
        </w:rPr>
        <w:t xml:space="preserve">               </w:t>
      </w:r>
      <w:r w:rsidR="00681F5A"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 xml:space="preserve">       (дата, подпись)   </w:t>
      </w:r>
      <w:r w:rsidR="00681F5A" w:rsidRPr="008C29C9">
        <w:rPr>
          <w:rFonts w:ascii="Times New Roman" w:eastAsiaTheme="minorHAnsi" w:hAnsi="Times New Roman" w:cs="Times New Roman"/>
          <w:b w:val="0"/>
          <w:color w:val="auto"/>
          <w:sz w:val="20"/>
          <w:szCs w:val="20"/>
        </w:rPr>
        <w:t xml:space="preserve">         </w:t>
      </w:r>
      <w:r w:rsidR="00F50148" w:rsidRPr="008C29C9">
        <w:rPr>
          <w:rFonts w:ascii="Times New Roman" w:eastAsiaTheme="minorHAnsi" w:hAnsi="Times New Roman" w:cs="Times New Roman"/>
          <w:b w:val="0"/>
          <w:color w:val="auto"/>
          <w:sz w:val="20"/>
          <w:szCs w:val="20"/>
        </w:rPr>
        <w:t xml:space="preserve">           </w:t>
      </w:r>
      <w:r w:rsidR="00681F5A"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 xml:space="preserve">       (фамилия, инициалы)</w:t>
      </w:r>
    </w:p>
    <w:p w:rsidR="0090205C" w:rsidRPr="008C29C9" w:rsidRDefault="0090205C" w:rsidP="0090205C">
      <w:pPr>
        <w:pStyle w:val="1"/>
        <w:spacing w:before="0"/>
        <w:jc w:val="both"/>
        <w:rPr>
          <w:rFonts w:ascii="Courier New" w:eastAsiaTheme="minorHAnsi" w:hAnsi="Courier New" w:cs="Courier New"/>
          <w:color w:val="auto"/>
          <w:sz w:val="20"/>
          <w:szCs w:val="20"/>
        </w:rPr>
      </w:pPr>
      <w:r w:rsidRPr="008C29C9">
        <w:rPr>
          <w:rFonts w:ascii="Times New Roman" w:eastAsiaTheme="minorHAnsi" w:hAnsi="Times New Roman" w:cs="Times New Roman"/>
          <w:b w:val="0"/>
          <w:color w:val="auto"/>
          <w:sz w:val="28"/>
          <w:szCs w:val="28"/>
        </w:rPr>
        <w:t>Предписание получил (а)</w:t>
      </w:r>
      <w:r w:rsidRPr="008C29C9">
        <w:rPr>
          <w:rFonts w:ascii="Courier New" w:eastAsiaTheme="minorHAnsi" w:hAnsi="Courier New" w:cs="Courier New"/>
          <w:color w:val="auto"/>
          <w:sz w:val="20"/>
          <w:szCs w:val="20"/>
        </w:rPr>
        <w:t xml:space="preserve"> ______________ </w:t>
      </w:r>
      <w:r w:rsidR="003C1AC7" w:rsidRPr="008C29C9">
        <w:rPr>
          <w:rFonts w:ascii="Courier New" w:eastAsiaTheme="minorHAnsi" w:hAnsi="Courier New" w:cs="Courier New"/>
          <w:color w:val="auto"/>
          <w:sz w:val="20"/>
          <w:szCs w:val="20"/>
        </w:rPr>
        <w:t xml:space="preserve"> </w:t>
      </w:r>
      <w:r w:rsidRPr="008C29C9">
        <w:rPr>
          <w:rFonts w:ascii="Courier New" w:eastAsiaTheme="minorHAnsi" w:hAnsi="Courier New" w:cs="Courier New"/>
          <w:color w:val="auto"/>
          <w:sz w:val="20"/>
          <w:szCs w:val="20"/>
        </w:rPr>
        <w:t xml:space="preserve"> _______________ </w:t>
      </w:r>
      <w:r w:rsidR="003C1AC7" w:rsidRPr="008C29C9">
        <w:rPr>
          <w:rFonts w:ascii="Courier New" w:eastAsiaTheme="minorHAnsi" w:hAnsi="Courier New" w:cs="Courier New"/>
          <w:color w:val="auto"/>
          <w:sz w:val="20"/>
          <w:szCs w:val="20"/>
        </w:rPr>
        <w:t xml:space="preserve"> </w:t>
      </w:r>
      <w:r w:rsidRPr="008C29C9">
        <w:rPr>
          <w:rFonts w:ascii="Courier New" w:eastAsiaTheme="minorHAnsi" w:hAnsi="Courier New" w:cs="Courier New"/>
          <w:color w:val="auto"/>
          <w:sz w:val="20"/>
          <w:szCs w:val="20"/>
        </w:rPr>
        <w:t xml:space="preserve"> __________________</w:t>
      </w:r>
    </w:p>
    <w:p w:rsidR="0090205C" w:rsidRPr="008C29C9" w:rsidRDefault="0090205C" w:rsidP="0090205C">
      <w:pPr>
        <w:pStyle w:val="1"/>
        <w:spacing w:before="0"/>
        <w:jc w:val="both"/>
        <w:rPr>
          <w:rFonts w:ascii="Times New Roman" w:eastAsiaTheme="minorHAnsi" w:hAnsi="Times New Roman" w:cs="Times New Roman"/>
          <w:b w:val="0"/>
          <w:color w:val="auto"/>
          <w:sz w:val="20"/>
          <w:szCs w:val="20"/>
        </w:rPr>
      </w:pPr>
      <w:r w:rsidRPr="008C29C9">
        <w:rPr>
          <w:rFonts w:ascii="Courier New" w:eastAsiaTheme="minorHAnsi" w:hAnsi="Courier New" w:cs="Courier New"/>
          <w:color w:val="auto"/>
          <w:sz w:val="20"/>
          <w:szCs w:val="20"/>
        </w:rPr>
        <w:t xml:space="preserve">                  </w:t>
      </w:r>
      <w:r w:rsidR="003C1AC7" w:rsidRPr="008C29C9">
        <w:rPr>
          <w:rFonts w:ascii="Courier New" w:eastAsiaTheme="minorHAnsi" w:hAnsi="Courier New" w:cs="Courier New"/>
          <w:color w:val="auto"/>
          <w:sz w:val="20"/>
          <w:szCs w:val="20"/>
        </w:rPr>
        <w:t xml:space="preserve">     </w:t>
      </w:r>
      <w:r w:rsidRPr="008C29C9">
        <w:rPr>
          <w:rFonts w:ascii="Courier New" w:eastAsiaTheme="minorHAnsi" w:hAnsi="Courier New" w:cs="Courier New"/>
          <w:color w:val="auto"/>
          <w:sz w:val="20"/>
          <w:szCs w:val="20"/>
        </w:rPr>
        <w:t xml:space="preserve">    </w:t>
      </w:r>
      <w:r w:rsidRPr="008C29C9">
        <w:rPr>
          <w:rFonts w:ascii="Times New Roman" w:eastAsiaTheme="minorHAnsi" w:hAnsi="Times New Roman" w:cs="Times New Roman"/>
          <w:b w:val="0"/>
          <w:color w:val="auto"/>
          <w:sz w:val="20"/>
          <w:szCs w:val="20"/>
        </w:rPr>
        <w:t>(</w:t>
      </w:r>
      <w:proofErr w:type="gramStart"/>
      <w:r w:rsidRPr="008C29C9">
        <w:rPr>
          <w:rFonts w:ascii="Times New Roman" w:eastAsiaTheme="minorHAnsi" w:hAnsi="Times New Roman" w:cs="Times New Roman"/>
          <w:b w:val="0"/>
          <w:color w:val="auto"/>
          <w:sz w:val="20"/>
          <w:szCs w:val="20"/>
        </w:rPr>
        <w:t xml:space="preserve">должность)  </w:t>
      </w:r>
      <w:r w:rsidR="00F50148" w:rsidRPr="008C29C9">
        <w:rPr>
          <w:rFonts w:ascii="Times New Roman" w:eastAsiaTheme="minorHAnsi" w:hAnsi="Times New Roman" w:cs="Times New Roman"/>
          <w:b w:val="0"/>
          <w:color w:val="auto"/>
          <w:sz w:val="20"/>
          <w:szCs w:val="20"/>
        </w:rPr>
        <w:t xml:space="preserve"> </w:t>
      </w:r>
      <w:proofErr w:type="gramEnd"/>
      <w:r w:rsidR="00F50148" w:rsidRPr="008C29C9">
        <w:rPr>
          <w:rFonts w:ascii="Times New Roman" w:eastAsiaTheme="minorHAnsi" w:hAnsi="Times New Roman" w:cs="Times New Roman"/>
          <w:b w:val="0"/>
          <w:color w:val="auto"/>
          <w:sz w:val="20"/>
          <w:szCs w:val="20"/>
        </w:rPr>
        <w:t xml:space="preserve">                </w:t>
      </w:r>
      <w:r w:rsidR="003C1AC7"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 xml:space="preserve"> (дата, подпись)</w:t>
      </w:r>
      <w:r w:rsidR="003C1AC7" w:rsidRPr="008C29C9">
        <w:rPr>
          <w:rFonts w:ascii="Times New Roman" w:eastAsiaTheme="minorHAnsi" w:hAnsi="Times New Roman" w:cs="Times New Roman"/>
          <w:b w:val="0"/>
          <w:color w:val="auto"/>
          <w:sz w:val="20"/>
          <w:szCs w:val="20"/>
        </w:rPr>
        <w:t xml:space="preserve">   </w:t>
      </w:r>
      <w:r w:rsidR="00F50148" w:rsidRPr="008C29C9">
        <w:rPr>
          <w:rFonts w:ascii="Times New Roman" w:eastAsiaTheme="minorHAnsi" w:hAnsi="Times New Roman" w:cs="Times New Roman"/>
          <w:b w:val="0"/>
          <w:color w:val="auto"/>
          <w:sz w:val="20"/>
          <w:szCs w:val="20"/>
        </w:rPr>
        <w:t xml:space="preserve">        </w:t>
      </w:r>
      <w:r w:rsidR="003C1AC7" w:rsidRPr="008C29C9">
        <w:rPr>
          <w:rFonts w:ascii="Times New Roman" w:eastAsiaTheme="minorHAnsi" w:hAnsi="Times New Roman" w:cs="Times New Roman"/>
          <w:b w:val="0"/>
          <w:color w:val="auto"/>
          <w:sz w:val="20"/>
          <w:szCs w:val="20"/>
        </w:rPr>
        <w:t xml:space="preserve">   </w:t>
      </w:r>
      <w:r w:rsidRPr="008C29C9">
        <w:rPr>
          <w:rFonts w:ascii="Times New Roman" w:eastAsiaTheme="minorHAnsi" w:hAnsi="Times New Roman" w:cs="Times New Roman"/>
          <w:b w:val="0"/>
          <w:color w:val="auto"/>
          <w:sz w:val="20"/>
          <w:szCs w:val="20"/>
        </w:rPr>
        <w:t xml:space="preserve"> (фамилия, инициалы)</w:t>
      </w:r>
    </w:p>
    <w:p w:rsidR="0090205C" w:rsidRPr="008C29C9" w:rsidRDefault="0090205C" w:rsidP="0090205C">
      <w:pPr>
        <w:pStyle w:val="1"/>
        <w:spacing w:before="0"/>
        <w:jc w:val="both"/>
        <w:rPr>
          <w:rFonts w:ascii="Times New Roman" w:eastAsiaTheme="minorHAnsi" w:hAnsi="Times New Roman" w:cs="Times New Roman"/>
          <w:b w:val="0"/>
          <w:color w:val="auto"/>
          <w:sz w:val="28"/>
          <w:szCs w:val="28"/>
        </w:rPr>
      </w:pPr>
      <w:r w:rsidRPr="008C29C9">
        <w:rPr>
          <w:rFonts w:ascii="Times New Roman" w:eastAsiaTheme="minorHAnsi" w:hAnsi="Times New Roman" w:cs="Times New Roman"/>
          <w:b w:val="0"/>
          <w:color w:val="auto"/>
          <w:sz w:val="28"/>
          <w:szCs w:val="28"/>
        </w:rPr>
        <w:t>Запись об отказе ознакомления с предписанием об устранении нарушений</w:t>
      </w:r>
    </w:p>
    <w:p w:rsidR="0090205C" w:rsidRPr="008C29C9" w:rsidRDefault="0090205C" w:rsidP="0090205C">
      <w:pPr>
        <w:pStyle w:val="1"/>
        <w:spacing w:before="0"/>
        <w:jc w:val="both"/>
        <w:rPr>
          <w:rFonts w:ascii="Courier New" w:eastAsiaTheme="minorHAnsi" w:hAnsi="Courier New" w:cs="Courier New"/>
          <w:color w:val="auto"/>
          <w:sz w:val="20"/>
          <w:szCs w:val="20"/>
        </w:rPr>
      </w:pPr>
      <w:r w:rsidRPr="008C29C9">
        <w:rPr>
          <w:rFonts w:ascii="Courier New" w:eastAsiaTheme="minorHAnsi" w:hAnsi="Courier New" w:cs="Courier New"/>
          <w:color w:val="auto"/>
          <w:sz w:val="20"/>
          <w:szCs w:val="20"/>
        </w:rPr>
        <w:t>_______________________________</w:t>
      </w:r>
      <w:r w:rsidR="00B408D8" w:rsidRPr="008C29C9">
        <w:rPr>
          <w:rFonts w:ascii="Courier New" w:eastAsiaTheme="minorHAnsi" w:hAnsi="Courier New" w:cs="Courier New"/>
          <w:color w:val="auto"/>
          <w:sz w:val="20"/>
          <w:szCs w:val="20"/>
        </w:rPr>
        <w:t>_________________________________________</w:t>
      </w:r>
      <w:r w:rsidRPr="008C29C9">
        <w:rPr>
          <w:rFonts w:ascii="Courier New" w:eastAsiaTheme="minorHAnsi" w:hAnsi="Courier New" w:cs="Courier New"/>
          <w:color w:val="auto"/>
          <w:sz w:val="20"/>
          <w:szCs w:val="20"/>
        </w:rPr>
        <w:t>____________</w:t>
      </w:r>
    </w:p>
    <w:p w:rsidR="00CA0091" w:rsidRPr="00F50148" w:rsidRDefault="00F50148" w:rsidP="006225F6">
      <w:pPr>
        <w:pStyle w:val="1"/>
        <w:spacing w:before="0"/>
        <w:jc w:val="both"/>
        <w:rPr>
          <w:rFonts w:ascii="Times New Roman" w:hAnsi="Times New Roman" w:cs="Times New Roman"/>
          <w:sz w:val="28"/>
          <w:szCs w:val="28"/>
        </w:rPr>
      </w:pPr>
      <w:r w:rsidRPr="008C29C9">
        <w:rPr>
          <w:rFonts w:ascii="Courier New" w:eastAsiaTheme="minorHAnsi" w:hAnsi="Courier New" w:cs="Courier New"/>
          <w:color w:val="auto"/>
          <w:sz w:val="20"/>
          <w:szCs w:val="20"/>
        </w:rPr>
        <w:t xml:space="preserve">           </w:t>
      </w:r>
      <w:r w:rsidR="0090205C" w:rsidRPr="008C29C9">
        <w:rPr>
          <w:rFonts w:ascii="Courier New" w:eastAsiaTheme="minorHAnsi" w:hAnsi="Courier New" w:cs="Courier New"/>
          <w:color w:val="auto"/>
          <w:sz w:val="20"/>
          <w:szCs w:val="20"/>
        </w:rPr>
        <w:t xml:space="preserve"> </w:t>
      </w:r>
      <w:r w:rsidR="0090205C" w:rsidRPr="008C29C9">
        <w:rPr>
          <w:rFonts w:ascii="Times New Roman" w:eastAsiaTheme="minorHAnsi" w:hAnsi="Times New Roman" w:cs="Times New Roman"/>
          <w:b w:val="0"/>
          <w:color w:val="auto"/>
          <w:sz w:val="20"/>
          <w:szCs w:val="20"/>
        </w:rPr>
        <w:t>(подпись уполномоченного должностного лица (лиц), проводившего проверку)</w:t>
      </w:r>
      <w:bookmarkStart w:id="33" w:name="P489"/>
      <w:bookmarkEnd w:id="33"/>
      <w:r w:rsidRPr="008C29C9">
        <w:rPr>
          <w:rFonts w:ascii="Times New Roman" w:hAnsi="Times New Roman" w:cs="Times New Roman"/>
          <w:sz w:val="26"/>
          <w:szCs w:val="26"/>
        </w:rPr>
        <w:t xml:space="preserve">                                                       </w:t>
      </w:r>
    </w:p>
    <w:sectPr w:rsidR="00CA0091" w:rsidRPr="00F50148" w:rsidSect="0007565F">
      <w:headerReference w:type="default" r:id="rId26"/>
      <w:pgSz w:w="11906" w:h="16838"/>
      <w:pgMar w:top="1134" w:right="624" w:bottom="1134" w:left="1134" w:header="426"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2F1" w:rsidRDefault="007D62F1" w:rsidP="00A50AF3">
      <w:r>
        <w:separator/>
      </w:r>
    </w:p>
  </w:endnote>
  <w:endnote w:type="continuationSeparator" w:id="0">
    <w:p w:rsidR="007D62F1" w:rsidRDefault="007D62F1" w:rsidP="00A5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2F1" w:rsidRDefault="007D62F1" w:rsidP="00A50AF3">
      <w:r>
        <w:separator/>
      </w:r>
    </w:p>
  </w:footnote>
  <w:footnote w:type="continuationSeparator" w:id="0">
    <w:p w:rsidR="007D62F1" w:rsidRDefault="007D62F1" w:rsidP="00A50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806424"/>
      <w:docPartObj>
        <w:docPartGallery w:val="Page Numbers (Top of Page)"/>
        <w:docPartUnique/>
      </w:docPartObj>
    </w:sdtPr>
    <w:sdtEndPr/>
    <w:sdtContent>
      <w:p w:rsidR="00AE4C9B" w:rsidRDefault="00AE4C9B">
        <w:pPr>
          <w:pStyle w:val="a8"/>
          <w:jc w:val="center"/>
        </w:pPr>
        <w:r>
          <w:fldChar w:fldCharType="begin"/>
        </w:r>
        <w:r>
          <w:instrText>PAGE   \* MERGEFORMAT</w:instrText>
        </w:r>
        <w:r>
          <w:fldChar w:fldCharType="separate"/>
        </w:r>
        <w:r w:rsidR="00FD1C01">
          <w:rPr>
            <w:noProof/>
          </w:rPr>
          <w:t>35</w:t>
        </w:r>
        <w:r>
          <w:fldChar w:fldCharType="end"/>
        </w:r>
      </w:p>
    </w:sdtContent>
  </w:sdt>
  <w:p w:rsidR="00AE4C9B" w:rsidRDefault="00AE4C9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672"/>
    <w:multiLevelType w:val="hybridMultilevel"/>
    <w:tmpl w:val="38EE86D4"/>
    <w:lvl w:ilvl="0" w:tplc="8D2C47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B31697"/>
    <w:multiLevelType w:val="hybridMultilevel"/>
    <w:tmpl w:val="AA80937A"/>
    <w:lvl w:ilvl="0" w:tplc="73D8B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091"/>
    <w:rsid w:val="0007565F"/>
    <w:rsid w:val="00080669"/>
    <w:rsid w:val="00087837"/>
    <w:rsid w:val="00096A2B"/>
    <w:rsid w:val="000A219E"/>
    <w:rsid w:val="000A601A"/>
    <w:rsid w:val="000C78D1"/>
    <w:rsid w:val="000E7B53"/>
    <w:rsid w:val="00110D6D"/>
    <w:rsid w:val="00136419"/>
    <w:rsid w:val="0016013E"/>
    <w:rsid w:val="0018617A"/>
    <w:rsid w:val="00187D73"/>
    <w:rsid w:val="00197751"/>
    <w:rsid w:val="001A3F2F"/>
    <w:rsid w:val="001A69DE"/>
    <w:rsid w:val="001C4D75"/>
    <w:rsid w:val="001C72A5"/>
    <w:rsid w:val="001D1967"/>
    <w:rsid w:val="001D387B"/>
    <w:rsid w:val="001D6869"/>
    <w:rsid w:val="00201B3C"/>
    <w:rsid w:val="00235E80"/>
    <w:rsid w:val="00247C6E"/>
    <w:rsid w:val="00252D6A"/>
    <w:rsid w:val="00264876"/>
    <w:rsid w:val="00277D18"/>
    <w:rsid w:val="00285C74"/>
    <w:rsid w:val="002970D6"/>
    <w:rsid w:val="002A209A"/>
    <w:rsid w:val="002A4E60"/>
    <w:rsid w:val="002A6121"/>
    <w:rsid w:val="002B2C17"/>
    <w:rsid w:val="002E5635"/>
    <w:rsid w:val="002F3752"/>
    <w:rsid w:val="00327468"/>
    <w:rsid w:val="00337D2E"/>
    <w:rsid w:val="00356902"/>
    <w:rsid w:val="003727B3"/>
    <w:rsid w:val="00372A6D"/>
    <w:rsid w:val="003874EF"/>
    <w:rsid w:val="00390AF0"/>
    <w:rsid w:val="0039700B"/>
    <w:rsid w:val="003C1AC7"/>
    <w:rsid w:val="003D0E00"/>
    <w:rsid w:val="003E7374"/>
    <w:rsid w:val="003E7D90"/>
    <w:rsid w:val="0040307E"/>
    <w:rsid w:val="00423300"/>
    <w:rsid w:val="00434FCF"/>
    <w:rsid w:val="00451772"/>
    <w:rsid w:val="00471581"/>
    <w:rsid w:val="00472A4A"/>
    <w:rsid w:val="00472B8E"/>
    <w:rsid w:val="0049299A"/>
    <w:rsid w:val="004A094D"/>
    <w:rsid w:val="004A4DB3"/>
    <w:rsid w:val="004D3A8F"/>
    <w:rsid w:val="004D70F0"/>
    <w:rsid w:val="004E15E3"/>
    <w:rsid w:val="004E54EE"/>
    <w:rsid w:val="004F0562"/>
    <w:rsid w:val="004F5C51"/>
    <w:rsid w:val="00514FAD"/>
    <w:rsid w:val="005230E9"/>
    <w:rsid w:val="00534393"/>
    <w:rsid w:val="00537692"/>
    <w:rsid w:val="005657CC"/>
    <w:rsid w:val="00571374"/>
    <w:rsid w:val="005A382E"/>
    <w:rsid w:val="005C45AA"/>
    <w:rsid w:val="005C4973"/>
    <w:rsid w:val="005C69AD"/>
    <w:rsid w:val="005C6C84"/>
    <w:rsid w:val="005C7995"/>
    <w:rsid w:val="005F0496"/>
    <w:rsid w:val="00603B9E"/>
    <w:rsid w:val="006148A9"/>
    <w:rsid w:val="00621E79"/>
    <w:rsid w:val="006225F6"/>
    <w:rsid w:val="00626142"/>
    <w:rsid w:val="006328C4"/>
    <w:rsid w:val="00655F8C"/>
    <w:rsid w:val="00657EE4"/>
    <w:rsid w:val="00681F5A"/>
    <w:rsid w:val="006907EF"/>
    <w:rsid w:val="006A368A"/>
    <w:rsid w:val="006A4EB3"/>
    <w:rsid w:val="006A725B"/>
    <w:rsid w:val="006B22CF"/>
    <w:rsid w:val="006C2AF9"/>
    <w:rsid w:val="006D053B"/>
    <w:rsid w:val="006D5142"/>
    <w:rsid w:val="006E7E56"/>
    <w:rsid w:val="006F567C"/>
    <w:rsid w:val="007027CD"/>
    <w:rsid w:val="00705A4B"/>
    <w:rsid w:val="00710737"/>
    <w:rsid w:val="007522C4"/>
    <w:rsid w:val="007A1428"/>
    <w:rsid w:val="007C0BBB"/>
    <w:rsid w:val="007C1BDD"/>
    <w:rsid w:val="007D314D"/>
    <w:rsid w:val="007D62F1"/>
    <w:rsid w:val="0080413C"/>
    <w:rsid w:val="00810CC9"/>
    <w:rsid w:val="0081122F"/>
    <w:rsid w:val="00816ADC"/>
    <w:rsid w:val="00821323"/>
    <w:rsid w:val="00830306"/>
    <w:rsid w:val="00835A57"/>
    <w:rsid w:val="00864930"/>
    <w:rsid w:val="00870EDE"/>
    <w:rsid w:val="00891A37"/>
    <w:rsid w:val="008955D8"/>
    <w:rsid w:val="008A288E"/>
    <w:rsid w:val="008B3D75"/>
    <w:rsid w:val="008B5B95"/>
    <w:rsid w:val="008C1A76"/>
    <w:rsid w:val="008C29C9"/>
    <w:rsid w:val="008C305C"/>
    <w:rsid w:val="00902011"/>
    <w:rsid w:val="0090205C"/>
    <w:rsid w:val="00904CB3"/>
    <w:rsid w:val="009164B2"/>
    <w:rsid w:val="009169E9"/>
    <w:rsid w:val="0092377D"/>
    <w:rsid w:val="00926EE3"/>
    <w:rsid w:val="00932E94"/>
    <w:rsid w:val="00946DCF"/>
    <w:rsid w:val="00960956"/>
    <w:rsid w:val="009714B6"/>
    <w:rsid w:val="00971B39"/>
    <w:rsid w:val="00971EF7"/>
    <w:rsid w:val="0098226E"/>
    <w:rsid w:val="00986DE7"/>
    <w:rsid w:val="009979C8"/>
    <w:rsid w:val="009A04BD"/>
    <w:rsid w:val="009D1637"/>
    <w:rsid w:val="00A03268"/>
    <w:rsid w:val="00A155CC"/>
    <w:rsid w:val="00A231D1"/>
    <w:rsid w:val="00A30922"/>
    <w:rsid w:val="00A50140"/>
    <w:rsid w:val="00A50AF3"/>
    <w:rsid w:val="00A707FD"/>
    <w:rsid w:val="00A7261C"/>
    <w:rsid w:val="00A94277"/>
    <w:rsid w:val="00AB2E3D"/>
    <w:rsid w:val="00AB4397"/>
    <w:rsid w:val="00AC2D32"/>
    <w:rsid w:val="00AC7B80"/>
    <w:rsid w:val="00AD38FA"/>
    <w:rsid w:val="00AE15E4"/>
    <w:rsid w:val="00AE4C9B"/>
    <w:rsid w:val="00AF73A1"/>
    <w:rsid w:val="00B116C2"/>
    <w:rsid w:val="00B15D7E"/>
    <w:rsid w:val="00B17876"/>
    <w:rsid w:val="00B218EF"/>
    <w:rsid w:val="00B25AA9"/>
    <w:rsid w:val="00B3297A"/>
    <w:rsid w:val="00B36E0A"/>
    <w:rsid w:val="00B37302"/>
    <w:rsid w:val="00B408D8"/>
    <w:rsid w:val="00B47656"/>
    <w:rsid w:val="00B549D3"/>
    <w:rsid w:val="00B60DFF"/>
    <w:rsid w:val="00B63B8D"/>
    <w:rsid w:val="00B70B6B"/>
    <w:rsid w:val="00B75A89"/>
    <w:rsid w:val="00BA0A76"/>
    <w:rsid w:val="00BA4962"/>
    <w:rsid w:val="00BA5378"/>
    <w:rsid w:val="00BD5ADD"/>
    <w:rsid w:val="00C024E1"/>
    <w:rsid w:val="00C059DC"/>
    <w:rsid w:val="00C16868"/>
    <w:rsid w:val="00C3160B"/>
    <w:rsid w:val="00C43052"/>
    <w:rsid w:val="00C7137B"/>
    <w:rsid w:val="00C75489"/>
    <w:rsid w:val="00CA0091"/>
    <w:rsid w:val="00CC7A95"/>
    <w:rsid w:val="00CD0F21"/>
    <w:rsid w:val="00D00D6F"/>
    <w:rsid w:val="00D01438"/>
    <w:rsid w:val="00D025B3"/>
    <w:rsid w:val="00D05060"/>
    <w:rsid w:val="00D12C6E"/>
    <w:rsid w:val="00D1541F"/>
    <w:rsid w:val="00D208A1"/>
    <w:rsid w:val="00D20C2E"/>
    <w:rsid w:val="00D26036"/>
    <w:rsid w:val="00D43529"/>
    <w:rsid w:val="00D51098"/>
    <w:rsid w:val="00D852CE"/>
    <w:rsid w:val="00D8691C"/>
    <w:rsid w:val="00DA5800"/>
    <w:rsid w:val="00DB75FD"/>
    <w:rsid w:val="00DC3671"/>
    <w:rsid w:val="00DD7CF6"/>
    <w:rsid w:val="00DE3EEF"/>
    <w:rsid w:val="00DF26F7"/>
    <w:rsid w:val="00DF3F52"/>
    <w:rsid w:val="00DF4F42"/>
    <w:rsid w:val="00E050FD"/>
    <w:rsid w:val="00E140B2"/>
    <w:rsid w:val="00E21F00"/>
    <w:rsid w:val="00E34227"/>
    <w:rsid w:val="00E5065B"/>
    <w:rsid w:val="00E66386"/>
    <w:rsid w:val="00E7122D"/>
    <w:rsid w:val="00E71AF3"/>
    <w:rsid w:val="00E96ABF"/>
    <w:rsid w:val="00EB43A8"/>
    <w:rsid w:val="00F07998"/>
    <w:rsid w:val="00F10FCB"/>
    <w:rsid w:val="00F42626"/>
    <w:rsid w:val="00F44F9A"/>
    <w:rsid w:val="00F50148"/>
    <w:rsid w:val="00F50241"/>
    <w:rsid w:val="00F53E60"/>
    <w:rsid w:val="00F74D61"/>
    <w:rsid w:val="00F76AAA"/>
    <w:rsid w:val="00F86586"/>
    <w:rsid w:val="00FA5EE9"/>
    <w:rsid w:val="00FD1C01"/>
    <w:rsid w:val="00FD3EFC"/>
    <w:rsid w:val="00FD6E97"/>
    <w:rsid w:val="00FE55D5"/>
    <w:rsid w:val="00FF7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FB1EB1-DA04-4BAA-93AB-6541BEE25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973"/>
    <w:pPr>
      <w:spacing w:after="0" w:line="240" w:lineRule="auto"/>
    </w:pPr>
    <w:rPr>
      <w:rFonts w:ascii="Times New Roman" w:hAnsi="Times New Roman"/>
      <w:sz w:val="28"/>
    </w:rPr>
  </w:style>
  <w:style w:type="paragraph" w:styleId="1">
    <w:name w:val="heading 1"/>
    <w:basedOn w:val="a"/>
    <w:next w:val="a"/>
    <w:link w:val="10"/>
    <w:uiPriority w:val="99"/>
    <w:qFormat/>
    <w:rsid w:val="001A3F2F"/>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00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00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A0091"/>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3">
    <w:name w:val="Цветовое выделение"/>
    <w:rsid w:val="00A7261C"/>
    <w:rPr>
      <w:b/>
      <w:bCs w:val="0"/>
      <w:color w:val="26282F"/>
    </w:rPr>
  </w:style>
  <w:style w:type="character" w:customStyle="1" w:styleId="a4">
    <w:name w:val="Гипертекстовая ссылка"/>
    <w:basedOn w:val="a3"/>
    <w:uiPriority w:val="99"/>
    <w:rsid w:val="00A7261C"/>
    <w:rPr>
      <w:rFonts w:ascii="Times New Roman" w:hAnsi="Times New Roman" w:cs="Times New Roman" w:hint="default"/>
      <w:b w:val="0"/>
      <w:bCs w:val="0"/>
      <w:color w:val="106BBE"/>
    </w:rPr>
  </w:style>
  <w:style w:type="character" w:customStyle="1" w:styleId="10">
    <w:name w:val="Заголовок 1 Знак"/>
    <w:basedOn w:val="a0"/>
    <w:link w:val="1"/>
    <w:uiPriority w:val="99"/>
    <w:rsid w:val="001A3F2F"/>
    <w:rPr>
      <w:rFonts w:ascii="Arial" w:eastAsiaTheme="minorEastAsia" w:hAnsi="Arial" w:cs="Arial"/>
      <w:b/>
      <w:bCs/>
      <w:color w:val="26282F"/>
      <w:sz w:val="24"/>
      <w:szCs w:val="24"/>
      <w:lang w:eastAsia="ru-RU"/>
    </w:rPr>
  </w:style>
  <w:style w:type="character" w:styleId="a5">
    <w:name w:val="Hyperlink"/>
    <w:basedOn w:val="a0"/>
    <w:uiPriority w:val="99"/>
    <w:semiHidden/>
    <w:unhideWhenUsed/>
    <w:rsid w:val="00902011"/>
    <w:rPr>
      <w:color w:val="0000FF"/>
      <w:u w:val="single"/>
    </w:rPr>
  </w:style>
  <w:style w:type="paragraph" w:styleId="a6">
    <w:name w:val="Balloon Text"/>
    <w:basedOn w:val="a"/>
    <w:link w:val="a7"/>
    <w:uiPriority w:val="99"/>
    <w:semiHidden/>
    <w:unhideWhenUsed/>
    <w:rsid w:val="00471581"/>
    <w:rPr>
      <w:rFonts w:ascii="Segoe UI" w:hAnsi="Segoe UI" w:cs="Segoe UI"/>
      <w:sz w:val="18"/>
      <w:szCs w:val="18"/>
    </w:rPr>
  </w:style>
  <w:style w:type="character" w:customStyle="1" w:styleId="a7">
    <w:name w:val="Текст выноски Знак"/>
    <w:basedOn w:val="a0"/>
    <w:link w:val="a6"/>
    <w:uiPriority w:val="99"/>
    <w:semiHidden/>
    <w:rsid w:val="00471581"/>
    <w:rPr>
      <w:rFonts w:ascii="Segoe UI" w:hAnsi="Segoe UI" w:cs="Segoe UI"/>
      <w:sz w:val="18"/>
      <w:szCs w:val="18"/>
    </w:rPr>
  </w:style>
  <w:style w:type="paragraph" w:styleId="a8">
    <w:name w:val="header"/>
    <w:basedOn w:val="a"/>
    <w:link w:val="a9"/>
    <w:uiPriority w:val="99"/>
    <w:unhideWhenUsed/>
    <w:rsid w:val="00A50AF3"/>
    <w:pPr>
      <w:tabs>
        <w:tab w:val="center" w:pos="4677"/>
        <w:tab w:val="right" w:pos="9355"/>
      </w:tabs>
    </w:pPr>
  </w:style>
  <w:style w:type="character" w:customStyle="1" w:styleId="a9">
    <w:name w:val="Верхний колонтитул Знак"/>
    <w:basedOn w:val="a0"/>
    <w:link w:val="a8"/>
    <w:uiPriority w:val="99"/>
    <w:rsid w:val="00A50AF3"/>
    <w:rPr>
      <w:rFonts w:ascii="Times New Roman" w:hAnsi="Times New Roman"/>
      <w:sz w:val="28"/>
    </w:rPr>
  </w:style>
  <w:style w:type="paragraph" w:styleId="aa">
    <w:name w:val="footer"/>
    <w:basedOn w:val="a"/>
    <w:link w:val="ab"/>
    <w:uiPriority w:val="99"/>
    <w:unhideWhenUsed/>
    <w:rsid w:val="00A50AF3"/>
    <w:pPr>
      <w:tabs>
        <w:tab w:val="center" w:pos="4677"/>
        <w:tab w:val="right" w:pos="9355"/>
      </w:tabs>
    </w:pPr>
  </w:style>
  <w:style w:type="character" w:customStyle="1" w:styleId="ab">
    <w:name w:val="Нижний колонтитул Знак"/>
    <w:basedOn w:val="a0"/>
    <w:link w:val="aa"/>
    <w:uiPriority w:val="99"/>
    <w:rsid w:val="00A50AF3"/>
    <w:rPr>
      <w:rFonts w:ascii="Times New Roman" w:hAnsi="Times New Roman"/>
      <w:sz w:val="28"/>
    </w:rPr>
  </w:style>
  <w:style w:type="paragraph" w:styleId="ac">
    <w:name w:val="List Paragraph"/>
    <w:basedOn w:val="a"/>
    <w:uiPriority w:val="34"/>
    <w:qFormat/>
    <w:rsid w:val="007C1B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235755">
      <w:bodyDiv w:val="1"/>
      <w:marLeft w:val="0"/>
      <w:marRight w:val="0"/>
      <w:marTop w:val="0"/>
      <w:marBottom w:val="0"/>
      <w:divBdr>
        <w:top w:val="none" w:sz="0" w:space="0" w:color="auto"/>
        <w:left w:val="none" w:sz="0" w:space="0" w:color="auto"/>
        <w:bottom w:val="none" w:sz="0" w:space="0" w:color="auto"/>
        <w:right w:val="none" w:sz="0" w:space="0" w:color="auto"/>
      </w:divBdr>
    </w:div>
    <w:div w:id="439182670">
      <w:bodyDiv w:val="1"/>
      <w:marLeft w:val="0"/>
      <w:marRight w:val="0"/>
      <w:marTop w:val="0"/>
      <w:marBottom w:val="0"/>
      <w:divBdr>
        <w:top w:val="none" w:sz="0" w:space="0" w:color="auto"/>
        <w:left w:val="none" w:sz="0" w:space="0" w:color="auto"/>
        <w:bottom w:val="none" w:sz="0" w:space="0" w:color="auto"/>
        <w:right w:val="none" w:sz="0" w:space="0" w:color="auto"/>
      </w:divBdr>
    </w:div>
    <w:div w:id="1114908477">
      <w:bodyDiv w:val="1"/>
      <w:marLeft w:val="0"/>
      <w:marRight w:val="0"/>
      <w:marTop w:val="0"/>
      <w:marBottom w:val="0"/>
      <w:divBdr>
        <w:top w:val="none" w:sz="0" w:space="0" w:color="auto"/>
        <w:left w:val="none" w:sz="0" w:space="0" w:color="auto"/>
        <w:bottom w:val="none" w:sz="0" w:space="0" w:color="auto"/>
        <w:right w:val="none" w:sz="0" w:space="0" w:color="auto"/>
      </w:divBdr>
    </w:div>
    <w:div w:id="149036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0CE29D14B952CEDD3E5E80303C106427893FA6B92A964252A509F2DACB823CA22FCB220FCF1275F781AE6251g1MDG" TargetMode="External"/><Relationship Id="rId13" Type="http://schemas.openxmlformats.org/officeDocument/2006/relationships/hyperlink" Target="consultantplus://offline/ref=420CE29D14B952CEDD3E5E80303C1064278E3FADBF28964252A509F2DACB823CB02F932D09C50721A7DBF96F53145719F7B8958DF1gFM8G" TargetMode="External"/><Relationship Id="rId18" Type="http://schemas.openxmlformats.org/officeDocument/2006/relationships/hyperlink" Target="consultantplus://offline/ref=420CE29D14B952CEDD3E5E80303C1064278939A7BC2B964252A509F2DACB823CA22FCB220FCF1275F781AE6251g1MDG"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420CE29D14B952CEDD3E5E80303C106427893BA7B12D964252A509F2DACB823CA22FCB220FCF1275F781AE6251g1MDG" TargetMode="External"/><Relationship Id="rId7" Type="http://schemas.openxmlformats.org/officeDocument/2006/relationships/hyperlink" Target="consultantplus://offline/ref=420CE29D14B952CEDD3E5E80303C106427893FA6B92A964252A509F2DACB823CB02F932C0DC10721A7DBF96F53145719F7B8958DF1gFM8G" TargetMode="External"/><Relationship Id="rId12" Type="http://schemas.openxmlformats.org/officeDocument/2006/relationships/hyperlink" Target="consultantplus://offline/ref=FF533F3CC58697C233B14C2E5BED147C6046494BE466CD9ED480D57122A76711A39B8191C851BE7CFADA86C42F297DJ" TargetMode="External"/><Relationship Id="rId17" Type="http://schemas.openxmlformats.org/officeDocument/2006/relationships/hyperlink" Target="consultantplus://offline/ref=420CE29D14B952CEDD3E5E80303C1064278B39A7B124964252A509F2DACB823CA22FCB220FCF1275F781AE6251g1MDG" TargetMode="External"/><Relationship Id="rId25" Type="http://schemas.openxmlformats.org/officeDocument/2006/relationships/hyperlink" Target="consultantplus://offline/ref=F3D9A7275AA31F1C5A2BB37357E39A1CE4301A8AA63F66A27286C7593ED454FB44239DA48DC79F700DF3439906FE1E60B16FE82460D7M0a5F" TargetMode="External"/><Relationship Id="rId2" Type="http://schemas.openxmlformats.org/officeDocument/2006/relationships/styles" Target="styles.xml"/><Relationship Id="rId16" Type="http://schemas.openxmlformats.org/officeDocument/2006/relationships/hyperlink" Target="consultantplus://offline/ref=420CE29D14B952CEDD3E5E80303C106427893FA6B92A964252A509F2DACB823CB02F932D08C00721A7DBF96F53145719F7B8958DF1gFM8G" TargetMode="External"/><Relationship Id="rId20" Type="http://schemas.openxmlformats.org/officeDocument/2006/relationships/hyperlink" Target="consultantplus://offline/ref=152AD4DE5F39ABA25CFDF58658F16311B0464EBB349C5BA366685CB6BD527F9E766384006D994962A32D848ED36ELC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84522.54" TargetMode="External"/><Relationship Id="rId24" Type="http://schemas.openxmlformats.org/officeDocument/2006/relationships/hyperlink" Target="consultantplus://offline/ref=420CE29D14B952CEDD3E408D2650476B228161A3B8299E130DF50FA5859B8469F06F957B5E825978F696B26252034B19F4gAM6G" TargetMode="External"/><Relationship Id="rId5" Type="http://schemas.openxmlformats.org/officeDocument/2006/relationships/footnotes" Target="footnotes.xml"/><Relationship Id="rId15" Type="http://schemas.openxmlformats.org/officeDocument/2006/relationships/hyperlink" Target="consultantplus://offline/ref=BBF21ADB47551C024A99F3D449C73FFB71D3199AF4C613671157CDD9B2590AC4F64E84E27CDED8C82F672249A1aCI1G" TargetMode="External"/><Relationship Id="rId23" Type="http://schemas.openxmlformats.org/officeDocument/2006/relationships/hyperlink" Target="consultantplus://offline/ref=420CE29D14B952CEDD3E408D2650476B228161A3BB2C9D1D06F70FA5859B8469F06F957B4C820174F69EAB6056161D48B2F39A8DFAE6AAC8E434D71Cg0MAG" TargetMode="External"/><Relationship Id="rId28" Type="http://schemas.openxmlformats.org/officeDocument/2006/relationships/theme" Target="theme/theme1.xml"/><Relationship Id="rId10" Type="http://schemas.openxmlformats.org/officeDocument/2006/relationships/hyperlink" Target="http://mobileonline.garant.ru/" TargetMode="External"/><Relationship Id="rId19" Type="http://schemas.openxmlformats.org/officeDocument/2006/relationships/hyperlink" Target="consultantplus://offline/ref=420CE29D14B952CEDD3E5E80303C106427883EAAB829964252A509F2DACB823CA22FCB220FCF1275F781AE6251g1MDG" TargetMode="External"/><Relationship Id="rId4" Type="http://schemas.openxmlformats.org/officeDocument/2006/relationships/webSettings" Target="webSettings.xml"/><Relationship Id="rId9" Type="http://schemas.openxmlformats.org/officeDocument/2006/relationships/hyperlink" Target="consultantplus://offline/ref=420CE29D14B952CEDD3E5E80303C106427893FA6B92A964252A509F2DACB823CB02F932C0ECE0721A7DBF96F53145719F7B8958DF1gFM8G" TargetMode="External"/><Relationship Id="rId14" Type="http://schemas.openxmlformats.org/officeDocument/2006/relationships/hyperlink" Target="consultantplus://offline/ref=420CE29D14B952CEDD3E5E80303C1064278B3BA6BB2C964252A509F2DACB823CA22FCB220FCF1275F781AE6251g1MDG" TargetMode="External"/><Relationship Id="rId22" Type="http://schemas.openxmlformats.org/officeDocument/2006/relationships/hyperlink" Target="consultantplus://offline/ref=420CE29D14B952CEDD3E5E80303C1064268A39ADBB2F964252A509F2DACB823CA22FCB220FCF1275F781AE6251g1MD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1</Pages>
  <Words>15010</Words>
  <Characters>85561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Светлана Борисовна</dc:creator>
  <cp:keywords/>
  <dc:description/>
  <cp:lastModifiedBy>Мельничану Лилия Николаевна</cp:lastModifiedBy>
  <cp:revision>33</cp:revision>
  <cp:lastPrinted>2020-04-09T04:22:00Z</cp:lastPrinted>
  <dcterms:created xsi:type="dcterms:W3CDTF">2020-05-07T09:30:00Z</dcterms:created>
  <dcterms:modified xsi:type="dcterms:W3CDTF">2020-07-08T08:02:00Z</dcterms:modified>
</cp:coreProperties>
</file>