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40" w:rsidRPr="0013491D" w:rsidRDefault="006C4F40" w:rsidP="0013491D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0" w:name="_GoBack"/>
      <w:bookmarkEnd w:id="0"/>
      <w:r w:rsidRPr="0013491D">
        <w:rPr>
          <w:rFonts w:cs="Arial"/>
          <w:b/>
          <w:bCs/>
          <w:kern w:val="32"/>
          <w:sz w:val="32"/>
          <w:szCs w:val="32"/>
        </w:rPr>
        <w:t>МУНИЦИПАЛЬНОЕ ОБРАЗОВАНИЕ</w:t>
      </w:r>
    </w:p>
    <w:p w:rsidR="006C4F40" w:rsidRPr="0013491D" w:rsidRDefault="006C4F40" w:rsidP="0013491D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3491D">
        <w:rPr>
          <w:rFonts w:cs="Arial"/>
          <w:b/>
          <w:bCs/>
          <w:kern w:val="32"/>
          <w:sz w:val="32"/>
          <w:szCs w:val="32"/>
        </w:rPr>
        <w:t>ГОРОДСКОЙ ОКРУГ ГОРОД СУРГУТ</w:t>
      </w:r>
    </w:p>
    <w:p w:rsidR="006C4F40" w:rsidRPr="0013491D" w:rsidRDefault="006C4F40" w:rsidP="0013491D">
      <w:pPr>
        <w:ind w:left="567" w:firstLine="0"/>
      </w:pPr>
    </w:p>
    <w:p w:rsidR="006C4F40" w:rsidRPr="0013491D" w:rsidRDefault="006C4F40" w:rsidP="0013491D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3491D">
        <w:rPr>
          <w:rFonts w:cs="Arial"/>
          <w:b/>
          <w:bCs/>
          <w:kern w:val="32"/>
          <w:sz w:val="32"/>
          <w:szCs w:val="32"/>
        </w:rPr>
        <w:t>АДМИНИСТРАЦИЯ ГОРОДА</w:t>
      </w:r>
    </w:p>
    <w:p w:rsidR="006C4F40" w:rsidRPr="0013491D" w:rsidRDefault="006C4F40" w:rsidP="0013491D">
      <w:pPr>
        <w:ind w:left="567" w:firstLine="0"/>
      </w:pPr>
    </w:p>
    <w:p w:rsidR="00B02665" w:rsidRPr="0013491D" w:rsidRDefault="006C4F40" w:rsidP="0013491D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3491D">
        <w:rPr>
          <w:rFonts w:cs="Arial"/>
          <w:b/>
          <w:bCs/>
          <w:kern w:val="32"/>
          <w:sz w:val="32"/>
          <w:szCs w:val="32"/>
        </w:rPr>
        <w:t>ПОСТАНОВЛЕНИЕ</w:t>
      </w:r>
    </w:p>
    <w:p w:rsidR="00B02665" w:rsidRPr="0013491D" w:rsidRDefault="00B02665" w:rsidP="0013491D">
      <w:pPr>
        <w:ind w:left="567" w:firstLine="0"/>
      </w:pPr>
    </w:p>
    <w:p w:rsidR="0013491D" w:rsidRPr="0013491D" w:rsidRDefault="0013491D" w:rsidP="0013491D">
      <w:pPr>
        <w:ind w:left="567" w:firstLine="0"/>
      </w:pPr>
    </w:p>
    <w:p w:rsidR="006C4F40" w:rsidRPr="0013491D" w:rsidRDefault="00B02665" w:rsidP="0013491D">
      <w:pPr>
        <w:ind w:left="567" w:firstLine="0"/>
      </w:pPr>
      <w:r w:rsidRPr="0013491D">
        <w:t>«</w:t>
      </w:r>
      <w:r w:rsidR="00EB171E" w:rsidRPr="0013491D">
        <w:t>15</w:t>
      </w:r>
      <w:r w:rsidRPr="0013491D">
        <w:t xml:space="preserve">» </w:t>
      </w:r>
      <w:r w:rsidR="00EB171E" w:rsidRPr="0013491D">
        <w:t>06</w:t>
      </w:r>
      <w:r w:rsidRPr="0013491D">
        <w:t xml:space="preserve"> </w:t>
      </w:r>
      <w:r w:rsidR="006C4F40" w:rsidRPr="0013491D">
        <w:t>201</w:t>
      </w:r>
      <w:r w:rsidR="004458F4" w:rsidRPr="0013491D">
        <w:t>6</w:t>
      </w:r>
      <w:r w:rsidR="006C4F40" w:rsidRPr="0013491D">
        <w:t xml:space="preserve"> г.</w:t>
      </w:r>
      <w:r w:rsidRPr="0013491D">
        <w:t xml:space="preserve"> </w:t>
      </w:r>
      <w:r w:rsidR="0013491D">
        <w:tab/>
      </w:r>
      <w:r w:rsidR="0013491D">
        <w:tab/>
      </w:r>
      <w:r w:rsidR="0013491D">
        <w:tab/>
      </w:r>
      <w:r w:rsidR="0013491D">
        <w:tab/>
      </w:r>
      <w:r w:rsidR="0013491D">
        <w:tab/>
      </w:r>
      <w:r w:rsidR="0013491D">
        <w:tab/>
      </w:r>
      <w:r w:rsidR="0013491D">
        <w:tab/>
      </w:r>
      <w:r w:rsidR="0013491D">
        <w:tab/>
      </w:r>
      <w:r w:rsidR="0013491D">
        <w:tab/>
      </w:r>
      <w:r w:rsidRPr="0013491D">
        <w:t xml:space="preserve">№ </w:t>
      </w:r>
      <w:r w:rsidR="00EB171E" w:rsidRPr="0013491D">
        <w:t>4472</w:t>
      </w:r>
    </w:p>
    <w:p w:rsidR="00EB171E" w:rsidRPr="0013491D" w:rsidRDefault="00EB171E" w:rsidP="0013491D">
      <w:pPr>
        <w:ind w:left="567" w:firstLine="0"/>
      </w:pPr>
    </w:p>
    <w:p w:rsidR="00B02665" w:rsidRPr="00BF45B8" w:rsidRDefault="00BF45B8" w:rsidP="00BF45B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F45B8">
        <w:rPr>
          <w:rFonts w:cs="Arial"/>
          <w:b/>
          <w:bCs/>
          <w:kern w:val="28"/>
          <w:sz w:val="32"/>
          <w:szCs w:val="32"/>
        </w:rPr>
        <w:t xml:space="preserve">Об установлении тарифов на платные услуги, относящиеся к приносящей доход деятельности, оказываемые муниципальным бюджетным учреждением </w:t>
      </w:r>
      <w:r w:rsidR="00104952">
        <w:rPr>
          <w:rFonts w:cs="Arial"/>
          <w:b/>
          <w:bCs/>
          <w:kern w:val="28"/>
          <w:sz w:val="32"/>
          <w:szCs w:val="32"/>
        </w:rPr>
        <w:t>спортивной подготовки</w:t>
      </w:r>
      <w:r w:rsidRPr="00BF45B8">
        <w:rPr>
          <w:rFonts w:cs="Arial"/>
          <w:b/>
          <w:bCs/>
          <w:kern w:val="28"/>
          <w:sz w:val="32"/>
          <w:szCs w:val="32"/>
        </w:rPr>
        <w:t xml:space="preserve"> спортивной школой олимпийского резерва № 1</w:t>
      </w:r>
      <w:r w:rsidR="00B02665" w:rsidRPr="00BF45B8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B02665" w:rsidRDefault="00BF45B8" w:rsidP="00EB171E">
      <w:pPr>
        <w:rPr>
          <w:rFonts w:cs="Arial"/>
          <w:szCs w:val="28"/>
        </w:rPr>
      </w:pPr>
      <w:r>
        <w:rPr>
          <w:rFonts w:cs="Arial"/>
          <w:szCs w:val="28"/>
        </w:rPr>
        <w:t xml:space="preserve">(заголовок изложен в редакции постановления Администрации </w:t>
      </w:r>
      <w:hyperlink r:id="rId6" w:tgtFrame="ChangingDocument" w:tooltip="О внесении изменений в постановление Администрации города от 15.06.2016 № 4472 " w:history="1">
        <w:r w:rsidRPr="00BF45B8">
          <w:rPr>
            <w:rStyle w:val="a7"/>
            <w:rFonts w:cs="Arial"/>
            <w:szCs w:val="28"/>
          </w:rPr>
          <w:t>от 12.10.2016 № 7611</w:t>
        </w:r>
      </w:hyperlink>
      <w:r>
        <w:rPr>
          <w:rFonts w:cs="Arial"/>
          <w:szCs w:val="28"/>
        </w:rPr>
        <w:t>)</w:t>
      </w:r>
    </w:p>
    <w:p w:rsidR="00BF45B8" w:rsidRDefault="00104952" w:rsidP="00EB171E">
      <w:pPr>
        <w:rPr>
          <w:rFonts w:cs="Arial"/>
          <w:szCs w:val="28"/>
        </w:rPr>
      </w:pPr>
      <w:r>
        <w:rPr>
          <w:rFonts w:cs="Arial"/>
          <w:szCs w:val="28"/>
        </w:rPr>
        <w:t xml:space="preserve">(в заголовок внесены изменения постановлением Администрации </w:t>
      </w:r>
      <w:hyperlink r:id="rId7" w:tooltip="постановление от 25.12.2018 0:00:00 №10164 Администрация г. Сургут&#10;&#10;О внесении изменений  в некоторые постановления  Администрации города" w:history="1">
        <w:r w:rsidRPr="00104952">
          <w:rPr>
            <w:rStyle w:val="a7"/>
            <w:rFonts w:cs="Arial"/>
            <w:szCs w:val="28"/>
          </w:rPr>
          <w:t>от 25.12.2018 № 10164</w:t>
        </w:r>
      </w:hyperlink>
      <w:r>
        <w:rPr>
          <w:rFonts w:cs="Arial"/>
          <w:szCs w:val="28"/>
        </w:rPr>
        <w:t>)</w:t>
      </w:r>
    </w:p>
    <w:p w:rsidR="00104952" w:rsidRDefault="00104952" w:rsidP="00EB171E">
      <w:pPr>
        <w:rPr>
          <w:rFonts w:cs="Arial"/>
          <w:szCs w:val="28"/>
        </w:rPr>
      </w:pPr>
    </w:p>
    <w:p w:rsidR="00BF45B8" w:rsidRDefault="00BF45B8" w:rsidP="00EB171E">
      <w:pPr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 внесенными постановлением Администрации </w:t>
      </w:r>
      <w:hyperlink r:id="rId8" w:tgtFrame="ChangingDocument" w:tooltip="О внесении изменений в постановление Администрации города от 15.06.2016 № 4472 " w:history="1">
        <w:r w:rsidRPr="00BF45B8">
          <w:rPr>
            <w:rStyle w:val="a7"/>
            <w:rFonts w:cs="Arial"/>
            <w:szCs w:val="28"/>
          </w:rPr>
          <w:t>от 12.10.2016 № 7611</w:t>
        </w:r>
      </w:hyperlink>
      <w:r>
        <w:rPr>
          <w:rFonts w:cs="Arial"/>
          <w:szCs w:val="28"/>
        </w:rPr>
        <w:t>)</w:t>
      </w:r>
    </w:p>
    <w:p w:rsidR="00104952" w:rsidRDefault="00104952" w:rsidP="00EB171E">
      <w:pPr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 внесенными постановлением Администрации </w:t>
      </w:r>
      <w:hyperlink r:id="rId9" w:tooltip="постановление от 25.12.2018 0:00:00 №10164 Администрация г. Сургут&#10;&#10;О внесении изменений  в некоторые постановления  Администрации города" w:history="1">
        <w:r w:rsidRPr="00104952">
          <w:rPr>
            <w:rStyle w:val="a7"/>
            <w:rFonts w:cs="Arial"/>
            <w:szCs w:val="28"/>
          </w:rPr>
          <w:t>от 25.12.2018 № 10164</w:t>
        </w:r>
      </w:hyperlink>
      <w:r>
        <w:rPr>
          <w:rFonts w:cs="Arial"/>
          <w:szCs w:val="28"/>
        </w:rPr>
        <w:t>)</w:t>
      </w:r>
    </w:p>
    <w:p w:rsidR="00BF45B8" w:rsidRPr="00B02665" w:rsidRDefault="00BF45B8" w:rsidP="00EB171E">
      <w:pPr>
        <w:rPr>
          <w:rFonts w:cs="Arial"/>
          <w:szCs w:val="28"/>
        </w:rPr>
      </w:pPr>
    </w:p>
    <w:p w:rsidR="00EB171E" w:rsidRPr="0013491D" w:rsidRDefault="00EB171E" w:rsidP="0013491D">
      <w:r w:rsidRPr="0013491D">
        <w:t>В соответствии с п.4 ч.1 ст.17 Федерального закона от 06.10.2003</w:t>
      </w:r>
      <w:hyperlink r:id="rId10" w:history="1">
        <w:r w:rsidR="00B02665" w:rsidRPr="0013491D">
          <w:rPr>
            <w:rStyle w:val="a7"/>
          </w:rPr>
          <w:t xml:space="preserve"> № </w:t>
        </w:r>
        <w:r w:rsidRPr="0013491D">
          <w:rPr>
            <w:rStyle w:val="a7"/>
          </w:rPr>
          <w:t xml:space="preserve">131-ФЗ </w:t>
        </w:r>
        <w:r w:rsidR="00B02665" w:rsidRPr="0013491D">
          <w:rPr>
            <w:rStyle w:val="a7"/>
          </w:rPr>
          <w:t>«</w:t>
        </w:r>
        <w:r w:rsidRPr="0013491D">
          <w:rPr>
            <w:rStyle w:val="a7"/>
          </w:rPr>
          <w:t>Об общих</w:t>
        </w:r>
      </w:hyperlink>
      <w:r w:rsidRPr="0013491D">
        <w:t xml:space="preserve"> принципах организации местного самоуправления в Российской Федерации</w:t>
      </w:r>
      <w:r w:rsidR="00B02665" w:rsidRPr="0013491D">
        <w:t>»</w:t>
      </w:r>
      <w:r w:rsidRPr="0013491D">
        <w:t xml:space="preserve"> (с изменениями от 15.02.2016), пп.22 п.1 ст.38 </w:t>
      </w:r>
      <w:hyperlink r:id="rId11" w:tgtFrame="Logical" w:history="1">
        <w:r w:rsidRPr="0013491D">
          <w:rPr>
            <w:rStyle w:val="a7"/>
          </w:rPr>
          <w:t>Устава</w:t>
        </w:r>
      </w:hyperlink>
      <w:r w:rsidRPr="0013491D">
        <w:t xml:space="preserve"> муниципального образования городской округ город Сургут, Положением о порядке</w:t>
      </w:r>
      <w:r w:rsidR="00B02665" w:rsidRPr="0013491D">
        <w:t xml:space="preserve"> </w:t>
      </w:r>
      <w:r w:rsidRPr="0013491D">
        <w:t>установления тарифов на услуги (работы), предоставляемые (выполняемые) муниципальными предприятиями и учреждениями на территории города,</w:t>
      </w:r>
      <w:r w:rsidR="00B02665" w:rsidRPr="0013491D">
        <w:t xml:space="preserve"> </w:t>
      </w:r>
      <w:r w:rsidRPr="0013491D">
        <w:t xml:space="preserve">утвержденным решением городской Думы </w:t>
      </w:r>
      <w:hyperlink r:id="rId12" w:tgtFrame="Logical" w:history="1">
        <w:r w:rsidRPr="0013491D">
          <w:rPr>
            <w:rStyle w:val="a7"/>
          </w:rPr>
          <w:t>от 28.02.2006</w:t>
        </w:r>
        <w:r w:rsidR="00B02665" w:rsidRPr="0013491D">
          <w:rPr>
            <w:rStyle w:val="a7"/>
          </w:rPr>
          <w:t xml:space="preserve"> № </w:t>
        </w:r>
        <w:r w:rsidRPr="0013491D">
          <w:rPr>
            <w:rStyle w:val="a7"/>
          </w:rPr>
          <w:t>575-III ГД</w:t>
        </w:r>
      </w:hyperlink>
      <w:r w:rsidRPr="0013491D">
        <w:t>, постановлением Главы города от 26.05.2016</w:t>
      </w:r>
      <w:r w:rsidR="00B02665" w:rsidRPr="0013491D">
        <w:t xml:space="preserve"> № </w:t>
      </w:r>
      <w:r w:rsidRPr="0013491D">
        <w:t xml:space="preserve">58 </w:t>
      </w:r>
      <w:r w:rsidR="00B02665" w:rsidRPr="0013491D">
        <w:t>«</w:t>
      </w:r>
      <w:r w:rsidRPr="0013491D">
        <w:t>Об исполнении обязанностей Главы города Сургута</w:t>
      </w:r>
      <w:r w:rsidR="00B02665" w:rsidRPr="0013491D">
        <w:t>»</w:t>
      </w:r>
      <w:r w:rsidRPr="0013491D">
        <w:t>, распоряжением Администрации города от 30.12.2005</w:t>
      </w:r>
      <w:r w:rsidR="00B02665" w:rsidRPr="0013491D">
        <w:t xml:space="preserve"> № </w:t>
      </w:r>
      <w:r w:rsidRPr="0013491D">
        <w:t>3686</w:t>
      </w:r>
      <w:r w:rsidR="00B02665" w:rsidRPr="0013491D">
        <w:t xml:space="preserve"> «</w:t>
      </w:r>
      <w:r w:rsidRPr="0013491D">
        <w:t>Об утверждении Регламента Администрации города</w:t>
      </w:r>
      <w:r w:rsidR="00B02665" w:rsidRPr="0013491D">
        <w:t>»</w:t>
      </w:r>
      <w:r w:rsidRPr="0013491D">
        <w:t xml:space="preserve">: </w:t>
      </w:r>
    </w:p>
    <w:p w:rsidR="00EB171E" w:rsidRPr="0013491D" w:rsidRDefault="00EB171E" w:rsidP="0013491D">
      <w:r w:rsidRPr="0013491D">
        <w:t xml:space="preserve">1. Установить предельные максимальные тарифы </w:t>
      </w:r>
      <w:r w:rsidR="00BF45B8" w:rsidRPr="00E249C5">
        <w:t xml:space="preserve">платные услуги, относящиеся к приносящей доход деятельности, оказываемые муниципальным бюджетным учреждением </w:t>
      </w:r>
      <w:r w:rsidR="00104952">
        <w:t>спортивной подготовки</w:t>
      </w:r>
      <w:r w:rsidR="00BF45B8" w:rsidRPr="00E249C5">
        <w:t xml:space="preserve"> спортивной школой олимпийского резерва № 1, зафиксированные</w:t>
      </w:r>
      <w:r w:rsidRPr="0013491D">
        <w:t xml:space="preserve"> в прейскуранте</w:t>
      </w:r>
      <w:r w:rsidR="00B02665" w:rsidRPr="0013491D">
        <w:t xml:space="preserve"> № </w:t>
      </w:r>
      <w:r w:rsidRPr="0013491D">
        <w:t xml:space="preserve">10-38-01, согласно </w:t>
      </w:r>
      <w:hyperlink r:id="rId13" w:anchor="приложение" w:tgtFrame="Logical" w:tooltip="Об установлении тарифов на платную услугу, не относящуюся к основному виду деятельности, оказываемую муниципальным бюджетным учреждением дополнительного образования специализированной детско-юношеской спортивной школой олимпийского резерва № 1 " w:history="1">
        <w:r w:rsidRPr="00ED6FD5">
          <w:rPr>
            <w:rStyle w:val="a7"/>
          </w:rPr>
          <w:t>приложению</w:t>
        </w:r>
      </w:hyperlink>
      <w:r w:rsidRPr="0013491D">
        <w:t>.</w:t>
      </w:r>
    </w:p>
    <w:p w:rsidR="00BF45B8" w:rsidRDefault="00BF45B8" w:rsidP="00EB171E">
      <w:pPr>
        <w:rPr>
          <w:rFonts w:cs="Arial"/>
          <w:szCs w:val="28"/>
        </w:rPr>
      </w:pPr>
      <w:r>
        <w:rPr>
          <w:rFonts w:cs="Arial"/>
          <w:szCs w:val="28"/>
        </w:rPr>
        <w:t xml:space="preserve">(в пункт 1 внесены изменения постановлением Администрации </w:t>
      </w:r>
      <w:hyperlink r:id="rId14" w:tgtFrame="ChangingDocument" w:tooltip="О внесении изменений в постановление Администрации города от 15.06.2016 № 4472 " w:history="1">
        <w:r w:rsidRPr="00BF45B8">
          <w:rPr>
            <w:rStyle w:val="a7"/>
            <w:rFonts w:cs="Arial"/>
            <w:szCs w:val="28"/>
          </w:rPr>
          <w:t>от 12.10.2016 № 7611</w:t>
        </w:r>
      </w:hyperlink>
      <w:r>
        <w:rPr>
          <w:rFonts w:cs="Arial"/>
          <w:szCs w:val="28"/>
        </w:rPr>
        <w:t>)</w:t>
      </w:r>
    </w:p>
    <w:p w:rsidR="00104952" w:rsidRDefault="00104952" w:rsidP="00104952">
      <w:pPr>
        <w:rPr>
          <w:rFonts w:cs="Arial"/>
          <w:szCs w:val="28"/>
        </w:rPr>
      </w:pPr>
      <w:r>
        <w:rPr>
          <w:rFonts w:cs="Arial"/>
          <w:szCs w:val="28"/>
        </w:rPr>
        <w:t xml:space="preserve">(в пункт 1 внесены изменения постановлением Администрации </w:t>
      </w:r>
      <w:hyperlink r:id="rId15" w:tooltip="постановление от 25.12.2018 0:00:00 №10164 Администрация г. Сургут&#10;&#10;О внесении изменений  в некоторые постановления  Администрации города" w:history="1">
        <w:r w:rsidRPr="00104952">
          <w:rPr>
            <w:rStyle w:val="a7"/>
            <w:rFonts w:cs="Arial"/>
            <w:szCs w:val="28"/>
          </w:rPr>
          <w:t>от 25.12.2018 № 10164</w:t>
        </w:r>
      </w:hyperlink>
      <w:r>
        <w:rPr>
          <w:rFonts w:cs="Arial"/>
          <w:szCs w:val="28"/>
        </w:rPr>
        <w:t>)</w:t>
      </w:r>
    </w:p>
    <w:p w:rsidR="00104952" w:rsidRDefault="00104952" w:rsidP="00EB171E">
      <w:pPr>
        <w:rPr>
          <w:rFonts w:cs="Arial"/>
          <w:spacing w:val="-4"/>
          <w:szCs w:val="28"/>
        </w:rPr>
      </w:pPr>
    </w:p>
    <w:p w:rsidR="00EB171E" w:rsidRPr="00B02665" w:rsidRDefault="00EB171E" w:rsidP="00EB171E">
      <w:pPr>
        <w:rPr>
          <w:rFonts w:cs="Arial"/>
          <w:szCs w:val="28"/>
        </w:rPr>
      </w:pPr>
      <w:r w:rsidRPr="00B02665">
        <w:rPr>
          <w:rFonts w:cs="Arial"/>
          <w:spacing w:val="-4"/>
          <w:szCs w:val="28"/>
        </w:rPr>
        <w:t xml:space="preserve">2. Муниципальному бюджетному учреждению </w:t>
      </w:r>
      <w:r w:rsidR="00104952">
        <w:rPr>
          <w:rFonts w:cs="Arial"/>
          <w:spacing w:val="-4"/>
          <w:szCs w:val="28"/>
        </w:rPr>
        <w:t>спортивной подготовки</w:t>
      </w:r>
      <w:r w:rsidRPr="00B02665">
        <w:rPr>
          <w:rFonts w:cs="Arial"/>
          <w:szCs w:val="28"/>
        </w:rPr>
        <w:t xml:space="preserve"> спортивной школе олимпийского</w:t>
      </w:r>
      <w:r w:rsidR="00B02665" w:rsidRPr="00B02665">
        <w:rPr>
          <w:rFonts w:cs="Arial"/>
          <w:szCs w:val="28"/>
        </w:rPr>
        <w:t xml:space="preserve"> </w:t>
      </w:r>
      <w:r w:rsidRPr="00B02665">
        <w:rPr>
          <w:rFonts w:cs="Arial"/>
          <w:szCs w:val="28"/>
        </w:rPr>
        <w:t>резерва</w:t>
      </w:r>
      <w:r w:rsidR="00B02665" w:rsidRPr="00B02665">
        <w:rPr>
          <w:rFonts w:cs="Arial"/>
          <w:szCs w:val="28"/>
        </w:rPr>
        <w:t xml:space="preserve"> № </w:t>
      </w:r>
      <w:r w:rsidRPr="00B02665">
        <w:rPr>
          <w:rFonts w:cs="Arial"/>
          <w:szCs w:val="28"/>
        </w:rPr>
        <w:t>1:</w:t>
      </w:r>
    </w:p>
    <w:p w:rsidR="00EB171E" w:rsidRPr="00B02665" w:rsidRDefault="00EB171E" w:rsidP="00EB171E">
      <w:pPr>
        <w:rPr>
          <w:rFonts w:cs="Arial"/>
          <w:szCs w:val="28"/>
        </w:rPr>
      </w:pPr>
      <w:r w:rsidRPr="00B02665">
        <w:rPr>
          <w:rFonts w:cs="Arial"/>
          <w:szCs w:val="28"/>
        </w:rPr>
        <w:t>2.1. Издать приказ об утверждении фиксированных тарифов на платн</w:t>
      </w:r>
      <w:r w:rsidR="00BF45B8">
        <w:rPr>
          <w:rFonts w:cs="Arial"/>
          <w:szCs w:val="28"/>
        </w:rPr>
        <w:t>ые</w:t>
      </w:r>
      <w:r w:rsidRPr="00B02665">
        <w:rPr>
          <w:rFonts w:cs="Arial"/>
          <w:szCs w:val="28"/>
        </w:rPr>
        <w:t xml:space="preserve"> услуг</w:t>
      </w:r>
      <w:r w:rsidR="00BF45B8">
        <w:rPr>
          <w:rFonts w:cs="Arial"/>
          <w:szCs w:val="28"/>
        </w:rPr>
        <w:t>и</w:t>
      </w:r>
      <w:r w:rsidRPr="00B02665">
        <w:rPr>
          <w:rFonts w:cs="Arial"/>
          <w:szCs w:val="28"/>
        </w:rPr>
        <w:t>, размер которых не должен превышать предельных максимальных</w:t>
      </w:r>
      <w:r w:rsidR="00B02665" w:rsidRPr="00B02665">
        <w:rPr>
          <w:rFonts w:cs="Arial"/>
          <w:szCs w:val="28"/>
        </w:rPr>
        <w:t xml:space="preserve"> </w:t>
      </w:r>
      <w:r w:rsidRPr="00B02665">
        <w:rPr>
          <w:rFonts w:cs="Arial"/>
          <w:spacing w:val="-4"/>
          <w:szCs w:val="28"/>
        </w:rPr>
        <w:t>тарифов на платную услугу, установленные пунктом 1 настоящего постановления.</w:t>
      </w:r>
    </w:p>
    <w:p w:rsidR="00104952" w:rsidRDefault="00104952" w:rsidP="00104952">
      <w:pPr>
        <w:rPr>
          <w:rFonts w:cs="Arial"/>
          <w:szCs w:val="28"/>
        </w:rPr>
      </w:pPr>
      <w:r>
        <w:rPr>
          <w:rFonts w:cs="Arial"/>
          <w:szCs w:val="28"/>
        </w:rPr>
        <w:t xml:space="preserve">2.2. (подпункт 2.2 исключен постановлением Администрации </w:t>
      </w:r>
      <w:hyperlink r:id="rId16" w:tooltip="постановление от 25.12.2018 0:00:00 №10164 Администрация г. Сургут&#10;&#10;О внесении изменений  в некоторые постановления  Администрации города" w:history="1">
        <w:r w:rsidRPr="00104952">
          <w:rPr>
            <w:rStyle w:val="a7"/>
            <w:rFonts w:cs="Arial"/>
            <w:szCs w:val="28"/>
          </w:rPr>
          <w:t>от 25.12.2018 № 10164</w:t>
        </w:r>
      </w:hyperlink>
      <w:r>
        <w:rPr>
          <w:rFonts w:cs="Arial"/>
          <w:szCs w:val="28"/>
        </w:rPr>
        <w:t>)</w:t>
      </w:r>
    </w:p>
    <w:p w:rsidR="00EB171E" w:rsidRPr="00B02665" w:rsidRDefault="00EB171E" w:rsidP="00EB171E">
      <w:pPr>
        <w:rPr>
          <w:rFonts w:cs="Arial"/>
          <w:szCs w:val="28"/>
        </w:rPr>
      </w:pPr>
    </w:p>
    <w:p w:rsidR="00BF45B8" w:rsidRDefault="00BF45B8" w:rsidP="00EB171E">
      <w:pPr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(в пункты 2.1., 2.2. внесены изменения постановлением Администрации </w:t>
      </w:r>
      <w:hyperlink r:id="rId17" w:tgtFrame="ChangingDocument" w:tooltip="О внесении изменений в постановление Администрации города от 15.06.2016 № 4472 " w:history="1">
        <w:r w:rsidRPr="00BF45B8">
          <w:rPr>
            <w:rStyle w:val="a7"/>
            <w:rFonts w:cs="Arial"/>
            <w:szCs w:val="28"/>
          </w:rPr>
          <w:t>от 12.10.2016 № 7611</w:t>
        </w:r>
      </w:hyperlink>
      <w:r>
        <w:rPr>
          <w:rFonts w:cs="Arial"/>
          <w:szCs w:val="28"/>
        </w:rPr>
        <w:t>)</w:t>
      </w:r>
    </w:p>
    <w:p w:rsidR="00104952" w:rsidRDefault="00104952" w:rsidP="00EB171E">
      <w:pPr>
        <w:rPr>
          <w:rFonts w:cs="Arial"/>
          <w:szCs w:val="28"/>
        </w:rPr>
      </w:pPr>
      <w:r>
        <w:rPr>
          <w:rFonts w:cs="Arial"/>
          <w:szCs w:val="28"/>
        </w:rPr>
        <w:t xml:space="preserve">(в пункт 2 внесены изменения постановлением Администрации </w:t>
      </w:r>
      <w:hyperlink r:id="rId18" w:tooltip="постановление от 25.12.2018 0:00:00 №10164 Администрация г. Сургут&#10;&#10;О внесении изменений  в некоторые постановления  Администрации города" w:history="1">
        <w:r w:rsidRPr="00104952">
          <w:rPr>
            <w:rStyle w:val="a7"/>
            <w:rFonts w:cs="Arial"/>
            <w:szCs w:val="28"/>
          </w:rPr>
          <w:t>от 25.12.2018 № 10164</w:t>
        </w:r>
      </w:hyperlink>
      <w:r>
        <w:rPr>
          <w:rFonts w:cs="Arial"/>
          <w:szCs w:val="28"/>
        </w:rPr>
        <w:t>)</w:t>
      </w:r>
    </w:p>
    <w:p w:rsidR="00104952" w:rsidRDefault="00104952" w:rsidP="00EB171E">
      <w:pPr>
        <w:rPr>
          <w:rFonts w:cs="Arial"/>
          <w:szCs w:val="28"/>
        </w:rPr>
      </w:pPr>
    </w:p>
    <w:p w:rsidR="00EB171E" w:rsidRPr="00B02665" w:rsidRDefault="00EB171E" w:rsidP="00EB171E">
      <w:pPr>
        <w:rPr>
          <w:rFonts w:cs="Arial"/>
          <w:szCs w:val="28"/>
        </w:rPr>
      </w:pPr>
      <w:r w:rsidRPr="00B02665">
        <w:rPr>
          <w:rFonts w:cs="Arial"/>
          <w:szCs w:val="28"/>
        </w:rPr>
        <w:t>3. Управлению информационной политики опубликовать настоящее</w:t>
      </w:r>
      <w:r w:rsidR="00B02665" w:rsidRPr="00B02665">
        <w:rPr>
          <w:rFonts w:cs="Arial"/>
          <w:szCs w:val="28"/>
        </w:rPr>
        <w:t xml:space="preserve"> </w:t>
      </w:r>
      <w:r w:rsidRPr="00B02665">
        <w:rPr>
          <w:rFonts w:cs="Arial"/>
          <w:szCs w:val="28"/>
        </w:rPr>
        <w:t>постановление в средствах массовой информации и разместить на официальном портале Администрации города Сургута.</w:t>
      </w:r>
    </w:p>
    <w:p w:rsidR="00EB171E" w:rsidRPr="00B02665" w:rsidRDefault="00EB171E" w:rsidP="00EB171E">
      <w:pPr>
        <w:rPr>
          <w:rFonts w:cs="Arial"/>
          <w:szCs w:val="28"/>
        </w:rPr>
      </w:pPr>
      <w:r w:rsidRPr="00B02665">
        <w:rPr>
          <w:rFonts w:cs="Arial"/>
          <w:szCs w:val="28"/>
        </w:rPr>
        <w:t>4. Настоящее постановление вступает в силу по истечении пяти дней</w:t>
      </w:r>
      <w:r w:rsidR="00B02665" w:rsidRPr="00B02665">
        <w:rPr>
          <w:rFonts w:cs="Arial"/>
          <w:szCs w:val="28"/>
        </w:rPr>
        <w:t xml:space="preserve"> </w:t>
      </w:r>
      <w:r w:rsidRPr="00B02665">
        <w:rPr>
          <w:rFonts w:cs="Arial"/>
          <w:szCs w:val="28"/>
        </w:rPr>
        <w:t>с момента опубликования.</w:t>
      </w:r>
    </w:p>
    <w:p w:rsidR="00B02665" w:rsidRPr="00B02665" w:rsidRDefault="00EB171E" w:rsidP="00EB171E">
      <w:pPr>
        <w:rPr>
          <w:rFonts w:cs="Arial"/>
          <w:szCs w:val="28"/>
        </w:rPr>
      </w:pPr>
      <w:r w:rsidRPr="00B02665">
        <w:rPr>
          <w:rFonts w:cs="Arial"/>
          <w:szCs w:val="28"/>
        </w:rPr>
        <w:t>5. Контроль за выполнением постановления возложить на заместителя</w:t>
      </w:r>
      <w:r w:rsidR="00B02665" w:rsidRPr="00B02665">
        <w:rPr>
          <w:rFonts w:cs="Arial"/>
          <w:szCs w:val="28"/>
        </w:rPr>
        <w:t xml:space="preserve"> </w:t>
      </w:r>
      <w:r w:rsidRPr="00B02665">
        <w:rPr>
          <w:rFonts w:cs="Arial"/>
          <w:szCs w:val="28"/>
        </w:rPr>
        <w:t>главы Администрации города Пелевина А.Р.</w:t>
      </w:r>
    </w:p>
    <w:p w:rsidR="00B02665" w:rsidRDefault="00B02665" w:rsidP="00EB171E">
      <w:pPr>
        <w:rPr>
          <w:rFonts w:cs="Arial"/>
          <w:szCs w:val="28"/>
        </w:rPr>
      </w:pPr>
    </w:p>
    <w:p w:rsidR="0013491D" w:rsidRDefault="0013491D" w:rsidP="00EB171E">
      <w:pPr>
        <w:rPr>
          <w:rFonts w:cs="Arial"/>
          <w:szCs w:val="28"/>
        </w:rPr>
      </w:pPr>
    </w:p>
    <w:p w:rsidR="0013491D" w:rsidRPr="00B02665" w:rsidRDefault="0013491D" w:rsidP="00EB171E">
      <w:pPr>
        <w:rPr>
          <w:rFonts w:cs="Arial"/>
          <w:szCs w:val="28"/>
        </w:rPr>
      </w:pPr>
    </w:p>
    <w:p w:rsidR="00EB171E" w:rsidRPr="00B02665" w:rsidRDefault="00EB171E" w:rsidP="00EB171E">
      <w:pPr>
        <w:rPr>
          <w:rFonts w:cs="Arial"/>
          <w:szCs w:val="28"/>
        </w:rPr>
      </w:pPr>
      <w:proofErr w:type="spellStart"/>
      <w:r w:rsidRPr="00B02665">
        <w:rPr>
          <w:rFonts w:cs="Arial"/>
          <w:szCs w:val="28"/>
        </w:rPr>
        <w:t>И.о</w:t>
      </w:r>
      <w:proofErr w:type="spellEnd"/>
      <w:r w:rsidRPr="00B02665">
        <w:rPr>
          <w:rFonts w:cs="Arial"/>
          <w:szCs w:val="28"/>
        </w:rPr>
        <w:t>. главы Администрации города</w:t>
      </w:r>
      <w:r w:rsidR="00B02665" w:rsidRPr="00B02665">
        <w:rPr>
          <w:rFonts w:cs="Arial"/>
          <w:szCs w:val="28"/>
        </w:rPr>
        <w:t xml:space="preserve"> </w:t>
      </w:r>
      <w:r w:rsidR="0013491D">
        <w:rPr>
          <w:rFonts w:cs="Arial"/>
          <w:szCs w:val="28"/>
        </w:rPr>
        <w:tab/>
      </w:r>
      <w:r w:rsidR="0013491D">
        <w:rPr>
          <w:rFonts w:cs="Arial"/>
          <w:szCs w:val="28"/>
        </w:rPr>
        <w:tab/>
      </w:r>
      <w:r w:rsidR="0013491D">
        <w:rPr>
          <w:rFonts w:cs="Arial"/>
          <w:szCs w:val="28"/>
        </w:rPr>
        <w:tab/>
      </w:r>
      <w:r w:rsidR="0013491D">
        <w:rPr>
          <w:rFonts w:cs="Arial"/>
          <w:szCs w:val="28"/>
        </w:rPr>
        <w:tab/>
      </w:r>
      <w:r w:rsidR="0013491D">
        <w:rPr>
          <w:rFonts w:cs="Arial"/>
          <w:szCs w:val="28"/>
        </w:rPr>
        <w:tab/>
      </w:r>
      <w:r w:rsidRPr="00B02665">
        <w:rPr>
          <w:rFonts w:cs="Arial"/>
          <w:szCs w:val="28"/>
        </w:rPr>
        <w:t>О.М. Лапин</w:t>
      </w:r>
    </w:p>
    <w:p w:rsidR="00EB171E" w:rsidRPr="00B02665" w:rsidRDefault="00EB171E" w:rsidP="00EB171E">
      <w:pPr>
        <w:rPr>
          <w:rFonts w:cs="Arial"/>
          <w:szCs w:val="28"/>
        </w:rPr>
      </w:pPr>
    </w:p>
    <w:p w:rsidR="00EB171E" w:rsidRPr="00B02665" w:rsidRDefault="00EB171E" w:rsidP="00EB171E">
      <w:pPr>
        <w:rPr>
          <w:rFonts w:cs="Arial"/>
          <w:bCs/>
          <w:i/>
          <w:szCs w:val="28"/>
        </w:rPr>
        <w:sectPr w:rsidR="00EB171E" w:rsidRPr="00B0266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3491D" w:rsidRPr="0013491D" w:rsidRDefault="0013491D" w:rsidP="001349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13491D" w:rsidRPr="0013491D" w:rsidRDefault="0013491D" w:rsidP="001349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EB171E" w:rsidRPr="0013491D" w:rsidRDefault="00EB171E" w:rsidP="001349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bookmarkStart w:id="1" w:name="приложение"/>
      <w:r w:rsidRPr="0013491D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bookmarkEnd w:id="1"/>
    <w:p w:rsidR="00EB171E" w:rsidRPr="0013491D" w:rsidRDefault="00EB171E" w:rsidP="001349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3491D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EB171E" w:rsidRPr="0013491D" w:rsidRDefault="00EB171E" w:rsidP="001349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3491D">
        <w:rPr>
          <w:rFonts w:cs="Arial"/>
          <w:b/>
          <w:bCs/>
          <w:kern w:val="28"/>
          <w:sz w:val="32"/>
          <w:szCs w:val="32"/>
        </w:rPr>
        <w:t>Администрации города</w:t>
      </w:r>
    </w:p>
    <w:p w:rsidR="00B02665" w:rsidRPr="0013491D" w:rsidRDefault="00EB171E" w:rsidP="001349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3491D">
        <w:rPr>
          <w:rFonts w:cs="Arial"/>
          <w:b/>
          <w:bCs/>
          <w:kern w:val="28"/>
          <w:sz w:val="32"/>
          <w:szCs w:val="32"/>
        </w:rPr>
        <w:t>от ____________</w:t>
      </w:r>
      <w:r w:rsidR="00B02665" w:rsidRPr="0013491D">
        <w:rPr>
          <w:rFonts w:cs="Arial"/>
          <w:b/>
          <w:bCs/>
          <w:kern w:val="28"/>
          <w:sz w:val="32"/>
          <w:szCs w:val="32"/>
        </w:rPr>
        <w:t xml:space="preserve"> № </w:t>
      </w:r>
      <w:r w:rsidRPr="0013491D">
        <w:rPr>
          <w:rFonts w:cs="Arial"/>
          <w:b/>
          <w:bCs/>
          <w:kern w:val="28"/>
          <w:sz w:val="32"/>
          <w:szCs w:val="32"/>
        </w:rPr>
        <w:t xml:space="preserve">______ </w:t>
      </w:r>
    </w:p>
    <w:p w:rsidR="00B02665" w:rsidRPr="0013491D" w:rsidRDefault="00B02665" w:rsidP="001349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13491D" w:rsidRPr="0013491D" w:rsidRDefault="0013491D" w:rsidP="001349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F45B8" w:rsidRPr="00E249C5" w:rsidRDefault="00BF45B8" w:rsidP="00BF45B8">
      <w:pPr>
        <w:shd w:val="clear" w:color="auto" w:fill="FFFFFF"/>
        <w:jc w:val="center"/>
        <w:rPr>
          <w:rFonts w:cs="Arial"/>
          <w:b/>
          <w:bCs/>
          <w:iCs/>
          <w:sz w:val="30"/>
          <w:szCs w:val="28"/>
        </w:rPr>
      </w:pPr>
      <w:r w:rsidRPr="00E249C5">
        <w:rPr>
          <w:rFonts w:cs="Arial"/>
          <w:b/>
          <w:bCs/>
          <w:iCs/>
          <w:sz w:val="30"/>
          <w:szCs w:val="28"/>
        </w:rPr>
        <w:t>Прейскурант № 10-38-01</w:t>
      </w:r>
    </w:p>
    <w:p w:rsidR="00BF45B8" w:rsidRPr="00E249C5" w:rsidRDefault="00BF45B8" w:rsidP="00BF45B8">
      <w:pPr>
        <w:ind w:firstLine="284"/>
        <w:jc w:val="center"/>
        <w:rPr>
          <w:rFonts w:cs="Arial"/>
          <w:b/>
          <w:bCs/>
          <w:iCs/>
          <w:sz w:val="30"/>
          <w:szCs w:val="28"/>
        </w:rPr>
      </w:pPr>
      <w:r w:rsidRPr="00E249C5">
        <w:rPr>
          <w:rFonts w:cs="Arial"/>
          <w:b/>
          <w:bCs/>
          <w:iCs/>
          <w:sz w:val="30"/>
          <w:szCs w:val="28"/>
        </w:rPr>
        <w:t xml:space="preserve">Предельные максимальные тарифы </w:t>
      </w:r>
    </w:p>
    <w:p w:rsidR="00BF45B8" w:rsidRPr="00E249C5" w:rsidRDefault="00BF45B8" w:rsidP="00BF45B8">
      <w:pPr>
        <w:ind w:firstLine="284"/>
        <w:jc w:val="center"/>
        <w:rPr>
          <w:rFonts w:cs="Arial"/>
          <w:b/>
          <w:bCs/>
          <w:iCs/>
          <w:sz w:val="30"/>
          <w:szCs w:val="28"/>
        </w:rPr>
      </w:pPr>
      <w:r w:rsidRPr="00E249C5">
        <w:rPr>
          <w:rFonts w:cs="Arial"/>
          <w:b/>
          <w:bCs/>
          <w:iCs/>
          <w:sz w:val="30"/>
          <w:szCs w:val="28"/>
        </w:rPr>
        <w:t xml:space="preserve">на платные услуги, относящиеся </w:t>
      </w:r>
      <w:r w:rsidRPr="00E249C5">
        <w:rPr>
          <w:rFonts w:cs="Arial"/>
          <w:b/>
          <w:bCs/>
          <w:iCs/>
          <w:spacing w:val="-6"/>
          <w:sz w:val="30"/>
          <w:szCs w:val="28"/>
        </w:rPr>
        <w:t>к приносящей доход деятельности</w:t>
      </w:r>
      <w:r w:rsidRPr="00E249C5">
        <w:rPr>
          <w:rFonts w:cs="Arial"/>
          <w:b/>
          <w:bCs/>
          <w:iCs/>
          <w:color w:val="000000"/>
          <w:spacing w:val="-6"/>
          <w:sz w:val="30"/>
          <w:szCs w:val="28"/>
        </w:rPr>
        <w:t>,</w:t>
      </w:r>
      <w:r w:rsidRPr="00E249C5">
        <w:rPr>
          <w:rFonts w:cs="Arial"/>
          <w:b/>
          <w:bCs/>
          <w:iCs/>
          <w:spacing w:val="-6"/>
          <w:sz w:val="30"/>
        </w:rPr>
        <w:t xml:space="preserve"> </w:t>
      </w:r>
      <w:r w:rsidRPr="00E249C5">
        <w:rPr>
          <w:rFonts w:cs="Arial"/>
          <w:b/>
          <w:bCs/>
          <w:iCs/>
          <w:sz w:val="30"/>
          <w:szCs w:val="28"/>
        </w:rPr>
        <w:t xml:space="preserve">оказываемые муниципальным бюджетным учреждением </w:t>
      </w:r>
      <w:r w:rsidR="00104952">
        <w:rPr>
          <w:rFonts w:cs="Arial"/>
          <w:b/>
          <w:bCs/>
          <w:iCs/>
          <w:sz w:val="30"/>
          <w:szCs w:val="28"/>
        </w:rPr>
        <w:t>спортивной подготовки</w:t>
      </w:r>
      <w:r w:rsidRPr="00E249C5">
        <w:rPr>
          <w:rFonts w:cs="Arial"/>
          <w:b/>
          <w:bCs/>
          <w:iCs/>
          <w:sz w:val="30"/>
          <w:szCs w:val="28"/>
        </w:rPr>
        <w:t xml:space="preserve"> спортивной школой олимпийского резерва № 1</w:t>
      </w:r>
    </w:p>
    <w:p w:rsidR="00104952" w:rsidRDefault="00104952" w:rsidP="00104952">
      <w:pPr>
        <w:rPr>
          <w:rFonts w:cs="Arial"/>
          <w:szCs w:val="28"/>
        </w:rPr>
      </w:pPr>
    </w:p>
    <w:p w:rsidR="00104952" w:rsidRDefault="00104952" w:rsidP="00104952">
      <w:pPr>
        <w:rPr>
          <w:rFonts w:cs="Arial"/>
          <w:szCs w:val="28"/>
        </w:rPr>
      </w:pPr>
      <w:r>
        <w:rPr>
          <w:rFonts w:cs="Arial"/>
          <w:szCs w:val="28"/>
        </w:rPr>
        <w:t xml:space="preserve">(в заголовке постановления внесены изменения постановлением Администрации </w:t>
      </w:r>
      <w:hyperlink r:id="rId25" w:tooltip="постановление от 25.12.2018 0:00:00 №10164 Администрация г. Сургут&#10;&#10;О внесении изменений  в некоторые постановления  Администрации города" w:history="1">
        <w:r w:rsidRPr="00104952">
          <w:rPr>
            <w:rStyle w:val="a7"/>
            <w:rFonts w:cs="Arial"/>
            <w:szCs w:val="28"/>
          </w:rPr>
          <w:t>от 25.12.2018 № 10164</w:t>
        </w:r>
      </w:hyperlink>
      <w:r>
        <w:rPr>
          <w:rFonts w:cs="Arial"/>
          <w:szCs w:val="28"/>
        </w:rPr>
        <w:t>)</w:t>
      </w:r>
    </w:p>
    <w:p w:rsidR="00BF45B8" w:rsidRPr="00E249C5" w:rsidRDefault="00BF45B8" w:rsidP="00BF45B8"/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559"/>
        <w:gridCol w:w="1418"/>
      </w:tblGrid>
      <w:tr w:rsidR="00BF45B8" w:rsidRPr="00872148" w:rsidTr="00011EA6">
        <w:trPr>
          <w:trHeight w:hRule="exact" w:val="133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0"/>
            </w:pPr>
            <w:r w:rsidRPr="00872148">
              <w:t>Наименование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0"/>
            </w:pPr>
            <w:r w:rsidRPr="00872148">
              <w:t xml:space="preserve">Единица </w:t>
            </w:r>
          </w:p>
          <w:p w:rsidR="00BF45B8" w:rsidRPr="00872148" w:rsidRDefault="00BF45B8" w:rsidP="00011EA6">
            <w:pPr>
              <w:pStyle w:val="Table0"/>
              <w:rPr>
                <w:szCs w:val="24"/>
              </w:rPr>
            </w:pPr>
            <w:r w:rsidRPr="00872148"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0"/>
            </w:pPr>
            <w:r w:rsidRPr="00872148">
              <w:t xml:space="preserve">Тариф </w:t>
            </w:r>
          </w:p>
          <w:p w:rsidR="00BF45B8" w:rsidRPr="00872148" w:rsidRDefault="00BF45B8" w:rsidP="00011EA6">
            <w:pPr>
              <w:pStyle w:val="Table"/>
            </w:pPr>
            <w:r w:rsidRPr="00872148">
              <w:t xml:space="preserve">без </w:t>
            </w:r>
          </w:p>
          <w:p w:rsidR="00BF45B8" w:rsidRPr="00872148" w:rsidRDefault="00BF45B8" w:rsidP="00011EA6">
            <w:pPr>
              <w:pStyle w:val="Table"/>
            </w:pPr>
            <w:r w:rsidRPr="00872148">
              <w:t xml:space="preserve">НДС* </w:t>
            </w:r>
          </w:p>
          <w:p w:rsidR="00BF45B8" w:rsidRPr="00872148" w:rsidRDefault="00BF45B8" w:rsidP="00011EA6">
            <w:pPr>
              <w:pStyle w:val="Table"/>
            </w:pPr>
            <w:r w:rsidRPr="00872148">
              <w:t>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 xml:space="preserve">Тариф </w:t>
            </w:r>
          </w:p>
          <w:p w:rsidR="00BF45B8" w:rsidRPr="00872148" w:rsidRDefault="00BF45B8" w:rsidP="00011EA6">
            <w:pPr>
              <w:pStyle w:val="Table"/>
            </w:pPr>
            <w:r w:rsidRPr="00872148">
              <w:t>с НДС (руб.)</w:t>
            </w:r>
          </w:p>
        </w:tc>
      </w:tr>
      <w:tr w:rsidR="00BF45B8" w:rsidRPr="00872148" w:rsidTr="00011EA6">
        <w:trPr>
          <w:trHeight w:hRule="exact" w:val="788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 xml:space="preserve">1. Проведение занятий в группах </w:t>
            </w:r>
          </w:p>
          <w:p w:rsidR="00BF45B8" w:rsidRPr="00872148" w:rsidRDefault="00BF45B8" w:rsidP="00011EA6">
            <w:pPr>
              <w:pStyle w:val="Table"/>
            </w:pPr>
            <w:r w:rsidRPr="00872148">
              <w:t xml:space="preserve">по видам спорта (*):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>-</w:t>
            </w:r>
          </w:p>
        </w:tc>
      </w:tr>
      <w:tr w:rsidR="00BF45B8" w:rsidRPr="00872148" w:rsidTr="00011EA6">
        <w:trPr>
          <w:trHeight w:hRule="exact" w:val="1055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 xml:space="preserve">1.1. Для занимающихся </w:t>
            </w:r>
          </w:p>
          <w:p w:rsidR="00BF45B8" w:rsidRPr="00872148" w:rsidRDefault="00BF45B8" w:rsidP="00011EA6">
            <w:pPr>
              <w:pStyle w:val="Table"/>
            </w:pPr>
            <w:r w:rsidRPr="00872148">
              <w:t>в возрасте младше 18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 xml:space="preserve">1 занятие, </w:t>
            </w:r>
          </w:p>
          <w:p w:rsidR="00BF45B8" w:rsidRPr="00872148" w:rsidRDefault="00BF45B8" w:rsidP="00011EA6">
            <w:pPr>
              <w:pStyle w:val="Table"/>
            </w:pPr>
            <w:r w:rsidRPr="00872148">
              <w:t>60 минут, 1 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>130,00**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>-</w:t>
            </w:r>
          </w:p>
        </w:tc>
      </w:tr>
      <w:tr w:rsidR="00BF45B8" w:rsidRPr="00872148" w:rsidTr="00011EA6">
        <w:trPr>
          <w:trHeight w:hRule="exact" w:val="987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 xml:space="preserve">1.2. Для занимающихся </w:t>
            </w:r>
          </w:p>
          <w:p w:rsidR="00BF45B8" w:rsidRPr="00872148" w:rsidRDefault="00BF45B8" w:rsidP="00011EA6">
            <w:pPr>
              <w:pStyle w:val="Table"/>
            </w:pPr>
            <w:r w:rsidRPr="00872148">
              <w:t>в возрасте 18 лет и старше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 xml:space="preserve">1 занятие, </w:t>
            </w:r>
          </w:p>
          <w:p w:rsidR="00BF45B8" w:rsidRPr="00872148" w:rsidRDefault="00BF45B8" w:rsidP="00011EA6">
            <w:pPr>
              <w:pStyle w:val="Table"/>
            </w:pPr>
            <w:r w:rsidRPr="00872148">
              <w:t>60 минут, 1 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>130,00***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>150,00</w:t>
            </w:r>
          </w:p>
        </w:tc>
      </w:tr>
      <w:tr w:rsidR="00BF45B8" w:rsidRPr="00872148" w:rsidTr="00011EA6">
        <w:trPr>
          <w:trHeight w:hRule="exact" w:val="777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>2. Предоставление спортивного зала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>1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>1668,00***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B8" w:rsidRPr="00872148" w:rsidRDefault="00BF45B8" w:rsidP="00011EA6">
            <w:pPr>
              <w:pStyle w:val="Table"/>
            </w:pPr>
            <w:r w:rsidRPr="00872148">
              <w:t>1968,00</w:t>
            </w:r>
          </w:p>
        </w:tc>
      </w:tr>
    </w:tbl>
    <w:p w:rsidR="00BF45B8" w:rsidRPr="00872148" w:rsidRDefault="00BF45B8" w:rsidP="00BF45B8">
      <w:pPr>
        <w:ind w:firstLine="426"/>
        <w:rPr>
          <w:rFonts w:cs="Arial"/>
          <w:szCs w:val="28"/>
        </w:rPr>
      </w:pPr>
    </w:p>
    <w:p w:rsidR="00BF45B8" w:rsidRPr="00872148" w:rsidRDefault="00BF45B8" w:rsidP="00BF45B8">
      <w:pPr>
        <w:rPr>
          <w:rFonts w:cs="Arial"/>
          <w:szCs w:val="28"/>
        </w:rPr>
      </w:pPr>
      <w:r w:rsidRPr="00872148">
        <w:rPr>
          <w:rFonts w:cs="Arial"/>
          <w:szCs w:val="28"/>
        </w:rPr>
        <w:t xml:space="preserve">Примечания: </w:t>
      </w:r>
    </w:p>
    <w:p w:rsidR="00BF45B8" w:rsidRPr="00872148" w:rsidRDefault="00BF45B8" w:rsidP="00BF45B8">
      <w:pPr>
        <w:rPr>
          <w:rFonts w:cs="Arial"/>
          <w:szCs w:val="28"/>
        </w:rPr>
      </w:pPr>
      <w:r w:rsidRPr="00872148">
        <w:rPr>
          <w:rFonts w:cs="Arial"/>
          <w:szCs w:val="28"/>
        </w:rPr>
        <w:t xml:space="preserve">*муниципальное бюджетное учреждение </w:t>
      </w:r>
      <w:r w:rsidR="00104952">
        <w:rPr>
          <w:rFonts w:cs="Arial"/>
          <w:szCs w:val="28"/>
        </w:rPr>
        <w:t>спортивной подготовки</w:t>
      </w:r>
      <w:r w:rsidRPr="00872148">
        <w:rPr>
          <w:rFonts w:cs="Arial"/>
          <w:szCs w:val="28"/>
        </w:rPr>
        <w:t xml:space="preserve"> спортивная школа олимпийского резерва № 1 в соответствии с уставом самостоятельно определяет и закрепляет в приказе об утверждении фиксированных тарифов на платные услуги соответствующее наименование занятий в группах по видам спорта;</w:t>
      </w:r>
    </w:p>
    <w:p w:rsidR="00BF45B8" w:rsidRPr="00872148" w:rsidRDefault="00BF45B8" w:rsidP="00BF45B8">
      <w:pPr>
        <w:rPr>
          <w:rFonts w:cs="Arial"/>
          <w:szCs w:val="28"/>
        </w:rPr>
      </w:pPr>
      <w:r w:rsidRPr="00872148">
        <w:rPr>
          <w:rFonts w:cs="Arial"/>
          <w:spacing w:val="-4"/>
          <w:szCs w:val="28"/>
        </w:rPr>
        <w:t>**освобождены от уплаты налога на добавленную стоимость услуги по проведению</w:t>
      </w:r>
      <w:r w:rsidRPr="00872148">
        <w:rPr>
          <w:rFonts w:cs="Arial"/>
          <w:szCs w:val="28"/>
        </w:rPr>
        <w:t xml:space="preserve"> занятий с несовершеннолетними детьми на основании пп.4 п.2 ст.149 второй части Налогового кодекса Российской Федерации; </w:t>
      </w:r>
    </w:p>
    <w:p w:rsidR="00BF45B8" w:rsidRPr="00872148" w:rsidRDefault="00BF45B8" w:rsidP="00BF45B8">
      <w:pPr>
        <w:rPr>
          <w:rFonts w:cs="Arial"/>
          <w:szCs w:val="28"/>
        </w:rPr>
      </w:pPr>
      <w:r w:rsidRPr="00872148">
        <w:rPr>
          <w:rFonts w:cs="Arial"/>
          <w:szCs w:val="28"/>
        </w:rPr>
        <w:t>***освобождены от уплаты налога на добавленную стоимость налогоплательщики при наличии права на освобождение от исполнения обязанностей налогоплательщика согласно ст.145 Налогового кодекса Российской Федерации.</w:t>
      </w:r>
    </w:p>
    <w:p w:rsidR="00104952" w:rsidRDefault="00104952" w:rsidP="00104952">
      <w:pPr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(в примечание внесены изменения постановлением Администрации </w:t>
      </w:r>
      <w:hyperlink r:id="rId26" w:tooltip="постановление от 25.12.2018 0:00:00 №10164 Администрация г. Сургут&#10;&#10;О внесении изменений  в некоторые постановления  Администрации города" w:history="1">
        <w:r w:rsidRPr="00104952">
          <w:rPr>
            <w:rStyle w:val="a7"/>
            <w:rFonts w:cs="Arial"/>
            <w:szCs w:val="28"/>
          </w:rPr>
          <w:t>от 25.12.2018 № 10164</w:t>
        </w:r>
      </w:hyperlink>
      <w:r>
        <w:rPr>
          <w:rFonts w:cs="Arial"/>
          <w:szCs w:val="28"/>
        </w:rPr>
        <w:t>)</w:t>
      </w:r>
    </w:p>
    <w:p w:rsidR="00321577" w:rsidRDefault="00321577" w:rsidP="00F8495C">
      <w:pPr>
        <w:rPr>
          <w:rFonts w:cs="Arial"/>
        </w:rPr>
      </w:pPr>
    </w:p>
    <w:p w:rsidR="00BF45B8" w:rsidRDefault="00BF45B8" w:rsidP="00F8495C">
      <w:pPr>
        <w:rPr>
          <w:rFonts w:cs="Arial"/>
        </w:rPr>
      </w:pPr>
      <w:r>
        <w:rPr>
          <w:rFonts w:cs="Arial"/>
          <w:szCs w:val="28"/>
        </w:rPr>
        <w:t xml:space="preserve">(приложение изложено в редакции постановления Администрации </w:t>
      </w:r>
      <w:hyperlink r:id="rId27" w:tgtFrame="ChangingDocument" w:tooltip="О внесении изменений в постановление Администрации города от 15.06.2016 № 4472 " w:history="1">
        <w:r w:rsidRPr="00BF45B8">
          <w:rPr>
            <w:rStyle w:val="a7"/>
            <w:rFonts w:cs="Arial"/>
            <w:szCs w:val="28"/>
          </w:rPr>
          <w:t>от 12.10.2016 № 7611</w:t>
        </w:r>
      </w:hyperlink>
      <w:r>
        <w:rPr>
          <w:rFonts w:cs="Arial"/>
          <w:szCs w:val="28"/>
        </w:rPr>
        <w:t>)</w:t>
      </w:r>
    </w:p>
    <w:p w:rsidR="00104952" w:rsidRDefault="00104952" w:rsidP="00104952">
      <w:pPr>
        <w:rPr>
          <w:rFonts w:cs="Arial"/>
          <w:szCs w:val="28"/>
        </w:rPr>
      </w:pPr>
    </w:p>
    <w:p w:rsidR="00BF45B8" w:rsidRDefault="00BF45B8" w:rsidP="00F8495C">
      <w:pPr>
        <w:rPr>
          <w:rFonts w:cs="Arial"/>
        </w:rPr>
      </w:pPr>
    </w:p>
    <w:p w:rsidR="00BF45B8" w:rsidRPr="00B02665" w:rsidRDefault="00BF45B8" w:rsidP="00F8495C">
      <w:pPr>
        <w:rPr>
          <w:rFonts w:cs="Arial"/>
        </w:rPr>
      </w:pPr>
    </w:p>
    <w:sectPr w:rsidR="00BF45B8" w:rsidRPr="00B02665" w:rsidSect="00F8495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37" w:rsidRDefault="008D0F37">
      <w:r>
        <w:separator/>
      </w:r>
    </w:p>
  </w:endnote>
  <w:endnote w:type="continuationSeparator" w:id="0">
    <w:p w:rsidR="008D0F37" w:rsidRDefault="008D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DE" w:rsidRDefault="00E144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DE" w:rsidRDefault="00E144D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DE" w:rsidRDefault="00E144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37" w:rsidRDefault="008D0F37">
      <w:r>
        <w:separator/>
      </w:r>
    </w:p>
  </w:footnote>
  <w:footnote w:type="continuationSeparator" w:id="0">
    <w:p w:rsidR="008D0F37" w:rsidRDefault="008D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DE" w:rsidRDefault="00E144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DE" w:rsidRDefault="00E144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DE" w:rsidRDefault="00E144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40"/>
    <w:rsid w:val="000209F5"/>
    <w:rsid w:val="00041CD4"/>
    <w:rsid w:val="000970C7"/>
    <w:rsid w:val="000B2642"/>
    <w:rsid w:val="000F3E76"/>
    <w:rsid w:val="00104952"/>
    <w:rsid w:val="00113D9B"/>
    <w:rsid w:val="0013491D"/>
    <w:rsid w:val="00160CA3"/>
    <w:rsid w:val="001805F3"/>
    <w:rsid w:val="00182620"/>
    <w:rsid w:val="001A3EAC"/>
    <w:rsid w:val="001B0465"/>
    <w:rsid w:val="001B21FA"/>
    <w:rsid w:val="00222510"/>
    <w:rsid w:val="002276FB"/>
    <w:rsid w:val="00240338"/>
    <w:rsid w:val="0024700E"/>
    <w:rsid w:val="0025016F"/>
    <w:rsid w:val="002816AC"/>
    <w:rsid w:val="00293F95"/>
    <w:rsid w:val="002C7AF7"/>
    <w:rsid w:val="00321577"/>
    <w:rsid w:val="00353A3E"/>
    <w:rsid w:val="00382A6A"/>
    <w:rsid w:val="003858AA"/>
    <w:rsid w:val="003B0D58"/>
    <w:rsid w:val="003B2D63"/>
    <w:rsid w:val="003F16DC"/>
    <w:rsid w:val="003F3EE4"/>
    <w:rsid w:val="00412204"/>
    <w:rsid w:val="004458F4"/>
    <w:rsid w:val="00452D03"/>
    <w:rsid w:val="004922BE"/>
    <w:rsid w:val="004B0E64"/>
    <w:rsid w:val="004D62E4"/>
    <w:rsid w:val="005325E9"/>
    <w:rsid w:val="005640C9"/>
    <w:rsid w:val="00593AA2"/>
    <w:rsid w:val="00595651"/>
    <w:rsid w:val="005C1A02"/>
    <w:rsid w:val="005C4928"/>
    <w:rsid w:val="005D2C97"/>
    <w:rsid w:val="005F0E01"/>
    <w:rsid w:val="005F2AB2"/>
    <w:rsid w:val="00603ADB"/>
    <w:rsid w:val="00605535"/>
    <w:rsid w:val="006250D4"/>
    <w:rsid w:val="00637AE7"/>
    <w:rsid w:val="00640401"/>
    <w:rsid w:val="0065310B"/>
    <w:rsid w:val="00666BD4"/>
    <w:rsid w:val="006848EB"/>
    <w:rsid w:val="00692E2B"/>
    <w:rsid w:val="006962AE"/>
    <w:rsid w:val="006B304C"/>
    <w:rsid w:val="006C4F40"/>
    <w:rsid w:val="006E5E67"/>
    <w:rsid w:val="00707144"/>
    <w:rsid w:val="00730C26"/>
    <w:rsid w:val="007356BD"/>
    <w:rsid w:val="00754DA9"/>
    <w:rsid w:val="007A2E24"/>
    <w:rsid w:val="007D0C8E"/>
    <w:rsid w:val="00830E7B"/>
    <w:rsid w:val="008502FD"/>
    <w:rsid w:val="00876904"/>
    <w:rsid w:val="0088224C"/>
    <w:rsid w:val="008A0877"/>
    <w:rsid w:val="008A74A7"/>
    <w:rsid w:val="008B55EA"/>
    <w:rsid w:val="008C1CF2"/>
    <w:rsid w:val="008C383A"/>
    <w:rsid w:val="008D0F37"/>
    <w:rsid w:val="00921472"/>
    <w:rsid w:val="00932C90"/>
    <w:rsid w:val="00937E2C"/>
    <w:rsid w:val="00950F5B"/>
    <w:rsid w:val="00954C2F"/>
    <w:rsid w:val="00974C2D"/>
    <w:rsid w:val="009809B3"/>
    <w:rsid w:val="00980FE6"/>
    <w:rsid w:val="009C67C7"/>
    <w:rsid w:val="009F3BD0"/>
    <w:rsid w:val="00A30EB7"/>
    <w:rsid w:val="00A57E1C"/>
    <w:rsid w:val="00A7344D"/>
    <w:rsid w:val="00A819E9"/>
    <w:rsid w:val="00AC3132"/>
    <w:rsid w:val="00AD08B4"/>
    <w:rsid w:val="00AD7C69"/>
    <w:rsid w:val="00AF2ED6"/>
    <w:rsid w:val="00B02665"/>
    <w:rsid w:val="00B24ABF"/>
    <w:rsid w:val="00B436A4"/>
    <w:rsid w:val="00B751FA"/>
    <w:rsid w:val="00B91756"/>
    <w:rsid w:val="00BD7F1F"/>
    <w:rsid w:val="00BF45B8"/>
    <w:rsid w:val="00BF4FD7"/>
    <w:rsid w:val="00C07324"/>
    <w:rsid w:val="00C10D86"/>
    <w:rsid w:val="00C13C5A"/>
    <w:rsid w:val="00C14440"/>
    <w:rsid w:val="00C158F5"/>
    <w:rsid w:val="00C26CD5"/>
    <w:rsid w:val="00C46E6D"/>
    <w:rsid w:val="00C7633F"/>
    <w:rsid w:val="00CE5ED6"/>
    <w:rsid w:val="00D07D27"/>
    <w:rsid w:val="00D1708F"/>
    <w:rsid w:val="00D5366A"/>
    <w:rsid w:val="00D6057A"/>
    <w:rsid w:val="00D80C08"/>
    <w:rsid w:val="00D9061A"/>
    <w:rsid w:val="00DA0B0F"/>
    <w:rsid w:val="00DE3B91"/>
    <w:rsid w:val="00DF3434"/>
    <w:rsid w:val="00E144DE"/>
    <w:rsid w:val="00E2356D"/>
    <w:rsid w:val="00E31D66"/>
    <w:rsid w:val="00E3332F"/>
    <w:rsid w:val="00E72940"/>
    <w:rsid w:val="00E84298"/>
    <w:rsid w:val="00E933F9"/>
    <w:rsid w:val="00E94483"/>
    <w:rsid w:val="00EA5006"/>
    <w:rsid w:val="00EB022F"/>
    <w:rsid w:val="00EB171E"/>
    <w:rsid w:val="00EB73F1"/>
    <w:rsid w:val="00ED6FD5"/>
    <w:rsid w:val="00EF1083"/>
    <w:rsid w:val="00F065B6"/>
    <w:rsid w:val="00F135EB"/>
    <w:rsid w:val="00F2067A"/>
    <w:rsid w:val="00F216F2"/>
    <w:rsid w:val="00F55648"/>
    <w:rsid w:val="00F71206"/>
    <w:rsid w:val="00F727D6"/>
    <w:rsid w:val="00F8495C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2182CD-8770-48E1-BA43-0BF13364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C7A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7A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C7A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7A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7A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2"/>
    <w:basedOn w:val="a"/>
    <w:next w:val="2"/>
    <w:autoRedefine/>
    <w:rsid w:val="006C4F40"/>
    <w:pPr>
      <w:spacing w:after="160" w:line="240" w:lineRule="exact"/>
    </w:pPr>
    <w:rPr>
      <w:rFonts w:ascii="Times New Roman" w:hAnsi="Times New Roman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EB171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uiPriority w:val="99"/>
    <w:rsid w:val="00EB171E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3491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49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491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C7A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2C7AF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13491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C7A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2C7AF7"/>
    <w:rPr>
      <w:color w:val="0000FF"/>
      <w:u w:val="none"/>
    </w:rPr>
  </w:style>
  <w:style w:type="paragraph" w:customStyle="1" w:styleId="Application">
    <w:name w:val="Application!Приложение"/>
    <w:rsid w:val="002C7A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7A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7A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C7AF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C7AF7"/>
    <w:rPr>
      <w:sz w:val="28"/>
    </w:rPr>
  </w:style>
  <w:style w:type="paragraph" w:styleId="a8">
    <w:name w:val="footer"/>
    <w:basedOn w:val="a"/>
    <w:link w:val="a9"/>
    <w:rsid w:val="001349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3491D"/>
    <w:rPr>
      <w:rFonts w:ascii="Arial" w:hAnsi="Arial"/>
      <w:sz w:val="24"/>
      <w:szCs w:val="24"/>
    </w:rPr>
  </w:style>
  <w:style w:type="character" w:styleId="aa">
    <w:name w:val="FollowedHyperlink"/>
    <w:basedOn w:val="a0"/>
    <w:semiHidden/>
    <w:unhideWhenUsed/>
    <w:rsid w:val="00D07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edition\8b9c928d-1fbf-4d60-8af0-baeec9b704c5.doc" TargetMode="External"/><Relationship Id="rId13" Type="http://schemas.openxmlformats.org/officeDocument/2006/relationships/hyperlink" Target="file:///C:\content\edition\a9703340-c389-41c2-b734-4cf052d1cd58.doc" TargetMode="External"/><Relationship Id="rId18" Type="http://schemas.openxmlformats.org/officeDocument/2006/relationships/hyperlink" Target="file:///C:\content\act\de73c6fe-31f6-477e-b8c4-fbc9973fe3d7.docx" TargetMode="External"/><Relationship Id="rId26" Type="http://schemas.openxmlformats.org/officeDocument/2006/relationships/hyperlink" Target="file:///C:\content\act\de73c6fe-31f6-477e-b8c4-fbc9973fe3d7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file:///C:\content\act\de73c6fe-31f6-477e-b8c4-fbc9973fe3d7.docx" TargetMode="External"/><Relationship Id="rId12" Type="http://schemas.openxmlformats.org/officeDocument/2006/relationships/hyperlink" Target="file:///C:\content\act\9daae31c-5e2f-4de8-a943-c2ff9b638f05.doc" TargetMode="External"/><Relationship Id="rId17" Type="http://schemas.openxmlformats.org/officeDocument/2006/relationships/hyperlink" Target="file:///C:\content\edition\8b9c928d-1fbf-4d60-8af0-baeec9b704c5.doc" TargetMode="External"/><Relationship Id="rId25" Type="http://schemas.openxmlformats.org/officeDocument/2006/relationships/hyperlink" Target="file:///C:\content\act\de73c6fe-31f6-477e-b8c4-fbc9973fe3d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content\act\de73c6fe-31f6-477e-b8c4-fbc9973fe3d7.docx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content\edition\8b9c928d-1fbf-4d60-8af0-baeec9b704c5.doc" TargetMode="External"/><Relationship Id="rId11" Type="http://schemas.openxmlformats.org/officeDocument/2006/relationships/hyperlink" Target="file:///C:\content\act\141719db-36e1-4a03-9d8c-8a0602b0b5d9.doc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file:///C:\content\act\de73c6fe-31f6-477e-b8c4-fbc9973fe3d7.docx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file:///C:\content\act\96e20c02-1b12-465a-b64c-24aa92270007.htm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content\act\de73c6fe-31f6-477e-b8c4-fbc9973fe3d7.docx" TargetMode="External"/><Relationship Id="rId14" Type="http://schemas.openxmlformats.org/officeDocument/2006/relationships/hyperlink" Target="file:///C:\content\edition\8b9c928d-1fbf-4d60-8af0-baeec9b704c5.doc" TargetMode="External"/><Relationship Id="rId22" Type="http://schemas.openxmlformats.org/officeDocument/2006/relationships/footer" Target="footer2.xml"/><Relationship Id="rId27" Type="http://schemas.openxmlformats.org/officeDocument/2006/relationships/hyperlink" Target="file:///C:\content\edition\8b9c928d-1fbf-4d60-8af0-baeec9b704c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Мингалева Наталья Александровна</dc:creator>
  <cp:keywords/>
  <dc:description/>
  <cp:lastModifiedBy>Головина Наталья Сергеевна</cp:lastModifiedBy>
  <cp:revision>2</cp:revision>
  <dcterms:created xsi:type="dcterms:W3CDTF">2020-09-08T17:11:00Z</dcterms:created>
  <dcterms:modified xsi:type="dcterms:W3CDTF">2020-09-08T17:11:00Z</dcterms:modified>
</cp:coreProperties>
</file>