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DC" w:rsidRPr="00860DA5" w:rsidRDefault="00A847DC" w:rsidP="002B7EFF">
      <w:pPr>
        <w:spacing w:after="0"/>
        <w:ind w:left="4248" w:firstLine="1139"/>
        <w:rPr>
          <w:rFonts w:ascii="Times New Roman" w:hAnsi="Times New Roman" w:cs="Times New Roman"/>
          <w:sz w:val="24"/>
          <w:szCs w:val="24"/>
        </w:rPr>
      </w:pPr>
      <w:r w:rsidRPr="00860DA5">
        <w:rPr>
          <w:rFonts w:ascii="Times New Roman" w:hAnsi="Times New Roman" w:cs="Times New Roman"/>
          <w:sz w:val="24"/>
          <w:szCs w:val="24"/>
        </w:rPr>
        <w:t>Проект</w:t>
      </w:r>
    </w:p>
    <w:p w:rsidR="00A847DC" w:rsidRPr="00860DA5" w:rsidRDefault="00A847DC" w:rsidP="002B7EFF">
      <w:pPr>
        <w:spacing w:after="0"/>
        <w:ind w:left="4248" w:firstLine="1139"/>
        <w:rPr>
          <w:rFonts w:ascii="Times New Roman" w:hAnsi="Times New Roman" w:cs="Times New Roman"/>
          <w:sz w:val="24"/>
          <w:szCs w:val="24"/>
        </w:rPr>
      </w:pPr>
      <w:r w:rsidRPr="00860DA5">
        <w:rPr>
          <w:rFonts w:ascii="Times New Roman" w:hAnsi="Times New Roman" w:cs="Times New Roman"/>
          <w:sz w:val="24"/>
          <w:szCs w:val="24"/>
        </w:rPr>
        <w:t xml:space="preserve">подготовлен </w:t>
      </w:r>
    </w:p>
    <w:p w:rsidR="00A847DC" w:rsidRPr="00860DA5" w:rsidRDefault="00A847DC" w:rsidP="002B7EFF">
      <w:pPr>
        <w:spacing w:after="0"/>
        <w:ind w:left="4248" w:firstLine="1139"/>
        <w:rPr>
          <w:rFonts w:ascii="Times New Roman" w:hAnsi="Times New Roman" w:cs="Times New Roman"/>
          <w:sz w:val="24"/>
          <w:szCs w:val="24"/>
        </w:rPr>
      </w:pPr>
      <w:r w:rsidRPr="00860DA5">
        <w:rPr>
          <w:rFonts w:ascii="Times New Roman" w:hAnsi="Times New Roman" w:cs="Times New Roman"/>
          <w:sz w:val="24"/>
          <w:szCs w:val="24"/>
        </w:rPr>
        <w:t>комитетом по земельным отношениям</w:t>
      </w:r>
    </w:p>
    <w:p w:rsidR="00A847DC" w:rsidRPr="00860DA5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7DC" w:rsidRPr="00860DA5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A847DC" w:rsidRPr="00860DA5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A847DC" w:rsidRPr="00860DA5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7DC" w:rsidRPr="00860DA5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A847DC" w:rsidRPr="00860DA5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7DC" w:rsidRPr="00860DA5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847DC" w:rsidRPr="00860DA5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7DC" w:rsidRPr="00860DA5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A847DC" w:rsidRPr="00860DA5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Администрации города от </w:t>
      </w:r>
      <w:r w:rsidR="00905E66">
        <w:rPr>
          <w:rFonts w:ascii="Times New Roman" w:hAnsi="Times New Roman" w:cs="Times New Roman"/>
          <w:sz w:val="28"/>
          <w:szCs w:val="28"/>
        </w:rPr>
        <w:t>17.03.2017</w:t>
      </w:r>
      <w:r w:rsidRPr="00860DA5">
        <w:rPr>
          <w:rFonts w:ascii="Times New Roman" w:hAnsi="Times New Roman" w:cs="Times New Roman"/>
          <w:sz w:val="28"/>
          <w:szCs w:val="28"/>
        </w:rPr>
        <w:t xml:space="preserve"> № </w:t>
      </w:r>
      <w:r w:rsidR="00905E66">
        <w:rPr>
          <w:rFonts w:ascii="Times New Roman" w:hAnsi="Times New Roman" w:cs="Times New Roman"/>
          <w:sz w:val="28"/>
          <w:szCs w:val="28"/>
        </w:rPr>
        <w:t>1763</w:t>
      </w:r>
    </w:p>
    <w:p w:rsidR="00A847DC" w:rsidRPr="00860DA5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</w:p>
    <w:p w:rsidR="00A847DC" w:rsidRPr="00860DA5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905E66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«</w:t>
      </w:r>
      <w:r w:rsidR="00905E66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участков, </w:t>
      </w:r>
    </w:p>
    <w:p w:rsidR="00905E66" w:rsidRDefault="00905E66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находящихся в муниципальной </w:t>
      </w:r>
    </w:p>
    <w:p w:rsidR="00905E66" w:rsidRDefault="00905E66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собственности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E66" w:rsidRDefault="00905E66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</w:t>
      </w:r>
    </w:p>
    <w:p w:rsidR="00A847DC" w:rsidRPr="00310128" w:rsidRDefault="00905E66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постоянное (бессрочное) пользование</w:t>
      </w:r>
      <w:r w:rsidR="00A847DC" w:rsidRPr="00860DA5">
        <w:rPr>
          <w:rFonts w:ascii="Times New Roman" w:hAnsi="Times New Roman" w:cs="Times New Roman"/>
          <w:sz w:val="28"/>
          <w:szCs w:val="28"/>
        </w:rPr>
        <w:t>»</w:t>
      </w:r>
      <w:r w:rsidR="00A847DC" w:rsidRPr="003101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47DC" w:rsidRPr="00310128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5E42" w:rsidRPr="00310128" w:rsidRDefault="00575E42" w:rsidP="00575E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128">
        <w:rPr>
          <w:rFonts w:ascii="Times New Roman" w:hAnsi="Times New Roman" w:cs="Times New Roman"/>
          <w:sz w:val="28"/>
          <w:szCs w:val="28"/>
        </w:rPr>
        <w:t xml:space="preserve">В  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>соответствии</w:t>
      </w:r>
      <w:r w:rsidR="00CC1A67">
        <w:rPr>
          <w:rFonts w:ascii="Times New Roman" w:hAnsi="Times New Roman" w:cs="Times New Roman"/>
          <w:sz w:val="28"/>
          <w:szCs w:val="28"/>
        </w:rPr>
        <w:t xml:space="preserve">  </w:t>
      </w:r>
      <w:r w:rsidRPr="00310128">
        <w:rPr>
          <w:rFonts w:ascii="Times New Roman" w:hAnsi="Times New Roman" w:cs="Times New Roman"/>
          <w:sz w:val="28"/>
          <w:szCs w:val="28"/>
        </w:rPr>
        <w:t xml:space="preserve"> с </w:t>
      </w:r>
      <w:r w:rsidR="00CC1A67">
        <w:rPr>
          <w:rFonts w:ascii="Times New Roman" w:hAnsi="Times New Roman" w:cs="Times New Roman"/>
          <w:sz w:val="28"/>
          <w:szCs w:val="28"/>
        </w:rPr>
        <w:t xml:space="preserve">  </w:t>
      </w:r>
      <w:r w:rsidRPr="0031012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CC1A67">
        <w:rPr>
          <w:rFonts w:ascii="Times New Roman" w:hAnsi="Times New Roman" w:cs="Times New Roman"/>
          <w:sz w:val="28"/>
          <w:szCs w:val="28"/>
        </w:rPr>
        <w:t xml:space="preserve">  </w:t>
      </w:r>
      <w:r w:rsidRPr="00310128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>от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 xml:space="preserve"> 27.07.2010 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 и муниципал</w:t>
      </w:r>
      <w:r>
        <w:rPr>
          <w:rFonts w:ascii="Times New Roman" w:hAnsi="Times New Roman" w:cs="Times New Roman"/>
          <w:sz w:val="28"/>
          <w:szCs w:val="28"/>
        </w:rPr>
        <w:t>ьных услуг»</w:t>
      </w:r>
      <w:r w:rsidRPr="003101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от 17.03.2016 № 1873 «</w:t>
      </w:r>
      <w:r w:rsidRPr="0089348F">
        <w:rPr>
          <w:rFonts w:ascii="Times New Roman" w:hAnsi="Times New Roman" w:cs="Times New Roman"/>
          <w:sz w:val="28"/>
          <w:szCs w:val="28"/>
        </w:rPr>
        <w:t xml:space="preserve">О порядке разработки, 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Pr="0089348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Pr="0089348F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Pr="0089348F">
        <w:rPr>
          <w:rFonts w:ascii="Times New Roman" w:hAnsi="Times New Roman" w:cs="Times New Roman"/>
          <w:sz w:val="28"/>
          <w:szCs w:val="28"/>
        </w:rPr>
        <w:t xml:space="preserve">и 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Pr="0089348F">
        <w:rPr>
          <w:rFonts w:ascii="Times New Roman" w:hAnsi="Times New Roman" w:cs="Times New Roman"/>
          <w:sz w:val="28"/>
          <w:szCs w:val="28"/>
        </w:rPr>
        <w:t>утверждения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Pr="0089348F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доставления муниципальных услуг», </w:t>
      </w:r>
      <w:r w:rsidRPr="00310128">
        <w:rPr>
          <w:rFonts w:ascii="Times New Roman" w:hAnsi="Times New Roman" w:cs="Times New Roman"/>
          <w:sz w:val="28"/>
          <w:szCs w:val="28"/>
        </w:rPr>
        <w:t xml:space="preserve">распоряжениями Администрации </w:t>
      </w:r>
      <w:r w:rsidR="00CC1A67">
        <w:rPr>
          <w:rFonts w:ascii="Times New Roman" w:hAnsi="Times New Roman" w:cs="Times New Roman"/>
          <w:sz w:val="28"/>
          <w:szCs w:val="28"/>
        </w:rPr>
        <w:t xml:space="preserve">  </w:t>
      </w:r>
      <w:r w:rsidRPr="00310128">
        <w:rPr>
          <w:rFonts w:ascii="Times New Roman" w:hAnsi="Times New Roman" w:cs="Times New Roman"/>
          <w:sz w:val="28"/>
          <w:szCs w:val="28"/>
        </w:rPr>
        <w:t>города</w:t>
      </w:r>
      <w:r w:rsidR="00CC1A67">
        <w:rPr>
          <w:rFonts w:ascii="Times New Roman" w:hAnsi="Times New Roman" w:cs="Times New Roman"/>
          <w:sz w:val="28"/>
          <w:szCs w:val="28"/>
        </w:rPr>
        <w:t xml:space="preserve">  </w:t>
      </w:r>
      <w:r w:rsidRPr="00310128">
        <w:rPr>
          <w:rFonts w:ascii="Times New Roman" w:hAnsi="Times New Roman" w:cs="Times New Roman"/>
          <w:sz w:val="28"/>
          <w:szCs w:val="28"/>
        </w:rPr>
        <w:t xml:space="preserve"> от </w:t>
      </w:r>
      <w:r w:rsidR="00CC1A67">
        <w:rPr>
          <w:rFonts w:ascii="Times New Roman" w:hAnsi="Times New Roman" w:cs="Times New Roman"/>
          <w:sz w:val="28"/>
          <w:szCs w:val="28"/>
        </w:rPr>
        <w:t xml:space="preserve">  </w:t>
      </w:r>
      <w:r w:rsidRPr="00310128">
        <w:rPr>
          <w:rFonts w:ascii="Times New Roman" w:hAnsi="Times New Roman" w:cs="Times New Roman"/>
          <w:sz w:val="28"/>
          <w:szCs w:val="28"/>
        </w:rPr>
        <w:t xml:space="preserve">24.08.2015 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 xml:space="preserve">№ 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 xml:space="preserve">2105 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="00CC1A67">
        <w:rPr>
          <w:rFonts w:ascii="Times New Roman" w:hAnsi="Times New Roman" w:cs="Times New Roman"/>
          <w:sz w:val="28"/>
          <w:szCs w:val="28"/>
        </w:rPr>
        <w:t xml:space="preserve">    </w:t>
      </w:r>
      <w:r w:rsidRPr="00310128">
        <w:rPr>
          <w:rFonts w:ascii="Times New Roman" w:hAnsi="Times New Roman" w:cs="Times New Roman"/>
          <w:sz w:val="28"/>
          <w:szCs w:val="28"/>
        </w:rPr>
        <w:t xml:space="preserve">о </w:t>
      </w:r>
      <w:r w:rsidR="00CC1A67">
        <w:rPr>
          <w:rFonts w:ascii="Times New Roman" w:hAnsi="Times New Roman" w:cs="Times New Roman"/>
          <w:sz w:val="28"/>
          <w:szCs w:val="28"/>
        </w:rPr>
        <w:t xml:space="preserve">   </w:t>
      </w:r>
      <w:r w:rsidRPr="00310128">
        <w:rPr>
          <w:rFonts w:ascii="Times New Roman" w:hAnsi="Times New Roman" w:cs="Times New Roman"/>
          <w:sz w:val="28"/>
          <w:szCs w:val="28"/>
        </w:rPr>
        <w:t xml:space="preserve">комитете </w:t>
      </w:r>
      <w:r w:rsidR="00CC1A67">
        <w:rPr>
          <w:rFonts w:ascii="Times New Roman" w:hAnsi="Times New Roman" w:cs="Times New Roman"/>
          <w:sz w:val="28"/>
          <w:szCs w:val="28"/>
        </w:rPr>
        <w:t xml:space="preserve">   </w:t>
      </w:r>
      <w:r w:rsidRPr="00310128">
        <w:rPr>
          <w:rFonts w:ascii="Times New Roman" w:hAnsi="Times New Roman" w:cs="Times New Roman"/>
          <w:sz w:val="28"/>
          <w:szCs w:val="28"/>
        </w:rPr>
        <w:t>по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 xml:space="preserve"> </w:t>
      </w:r>
      <w:r w:rsidR="00CC1A67">
        <w:rPr>
          <w:rFonts w:ascii="Times New Roman" w:hAnsi="Times New Roman" w:cs="Times New Roman"/>
          <w:sz w:val="28"/>
          <w:szCs w:val="28"/>
        </w:rPr>
        <w:t xml:space="preserve">  </w:t>
      </w:r>
      <w:r w:rsidRPr="00310128">
        <w:rPr>
          <w:rFonts w:ascii="Times New Roman" w:hAnsi="Times New Roman" w:cs="Times New Roman"/>
          <w:sz w:val="28"/>
          <w:szCs w:val="28"/>
        </w:rPr>
        <w:t>земельным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 xml:space="preserve"> 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>отношениям»</w:t>
      </w:r>
      <w:r w:rsidR="00CC1A67">
        <w:rPr>
          <w:rFonts w:ascii="Times New Roman" w:hAnsi="Times New Roman" w:cs="Times New Roman"/>
          <w:sz w:val="28"/>
          <w:szCs w:val="28"/>
        </w:rPr>
        <w:t xml:space="preserve">,  </w:t>
      </w:r>
      <w:r w:rsidRPr="00310128">
        <w:rPr>
          <w:rFonts w:ascii="Times New Roman" w:hAnsi="Times New Roman" w:cs="Times New Roman"/>
          <w:sz w:val="28"/>
          <w:szCs w:val="28"/>
        </w:rPr>
        <w:t xml:space="preserve"> от</w:t>
      </w:r>
      <w:r w:rsidR="00CC1A67">
        <w:rPr>
          <w:rFonts w:ascii="Times New Roman" w:hAnsi="Times New Roman" w:cs="Times New Roman"/>
          <w:sz w:val="28"/>
          <w:szCs w:val="28"/>
        </w:rPr>
        <w:t xml:space="preserve">  </w:t>
      </w:r>
      <w:r w:rsidRPr="00310128">
        <w:rPr>
          <w:rFonts w:ascii="Times New Roman" w:hAnsi="Times New Roman" w:cs="Times New Roman"/>
          <w:sz w:val="28"/>
          <w:szCs w:val="28"/>
        </w:rPr>
        <w:t xml:space="preserve"> 30.12.2005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 xml:space="preserve"> 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 xml:space="preserve">№ </w:t>
      </w:r>
      <w:r w:rsidR="00CC1A67">
        <w:rPr>
          <w:rFonts w:ascii="Times New Roman" w:hAnsi="Times New Roman" w:cs="Times New Roman"/>
          <w:sz w:val="28"/>
          <w:szCs w:val="28"/>
        </w:rPr>
        <w:t xml:space="preserve">  </w:t>
      </w:r>
      <w:r w:rsidRPr="00310128">
        <w:rPr>
          <w:rFonts w:ascii="Times New Roman" w:hAnsi="Times New Roman" w:cs="Times New Roman"/>
          <w:sz w:val="28"/>
          <w:szCs w:val="28"/>
        </w:rPr>
        <w:t>3686 «Об утверждении регламента Администрации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0128">
        <w:rPr>
          <w:rFonts w:ascii="Times New Roman" w:hAnsi="Times New Roman" w:cs="Times New Roman"/>
          <w:sz w:val="28"/>
          <w:szCs w:val="28"/>
        </w:rPr>
        <w:t>, в целях приведения  муниципальных  правовых</w:t>
      </w:r>
      <w:proofErr w:type="gramEnd"/>
      <w:r w:rsidRPr="00310128">
        <w:rPr>
          <w:rFonts w:ascii="Times New Roman" w:hAnsi="Times New Roman" w:cs="Times New Roman"/>
          <w:sz w:val="28"/>
          <w:szCs w:val="28"/>
        </w:rPr>
        <w:t xml:space="preserve">  актов в соответствие с действующим законодательством Российской Федерации,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A847DC" w:rsidRPr="00A847DC" w:rsidRDefault="00A847DC" w:rsidP="007F2C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DC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города от </w:t>
      </w:r>
      <w:r w:rsidR="007172E9" w:rsidRPr="00860DA5">
        <w:rPr>
          <w:rFonts w:ascii="Times New Roman" w:hAnsi="Times New Roman" w:cs="Times New Roman"/>
          <w:sz w:val="28"/>
          <w:szCs w:val="28"/>
        </w:rPr>
        <w:t xml:space="preserve"> </w:t>
      </w:r>
      <w:r w:rsidR="007172E9">
        <w:rPr>
          <w:rFonts w:ascii="Times New Roman" w:hAnsi="Times New Roman" w:cs="Times New Roman"/>
          <w:sz w:val="28"/>
          <w:szCs w:val="28"/>
        </w:rPr>
        <w:t>17.03.2017</w:t>
      </w:r>
      <w:r w:rsidR="007172E9" w:rsidRPr="00860DA5">
        <w:rPr>
          <w:rFonts w:ascii="Times New Roman" w:hAnsi="Times New Roman" w:cs="Times New Roman"/>
          <w:sz w:val="28"/>
          <w:szCs w:val="28"/>
        </w:rPr>
        <w:t xml:space="preserve"> № </w:t>
      </w:r>
      <w:r w:rsidR="007172E9">
        <w:rPr>
          <w:rFonts w:ascii="Times New Roman" w:hAnsi="Times New Roman" w:cs="Times New Roman"/>
          <w:sz w:val="28"/>
          <w:szCs w:val="28"/>
        </w:rPr>
        <w:t>1763</w:t>
      </w:r>
      <w:r w:rsidR="00125AB7" w:rsidRPr="00125AB7">
        <w:rPr>
          <w:rFonts w:ascii="Times New Roman" w:hAnsi="Times New Roman" w:cs="Times New Roman"/>
          <w:sz w:val="28"/>
          <w:szCs w:val="28"/>
        </w:rPr>
        <w:t xml:space="preserve"> </w:t>
      </w:r>
      <w:r w:rsidR="007172E9" w:rsidRPr="00860DA5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</w:t>
      </w:r>
      <w:r w:rsidR="00CC1A67">
        <w:rPr>
          <w:rFonts w:ascii="Times New Roman" w:hAnsi="Times New Roman" w:cs="Times New Roman"/>
          <w:sz w:val="28"/>
          <w:szCs w:val="28"/>
        </w:rPr>
        <w:t xml:space="preserve">  </w:t>
      </w:r>
      <w:r w:rsidR="007172E9" w:rsidRPr="00860DA5">
        <w:rPr>
          <w:rFonts w:ascii="Times New Roman" w:hAnsi="Times New Roman" w:cs="Times New Roman"/>
          <w:sz w:val="28"/>
          <w:szCs w:val="28"/>
        </w:rPr>
        <w:t>услуги</w:t>
      </w:r>
      <w:r w:rsidR="00CC1A67">
        <w:rPr>
          <w:rFonts w:ascii="Times New Roman" w:hAnsi="Times New Roman" w:cs="Times New Roman"/>
          <w:sz w:val="28"/>
          <w:szCs w:val="28"/>
        </w:rPr>
        <w:t xml:space="preserve">  </w:t>
      </w:r>
      <w:r w:rsidR="007172E9" w:rsidRPr="00860DA5">
        <w:rPr>
          <w:rFonts w:ascii="Times New Roman" w:hAnsi="Times New Roman" w:cs="Times New Roman"/>
          <w:sz w:val="28"/>
          <w:szCs w:val="28"/>
        </w:rPr>
        <w:t xml:space="preserve"> «</w:t>
      </w:r>
      <w:r w:rsidR="007172E9">
        <w:rPr>
          <w:rFonts w:ascii="Times New Roman" w:hAnsi="Times New Roman" w:cs="Times New Roman"/>
          <w:sz w:val="28"/>
          <w:szCs w:val="28"/>
        </w:rPr>
        <w:t>Предоставление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="007172E9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</w:t>
      </w:r>
      <w:r w:rsidR="00CC1A67">
        <w:rPr>
          <w:rFonts w:ascii="Times New Roman" w:hAnsi="Times New Roman" w:cs="Times New Roman"/>
          <w:sz w:val="28"/>
          <w:szCs w:val="28"/>
        </w:rPr>
        <w:t xml:space="preserve">   </w:t>
      </w:r>
      <w:r w:rsidR="007172E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C1A67">
        <w:rPr>
          <w:rFonts w:ascii="Times New Roman" w:hAnsi="Times New Roman" w:cs="Times New Roman"/>
          <w:sz w:val="28"/>
          <w:szCs w:val="28"/>
        </w:rPr>
        <w:t xml:space="preserve">   </w:t>
      </w:r>
      <w:r w:rsidR="007172E9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CC1A67">
        <w:rPr>
          <w:rFonts w:ascii="Times New Roman" w:hAnsi="Times New Roman" w:cs="Times New Roman"/>
          <w:sz w:val="28"/>
          <w:szCs w:val="28"/>
        </w:rPr>
        <w:t xml:space="preserve">   </w:t>
      </w:r>
      <w:r w:rsidR="007172E9">
        <w:rPr>
          <w:rFonts w:ascii="Times New Roman" w:hAnsi="Times New Roman" w:cs="Times New Roman"/>
          <w:sz w:val="28"/>
          <w:szCs w:val="28"/>
        </w:rPr>
        <w:t>или</w:t>
      </w:r>
      <w:r w:rsidR="00CC1A67">
        <w:rPr>
          <w:rFonts w:ascii="Times New Roman" w:hAnsi="Times New Roman" w:cs="Times New Roman"/>
          <w:sz w:val="28"/>
          <w:szCs w:val="28"/>
        </w:rPr>
        <w:t xml:space="preserve">   </w:t>
      </w:r>
      <w:r w:rsidR="007172E9">
        <w:rPr>
          <w:rFonts w:ascii="Times New Roman" w:hAnsi="Times New Roman" w:cs="Times New Roman"/>
          <w:sz w:val="28"/>
          <w:szCs w:val="28"/>
        </w:rPr>
        <w:t xml:space="preserve"> государственная </w:t>
      </w:r>
      <w:r w:rsidR="00CC1A67">
        <w:rPr>
          <w:rFonts w:ascii="Times New Roman" w:hAnsi="Times New Roman" w:cs="Times New Roman"/>
          <w:sz w:val="28"/>
          <w:szCs w:val="28"/>
        </w:rPr>
        <w:t xml:space="preserve">   </w:t>
      </w:r>
      <w:r w:rsidR="007172E9">
        <w:rPr>
          <w:rFonts w:ascii="Times New Roman" w:hAnsi="Times New Roman" w:cs="Times New Roman"/>
          <w:sz w:val="28"/>
          <w:szCs w:val="28"/>
        </w:rPr>
        <w:t>собственность на которые не разграничена, в постоянное (бессрочное) пользование</w:t>
      </w:r>
      <w:r w:rsidR="007172E9" w:rsidRPr="00860DA5">
        <w:rPr>
          <w:rFonts w:ascii="Times New Roman" w:hAnsi="Times New Roman" w:cs="Times New Roman"/>
          <w:sz w:val="28"/>
          <w:szCs w:val="28"/>
        </w:rPr>
        <w:t>»</w:t>
      </w:r>
      <w:r w:rsidR="007172E9" w:rsidRPr="00310128">
        <w:rPr>
          <w:rFonts w:ascii="Times New Roman" w:hAnsi="Times New Roman" w:cs="Times New Roman"/>
          <w:sz w:val="28"/>
          <w:szCs w:val="28"/>
        </w:rPr>
        <w:t xml:space="preserve">  </w:t>
      </w:r>
      <w:r w:rsidRPr="00A847D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0537E" w:rsidRPr="0090537E" w:rsidRDefault="0090537E" w:rsidP="0090537E">
      <w:pPr>
        <w:pStyle w:val="a6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795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постановляющей части</w:t>
      </w:r>
      <w:r w:rsidRPr="0090537E">
        <w:rPr>
          <w:rFonts w:ascii="Times New Roman" w:hAnsi="Times New Roman" w:cs="Times New Roman"/>
          <w:sz w:val="28"/>
          <w:szCs w:val="28"/>
        </w:rPr>
        <w:t>:</w:t>
      </w:r>
    </w:p>
    <w:p w:rsidR="0090537E" w:rsidRDefault="0090537E" w:rsidP="0090537E">
      <w:pPr>
        <w:pStyle w:val="a6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E4795">
        <w:rPr>
          <w:rFonts w:ascii="Times New Roman" w:hAnsi="Times New Roman" w:cs="Times New Roman"/>
          <w:sz w:val="28"/>
          <w:szCs w:val="28"/>
        </w:rPr>
        <w:t>пункте 3 слова «Управлению информационной политики» заменить словами «Управлению по связям с общественностью и средствам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4795">
        <w:rPr>
          <w:rFonts w:ascii="Times New Roman" w:hAnsi="Times New Roman" w:cs="Times New Roman"/>
          <w:sz w:val="28"/>
          <w:szCs w:val="28"/>
        </w:rPr>
        <w:t xml:space="preserve"> массовой информации».</w:t>
      </w:r>
    </w:p>
    <w:p w:rsidR="0090537E" w:rsidRPr="0090537E" w:rsidRDefault="0090537E" w:rsidP="0090537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C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C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CC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CC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«на заместителя главы Администрации города Усова А.В.» заменить словами «на заместителя Главы города Меркулова Р.Е.».</w:t>
      </w:r>
    </w:p>
    <w:p w:rsidR="004E7549" w:rsidRDefault="004E7549" w:rsidP="0090537E">
      <w:pPr>
        <w:pStyle w:val="a6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D533B9" w:rsidRPr="0090537E" w:rsidRDefault="00D533B9" w:rsidP="0090537E">
      <w:pPr>
        <w:pStyle w:val="a6"/>
        <w:numPr>
          <w:ilvl w:val="2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3 пункта 2 раздела </w:t>
      </w:r>
      <w:r w:rsidRPr="009053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«отдел обеспечения деятельности в сфере имущества и градостроительства муниципального казенного учреждения «Хозяйственно-эксплуатационное управление» заменить словами «отдел обеспечения деятельности в сфере имущества, земельных отношений, градостроительства и муниципального контроля</w:t>
      </w:r>
      <w:r w:rsidRPr="009C7157">
        <w:t xml:space="preserve"> </w:t>
      </w:r>
      <w:r w:rsidRPr="009053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«Хозяйственно-эксплуатационное управление»».</w:t>
      </w:r>
    </w:p>
    <w:p w:rsidR="00666D1A" w:rsidRDefault="00666D1A" w:rsidP="0090537E">
      <w:pPr>
        <w:pStyle w:val="a6"/>
        <w:numPr>
          <w:ilvl w:val="2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3.2.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66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666D1A" w:rsidRPr="003E6D4A" w:rsidRDefault="00666D1A" w:rsidP="00666D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««3.2. Способы получения информации</w:t>
      </w:r>
      <w:r w:rsidRPr="003E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месте нахождения, справочных телефонах, графике работы,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ресе официального сайта в сети «Интернет»</w:t>
      </w:r>
      <w:r w:rsidRPr="003E6D4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адресе электронной почты  МФЦ.</w:t>
      </w:r>
    </w:p>
    <w:p w:rsidR="00666D1A" w:rsidRPr="003E6D4A" w:rsidRDefault="00666D1A" w:rsidP="00666D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D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МФЦ: 628408, Российская Федерация, Тюменская область, Ханты-Мансийский автономный округ - Югра, город Сургут, Югорский тракт, дом 38.</w:t>
      </w:r>
    </w:p>
    <w:p w:rsidR="00666D1A" w:rsidRPr="003E6D4A" w:rsidRDefault="00666D1A" w:rsidP="00666D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D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территориально обособленного структурного подразделения МФЦ: Российская Федерация, Тюменская область, Ханты-Мансийский автономный округ - Югра, город Сургут, улица Профсоюзов, дом 11</w:t>
      </w:r>
    </w:p>
    <w:p w:rsidR="00666D1A" w:rsidRPr="003E6D4A" w:rsidRDefault="00666D1A" w:rsidP="00666D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D4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Многоканальный телефон для информирования и предварительной записи: (3462) 20-69-26.</w:t>
      </w:r>
    </w:p>
    <w:p w:rsidR="00666D1A" w:rsidRPr="003E6D4A" w:rsidRDefault="00666D1A" w:rsidP="00666D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D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mfc@admsurgut.ru.</w:t>
      </w:r>
    </w:p>
    <w:p w:rsidR="00666D1A" w:rsidRPr="003E6D4A" w:rsidRDefault="00666D1A" w:rsidP="00666D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D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</w:t>
      </w:r>
    </w:p>
    <w:p w:rsidR="00666D1A" w:rsidRPr="003E6D4A" w:rsidRDefault="00666D1A" w:rsidP="00666D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понедельник - пятница: 08.00 - 20.00, без перерыва;</w:t>
      </w:r>
    </w:p>
    <w:p w:rsidR="00666D1A" w:rsidRPr="003E6D4A" w:rsidRDefault="00666D1A" w:rsidP="00666D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D4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суббота: 08.00 - 18.00, без перерыва;</w:t>
      </w:r>
    </w:p>
    <w:p w:rsidR="00666D1A" w:rsidRPr="003E6D4A" w:rsidRDefault="00666D1A" w:rsidP="00666D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воскресенье - выходной.</w:t>
      </w:r>
    </w:p>
    <w:p w:rsidR="00666D1A" w:rsidRPr="003E6D4A" w:rsidRDefault="00666D1A" w:rsidP="00666D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D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отдела оказания услуг для бизнеса МФЦ (осуществляет обслуживание только юридических лиц и индивидуальных предпринимателей): Российская Федерация, Тюменская область, Ханты-Мансийский автономный округ - Югра, город Сургут, улица 30 лет Победы, дом 34а.</w:t>
      </w:r>
    </w:p>
    <w:p w:rsidR="00666D1A" w:rsidRPr="003E6D4A" w:rsidRDefault="00666D1A" w:rsidP="00666D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для информирования и предварительной записи: </w:t>
      </w:r>
      <w:r w:rsidR="00CC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D4A">
        <w:rPr>
          <w:rFonts w:ascii="Times New Roman" w:eastAsia="Times New Roman" w:hAnsi="Times New Roman" w:cs="Times New Roman"/>
          <w:sz w:val="28"/>
          <w:szCs w:val="28"/>
          <w:lang w:eastAsia="ru-RU"/>
        </w:rPr>
        <w:t>(3462) 55-08-38</w:t>
      </w:r>
    </w:p>
    <w:p w:rsidR="00666D1A" w:rsidRPr="003E6D4A" w:rsidRDefault="00666D1A" w:rsidP="00666D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D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</w:t>
      </w:r>
    </w:p>
    <w:p w:rsidR="00666D1A" w:rsidRPr="003E6D4A" w:rsidRDefault="00666D1A" w:rsidP="00666D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понедельник - пятница: 09.00 - 18.00, без перерыва;</w:t>
      </w:r>
    </w:p>
    <w:p w:rsidR="00666D1A" w:rsidRPr="003E6D4A" w:rsidRDefault="00666D1A" w:rsidP="00666D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D4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суббота, воскресенье - выходной.</w:t>
      </w:r>
    </w:p>
    <w:p w:rsidR="00666D1A" w:rsidRDefault="00666D1A" w:rsidP="00666D1A">
      <w:pPr>
        <w:spacing w:after="0"/>
        <w:ind w:firstLine="567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E6D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Информация об МФЦ размещена на официальном портале Администрации города www.admsurgut.ru, Портале автоматизированной информационной системы </w:t>
      </w:r>
      <w:r w:rsidR="00CC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6D4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многофункциональных</w:t>
      </w:r>
      <w:r w:rsidR="00CC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центров</w:t>
      </w:r>
      <w:r w:rsidR="00CC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</w:t>
      </w:r>
      <w:r w:rsidR="00CC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 </w:t>
      </w:r>
      <w:proofErr w:type="gramStart"/>
      <w:r w:rsidRPr="003E6D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E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6D4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Ханты-Мансийском</w:t>
      </w:r>
      <w:proofErr w:type="gramEnd"/>
      <w:r w:rsidRPr="003E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автономном округе – Югре</w:t>
      </w:r>
      <w:r w:rsidRPr="0067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776311" w:rsidRPr="0078788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www.mfc.admhmao.ru»</w:t>
        </w:r>
      </w:hyperlink>
      <w:r w:rsidRPr="0078788B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776311" w:rsidRPr="00776311" w:rsidRDefault="00776311" w:rsidP="0090537E">
      <w:pPr>
        <w:pStyle w:val="a6"/>
        <w:numPr>
          <w:ilvl w:val="2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II дополнить пунктом 3.4. следующего содержания:</w:t>
      </w:r>
    </w:p>
    <w:p w:rsidR="00776311" w:rsidRPr="00C2093A" w:rsidRDefault="00E17548" w:rsidP="007763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«3.4. З</w:t>
      </w:r>
      <w:r w:rsidR="0077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аявителю </w:t>
      </w:r>
      <w:r w:rsidR="00776311" w:rsidRPr="00F9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подачи заявления о предоставлении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77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уточнять информацию </w:t>
      </w:r>
      <w:r w:rsidR="00776311" w:rsidRPr="00C209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месте нахождения, справочных телефонах, графике работы, адресе официального сайта в сети «Интернет», адресе электронной почты</w:t>
      </w:r>
      <w:r w:rsidR="0077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официальных сайтах соответствующих органов». </w:t>
      </w:r>
    </w:p>
    <w:p w:rsidR="004E7549" w:rsidRDefault="004E7549" w:rsidP="0090537E">
      <w:pPr>
        <w:pStyle w:val="a6"/>
        <w:numPr>
          <w:ilvl w:val="2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12.2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 слова «в аренду».</w:t>
      </w:r>
    </w:p>
    <w:p w:rsidR="004E7549" w:rsidRPr="004E7549" w:rsidRDefault="004E7549" w:rsidP="0090537E">
      <w:pPr>
        <w:pStyle w:val="a6"/>
        <w:numPr>
          <w:ilvl w:val="2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19.24 раздела </w:t>
      </w:r>
      <w:r w:rsidRPr="004E75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E7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 государственном кадастре недвижимости»  заменить словами «О государственной регистрации недвижимости».</w:t>
      </w:r>
    </w:p>
    <w:p w:rsidR="00E17548" w:rsidRDefault="00E17548" w:rsidP="0090537E">
      <w:pPr>
        <w:pStyle w:val="a6"/>
        <w:numPr>
          <w:ilvl w:val="2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абзаца 12 дополнить абзацем следующего содержания:</w:t>
      </w:r>
    </w:p>
    <w:p w:rsidR="00E17548" w:rsidRPr="00E17548" w:rsidRDefault="00E17548" w:rsidP="00FA57E3">
      <w:pPr>
        <w:pStyle w:val="a6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в обязательном порядке заверяет личной подписью копии всех поступивших документов после сверки их с оригиналами». </w:t>
      </w:r>
      <w:bookmarkStart w:id="0" w:name="_GoBack"/>
      <w:bookmarkEnd w:id="0"/>
    </w:p>
    <w:p w:rsidR="009B2C90" w:rsidRPr="004E7549" w:rsidRDefault="00125AB7" w:rsidP="0090537E">
      <w:pPr>
        <w:pStyle w:val="a6"/>
        <w:numPr>
          <w:ilvl w:val="2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49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CC1A67">
        <w:rPr>
          <w:rFonts w:ascii="Times New Roman" w:hAnsi="Times New Roman" w:cs="Times New Roman"/>
          <w:sz w:val="28"/>
          <w:szCs w:val="28"/>
        </w:rPr>
        <w:t xml:space="preserve">  </w:t>
      </w:r>
      <w:r w:rsidRPr="004E7549">
        <w:rPr>
          <w:rFonts w:ascii="Times New Roman" w:hAnsi="Times New Roman" w:cs="Times New Roman"/>
          <w:sz w:val="28"/>
          <w:szCs w:val="28"/>
        </w:rPr>
        <w:t xml:space="preserve">3 </w:t>
      </w:r>
      <w:r w:rsidR="00CC1A67">
        <w:rPr>
          <w:rFonts w:ascii="Times New Roman" w:hAnsi="Times New Roman" w:cs="Times New Roman"/>
          <w:sz w:val="28"/>
          <w:szCs w:val="28"/>
        </w:rPr>
        <w:t xml:space="preserve">  </w:t>
      </w:r>
      <w:r w:rsidRPr="004E7549">
        <w:rPr>
          <w:rFonts w:ascii="Times New Roman" w:hAnsi="Times New Roman" w:cs="Times New Roman"/>
          <w:sz w:val="28"/>
          <w:szCs w:val="28"/>
        </w:rPr>
        <w:t>подпункта</w:t>
      </w:r>
      <w:r w:rsidR="009B2C90" w:rsidRPr="004E7549">
        <w:rPr>
          <w:rFonts w:ascii="Times New Roman" w:hAnsi="Times New Roman" w:cs="Times New Roman"/>
          <w:sz w:val="28"/>
          <w:szCs w:val="28"/>
        </w:rPr>
        <w:t xml:space="preserve"> 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="009B2C90" w:rsidRPr="004E7549">
        <w:rPr>
          <w:rFonts w:ascii="Times New Roman" w:hAnsi="Times New Roman" w:cs="Times New Roman"/>
          <w:sz w:val="28"/>
          <w:szCs w:val="28"/>
        </w:rPr>
        <w:t>2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="009B2C90" w:rsidRPr="004E7549">
        <w:rPr>
          <w:rFonts w:ascii="Times New Roman" w:hAnsi="Times New Roman" w:cs="Times New Roman"/>
          <w:sz w:val="28"/>
          <w:szCs w:val="28"/>
        </w:rPr>
        <w:t xml:space="preserve"> п</w:t>
      </w:r>
      <w:r w:rsidRPr="004E7549">
        <w:rPr>
          <w:rFonts w:ascii="Times New Roman" w:hAnsi="Times New Roman" w:cs="Times New Roman"/>
          <w:sz w:val="28"/>
          <w:szCs w:val="28"/>
        </w:rPr>
        <w:t>ункта</w:t>
      </w:r>
      <w:r w:rsidR="009B2C90" w:rsidRPr="004E7549">
        <w:rPr>
          <w:rFonts w:ascii="Times New Roman" w:hAnsi="Times New Roman" w:cs="Times New Roman"/>
          <w:sz w:val="28"/>
          <w:szCs w:val="28"/>
        </w:rPr>
        <w:t xml:space="preserve"> 2.3 раздела III </w:t>
      </w:r>
      <w:r w:rsidRPr="004E75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Pr="004E7549">
        <w:rPr>
          <w:rFonts w:ascii="Times New Roman" w:hAnsi="Times New Roman" w:cs="Times New Roman"/>
          <w:sz w:val="28"/>
          <w:szCs w:val="28"/>
        </w:rPr>
        <w:t xml:space="preserve"> </w:t>
      </w:r>
      <w:r w:rsidR="009B2C90" w:rsidRPr="004E7549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125AB7" w:rsidRDefault="009B2C90" w:rsidP="004E75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AB7">
        <w:rPr>
          <w:rFonts w:ascii="Times New Roman" w:hAnsi="Times New Roman" w:cs="Times New Roman"/>
          <w:sz w:val="28"/>
          <w:szCs w:val="28"/>
        </w:rPr>
        <w:t xml:space="preserve">«- передача </w:t>
      </w:r>
      <w:r w:rsidR="00CC1A67">
        <w:rPr>
          <w:rFonts w:ascii="Times New Roman" w:hAnsi="Times New Roman" w:cs="Times New Roman"/>
          <w:sz w:val="28"/>
          <w:szCs w:val="28"/>
        </w:rPr>
        <w:t xml:space="preserve">  </w:t>
      </w:r>
      <w:r w:rsidRPr="00125AB7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CC1A67">
        <w:rPr>
          <w:rFonts w:ascii="Times New Roman" w:hAnsi="Times New Roman" w:cs="Times New Roman"/>
          <w:sz w:val="28"/>
          <w:szCs w:val="28"/>
        </w:rPr>
        <w:t xml:space="preserve">  </w:t>
      </w:r>
      <w:r w:rsidRPr="00125AB7">
        <w:rPr>
          <w:rFonts w:ascii="Times New Roman" w:hAnsi="Times New Roman" w:cs="Times New Roman"/>
          <w:sz w:val="28"/>
          <w:szCs w:val="28"/>
        </w:rPr>
        <w:t xml:space="preserve">ХЭУ </w:t>
      </w:r>
      <w:r w:rsidR="00CC1A67">
        <w:rPr>
          <w:rFonts w:ascii="Times New Roman" w:hAnsi="Times New Roman" w:cs="Times New Roman"/>
          <w:sz w:val="28"/>
          <w:szCs w:val="28"/>
        </w:rPr>
        <w:t xml:space="preserve">  </w:t>
      </w:r>
      <w:r w:rsidRPr="00125AB7">
        <w:rPr>
          <w:rFonts w:ascii="Times New Roman" w:hAnsi="Times New Roman" w:cs="Times New Roman"/>
          <w:sz w:val="28"/>
          <w:szCs w:val="28"/>
        </w:rPr>
        <w:t xml:space="preserve">подписанного уведомления о возврате для </w:t>
      </w:r>
      <w:r w:rsidR="00CC1A67">
        <w:rPr>
          <w:rFonts w:ascii="Times New Roman" w:hAnsi="Times New Roman" w:cs="Times New Roman"/>
          <w:sz w:val="28"/>
          <w:szCs w:val="28"/>
        </w:rPr>
        <w:t xml:space="preserve">   </w:t>
      </w:r>
      <w:r w:rsidRPr="00125AB7">
        <w:rPr>
          <w:rFonts w:ascii="Times New Roman" w:hAnsi="Times New Roman" w:cs="Times New Roman"/>
          <w:sz w:val="28"/>
          <w:szCs w:val="28"/>
        </w:rPr>
        <w:t>регистрации</w:t>
      </w:r>
      <w:r w:rsidR="00CC1A67">
        <w:rPr>
          <w:rFonts w:ascii="Times New Roman" w:hAnsi="Times New Roman" w:cs="Times New Roman"/>
          <w:sz w:val="28"/>
          <w:szCs w:val="28"/>
        </w:rPr>
        <w:t xml:space="preserve">   </w:t>
      </w:r>
      <w:r w:rsidRPr="00125AB7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Pr="00125AB7">
        <w:rPr>
          <w:rFonts w:ascii="Times New Roman" w:hAnsi="Times New Roman" w:cs="Times New Roman"/>
          <w:sz w:val="28"/>
          <w:szCs w:val="28"/>
        </w:rPr>
        <w:t>о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Pr="00125AB7">
        <w:rPr>
          <w:rFonts w:ascii="Times New Roman" w:hAnsi="Times New Roman" w:cs="Times New Roman"/>
          <w:sz w:val="28"/>
          <w:szCs w:val="28"/>
        </w:rPr>
        <w:t xml:space="preserve"> 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Pr="00125AB7">
        <w:rPr>
          <w:rFonts w:ascii="Times New Roman" w:hAnsi="Times New Roman" w:cs="Times New Roman"/>
          <w:sz w:val="28"/>
          <w:szCs w:val="28"/>
        </w:rPr>
        <w:t>возврате</w:t>
      </w:r>
      <w:r w:rsidR="00CC1A67">
        <w:rPr>
          <w:rFonts w:ascii="Times New Roman" w:hAnsi="Times New Roman" w:cs="Times New Roman"/>
          <w:sz w:val="28"/>
          <w:szCs w:val="28"/>
        </w:rPr>
        <w:t xml:space="preserve">   </w:t>
      </w:r>
      <w:r w:rsidRPr="00125AB7">
        <w:rPr>
          <w:rFonts w:ascii="Times New Roman" w:hAnsi="Times New Roman" w:cs="Times New Roman"/>
          <w:sz w:val="28"/>
          <w:szCs w:val="28"/>
        </w:rPr>
        <w:t xml:space="preserve"> в </w:t>
      </w:r>
      <w:r w:rsidR="00CC1A67">
        <w:rPr>
          <w:rFonts w:ascii="Times New Roman" w:hAnsi="Times New Roman" w:cs="Times New Roman"/>
          <w:sz w:val="28"/>
          <w:szCs w:val="28"/>
        </w:rPr>
        <w:t xml:space="preserve">   </w:t>
      </w:r>
      <w:r w:rsidRPr="00125AB7">
        <w:rPr>
          <w:rFonts w:ascii="Times New Roman" w:hAnsi="Times New Roman" w:cs="Times New Roman"/>
          <w:sz w:val="28"/>
          <w:szCs w:val="28"/>
        </w:rPr>
        <w:t>электронном</w:t>
      </w:r>
      <w:r w:rsidR="00CC1A67">
        <w:rPr>
          <w:rFonts w:ascii="Times New Roman" w:hAnsi="Times New Roman" w:cs="Times New Roman"/>
          <w:sz w:val="28"/>
          <w:szCs w:val="28"/>
        </w:rPr>
        <w:t xml:space="preserve">  </w:t>
      </w:r>
      <w:r w:rsidRPr="00125AB7">
        <w:rPr>
          <w:rFonts w:ascii="Times New Roman" w:hAnsi="Times New Roman" w:cs="Times New Roman"/>
          <w:sz w:val="28"/>
          <w:szCs w:val="28"/>
        </w:rPr>
        <w:t xml:space="preserve"> документообороте и направлении заявителю, исходя из способа подачи заявления,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Pr="00125AB7">
        <w:rPr>
          <w:rFonts w:ascii="Times New Roman" w:hAnsi="Times New Roman" w:cs="Times New Roman"/>
          <w:sz w:val="28"/>
          <w:szCs w:val="28"/>
        </w:rPr>
        <w:t xml:space="preserve"> 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Pr="00125AB7">
        <w:rPr>
          <w:rFonts w:ascii="Times New Roman" w:hAnsi="Times New Roman" w:cs="Times New Roman"/>
          <w:sz w:val="28"/>
          <w:szCs w:val="28"/>
        </w:rPr>
        <w:t>либо</w:t>
      </w:r>
      <w:r w:rsidR="00CC1A67">
        <w:rPr>
          <w:rFonts w:ascii="Times New Roman" w:hAnsi="Times New Roman" w:cs="Times New Roman"/>
          <w:sz w:val="28"/>
          <w:szCs w:val="28"/>
        </w:rPr>
        <w:t xml:space="preserve">  </w:t>
      </w:r>
      <w:r w:rsidRPr="00125AB7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CC1A67">
        <w:rPr>
          <w:rFonts w:ascii="Times New Roman" w:hAnsi="Times New Roman" w:cs="Times New Roman"/>
          <w:sz w:val="28"/>
          <w:szCs w:val="28"/>
        </w:rPr>
        <w:t xml:space="preserve">  </w:t>
      </w:r>
      <w:r w:rsidRPr="00125AB7">
        <w:rPr>
          <w:rFonts w:ascii="Times New Roman" w:hAnsi="Times New Roman" w:cs="Times New Roman"/>
          <w:sz w:val="28"/>
          <w:szCs w:val="28"/>
        </w:rPr>
        <w:t xml:space="preserve">способа </w:t>
      </w:r>
      <w:r w:rsidR="00CC1A67">
        <w:rPr>
          <w:rFonts w:ascii="Times New Roman" w:hAnsi="Times New Roman" w:cs="Times New Roman"/>
          <w:sz w:val="28"/>
          <w:szCs w:val="28"/>
        </w:rPr>
        <w:t xml:space="preserve">  п</w:t>
      </w:r>
      <w:r w:rsidRPr="00125AB7"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="00CC1A67">
        <w:rPr>
          <w:rFonts w:ascii="Times New Roman" w:hAnsi="Times New Roman" w:cs="Times New Roman"/>
          <w:sz w:val="28"/>
          <w:szCs w:val="28"/>
        </w:rPr>
        <w:t xml:space="preserve">   </w:t>
      </w:r>
      <w:r w:rsidRPr="00125AB7">
        <w:rPr>
          <w:rFonts w:ascii="Times New Roman" w:hAnsi="Times New Roman" w:cs="Times New Roman"/>
          <w:sz w:val="28"/>
          <w:szCs w:val="28"/>
        </w:rPr>
        <w:t>результата муниципальной услуги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Pr="00125AB7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Pr="00125AB7">
        <w:rPr>
          <w:rFonts w:ascii="Times New Roman" w:hAnsi="Times New Roman" w:cs="Times New Roman"/>
          <w:sz w:val="28"/>
          <w:szCs w:val="28"/>
        </w:rPr>
        <w:t>почтового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Pr="00125AB7">
        <w:rPr>
          <w:rFonts w:ascii="Times New Roman" w:hAnsi="Times New Roman" w:cs="Times New Roman"/>
          <w:sz w:val="28"/>
          <w:szCs w:val="28"/>
        </w:rPr>
        <w:t xml:space="preserve"> отправления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Pr="00125AB7">
        <w:rPr>
          <w:rFonts w:ascii="Times New Roman" w:hAnsi="Times New Roman" w:cs="Times New Roman"/>
          <w:sz w:val="28"/>
          <w:szCs w:val="28"/>
        </w:rPr>
        <w:t xml:space="preserve"> с 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Pr="00125AB7">
        <w:rPr>
          <w:rFonts w:ascii="Times New Roman" w:hAnsi="Times New Roman" w:cs="Times New Roman"/>
          <w:sz w:val="28"/>
          <w:szCs w:val="28"/>
        </w:rPr>
        <w:t>описью</w:t>
      </w:r>
      <w:r w:rsidR="00CC1A67">
        <w:rPr>
          <w:rFonts w:ascii="Times New Roman" w:hAnsi="Times New Roman" w:cs="Times New Roman"/>
          <w:sz w:val="28"/>
          <w:szCs w:val="28"/>
        </w:rPr>
        <w:t xml:space="preserve">  </w:t>
      </w:r>
      <w:r w:rsidRPr="00125AB7">
        <w:rPr>
          <w:rFonts w:ascii="Times New Roman" w:hAnsi="Times New Roman" w:cs="Times New Roman"/>
          <w:sz w:val="28"/>
          <w:szCs w:val="28"/>
        </w:rPr>
        <w:t xml:space="preserve"> вложения и уведомлением о получении или выдачи уведомления о возврате через МФЦ». </w:t>
      </w:r>
    </w:p>
    <w:p w:rsidR="00E17548" w:rsidRPr="00E17548" w:rsidRDefault="00E17548" w:rsidP="004E75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в абзаце 2 пункта 8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17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«заместителем главы Администрации города» заменить словами «заместителем Главы города».</w:t>
      </w:r>
    </w:p>
    <w:p w:rsidR="009B2C90" w:rsidRPr="00125AB7" w:rsidRDefault="00125AB7" w:rsidP="00125A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53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Приложение 1</w:t>
      </w:r>
      <w:r w:rsidR="005362F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приложению.</w:t>
      </w:r>
      <w:r w:rsidR="009B2C90" w:rsidRPr="00125AB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F2C23" w:rsidRDefault="00A847DC" w:rsidP="007F2C2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2. </w:t>
      </w:r>
      <w:r w:rsidR="007F2C23" w:rsidRPr="007F2C23">
        <w:rPr>
          <w:rFonts w:ascii="Times New Roman" w:eastAsia="Calibri" w:hAnsi="Times New Roman" w:cs="Times New Roman"/>
          <w:sz w:val="28"/>
          <w:szCs w:val="28"/>
        </w:rPr>
        <w:t xml:space="preserve">Управлению по связям с общественностью и средствами массовой                информации </w:t>
      </w:r>
      <w:proofErr w:type="gramStart"/>
      <w:r w:rsidR="007F2C23" w:rsidRPr="007F2C23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="007F2C23" w:rsidRPr="007F2C23">
        <w:rPr>
          <w:rFonts w:ascii="Times New Roman" w:eastAsia="Calibri" w:hAnsi="Times New Roman" w:cs="Times New Roman"/>
          <w:sz w:val="28"/>
          <w:szCs w:val="28"/>
        </w:rPr>
        <w:t xml:space="preserve"> настоящее </w:t>
      </w:r>
      <w:r w:rsidR="007F2C23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7F2C23" w:rsidRPr="007F2C23">
        <w:rPr>
          <w:rFonts w:ascii="Times New Roman" w:eastAsia="Calibri" w:hAnsi="Times New Roman" w:cs="Times New Roman"/>
          <w:sz w:val="28"/>
          <w:szCs w:val="28"/>
        </w:rPr>
        <w:t xml:space="preserve"> на официальном портале     </w:t>
      </w:r>
      <w:r w:rsidR="007F2C23">
        <w:rPr>
          <w:rFonts w:ascii="Times New Roman" w:eastAsia="Calibri" w:hAnsi="Times New Roman" w:cs="Times New Roman"/>
          <w:sz w:val="28"/>
          <w:szCs w:val="28"/>
        </w:rPr>
        <w:t xml:space="preserve">           Администрации города.</w:t>
      </w:r>
    </w:p>
    <w:p w:rsidR="00A847DC" w:rsidRPr="00310128" w:rsidRDefault="00A847DC" w:rsidP="007F2C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101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0128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</w:t>
      </w:r>
      <w:r w:rsidR="007F2C2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города </w:t>
      </w:r>
      <w:r w:rsidR="007F2C23">
        <w:rPr>
          <w:rFonts w:ascii="Times New Roman" w:hAnsi="Times New Roman" w:cs="Times New Roman"/>
          <w:sz w:val="28"/>
          <w:szCs w:val="28"/>
        </w:rPr>
        <w:t>Меркулова</w:t>
      </w:r>
      <w:r w:rsidR="0090537E" w:rsidRPr="0090537E">
        <w:rPr>
          <w:rFonts w:ascii="Times New Roman" w:hAnsi="Times New Roman" w:cs="Times New Roman"/>
          <w:sz w:val="28"/>
          <w:szCs w:val="28"/>
        </w:rPr>
        <w:t xml:space="preserve"> </w:t>
      </w:r>
      <w:r w:rsidR="0090537E">
        <w:rPr>
          <w:rFonts w:ascii="Times New Roman" w:hAnsi="Times New Roman" w:cs="Times New Roman"/>
          <w:sz w:val="28"/>
          <w:szCs w:val="28"/>
        </w:rPr>
        <w:t>Р.Е</w:t>
      </w:r>
      <w:r w:rsidRPr="003101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7FB8" w:rsidRDefault="00B37FB8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7DC" w:rsidRPr="00310128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</w:t>
      </w:r>
      <w:r w:rsidR="005362F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1012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362F0">
        <w:rPr>
          <w:rFonts w:ascii="Times New Roman" w:hAnsi="Times New Roman" w:cs="Times New Roman"/>
          <w:sz w:val="28"/>
          <w:szCs w:val="28"/>
        </w:rPr>
        <w:t>В.Н. Шувалов</w:t>
      </w:r>
    </w:p>
    <w:p w:rsidR="00A847DC" w:rsidRDefault="00A847DC" w:rsidP="00CC1A67">
      <w:pPr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847DC" w:rsidRDefault="0090537E" w:rsidP="00CC1A67">
      <w:pPr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A847DC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 № ______</w:t>
      </w:r>
    </w:p>
    <w:p w:rsidR="005949A0" w:rsidRDefault="005949A0" w:rsidP="00CC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62F0" w:rsidRDefault="005362F0" w:rsidP="00CC1A67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5362F0" w:rsidRDefault="005362F0" w:rsidP="00CC1A67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362F0" w:rsidRDefault="005362F0" w:rsidP="00CC1A67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362F0" w:rsidRDefault="005362F0" w:rsidP="00CC1A67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"Предоставление земельных участков,</w:t>
      </w:r>
    </w:p>
    <w:p w:rsidR="005362F0" w:rsidRDefault="005362F0" w:rsidP="00CC1A67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</w:p>
    <w:p w:rsidR="005362F0" w:rsidRDefault="005362F0" w:rsidP="00CC1A67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государственная собственность</w:t>
      </w:r>
    </w:p>
    <w:p w:rsidR="005362F0" w:rsidRDefault="005362F0" w:rsidP="00CC1A67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которые не разграничена,</w:t>
      </w:r>
    </w:p>
    <w:p w:rsidR="005362F0" w:rsidRDefault="005362F0" w:rsidP="00CC1A67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постоянное (бессрочное) пользование"</w:t>
      </w:r>
    </w:p>
    <w:p w:rsidR="00A847DC" w:rsidRDefault="00A847DC" w:rsidP="005362F0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162BDD" w:rsidRPr="00B37FB8" w:rsidRDefault="00162BDD" w:rsidP="00162BDD">
      <w:pPr>
        <w:shd w:val="clear" w:color="auto" w:fill="FFFFFF"/>
        <w:spacing w:before="100" w:beforeAutospacing="1" w:after="100" w:afterAutospacing="1" w:line="240" w:lineRule="auto"/>
        <w:ind w:left="-142" w:right="-14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7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(рекомендуемая) форма заявления</w:t>
      </w:r>
    </w:p>
    <w:p w:rsidR="00162BDD" w:rsidRDefault="00162BDD" w:rsidP="00162BDD">
      <w:pPr>
        <w:autoSpaceDE w:val="0"/>
        <w:autoSpaceDN w:val="0"/>
        <w:adjustRightInd w:val="0"/>
        <w:spacing w:after="0" w:line="240" w:lineRule="auto"/>
        <w:ind w:left="-142" w:right="-14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2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Администрацию города </w:t>
      </w:r>
    </w:p>
    <w:p w:rsidR="00162BDD" w:rsidRPr="00162BDD" w:rsidRDefault="00162BDD" w:rsidP="00162BDD">
      <w:pPr>
        <w:autoSpaceDE w:val="0"/>
        <w:autoSpaceDN w:val="0"/>
        <w:adjustRightInd w:val="0"/>
        <w:spacing w:after="0" w:line="240" w:lineRule="auto"/>
        <w:ind w:left="-142" w:right="-14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2BDD">
        <w:rPr>
          <w:rFonts w:ascii="Times New Roman" w:eastAsia="Calibri" w:hAnsi="Times New Roman" w:cs="Times New Roman"/>
          <w:sz w:val="28"/>
          <w:szCs w:val="28"/>
          <w:lang w:eastAsia="ru-RU"/>
        </w:rPr>
        <w:t>(Комитет по земельным отношениям)</w:t>
      </w:r>
    </w:p>
    <w:p w:rsidR="00162BDD" w:rsidRPr="00162BDD" w:rsidRDefault="00162BDD" w:rsidP="00162BDD">
      <w:pPr>
        <w:autoSpaceDE w:val="0"/>
        <w:autoSpaceDN w:val="0"/>
        <w:adjustRightInd w:val="0"/>
        <w:spacing w:after="0" w:line="240" w:lineRule="auto"/>
        <w:ind w:left="-142" w:right="-14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2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Pr="00162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кого:______________________________________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:rsidR="00162BDD" w:rsidRPr="00162BDD" w:rsidRDefault="00162BDD" w:rsidP="00162BDD">
      <w:pPr>
        <w:autoSpaceDE w:val="0"/>
        <w:autoSpaceDN w:val="0"/>
        <w:adjustRightInd w:val="0"/>
        <w:spacing w:after="0" w:line="240" w:lineRule="auto"/>
        <w:ind w:left="-142" w:right="-14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2BDD">
        <w:rPr>
          <w:rFonts w:ascii="Times New Roman" w:eastAsia="Calibri" w:hAnsi="Times New Roman" w:cs="Times New Roman"/>
          <w:sz w:val="24"/>
          <w:szCs w:val="24"/>
          <w:lang w:eastAsia="ru-RU"/>
        </w:rPr>
        <w:t>(полное наименование юридического лица, ОГРН; ИНН)</w:t>
      </w:r>
    </w:p>
    <w:p w:rsidR="00162BDD" w:rsidRPr="00162BDD" w:rsidRDefault="00162BDD" w:rsidP="00162BDD">
      <w:pPr>
        <w:autoSpaceDE w:val="0"/>
        <w:autoSpaceDN w:val="0"/>
        <w:adjustRightInd w:val="0"/>
        <w:spacing w:after="0" w:line="240" w:lineRule="auto"/>
        <w:ind w:left="-142" w:right="-14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2BD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162BDD" w:rsidRPr="00162BDD" w:rsidRDefault="00162BDD" w:rsidP="00162BDD">
      <w:pPr>
        <w:autoSpaceDE w:val="0"/>
        <w:autoSpaceDN w:val="0"/>
        <w:adjustRightInd w:val="0"/>
        <w:spacing w:after="0" w:line="240" w:lineRule="auto"/>
        <w:ind w:left="-142" w:right="-14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2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162BD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62BD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</w:t>
      </w:r>
    </w:p>
    <w:p w:rsidR="00162BDD" w:rsidRPr="00162BDD" w:rsidRDefault="00162BDD" w:rsidP="00162BDD">
      <w:pPr>
        <w:autoSpaceDE w:val="0"/>
        <w:autoSpaceDN w:val="0"/>
        <w:adjustRightInd w:val="0"/>
        <w:spacing w:after="0" w:line="240" w:lineRule="auto"/>
        <w:ind w:left="-142" w:right="-14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2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адрес заявителя: ________________________________</w:t>
      </w:r>
    </w:p>
    <w:p w:rsidR="00162BDD" w:rsidRPr="00162BDD" w:rsidRDefault="00162BDD" w:rsidP="00162BDD">
      <w:pPr>
        <w:autoSpaceDE w:val="0"/>
        <w:autoSpaceDN w:val="0"/>
        <w:adjustRightInd w:val="0"/>
        <w:spacing w:after="0" w:line="240" w:lineRule="auto"/>
        <w:ind w:left="-142" w:right="-14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2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162BDD">
        <w:rPr>
          <w:rFonts w:ascii="Times New Roman" w:eastAsia="Calibri" w:hAnsi="Times New Roman" w:cs="Times New Roman"/>
          <w:sz w:val="24"/>
          <w:szCs w:val="24"/>
          <w:lang w:eastAsia="ru-RU"/>
        </w:rPr>
        <w:t>(местонахождение юридического  лица)</w:t>
      </w:r>
    </w:p>
    <w:p w:rsidR="00162BDD" w:rsidRPr="00162BDD" w:rsidRDefault="00162BDD" w:rsidP="00162BDD">
      <w:pPr>
        <w:autoSpaceDE w:val="0"/>
        <w:autoSpaceDN w:val="0"/>
        <w:adjustRightInd w:val="0"/>
        <w:spacing w:after="0" w:line="240" w:lineRule="auto"/>
        <w:ind w:left="-142" w:right="-14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2BD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62BD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62BD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_______________________________________________</w:t>
      </w:r>
    </w:p>
    <w:p w:rsidR="00162BDD" w:rsidRPr="00162BDD" w:rsidRDefault="00162BDD" w:rsidP="00162BDD">
      <w:pPr>
        <w:autoSpaceDE w:val="0"/>
        <w:autoSpaceDN w:val="0"/>
        <w:adjustRightInd w:val="0"/>
        <w:spacing w:after="0" w:line="240" w:lineRule="auto"/>
        <w:ind w:left="-142" w:right="-14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2BDD" w:rsidRPr="00162BDD" w:rsidRDefault="00162BDD" w:rsidP="00162BDD">
      <w:pPr>
        <w:autoSpaceDE w:val="0"/>
        <w:autoSpaceDN w:val="0"/>
        <w:adjustRightInd w:val="0"/>
        <w:spacing w:after="0" w:line="240" w:lineRule="auto"/>
        <w:ind w:left="-142" w:right="-14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2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162BD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62BD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телефон (факс), адрес электронной почты:</w:t>
      </w:r>
    </w:p>
    <w:p w:rsidR="00162BDD" w:rsidRPr="00162BDD" w:rsidRDefault="00162BDD" w:rsidP="00162BDD">
      <w:pPr>
        <w:autoSpaceDE w:val="0"/>
        <w:autoSpaceDN w:val="0"/>
        <w:adjustRightInd w:val="0"/>
        <w:spacing w:after="0" w:line="240" w:lineRule="auto"/>
        <w:ind w:left="-142" w:right="-142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62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______________________________________________</w:t>
      </w:r>
    </w:p>
    <w:p w:rsidR="00162BDD" w:rsidRPr="00162BDD" w:rsidRDefault="00162BDD" w:rsidP="00162BDD">
      <w:pPr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62BDD" w:rsidRPr="00162BDD" w:rsidRDefault="00162BDD" w:rsidP="00162BDD">
      <w:pPr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62BDD" w:rsidRPr="00162BDD" w:rsidRDefault="00162BDD" w:rsidP="00162BDD">
      <w:pPr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62BDD" w:rsidRPr="00162BDD" w:rsidRDefault="00162BDD" w:rsidP="00154483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2BDD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</w:t>
      </w:r>
    </w:p>
    <w:p w:rsidR="00162BDD" w:rsidRPr="00162BDD" w:rsidRDefault="00162BDD" w:rsidP="00154483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2BDD">
        <w:rPr>
          <w:rFonts w:ascii="Times New Roman" w:eastAsia="Calibri" w:hAnsi="Times New Roman" w:cs="Times New Roman"/>
          <w:sz w:val="28"/>
          <w:szCs w:val="28"/>
          <w:lang w:eastAsia="ru-RU"/>
        </w:rPr>
        <w:t>о предоставлении земельного участка в постоянное (бессрочное) пользование</w:t>
      </w:r>
    </w:p>
    <w:p w:rsidR="00162BDD" w:rsidRPr="00162BDD" w:rsidRDefault="00162BDD" w:rsidP="00154483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162BDD" w:rsidRPr="00162BDD" w:rsidRDefault="00162BDD" w:rsidP="00154483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2BDD">
        <w:rPr>
          <w:rFonts w:ascii="Times New Roman" w:eastAsia="Calibri" w:hAnsi="Times New Roman" w:cs="Times New Roman"/>
          <w:sz w:val="28"/>
          <w:szCs w:val="28"/>
          <w:lang w:eastAsia="ru-RU"/>
        </w:rPr>
        <w:t>Прошу предоставить земельный участок в постоянное (бессрочное) пользование с кадастровым номером 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</w:t>
      </w:r>
      <w:r w:rsidRPr="00162BD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162BDD" w:rsidRPr="00162BDD" w:rsidRDefault="00162BDD" w:rsidP="00154483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2B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(кадастровый номер испрашиваемого земельного участка)</w:t>
      </w:r>
    </w:p>
    <w:p w:rsidR="00162BDD" w:rsidRPr="00162BDD" w:rsidRDefault="00162BDD" w:rsidP="00154483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62BDD">
        <w:rPr>
          <w:rFonts w:ascii="Times New Roman" w:eastAsia="Calibri" w:hAnsi="Times New Roman" w:cs="Times New Roman"/>
          <w:sz w:val="26"/>
          <w:szCs w:val="26"/>
          <w:lang w:eastAsia="ru-RU"/>
        </w:rPr>
        <w:t>в целях 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</w:t>
      </w:r>
      <w:r w:rsidRPr="00162BDD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162BDD" w:rsidRPr="00162BDD" w:rsidRDefault="00162BDD" w:rsidP="00154483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62B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(цель использования земельного участка)</w:t>
      </w:r>
    </w:p>
    <w:p w:rsidR="00162BDD" w:rsidRPr="00162BDD" w:rsidRDefault="00162BDD" w:rsidP="00154483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62BDD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Основание предоставления земельного участка в соответствии со                                               статьёй 39.9 Земельного кодекса Российской Федерации:</w:t>
      </w:r>
      <w:r w:rsidRPr="00162B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______________________________________________</w:t>
      </w:r>
      <w:r w:rsidR="00154483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__________________________.</w:t>
      </w:r>
    </w:p>
    <w:p w:rsidR="00162BDD" w:rsidRPr="00162BDD" w:rsidRDefault="00162BDD" w:rsidP="00154483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Calibri" w:hAnsi="Times New Roman" w:cs="Times New Roman"/>
          <w:lang w:eastAsia="ru-RU"/>
        </w:rPr>
      </w:pPr>
      <w:r w:rsidRPr="00162BDD">
        <w:rPr>
          <w:rFonts w:ascii="Times New Roman" w:eastAsia="Calibri" w:hAnsi="Times New Roman" w:cs="Times New Roman"/>
          <w:lang w:eastAsia="ru-RU"/>
        </w:rPr>
        <w:t>(указывается основание из числа предусмотренных пунктом 2 (подпункт и пункт)</w:t>
      </w:r>
      <w:r w:rsidRPr="00154483">
        <w:rPr>
          <w:rFonts w:ascii="Times New Roman" w:eastAsia="Calibri" w:hAnsi="Times New Roman" w:cs="Times New Roman"/>
          <w:lang w:eastAsia="ru-RU"/>
        </w:rPr>
        <w:t xml:space="preserve"> ст.39.9 ЗК РФ)</w:t>
      </w:r>
    </w:p>
    <w:p w:rsidR="00162BDD" w:rsidRPr="00162BDD" w:rsidRDefault="00162BDD" w:rsidP="00154483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BDD" w:rsidRPr="00162BDD" w:rsidRDefault="00162BDD" w:rsidP="00162BDD">
      <w:pPr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BDD" w:rsidRDefault="00162BDD" w:rsidP="00162BD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62BDD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Реквизиты    решения    об   утверждении   документа    территориального планирования и (или) проекта планировки территории в случае, если   земельный участок    предоставляется    для    размещения    объектов,    предусмотренных  этим документом и (или) этим проектом: _______________________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</w:t>
      </w:r>
    </w:p>
    <w:p w:rsidR="00162BDD" w:rsidRPr="00162BDD" w:rsidRDefault="00162BDD" w:rsidP="00162BD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 w:rsidRPr="00162BDD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162BDD" w:rsidRPr="00162BDD" w:rsidRDefault="00162BDD" w:rsidP="00162BDD">
      <w:pPr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62BDD" w:rsidRPr="00162BDD" w:rsidRDefault="00162BDD" w:rsidP="00154483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62BDD">
        <w:rPr>
          <w:rFonts w:ascii="Times New Roman" w:eastAsia="Calibri" w:hAnsi="Times New Roman" w:cs="Times New Roman"/>
          <w:sz w:val="26"/>
          <w:szCs w:val="26"/>
          <w:lang w:eastAsia="ru-RU"/>
        </w:rPr>
        <w:t>Реквизиты    решения   о   предварительном   согласовании     предоставления земельного    участка    в    случае,   если     испрашиваемый    земельный    участок образовывался или его границы уточнялись на основании данного решения:____________________________________________________________________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__________________________________________________________________.</w:t>
      </w:r>
    </w:p>
    <w:p w:rsidR="00162BDD" w:rsidRPr="00162BDD" w:rsidRDefault="00162BDD" w:rsidP="00162BDD">
      <w:pPr>
        <w:autoSpaceDE w:val="0"/>
        <w:autoSpaceDN w:val="0"/>
        <w:adjustRightInd w:val="0"/>
        <w:spacing w:after="0" w:line="240" w:lineRule="auto"/>
        <w:ind w:left="142"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62BDD" w:rsidRPr="00162BDD" w:rsidRDefault="00162BDD" w:rsidP="00162BDD">
      <w:pPr>
        <w:autoSpaceDE w:val="0"/>
        <w:autoSpaceDN w:val="0"/>
        <w:adjustRightInd w:val="0"/>
        <w:spacing w:after="0" w:line="240" w:lineRule="auto"/>
        <w:ind w:left="142"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62BDD">
        <w:rPr>
          <w:rFonts w:ascii="Times New Roman" w:eastAsia="Calibri" w:hAnsi="Times New Roman" w:cs="Times New Roman"/>
          <w:sz w:val="26"/>
          <w:szCs w:val="26"/>
          <w:lang w:eastAsia="ru-RU"/>
        </w:rPr>
        <w:t>Приложение к заявлению:</w:t>
      </w:r>
    </w:p>
    <w:p w:rsidR="00162BDD" w:rsidRPr="00162BDD" w:rsidRDefault="00162BDD" w:rsidP="00162BDD">
      <w:pPr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right="-142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162BDD">
        <w:rPr>
          <w:rFonts w:ascii="Times New Roman" w:eastAsia="Calibri" w:hAnsi="Times New Roman" w:cs="Times New Roman"/>
          <w:sz w:val="26"/>
          <w:szCs w:val="26"/>
          <w:lang w:eastAsia="ru-RU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Министерства экономического развития Российской Федерации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предоставлены в Уполномоченный орган в порядке межведомственного информационного взаимодействия, которые заявитель вправе предоставить</w:t>
      </w:r>
      <w:proofErr w:type="gramEnd"/>
      <w:r w:rsidRPr="00162B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самостоятельно:</w:t>
      </w:r>
    </w:p>
    <w:p w:rsidR="00162BDD" w:rsidRPr="00162BDD" w:rsidRDefault="00162BDD" w:rsidP="00162BDD">
      <w:pPr>
        <w:autoSpaceDE w:val="0"/>
        <w:autoSpaceDN w:val="0"/>
        <w:adjustRightInd w:val="0"/>
        <w:spacing w:after="0" w:line="240" w:lineRule="auto"/>
        <w:ind w:right="-142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62BDD">
        <w:rPr>
          <w:rFonts w:ascii="Times New Roman" w:eastAsia="Calibri" w:hAnsi="Times New Roman" w:cs="Times New Roman"/>
          <w:sz w:val="26"/>
          <w:szCs w:val="26"/>
          <w:lang w:eastAsia="ru-RU"/>
        </w:rPr>
        <w:t>кадастровый паспорт испрашиваемого земельного участка либо кадастровая выписка об испрашиваемом земельном участке;</w:t>
      </w:r>
    </w:p>
    <w:p w:rsidR="00162BDD" w:rsidRPr="00162BDD" w:rsidRDefault="00162BDD" w:rsidP="00162BDD">
      <w:pPr>
        <w:autoSpaceDE w:val="0"/>
        <w:autoSpaceDN w:val="0"/>
        <w:adjustRightInd w:val="0"/>
        <w:spacing w:after="0" w:line="240" w:lineRule="auto"/>
        <w:ind w:right="-142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62BDD">
        <w:rPr>
          <w:rFonts w:ascii="Times New Roman" w:eastAsia="Calibri" w:hAnsi="Times New Roman" w:cs="Times New Roman"/>
          <w:sz w:val="26"/>
          <w:szCs w:val="26"/>
          <w:lang w:eastAsia="ru-RU"/>
        </w:rPr>
        <w:t>выписка из единого государственного реестра прав о правах на приобретаемый земельный участок или уведомление об отсутствии в едином государственном реестре прав запрашиваемых сведений о зарегистрированных правах на указанный земельный участок;</w:t>
      </w:r>
    </w:p>
    <w:p w:rsidR="00162BDD" w:rsidRPr="00162BDD" w:rsidRDefault="00162BDD" w:rsidP="00162BDD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62BDD">
        <w:rPr>
          <w:rFonts w:ascii="Times New Roman" w:eastAsia="Calibri" w:hAnsi="Times New Roman" w:cs="Times New Roman"/>
          <w:sz w:val="26"/>
          <w:szCs w:val="26"/>
          <w:lang w:eastAsia="ru-RU"/>
        </w:rPr>
        <w:t>выписка из единого государственного реестра юридических лиц о юридическом лице, являющемся заявителем.</w:t>
      </w:r>
    </w:p>
    <w:p w:rsidR="00162BDD" w:rsidRPr="00162BDD" w:rsidRDefault="00162BDD" w:rsidP="00162BDD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2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62BDD">
        <w:rPr>
          <w:rFonts w:ascii="Times New Roman" w:eastAsia="Calibri" w:hAnsi="Times New Roman" w:cs="Times New Roman"/>
          <w:sz w:val="26"/>
          <w:szCs w:val="26"/>
          <w:lang w:eastAsia="ru-RU"/>
        </w:rPr>
        <w:t>Документ, подтверждающий полномочия представителя заявителя.</w:t>
      </w:r>
    </w:p>
    <w:p w:rsidR="00162BDD" w:rsidRPr="00162BDD" w:rsidRDefault="00162BDD" w:rsidP="00162BDD">
      <w:pPr>
        <w:autoSpaceDE w:val="0"/>
        <w:autoSpaceDN w:val="0"/>
        <w:adjustRightInd w:val="0"/>
        <w:spacing w:after="160" w:line="259" w:lineRule="auto"/>
        <w:ind w:left="-142" w:righ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BDD" w:rsidRPr="00162BDD" w:rsidRDefault="00162BDD" w:rsidP="00162BDD">
      <w:pPr>
        <w:autoSpaceDE w:val="0"/>
        <w:autoSpaceDN w:val="0"/>
        <w:adjustRightInd w:val="0"/>
        <w:spacing w:after="160" w:line="259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62BDD">
        <w:rPr>
          <w:rFonts w:ascii="Times New Roman" w:eastAsia="Calibri" w:hAnsi="Times New Roman" w:cs="Times New Roman"/>
          <w:sz w:val="26"/>
          <w:szCs w:val="26"/>
          <w:lang w:eastAsia="ru-RU"/>
        </w:rPr>
        <w:t>Документы, являющиеся результатом предоставления муниципальной услуги, прошу выдать (направить):</w:t>
      </w:r>
    </w:p>
    <w:p w:rsidR="00162BDD" w:rsidRPr="00162BDD" w:rsidRDefault="00162BDD" w:rsidP="00162BD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62B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</w:t>
      </w:r>
      <w:r w:rsidRPr="00162B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162BDD">
        <w:rPr>
          <w:rFonts w:ascii="Times New Roman" w:eastAsia="Calibri" w:hAnsi="Times New Roman" w:cs="Times New Roman"/>
          <w:sz w:val="26"/>
          <w:szCs w:val="26"/>
          <w:lang w:eastAsia="ru-RU"/>
        </w:rPr>
        <w:t>в многофункциональном центре;</w:t>
      </w:r>
    </w:p>
    <w:p w:rsidR="00162BDD" w:rsidRPr="00162BDD" w:rsidRDefault="00162BDD" w:rsidP="00162BD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62BDD">
        <w:rPr>
          <w:rFonts w:ascii="Times New Roman" w:eastAsia="Times New Roman" w:hAnsi="Times New Roman" w:cs="Times New Roman"/>
          <w:sz w:val="26"/>
          <w:szCs w:val="26"/>
          <w:lang w:eastAsia="ru-RU"/>
        </w:rPr>
        <w:t></w:t>
      </w:r>
      <w:r w:rsidRPr="00162B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62BDD">
        <w:rPr>
          <w:rFonts w:ascii="Times New Roman" w:eastAsia="Calibri" w:hAnsi="Times New Roman" w:cs="Times New Roman"/>
          <w:sz w:val="26"/>
          <w:szCs w:val="26"/>
          <w:lang w:eastAsia="ru-RU"/>
        </w:rPr>
        <w:t>посредством почтовой связи</w:t>
      </w:r>
    </w:p>
    <w:p w:rsidR="00162BDD" w:rsidRPr="00162BDD" w:rsidRDefault="00162BDD" w:rsidP="00162BD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62B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          </w:t>
      </w:r>
      <w:r w:rsidRPr="00162BDD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электронного документа посредством электронной почты *</w:t>
      </w:r>
    </w:p>
    <w:p w:rsidR="00162BDD" w:rsidRPr="00162BDD" w:rsidRDefault="00162BDD" w:rsidP="00162BD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62BDD" w:rsidRPr="00162BDD" w:rsidRDefault="00162BDD" w:rsidP="00162BDD">
      <w:pPr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62BDD">
        <w:rPr>
          <w:rFonts w:ascii="Times New Roman" w:eastAsia="Calibri" w:hAnsi="Times New Roman" w:cs="Times New Roman"/>
          <w:sz w:val="26"/>
          <w:szCs w:val="26"/>
          <w:lang w:eastAsia="ru-RU"/>
        </w:rPr>
        <w:t>*В дополнение к указанному способу выдачи в заявлении, либо исходя из способа подачи заявления.</w:t>
      </w:r>
    </w:p>
    <w:p w:rsidR="00162BDD" w:rsidRPr="00162BDD" w:rsidRDefault="00162BDD" w:rsidP="00162BD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62BDD" w:rsidRPr="00162BDD" w:rsidRDefault="00162BDD" w:rsidP="00162BDD">
      <w:pPr>
        <w:autoSpaceDE w:val="0"/>
        <w:autoSpaceDN w:val="0"/>
        <w:adjustRightInd w:val="0"/>
        <w:spacing w:after="0" w:line="259" w:lineRule="auto"/>
        <w:ind w:left="-142" w:right="-142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62B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____________ Должность, подпись, печать </w:t>
      </w:r>
    </w:p>
    <w:p w:rsidR="00162BDD" w:rsidRPr="00162BDD" w:rsidRDefault="00162BDD" w:rsidP="00162BDD">
      <w:pPr>
        <w:ind w:left="-142" w:right="-142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162BDD" w:rsidRPr="00162BDD" w:rsidRDefault="00162BDD" w:rsidP="00162BDD">
      <w:pPr>
        <w:ind w:left="-142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7DC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240" w:rsidRDefault="00184240" w:rsidP="00184240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184240" w:rsidSect="00CC1A6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94511"/>
    <w:multiLevelType w:val="hybridMultilevel"/>
    <w:tmpl w:val="950C7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C73CF"/>
    <w:multiLevelType w:val="hybridMultilevel"/>
    <w:tmpl w:val="2CC875DE"/>
    <w:lvl w:ilvl="0" w:tplc="5BB6BB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ED46339"/>
    <w:multiLevelType w:val="multilevel"/>
    <w:tmpl w:val="D786D5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47D6D53"/>
    <w:multiLevelType w:val="multilevel"/>
    <w:tmpl w:val="B3D4489A"/>
    <w:lvl w:ilvl="0">
      <w:start w:val="1"/>
      <w:numFmt w:val="decimal"/>
      <w:lvlText w:val="%1."/>
      <w:lvlJc w:val="left"/>
      <w:pPr>
        <w:ind w:left="1245" w:hanging="1245"/>
      </w:pPr>
      <w:rPr>
        <w:rFonts w:eastAsiaTheme="minorHAnsi" w:hint="default"/>
        <w:sz w:val="28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eastAsiaTheme="minorHAnsi" w:hint="default"/>
        <w:sz w:val="28"/>
      </w:rPr>
    </w:lvl>
    <w:lvl w:ilvl="2">
      <w:start w:val="1"/>
      <w:numFmt w:val="decimal"/>
      <w:lvlText w:val="%3)"/>
      <w:lvlJc w:val="left"/>
      <w:pPr>
        <w:ind w:left="2661" w:hanging="1245"/>
      </w:pPr>
      <w:rPr>
        <w:rFonts w:ascii="Times New Roman" w:eastAsia="Times New Roman" w:hAnsi="Times New Roman" w:cs="Times New Roman"/>
        <w:sz w:val="28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eastAsia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eastAsia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  <w:sz w:val="28"/>
      </w:rPr>
    </w:lvl>
  </w:abstractNum>
  <w:abstractNum w:abstractNumId="4">
    <w:nsid w:val="794111B4"/>
    <w:multiLevelType w:val="hybridMultilevel"/>
    <w:tmpl w:val="6602B806"/>
    <w:lvl w:ilvl="0" w:tplc="2796E92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DC"/>
    <w:rsid w:val="00047DD2"/>
    <w:rsid w:val="00054D44"/>
    <w:rsid w:val="0009502A"/>
    <w:rsid w:val="000C7E2E"/>
    <w:rsid w:val="000D012F"/>
    <w:rsid w:val="00125AB7"/>
    <w:rsid w:val="00154483"/>
    <w:rsid w:val="00162BDD"/>
    <w:rsid w:val="00184240"/>
    <w:rsid w:val="001C4FF6"/>
    <w:rsid w:val="00204510"/>
    <w:rsid w:val="002169FE"/>
    <w:rsid w:val="00222C1C"/>
    <w:rsid w:val="002400C8"/>
    <w:rsid w:val="002B7EFF"/>
    <w:rsid w:val="002D7CA0"/>
    <w:rsid w:val="002D7D95"/>
    <w:rsid w:val="003C5591"/>
    <w:rsid w:val="003E708C"/>
    <w:rsid w:val="00423D58"/>
    <w:rsid w:val="004E7549"/>
    <w:rsid w:val="005362F0"/>
    <w:rsid w:val="00575E42"/>
    <w:rsid w:val="005949A0"/>
    <w:rsid w:val="00666D1A"/>
    <w:rsid w:val="007172E9"/>
    <w:rsid w:val="00724878"/>
    <w:rsid w:val="00776311"/>
    <w:rsid w:val="0078788B"/>
    <w:rsid w:val="007F2C23"/>
    <w:rsid w:val="008048CF"/>
    <w:rsid w:val="008934E3"/>
    <w:rsid w:val="0090537E"/>
    <w:rsid w:val="00905E66"/>
    <w:rsid w:val="009A212F"/>
    <w:rsid w:val="009B2C90"/>
    <w:rsid w:val="009E1054"/>
    <w:rsid w:val="00A72F01"/>
    <w:rsid w:val="00A847DC"/>
    <w:rsid w:val="00AD2808"/>
    <w:rsid w:val="00B0295E"/>
    <w:rsid w:val="00B37FB8"/>
    <w:rsid w:val="00B65621"/>
    <w:rsid w:val="00CC1A67"/>
    <w:rsid w:val="00D533B9"/>
    <w:rsid w:val="00E17548"/>
    <w:rsid w:val="00E204A7"/>
    <w:rsid w:val="00EC5C78"/>
    <w:rsid w:val="00F661E6"/>
    <w:rsid w:val="00FA57E3"/>
    <w:rsid w:val="00F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F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2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F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2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c.admhm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5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Ануфриева Елена Анатольевна</cp:lastModifiedBy>
  <cp:revision>26</cp:revision>
  <cp:lastPrinted>2018-01-22T09:30:00Z</cp:lastPrinted>
  <dcterms:created xsi:type="dcterms:W3CDTF">2015-10-19T09:05:00Z</dcterms:created>
  <dcterms:modified xsi:type="dcterms:W3CDTF">2018-02-07T11:37:00Z</dcterms:modified>
</cp:coreProperties>
</file>