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6AC1" w:rsidRPr="00E6141B" w:rsidRDefault="00286AC1" w:rsidP="00286AC1">
      <w:pPr>
        <w:contextualSpacing/>
        <w:jc w:val="center"/>
        <w:rPr>
          <w:szCs w:val="28"/>
        </w:rPr>
      </w:pPr>
      <w:r w:rsidRPr="00E6141B">
        <w:rPr>
          <w:szCs w:val="28"/>
        </w:rPr>
        <w:t>Опросный лист</w:t>
      </w:r>
    </w:p>
    <w:p w:rsidR="00286AC1" w:rsidRPr="00E6141B" w:rsidRDefault="00286AC1" w:rsidP="00286AC1">
      <w:pPr>
        <w:contextualSpacing/>
        <w:jc w:val="center"/>
        <w:rPr>
          <w:szCs w:val="28"/>
        </w:rPr>
      </w:pPr>
      <w:r w:rsidRPr="00E6141B">
        <w:rPr>
          <w:szCs w:val="28"/>
        </w:rPr>
        <w:t>при проведении публичных консультаций в рамках оценки регулирующего</w:t>
      </w:r>
    </w:p>
    <w:p w:rsidR="00286AC1" w:rsidRPr="00E6141B" w:rsidRDefault="00286AC1" w:rsidP="00286AC1">
      <w:pPr>
        <w:contextualSpacing/>
        <w:jc w:val="center"/>
        <w:rPr>
          <w:szCs w:val="28"/>
        </w:rPr>
      </w:pPr>
      <w:r w:rsidRPr="00E6141B">
        <w:rPr>
          <w:szCs w:val="28"/>
        </w:rPr>
        <w:t>воздействия проекта муниципального нормативного правового акта</w:t>
      </w:r>
    </w:p>
    <w:p w:rsidR="00286AC1" w:rsidRPr="00E6141B" w:rsidRDefault="00286AC1" w:rsidP="00286AC1">
      <w:pPr>
        <w:contextualSpacing/>
        <w:jc w:val="both"/>
        <w:rPr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286AC1" w:rsidRPr="00E6141B" w:rsidTr="00F83D45">
        <w:tc>
          <w:tcPr>
            <w:tcW w:w="9628" w:type="dxa"/>
            <w:shd w:val="clear" w:color="auto" w:fill="auto"/>
          </w:tcPr>
          <w:p w:rsidR="00286AC1" w:rsidRDefault="00332D98" w:rsidP="00332D98">
            <w:pPr>
              <w:tabs>
                <w:tab w:val="left" w:pos="670"/>
              </w:tabs>
              <w:contextualSpacing/>
              <w:rPr>
                <w:szCs w:val="28"/>
              </w:rPr>
            </w:pPr>
            <w:r>
              <w:rPr>
                <w:szCs w:val="28"/>
              </w:rPr>
              <w:t xml:space="preserve">          </w:t>
            </w:r>
            <w:r w:rsidR="00286AC1" w:rsidRPr="00E6141B">
              <w:rPr>
                <w:szCs w:val="28"/>
              </w:rPr>
              <w:t xml:space="preserve">Перечень вопросов в рамках проведения публичной консультации </w:t>
            </w:r>
          </w:p>
          <w:p w:rsidR="00286AC1" w:rsidRPr="00332D98" w:rsidRDefault="00286AC1" w:rsidP="00286AC1">
            <w:pPr>
              <w:contextualSpacing/>
              <w:rPr>
                <w:rFonts w:eastAsiaTheme="minorHAnsi" w:cstheme="minorBidi"/>
              </w:rPr>
            </w:pPr>
            <w:r w:rsidRPr="00E6141B">
              <w:rPr>
                <w:szCs w:val="28"/>
              </w:rPr>
              <w:t xml:space="preserve">по проекту </w:t>
            </w:r>
            <w:r w:rsidRPr="008F6E9E">
              <w:rPr>
                <w:rFonts w:eastAsiaTheme="minorHAnsi" w:cstheme="minorBidi"/>
                <w:bCs/>
                <w:color w:val="26282F"/>
              </w:rPr>
              <w:t xml:space="preserve">решения Думы города </w:t>
            </w:r>
            <w:r>
              <w:rPr>
                <w:rFonts w:eastAsiaTheme="minorHAnsi" w:cstheme="minorBidi"/>
              </w:rPr>
              <w:t xml:space="preserve">«О внесении изменения в решение Думы города </w:t>
            </w:r>
            <w:r w:rsidRPr="008F6E9E">
              <w:rPr>
                <w:rFonts w:eastAsiaTheme="minorHAnsi" w:cstheme="minorBidi"/>
              </w:rPr>
              <w:t>от 26.12.2017 № 206-VI ДГ «О Правилах благ</w:t>
            </w:r>
            <w:r>
              <w:rPr>
                <w:rFonts w:eastAsiaTheme="minorHAnsi" w:cstheme="minorBidi"/>
              </w:rPr>
              <w:t xml:space="preserve">оустройства территории города </w:t>
            </w:r>
            <w:r w:rsidRPr="008F6E9E">
              <w:rPr>
                <w:rFonts w:eastAsiaTheme="minorHAnsi" w:cstheme="minorBidi"/>
              </w:rPr>
              <w:t>Сургута».</w:t>
            </w:r>
          </w:p>
          <w:p w:rsidR="00286AC1" w:rsidRDefault="00332D98" w:rsidP="00286AC1">
            <w:pPr>
              <w:rPr>
                <w:rFonts w:eastAsiaTheme="minorHAnsi" w:cstheme="minorBidi"/>
                <w:szCs w:val="28"/>
              </w:rPr>
            </w:pPr>
            <w:r>
              <w:rPr>
                <w:rFonts w:eastAsiaTheme="minorHAnsi" w:cstheme="minorBidi"/>
                <w:szCs w:val="28"/>
              </w:rPr>
              <w:t xml:space="preserve">          </w:t>
            </w:r>
            <w:r w:rsidR="00286AC1" w:rsidRPr="008F6E9E">
              <w:rPr>
                <w:rFonts w:eastAsiaTheme="minorHAnsi" w:cstheme="minorBidi"/>
                <w:szCs w:val="28"/>
              </w:rPr>
              <w:t>Пожалуйста, заполните и направьте данную форму</w:t>
            </w:r>
            <w:r w:rsidR="00286AC1">
              <w:rPr>
                <w:rFonts w:eastAsiaTheme="minorHAnsi" w:cstheme="minorBidi"/>
                <w:szCs w:val="28"/>
              </w:rPr>
              <w:t xml:space="preserve"> по электронной почте на адрес: </w:t>
            </w:r>
            <w:proofErr w:type="spellStart"/>
            <w:r w:rsidR="00286AC1" w:rsidRPr="00C060D1">
              <w:rPr>
                <w:rFonts w:eastAsiaTheme="minorHAnsi" w:cstheme="minorBidi"/>
                <w:i/>
                <w:szCs w:val="28"/>
                <w:lang w:val="en-US"/>
              </w:rPr>
              <w:t>makarova</w:t>
            </w:r>
            <w:proofErr w:type="spellEnd"/>
            <w:r w:rsidR="00286AC1" w:rsidRPr="00C060D1">
              <w:rPr>
                <w:rFonts w:eastAsiaTheme="minorHAnsi" w:cstheme="minorBidi"/>
                <w:i/>
                <w:szCs w:val="28"/>
              </w:rPr>
              <w:t>_</w:t>
            </w:r>
            <w:proofErr w:type="spellStart"/>
            <w:r w:rsidR="00286AC1" w:rsidRPr="00C060D1">
              <w:rPr>
                <w:rFonts w:eastAsiaTheme="minorHAnsi" w:cstheme="minorBidi"/>
                <w:i/>
                <w:szCs w:val="28"/>
                <w:lang w:val="en-US"/>
              </w:rPr>
              <w:t>oa</w:t>
            </w:r>
            <w:proofErr w:type="spellEnd"/>
            <w:r w:rsidR="00286AC1" w:rsidRPr="00C060D1">
              <w:rPr>
                <w:rFonts w:eastAsiaTheme="minorHAnsi" w:cstheme="minorBidi"/>
                <w:i/>
                <w:szCs w:val="28"/>
              </w:rPr>
              <w:t>@</w:t>
            </w:r>
            <w:proofErr w:type="spellStart"/>
            <w:r w:rsidR="00286AC1" w:rsidRPr="00C060D1">
              <w:rPr>
                <w:rFonts w:eastAsiaTheme="minorHAnsi" w:cstheme="minorBidi"/>
                <w:i/>
                <w:szCs w:val="28"/>
                <w:lang w:val="en-US"/>
              </w:rPr>
              <w:t>admsurgut</w:t>
            </w:r>
            <w:proofErr w:type="spellEnd"/>
            <w:r w:rsidR="00286AC1" w:rsidRPr="00C060D1">
              <w:rPr>
                <w:rFonts w:eastAsiaTheme="minorHAnsi" w:cstheme="minorBidi"/>
                <w:i/>
                <w:szCs w:val="28"/>
              </w:rPr>
              <w:t>.</w:t>
            </w:r>
            <w:proofErr w:type="spellStart"/>
            <w:r w:rsidR="00286AC1" w:rsidRPr="00C060D1">
              <w:rPr>
                <w:rFonts w:eastAsiaTheme="minorHAnsi" w:cstheme="minorBidi"/>
                <w:i/>
                <w:szCs w:val="28"/>
                <w:lang w:val="en-US"/>
              </w:rPr>
              <w:t>ru</w:t>
            </w:r>
            <w:proofErr w:type="spellEnd"/>
          </w:p>
          <w:p w:rsidR="00332D98" w:rsidRPr="00332D98" w:rsidRDefault="00286AC1" w:rsidP="00286AC1">
            <w:pPr>
              <w:rPr>
                <w:rFonts w:eastAsiaTheme="minorHAnsi" w:cstheme="minorBidi"/>
                <w:szCs w:val="28"/>
              </w:rPr>
            </w:pPr>
            <w:r w:rsidRPr="00E6141B">
              <w:rPr>
                <w:sz w:val="22"/>
              </w:rPr>
              <w:t>(адрес электронной почты исполнителя проекта)</w:t>
            </w:r>
          </w:p>
          <w:p w:rsidR="00286AC1" w:rsidRPr="00E6141B" w:rsidRDefault="00332D98" w:rsidP="00332D98">
            <w:pPr>
              <w:tabs>
                <w:tab w:val="left" w:pos="734"/>
              </w:tabs>
              <w:contextualSpacing/>
              <w:rPr>
                <w:szCs w:val="28"/>
              </w:rPr>
            </w:pPr>
            <w:r>
              <w:rPr>
                <w:szCs w:val="28"/>
              </w:rPr>
              <w:t xml:space="preserve">          </w:t>
            </w:r>
            <w:r w:rsidR="00286AC1" w:rsidRPr="00E6141B">
              <w:rPr>
                <w:szCs w:val="28"/>
              </w:rPr>
              <w:t>Не позднее</w:t>
            </w:r>
            <w:r>
              <w:rPr>
                <w:szCs w:val="28"/>
              </w:rPr>
              <w:t xml:space="preserve"> 06.09.2024</w:t>
            </w:r>
            <w:r w:rsidR="00286AC1" w:rsidRPr="00E6141B">
              <w:rPr>
                <w:szCs w:val="28"/>
              </w:rPr>
              <w:t>.</w:t>
            </w:r>
          </w:p>
          <w:p w:rsidR="00286AC1" w:rsidRPr="00E6141B" w:rsidRDefault="00286AC1" w:rsidP="00286AC1">
            <w:pPr>
              <w:contextualSpacing/>
              <w:rPr>
                <w:sz w:val="22"/>
              </w:rPr>
            </w:pPr>
            <w:r w:rsidRPr="00E6141B">
              <w:rPr>
                <w:sz w:val="22"/>
              </w:rPr>
              <w:t>(дата)</w:t>
            </w:r>
          </w:p>
          <w:p w:rsidR="00286AC1" w:rsidRDefault="00332D98" w:rsidP="00286AC1">
            <w:pPr>
              <w:contextualSpacing/>
              <w:rPr>
                <w:szCs w:val="28"/>
              </w:rPr>
            </w:pPr>
            <w:r>
              <w:rPr>
                <w:szCs w:val="28"/>
              </w:rPr>
              <w:t xml:space="preserve">          </w:t>
            </w:r>
            <w:r w:rsidR="00286AC1" w:rsidRPr="00E6141B">
              <w:rPr>
                <w:szCs w:val="28"/>
              </w:rPr>
              <w:t>Разработчик не будет иметь возможности проанализировать позиции, направленные после указанного срока.</w:t>
            </w:r>
          </w:p>
          <w:p w:rsidR="00332D98" w:rsidRPr="00E6141B" w:rsidRDefault="00332D98" w:rsidP="00286AC1">
            <w:pPr>
              <w:contextualSpacing/>
              <w:rPr>
                <w:szCs w:val="28"/>
              </w:rPr>
            </w:pPr>
          </w:p>
        </w:tc>
      </w:tr>
    </w:tbl>
    <w:p w:rsidR="00332D98" w:rsidRDefault="00332D98" w:rsidP="00286AC1">
      <w:pPr>
        <w:contextualSpacing/>
        <w:rPr>
          <w:szCs w:val="28"/>
        </w:rPr>
      </w:pPr>
    </w:p>
    <w:p w:rsidR="00332D98" w:rsidRPr="00E6141B" w:rsidRDefault="00332D98" w:rsidP="00286AC1">
      <w:pPr>
        <w:contextualSpacing/>
        <w:rPr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286AC1" w:rsidRPr="00E6141B" w:rsidTr="00F83D45">
        <w:trPr>
          <w:trHeight w:val="2020"/>
        </w:trPr>
        <w:tc>
          <w:tcPr>
            <w:tcW w:w="9628" w:type="dxa"/>
            <w:shd w:val="clear" w:color="auto" w:fill="auto"/>
          </w:tcPr>
          <w:p w:rsidR="00286AC1" w:rsidRPr="00E6141B" w:rsidRDefault="00286AC1" w:rsidP="00286AC1">
            <w:pPr>
              <w:contextualSpacing/>
              <w:rPr>
                <w:szCs w:val="28"/>
              </w:rPr>
            </w:pPr>
            <w:r w:rsidRPr="00E6141B">
              <w:rPr>
                <w:szCs w:val="28"/>
              </w:rPr>
              <w:t>Контактная информация</w:t>
            </w:r>
          </w:p>
          <w:p w:rsidR="00286AC1" w:rsidRPr="00E6141B" w:rsidRDefault="00286AC1" w:rsidP="00286AC1">
            <w:pPr>
              <w:contextualSpacing/>
              <w:rPr>
                <w:szCs w:val="28"/>
              </w:rPr>
            </w:pPr>
            <w:r w:rsidRPr="00E6141B">
              <w:rPr>
                <w:szCs w:val="28"/>
              </w:rPr>
              <w:t>Наименование организации ___________________________________________</w:t>
            </w:r>
            <w:r w:rsidR="00332D98">
              <w:rPr>
                <w:szCs w:val="28"/>
              </w:rPr>
              <w:t>______________________</w:t>
            </w:r>
          </w:p>
          <w:p w:rsidR="00286AC1" w:rsidRPr="00E6141B" w:rsidRDefault="00286AC1" w:rsidP="00286AC1">
            <w:pPr>
              <w:contextualSpacing/>
              <w:rPr>
                <w:szCs w:val="28"/>
              </w:rPr>
            </w:pPr>
            <w:r w:rsidRPr="00E6141B">
              <w:rPr>
                <w:szCs w:val="28"/>
              </w:rPr>
              <w:t>Сфера деятельности организации ______________________________________</w:t>
            </w:r>
            <w:r w:rsidR="00332D98">
              <w:rPr>
                <w:szCs w:val="28"/>
              </w:rPr>
              <w:t>___________________________</w:t>
            </w:r>
          </w:p>
          <w:p w:rsidR="00286AC1" w:rsidRPr="00E6141B" w:rsidRDefault="00286AC1" w:rsidP="00286AC1">
            <w:pPr>
              <w:contextualSpacing/>
              <w:rPr>
                <w:szCs w:val="28"/>
              </w:rPr>
            </w:pPr>
            <w:r w:rsidRPr="00E6141B">
              <w:rPr>
                <w:szCs w:val="28"/>
              </w:rPr>
              <w:t>Ф.И.О. (последнее – при наличии) контактного лица ______________________</w:t>
            </w:r>
            <w:r w:rsidR="00332D98">
              <w:rPr>
                <w:szCs w:val="28"/>
              </w:rPr>
              <w:t>___________________________________________</w:t>
            </w:r>
          </w:p>
          <w:p w:rsidR="00286AC1" w:rsidRPr="00E6141B" w:rsidRDefault="00286AC1" w:rsidP="00286AC1">
            <w:pPr>
              <w:contextualSpacing/>
              <w:rPr>
                <w:szCs w:val="28"/>
              </w:rPr>
            </w:pPr>
            <w:r w:rsidRPr="00E6141B">
              <w:rPr>
                <w:szCs w:val="28"/>
              </w:rPr>
              <w:t>Номер контактного телефона__________________________________________</w:t>
            </w:r>
          </w:p>
          <w:p w:rsidR="00286AC1" w:rsidRPr="00E6141B" w:rsidRDefault="00286AC1" w:rsidP="00286AC1">
            <w:pPr>
              <w:contextualSpacing/>
              <w:rPr>
                <w:szCs w:val="28"/>
              </w:rPr>
            </w:pPr>
            <w:r w:rsidRPr="00E6141B">
              <w:rPr>
                <w:szCs w:val="28"/>
              </w:rPr>
              <w:t>Адрес электронной почты ____________________________________________</w:t>
            </w:r>
          </w:p>
        </w:tc>
      </w:tr>
    </w:tbl>
    <w:p w:rsidR="00286AC1" w:rsidRPr="00E6141B" w:rsidRDefault="00286AC1" w:rsidP="00286AC1">
      <w:pPr>
        <w:contextualSpacing/>
        <w:jc w:val="both"/>
        <w:rPr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286AC1" w:rsidRPr="00E6141B" w:rsidTr="00F83D45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6AC1" w:rsidRPr="00E6141B" w:rsidRDefault="00286AC1" w:rsidP="00F83D45">
            <w:pPr>
              <w:contextualSpacing/>
              <w:jc w:val="both"/>
              <w:rPr>
                <w:szCs w:val="28"/>
              </w:rPr>
            </w:pPr>
            <w:r w:rsidRPr="00E6141B">
              <w:rPr>
                <w:szCs w:val="28"/>
              </w:rPr>
              <w:t>1. На решение какой проблемы, на Ваш взгляд, направлено предлагаемое правовое регулирование? Актуальная ли данная проблема сегодня?</w:t>
            </w:r>
          </w:p>
        </w:tc>
      </w:tr>
      <w:tr w:rsidR="00286AC1" w:rsidRPr="00E6141B" w:rsidTr="00F83D45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6AC1" w:rsidRPr="00E6141B" w:rsidRDefault="00286AC1" w:rsidP="00F83D45">
            <w:pPr>
              <w:contextualSpacing/>
              <w:jc w:val="both"/>
              <w:rPr>
                <w:szCs w:val="28"/>
              </w:rPr>
            </w:pPr>
          </w:p>
        </w:tc>
      </w:tr>
      <w:tr w:rsidR="00286AC1" w:rsidRPr="00E6141B" w:rsidTr="00F83D45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6AC1" w:rsidRPr="00E6141B" w:rsidRDefault="00286AC1" w:rsidP="00F83D45">
            <w:pPr>
              <w:contextualSpacing/>
              <w:jc w:val="both"/>
              <w:rPr>
                <w:szCs w:val="28"/>
              </w:rPr>
            </w:pPr>
            <w:r w:rsidRPr="00E6141B">
              <w:rPr>
                <w:szCs w:val="28"/>
              </w:rPr>
              <w:t xml:space="preserve">2. Обосновал ли разработчик необходимость вмешательства? Соответствует                 ли цель предлагаемого правового регулирования проблеме, на решение которой оно направлено? </w:t>
            </w:r>
          </w:p>
        </w:tc>
      </w:tr>
      <w:tr w:rsidR="00286AC1" w:rsidRPr="00E6141B" w:rsidTr="00F83D45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6AC1" w:rsidRPr="00E6141B" w:rsidRDefault="00286AC1" w:rsidP="00F83D45">
            <w:pPr>
              <w:contextualSpacing/>
              <w:jc w:val="both"/>
              <w:rPr>
                <w:szCs w:val="28"/>
              </w:rPr>
            </w:pPr>
          </w:p>
        </w:tc>
      </w:tr>
      <w:tr w:rsidR="00286AC1" w:rsidRPr="00E6141B" w:rsidTr="00F83D45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6AC1" w:rsidRPr="00E6141B" w:rsidRDefault="00286AC1" w:rsidP="00F83D45">
            <w:pPr>
              <w:contextualSpacing/>
              <w:jc w:val="both"/>
              <w:rPr>
                <w:szCs w:val="28"/>
              </w:rPr>
            </w:pPr>
            <w:r w:rsidRPr="00E6141B">
              <w:rPr>
                <w:szCs w:val="28"/>
              </w:rPr>
              <w:t xml:space="preserve">3. Является ли выбранный вариант решения проблемы оптимальным? Существуют ли иные варианты достижения заявленных целей правового регулирования? Если да, выделите те из них, которые, по Вашему мнению, были бы менее </w:t>
            </w:r>
            <w:proofErr w:type="spellStart"/>
            <w:r w:rsidRPr="00E6141B">
              <w:rPr>
                <w:szCs w:val="28"/>
              </w:rPr>
              <w:t>затратны</w:t>
            </w:r>
            <w:proofErr w:type="spellEnd"/>
            <w:r w:rsidRPr="00E6141B">
              <w:rPr>
                <w:szCs w:val="28"/>
              </w:rPr>
              <w:t xml:space="preserve"> и (или) более эффективны?</w:t>
            </w:r>
          </w:p>
        </w:tc>
      </w:tr>
      <w:tr w:rsidR="00286AC1" w:rsidRPr="00E6141B" w:rsidTr="00F83D45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6AC1" w:rsidRPr="00E6141B" w:rsidRDefault="00286AC1" w:rsidP="00F83D45">
            <w:pPr>
              <w:contextualSpacing/>
              <w:jc w:val="both"/>
              <w:rPr>
                <w:szCs w:val="28"/>
              </w:rPr>
            </w:pPr>
          </w:p>
        </w:tc>
      </w:tr>
      <w:tr w:rsidR="00286AC1" w:rsidRPr="00E6141B" w:rsidTr="00F83D45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6AC1" w:rsidRPr="00E6141B" w:rsidRDefault="00286AC1" w:rsidP="00F83D45">
            <w:pPr>
              <w:contextualSpacing/>
              <w:jc w:val="both"/>
              <w:rPr>
                <w:szCs w:val="28"/>
              </w:rPr>
            </w:pPr>
            <w:r w:rsidRPr="00E6141B">
              <w:rPr>
                <w:szCs w:val="28"/>
              </w:rPr>
              <w:t xml:space="preserve">4. Какие, по Вашему мнению, субъекты предпринимательской                                                и иной экономической деятельности будут затронуты предлагаемым </w:t>
            </w:r>
            <w:r w:rsidRPr="00E6141B">
              <w:rPr>
                <w:szCs w:val="28"/>
              </w:rPr>
              <w:lastRenderedPageBreak/>
              <w:t>регулированием (по видам субъектов, по отраслям, по количеству таких субъектов?)</w:t>
            </w:r>
          </w:p>
        </w:tc>
      </w:tr>
      <w:tr w:rsidR="00286AC1" w:rsidRPr="00E6141B" w:rsidTr="00F83D45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6AC1" w:rsidRPr="00E6141B" w:rsidRDefault="00286AC1" w:rsidP="00F83D45">
            <w:pPr>
              <w:contextualSpacing/>
              <w:jc w:val="both"/>
              <w:rPr>
                <w:szCs w:val="28"/>
              </w:rPr>
            </w:pPr>
          </w:p>
        </w:tc>
      </w:tr>
      <w:tr w:rsidR="00286AC1" w:rsidRPr="00E6141B" w:rsidTr="00F83D45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6AC1" w:rsidRPr="00E6141B" w:rsidRDefault="00286AC1" w:rsidP="00F83D45">
            <w:pPr>
              <w:contextualSpacing/>
              <w:jc w:val="both"/>
              <w:rPr>
                <w:szCs w:val="28"/>
              </w:rPr>
            </w:pPr>
            <w:r w:rsidRPr="00E6141B">
              <w:rPr>
                <w:szCs w:val="28"/>
              </w:rPr>
              <w:t>5. Повлияет ли введение предлагаемого регулирования на конкурентную среду в отрасли, будет ли способствовать необоснованному изменению расстановки сил в отрасли? Если да, то как? Приведите, по возможности, количественные оценки.</w:t>
            </w:r>
          </w:p>
        </w:tc>
      </w:tr>
      <w:tr w:rsidR="00286AC1" w:rsidRPr="00E6141B" w:rsidTr="00F83D45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6AC1" w:rsidRPr="00E6141B" w:rsidRDefault="00286AC1" w:rsidP="00F83D45">
            <w:pPr>
              <w:contextualSpacing/>
              <w:jc w:val="both"/>
              <w:rPr>
                <w:szCs w:val="28"/>
              </w:rPr>
            </w:pPr>
          </w:p>
        </w:tc>
      </w:tr>
      <w:tr w:rsidR="00286AC1" w:rsidRPr="00E6141B" w:rsidTr="00F83D45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6AC1" w:rsidRPr="00E6141B" w:rsidRDefault="00286AC1" w:rsidP="00F83D45">
            <w:pPr>
              <w:contextualSpacing/>
              <w:jc w:val="both"/>
              <w:rPr>
                <w:szCs w:val="28"/>
              </w:rPr>
            </w:pPr>
            <w:r w:rsidRPr="00E6141B">
              <w:rPr>
                <w:szCs w:val="28"/>
              </w:rPr>
              <w:t>6. Оцените, насколько полно и точно отражены обязанности, ответственность субъектов регулирования, а также насколько понятно прописаны административные процедуры, реализуемые ответственными органами местного самоуправления муниципального образования, насколь</w:t>
            </w:r>
            <w:r w:rsidR="00332D98">
              <w:rPr>
                <w:szCs w:val="28"/>
              </w:rPr>
              <w:t xml:space="preserve">ко точно </w:t>
            </w:r>
            <w:r w:rsidRPr="00E6141B">
              <w:rPr>
                <w:szCs w:val="28"/>
              </w:rPr>
              <w:t xml:space="preserve">и недвусмысленно прописаны властные функции </w:t>
            </w:r>
            <w:r w:rsidR="00332D98">
              <w:rPr>
                <w:szCs w:val="28"/>
              </w:rPr>
              <w:t xml:space="preserve">                                   </w:t>
            </w:r>
            <w:r w:rsidRPr="00E6141B">
              <w:rPr>
                <w:szCs w:val="28"/>
              </w:rPr>
              <w:t xml:space="preserve">и полномочия? </w:t>
            </w:r>
          </w:p>
        </w:tc>
      </w:tr>
      <w:tr w:rsidR="00286AC1" w:rsidRPr="00E6141B" w:rsidTr="00F83D45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6AC1" w:rsidRPr="00E6141B" w:rsidRDefault="00286AC1" w:rsidP="00F83D45">
            <w:pPr>
              <w:contextualSpacing/>
              <w:jc w:val="both"/>
              <w:rPr>
                <w:szCs w:val="28"/>
              </w:rPr>
            </w:pPr>
          </w:p>
        </w:tc>
      </w:tr>
      <w:tr w:rsidR="00286AC1" w:rsidRPr="00E6141B" w:rsidTr="00F83D45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6AC1" w:rsidRPr="00E6141B" w:rsidRDefault="00286AC1" w:rsidP="00F83D45">
            <w:pPr>
              <w:contextualSpacing/>
              <w:jc w:val="both"/>
              <w:rPr>
                <w:szCs w:val="28"/>
              </w:rPr>
            </w:pPr>
            <w:r w:rsidRPr="00E6141B">
              <w:rPr>
                <w:szCs w:val="28"/>
              </w:rPr>
              <w:t xml:space="preserve">7. Считаете ли Вы, что предлагаемые нормы не соответствуют                                              или противоречат иным действующим нормативным правовым актам? </w:t>
            </w:r>
          </w:p>
          <w:p w:rsidR="00286AC1" w:rsidRPr="00E6141B" w:rsidRDefault="00286AC1" w:rsidP="00F83D45">
            <w:pPr>
              <w:contextualSpacing/>
              <w:jc w:val="both"/>
              <w:rPr>
                <w:szCs w:val="28"/>
              </w:rPr>
            </w:pPr>
            <w:r w:rsidRPr="00E6141B">
              <w:rPr>
                <w:szCs w:val="28"/>
              </w:rPr>
              <w:t>Если да, укажите такие нормы и нормативные правовые акты.</w:t>
            </w:r>
          </w:p>
        </w:tc>
      </w:tr>
      <w:tr w:rsidR="00286AC1" w:rsidRPr="00E6141B" w:rsidTr="00F83D45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6AC1" w:rsidRPr="00E6141B" w:rsidRDefault="00286AC1" w:rsidP="00F83D45">
            <w:pPr>
              <w:contextualSpacing/>
              <w:jc w:val="both"/>
              <w:rPr>
                <w:szCs w:val="28"/>
              </w:rPr>
            </w:pPr>
          </w:p>
        </w:tc>
      </w:tr>
      <w:tr w:rsidR="00286AC1" w:rsidRPr="00E6141B" w:rsidTr="00F83D45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6AC1" w:rsidRPr="00E6141B" w:rsidRDefault="00286AC1" w:rsidP="00F83D45">
            <w:pPr>
              <w:contextualSpacing/>
              <w:jc w:val="both"/>
              <w:rPr>
                <w:szCs w:val="28"/>
              </w:rPr>
            </w:pPr>
            <w:r w:rsidRPr="00E6141B">
              <w:rPr>
                <w:szCs w:val="28"/>
              </w:rPr>
              <w:t>8. Существуют ли в предлагаемом правовом регулировании положения, которые необоснованно затрудняют ведение предпринимательской                                        и иной экономической деятельности? Приведите обоснования по каждому указанному положению, дополнительно определив:</w:t>
            </w:r>
          </w:p>
          <w:p w:rsidR="00286AC1" w:rsidRPr="00E6141B" w:rsidRDefault="00286AC1" w:rsidP="00F83D45">
            <w:pPr>
              <w:tabs>
                <w:tab w:val="left" w:pos="589"/>
              </w:tabs>
              <w:contextualSpacing/>
              <w:jc w:val="both"/>
              <w:rPr>
                <w:szCs w:val="28"/>
              </w:rPr>
            </w:pPr>
            <w:r w:rsidRPr="00E6141B">
              <w:rPr>
                <w:szCs w:val="28"/>
              </w:rPr>
              <w:t xml:space="preserve">         - имеется ли смысловое противоречие с целями правового регулирования или существующей проблемой, либо положение </w:t>
            </w:r>
            <w:r w:rsidR="00332D98">
              <w:rPr>
                <w:szCs w:val="28"/>
              </w:rPr>
              <w:t xml:space="preserve">                                        </w:t>
            </w:r>
            <w:r w:rsidRPr="00E6141B">
              <w:rPr>
                <w:szCs w:val="28"/>
              </w:rPr>
              <w:t>не способствует достижению целей регулирования;</w:t>
            </w:r>
          </w:p>
          <w:p w:rsidR="00286AC1" w:rsidRPr="00E6141B" w:rsidRDefault="00286AC1" w:rsidP="00F83D45">
            <w:pPr>
              <w:contextualSpacing/>
              <w:jc w:val="both"/>
              <w:rPr>
                <w:szCs w:val="28"/>
              </w:rPr>
            </w:pPr>
            <w:r w:rsidRPr="00E6141B">
              <w:rPr>
                <w:szCs w:val="28"/>
              </w:rPr>
              <w:t xml:space="preserve">         - имеются ли технические ошибки;</w:t>
            </w:r>
          </w:p>
          <w:p w:rsidR="00286AC1" w:rsidRPr="00E6141B" w:rsidRDefault="00286AC1" w:rsidP="00F83D45">
            <w:pPr>
              <w:contextualSpacing/>
              <w:jc w:val="both"/>
              <w:rPr>
                <w:szCs w:val="28"/>
              </w:rPr>
            </w:pPr>
            <w:r w:rsidRPr="00E6141B">
              <w:rPr>
                <w:szCs w:val="28"/>
              </w:rPr>
              <w:t xml:space="preserve">         - приводит ли исполнение положений правового регулирования                                  к избыточным действиям или, наоборот, ограничивает действия субъектов предпринимательской и иной экономической деятельности;</w:t>
            </w:r>
          </w:p>
          <w:p w:rsidR="00286AC1" w:rsidRPr="00E6141B" w:rsidRDefault="00286AC1" w:rsidP="00F83D45">
            <w:pPr>
              <w:contextualSpacing/>
              <w:jc w:val="both"/>
              <w:rPr>
                <w:szCs w:val="28"/>
              </w:rPr>
            </w:pPr>
            <w:r w:rsidRPr="00E6141B">
              <w:rPr>
                <w:szCs w:val="28"/>
              </w:rPr>
              <w:t xml:space="preserve">         - приводит ли исполнение положения к возникновению избыточных обязанностей для субъектов предпринимательской и иной экономической деятельности, к необоснованному существенному росту отдельных видов затрат или появлению новых необоснованных видов затрат;</w:t>
            </w:r>
          </w:p>
          <w:p w:rsidR="00286AC1" w:rsidRPr="00E6141B" w:rsidRDefault="00286AC1" w:rsidP="00F83D45">
            <w:pPr>
              <w:contextualSpacing/>
              <w:jc w:val="both"/>
              <w:rPr>
                <w:szCs w:val="28"/>
              </w:rPr>
            </w:pPr>
            <w:r w:rsidRPr="00E6141B">
              <w:rPr>
                <w:szCs w:val="28"/>
              </w:rPr>
              <w:t xml:space="preserve">          - устанавливается ли положением необоснованное ограничение выбора субъектов предпринимательской и иной экономической деятельности существующих или возможных </w:t>
            </w:r>
            <w:proofErr w:type="gramStart"/>
            <w:r w:rsidRPr="00E6141B">
              <w:rPr>
                <w:szCs w:val="28"/>
              </w:rPr>
              <w:t>поставщиков</w:t>
            </w:r>
            <w:proofErr w:type="gramEnd"/>
            <w:r w:rsidRPr="00E6141B">
              <w:rPr>
                <w:szCs w:val="28"/>
              </w:rPr>
              <w:t xml:space="preserve"> или потребителей;</w:t>
            </w:r>
          </w:p>
          <w:p w:rsidR="00286AC1" w:rsidRPr="00E6141B" w:rsidRDefault="00286AC1" w:rsidP="00F83D45">
            <w:pPr>
              <w:contextualSpacing/>
              <w:jc w:val="both"/>
              <w:rPr>
                <w:szCs w:val="28"/>
              </w:rPr>
            </w:pPr>
            <w:r w:rsidRPr="00E6141B">
              <w:rPr>
                <w:szCs w:val="28"/>
              </w:rPr>
              <w:t xml:space="preserve">          - создает ли исполнение положений правового регулирования существенные риски ведения предпринимательской и иной экономической деятельности, способствует ли возникновению необоснованных прав исполнительных органов местного самоуправления муниципального образования и должностных лиц, допускает ли возможность избирательного применения норм;</w:t>
            </w:r>
          </w:p>
          <w:p w:rsidR="00286AC1" w:rsidRPr="00E6141B" w:rsidRDefault="00286AC1" w:rsidP="00F83D45">
            <w:pPr>
              <w:contextualSpacing/>
              <w:jc w:val="both"/>
              <w:rPr>
                <w:szCs w:val="28"/>
              </w:rPr>
            </w:pPr>
            <w:r w:rsidRPr="00E6141B">
              <w:rPr>
                <w:szCs w:val="28"/>
              </w:rPr>
              <w:lastRenderedPageBreak/>
              <w:t xml:space="preserve">          - приводит ли к невозможности совершения законных действий субъектов предпринимательской и иной экономической деятельности (например, в связи с отсутствием требуемой новым правовым регулированием инфраструктуры, организационных или технических условий, технологий).</w:t>
            </w:r>
          </w:p>
        </w:tc>
      </w:tr>
      <w:tr w:rsidR="00286AC1" w:rsidRPr="00E6141B" w:rsidTr="00F83D45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6AC1" w:rsidRPr="00E6141B" w:rsidRDefault="00286AC1" w:rsidP="00F83D45">
            <w:pPr>
              <w:contextualSpacing/>
              <w:jc w:val="both"/>
              <w:rPr>
                <w:szCs w:val="28"/>
              </w:rPr>
            </w:pPr>
          </w:p>
        </w:tc>
      </w:tr>
      <w:tr w:rsidR="00286AC1" w:rsidRPr="00E6141B" w:rsidTr="00F83D45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6AC1" w:rsidRPr="00E6141B" w:rsidRDefault="00286AC1" w:rsidP="00F83D45">
            <w:pPr>
              <w:contextualSpacing/>
              <w:jc w:val="both"/>
              <w:rPr>
                <w:szCs w:val="28"/>
              </w:rPr>
            </w:pPr>
            <w:r w:rsidRPr="00E6141B">
              <w:rPr>
                <w:szCs w:val="28"/>
              </w:rPr>
              <w:t xml:space="preserve">9. К каким последствиям может привести принятие нового регулирования                          в части невозможности исполнения субъектами предпринимательской                                 и иной экономической деятельности обязанностей, возникновения избыточных административных и иных ограничений и обязанностей? </w:t>
            </w:r>
          </w:p>
          <w:p w:rsidR="00286AC1" w:rsidRPr="00E6141B" w:rsidRDefault="00286AC1" w:rsidP="00F83D45">
            <w:pPr>
              <w:contextualSpacing/>
              <w:jc w:val="both"/>
              <w:rPr>
                <w:szCs w:val="28"/>
              </w:rPr>
            </w:pPr>
            <w:r w:rsidRPr="00E6141B">
              <w:rPr>
                <w:szCs w:val="28"/>
              </w:rPr>
              <w:t>Приведите конкретные примеры.</w:t>
            </w:r>
          </w:p>
        </w:tc>
      </w:tr>
      <w:tr w:rsidR="00286AC1" w:rsidRPr="00E6141B" w:rsidTr="00F83D45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6AC1" w:rsidRPr="00E6141B" w:rsidRDefault="00286AC1" w:rsidP="00F83D45">
            <w:pPr>
              <w:contextualSpacing/>
              <w:jc w:val="both"/>
              <w:rPr>
                <w:szCs w:val="28"/>
              </w:rPr>
            </w:pPr>
          </w:p>
        </w:tc>
      </w:tr>
      <w:tr w:rsidR="00286AC1" w:rsidRPr="00E6141B" w:rsidTr="00F83D45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6AC1" w:rsidRPr="00E6141B" w:rsidRDefault="00286AC1" w:rsidP="00F83D45">
            <w:pPr>
              <w:contextualSpacing/>
              <w:jc w:val="both"/>
              <w:rPr>
                <w:szCs w:val="28"/>
              </w:rPr>
            </w:pPr>
            <w:r w:rsidRPr="00E6141B">
              <w:rPr>
                <w:szCs w:val="28"/>
              </w:rPr>
              <w:t>10. Оцените издержки (упущенную выгоду) субъектов предпринимательской                     и иной экономической деятельности, возникающие при введении предлагаемого регулировании, а при возможности и бюджета муниципального образования и укажите их. Какие из указанных издержек Вы считаете избыточными (</w:t>
            </w:r>
            <w:proofErr w:type="gramStart"/>
            <w:r w:rsidRPr="00E6141B">
              <w:rPr>
                <w:szCs w:val="28"/>
              </w:rPr>
              <w:t xml:space="preserve">бесполезными) </w:t>
            </w:r>
            <w:r w:rsidR="00332D98">
              <w:rPr>
                <w:szCs w:val="28"/>
              </w:rPr>
              <w:t xml:space="preserve">  </w:t>
            </w:r>
            <w:proofErr w:type="gramEnd"/>
            <w:r w:rsidR="00332D98">
              <w:rPr>
                <w:szCs w:val="28"/>
              </w:rPr>
              <w:t xml:space="preserve">                                  </w:t>
            </w:r>
            <w:r w:rsidRPr="00E6141B">
              <w:rPr>
                <w:szCs w:val="28"/>
              </w:rPr>
              <w:t xml:space="preserve">и почему? Если возможно, оцените затраты по выполнению вновь вводимых требований количественно (в часах рабочего времени, в денежном эквиваленте и проч.) </w:t>
            </w:r>
          </w:p>
        </w:tc>
      </w:tr>
      <w:tr w:rsidR="00286AC1" w:rsidRPr="00E6141B" w:rsidTr="00F83D45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6AC1" w:rsidRPr="00E6141B" w:rsidRDefault="00286AC1" w:rsidP="00F83D45">
            <w:pPr>
              <w:contextualSpacing/>
              <w:jc w:val="both"/>
              <w:rPr>
                <w:szCs w:val="28"/>
              </w:rPr>
            </w:pPr>
          </w:p>
        </w:tc>
      </w:tr>
      <w:tr w:rsidR="00286AC1" w:rsidRPr="00E6141B" w:rsidTr="00F83D45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6AC1" w:rsidRPr="00E6141B" w:rsidRDefault="00286AC1" w:rsidP="00F83D45">
            <w:pPr>
              <w:contextualSpacing/>
              <w:jc w:val="both"/>
              <w:rPr>
                <w:szCs w:val="28"/>
              </w:rPr>
            </w:pPr>
            <w:r w:rsidRPr="00E6141B">
              <w:rPr>
                <w:szCs w:val="28"/>
              </w:rPr>
              <w:t xml:space="preserve">11. Какие, на Ваш взгляд, могут возникнуть проблемы и трудности </w:t>
            </w:r>
            <w:r w:rsidR="00332D98">
              <w:rPr>
                <w:szCs w:val="28"/>
              </w:rPr>
              <w:t xml:space="preserve">                                    </w:t>
            </w:r>
            <w:r w:rsidRPr="00E6141B">
              <w:rPr>
                <w:szCs w:val="28"/>
              </w:rPr>
              <w:t>с контролем соблюдения требований и норм, вводимых проектом  нормативного правового акта?</w:t>
            </w:r>
          </w:p>
        </w:tc>
      </w:tr>
      <w:tr w:rsidR="00286AC1" w:rsidRPr="00E6141B" w:rsidTr="00F83D45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6AC1" w:rsidRPr="00E6141B" w:rsidRDefault="00286AC1" w:rsidP="00F83D45">
            <w:pPr>
              <w:contextualSpacing/>
              <w:jc w:val="both"/>
              <w:rPr>
                <w:szCs w:val="28"/>
              </w:rPr>
            </w:pPr>
          </w:p>
        </w:tc>
      </w:tr>
      <w:tr w:rsidR="00286AC1" w:rsidRPr="00E6141B" w:rsidTr="00F83D45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6AC1" w:rsidRPr="00E6141B" w:rsidRDefault="00286AC1" w:rsidP="00F83D45">
            <w:pPr>
              <w:contextualSpacing/>
              <w:jc w:val="both"/>
              <w:rPr>
                <w:szCs w:val="28"/>
              </w:rPr>
            </w:pPr>
            <w:r w:rsidRPr="00E6141B">
              <w:rPr>
                <w:szCs w:val="28"/>
              </w:rPr>
              <w:t>12. Требуется ли переходный период для вступления в силу предлагаемого регулирования (если да, какова его продолжительность), какие ограничения                   по срокам введения нового регулирования необходимо учесть?</w:t>
            </w:r>
          </w:p>
        </w:tc>
      </w:tr>
      <w:tr w:rsidR="00286AC1" w:rsidRPr="00E6141B" w:rsidTr="00F83D45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6AC1" w:rsidRPr="00E6141B" w:rsidRDefault="00286AC1" w:rsidP="00F83D45">
            <w:pPr>
              <w:contextualSpacing/>
              <w:jc w:val="both"/>
              <w:rPr>
                <w:szCs w:val="28"/>
              </w:rPr>
            </w:pPr>
          </w:p>
        </w:tc>
      </w:tr>
      <w:tr w:rsidR="00286AC1" w:rsidRPr="00E6141B" w:rsidTr="00F83D45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6AC1" w:rsidRPr="00E6141B" w:rsidRDefault="00286AC1" w:rsidP="00F83D45">
            <w:pPr>
              <w:contextualSpacing/>
              <w:jc w:val="both"/>
              <w:rPr>
                <w:szCs w:val="28"/>
              </w:rPr>
            </w:pPr>
            <w:r w:rsidRPr="00E6141B">
              <w:rPr>
                <w:szCs w:val="28"/>
              </w:rPr>
              <w:t xml:space="preserve">13. Какие, на Ваш взгляд, целесообразно применить исключения </w:t>
            </w:r>
            <w:r w:rsidR="00332D98">
              <w:rPr>
                <w:szCs w:val="28"/>
              </w:rPr>
              <w:t xml:space="preserve">                                      </w:t>
            </w:r>
            <w:bookmarkStart w:id="0" w:name="_GoBack"/>
            <w:bookmarkEnd w:id="0"/>
            <w:r w:rsidRPr="00E6141B">
              <w:rPr>
                <w:szCs w:val="28"/>
              </w:rPr>
              <w:t>по введению регулирования в отношении отдельных групп лиц, приведите соответствующее обоснование.</w:t>
            </w:r>
          </w:p>
        </w:tc>
      </w:tr>
      <w:tr w:rsidR="00286AC1" w:rsidRPr="00E6141B" w:rsidTr="00F83D45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6AC1" w:rsidRPr="00E6141B" w:rsidRDefault="00286AC1" w:rsidP="00F83D45">
            <w:pPr>
              <w:contextualSpacing/>
              <w:jc w:val="both"/>
              <w:rPr>
                <w:szCs w:val="28"/>
              </w:rPr>
            </w:pPr>
          </w:p>
        </w:tc>
      </w:tr>
      <w:tr w:rsidR="00286AC1" w:rsidRPr="00E6141B" w:rsidTr="00F83D45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6AC1" w:rsidRPr="00E6141B" w:rsidRDefault="00286AC1" w:rsidP="00F83D45">
            <w:pPr>
              <w:contextualSpacing/>
              <w:jc w:val="both"/>
              <w:rPr>
                <w:szCs w:val="28"/>
              </w:rPr>
            </w:pPr>
            <w:r w:rsidRPr="00E6141B">
              <w:rPr>
                <w:szCs w:val="28"/>
              </w:rPr>
              <w:t>14. Специальные вопросы, касающиеся конкретных положений и норм предлагаемого регулирования, которые разработчику необходимо пояснить.</w:t>
            </w:r>
          </w:p>
        </w:tc>
      </w:tr>
      <w:tr w:rsidR="00286AC1" w:rsidRPr="00E6141B" w:rsidTr="00F83D45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6AC1" w:rsidRPr="00E6141B" w:rsidRDefault="00286AC1" w:rsidP="00F83D45">
            <w:pPr>
              <w:contextualSpacing/>
              <w:jc w:val="both"/>
              <w:rPr>
                <w:szCs w:val="28"/>
              </w:rPr>
            </w:pPr>
          </w:p>
        </w:tc>
      </w:tr>
      <w:tr w:rsidR="00286AC1" w:rsidRPr="00E6141B" w:rsidTr="00F83D45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6AC1" w:rsidRPr="00E6141B" w:rsidRDefault="00286AC1" w:rsidP="00F83D45">
            <w:pPr>
              <w:contextualSpacing/>
              <w:jc w:val="both"/>
              <w:rPr>
                <w:szCs w:val="28"/>
              </w:rPr>
            </w:pPr>
            <w:r w:rsidRPr="00E6141B">
              <w:rPr>
                <w:szCs w:val="28"/>
              </w:rPr>
              <w:t>15. Иные предложения и замечания, которые, по Вашему мнению, целесообразно учесть в рамках оценки регулирующего воздействия</w:t>
            </w:r>
          </w:p>
        </w:tc>
      </w:tr>
      <w:tr w:rsidR="00286AC1" w:rsidRPr="00E6141B" w:rsidTr="00F83D45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6AC1" w:rsidRPr="00E6141B" w:rsidRDefault="00286AC1" w:rsidP="00F83D45">
            <w:pPr>
              <w:contextualSpacing/>
              <w:jc w:val="both"/>
              <w:rPr>
                <w:szCs w:val="28"/>
              </w:rPr>
            </w:pPr>
          </w:p>
        </w:tc>
      </w:tr>
    </w:tbl>
    <w:p w:rsidR="00286AC1" w:rsidRPr="00E6141B" w:rsidRDefault="00286AC1" w:rsidP="00286AC1">
      <w:pPr>
        <w:contextualSpacing/>
        <w:jc w:val="both"/>
        <w:rPr>
          <w:szCs w:val="28"/>
        </w:rPr>
      </w:pPr>
    </w:p>
    <w:p w:rsidR="00286AC1" w:rsidRPr="00E6141B" w:rsidRDefault="00286AC1" w:rsidP="00286AC1">
      <w:pPr>
        <w:ind w:left="6096"/>
        <w:contextualSpacing/>
        <w:jc w:val="both"/>
        <w:rPr>
          <w:szCs w:val="28"/>
        </w:rPr>
      </w:pPr>
    </w:p>
    <w:p w:rsidR="007A4BBB" w:rsidRDefault="007A4BBB"/>
    <w:sectPr w:rsidR="007A4B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4800"/>
    <w:rsid w:val="00286AC1"/>
    <w:rsid w:val="00332D98"/>
    <w:rsid w:val="007A4BBB"/>
    <w:rsid w:val="00F74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1A62D0"/>
  <w15:chartTrackingRefBased/>
  <w15:docId w15:val="{FBDD8B79-2FF3-4243-9D3A-48B08CE906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6AC1"/>
    <w:pPr>
      <w:spacing w:after="0" w:line="240" w:lineRule="auto"/>
    </w:pPr>
    <w:rPr>
      <w:rFonts w:ascii="Times New Roman" w:eastAsia="Calibri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86AC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953</Words>
  <Characters>5437</Characters>
  <Application>Microsoft Office Word</Application>
  <DocSecurity>0</DocSecurity>
  <Lines>45</Lines>
  <Paragraphs>12</Paragraphs>
  <ScaleCrop>false</ScaleCrop>
  <Company/>
  <LinksUpToDate>false</LinksUpToDate>
  <CharactersWithSpaces>6378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Макарова Оксана Анатольевна</dc:creator>
  <cp:keywords/>
  <dc:description/>
  <cp:lastModifiedBy>Макарова Оксана Анатольевна</cp:lastModifiedBy>
  <cp:revision>3</cp:revision>
  <dcterms:created xsi:type="dcterms:W3CDTF">2024-08-24T09:49:00Z</dcterms:created>
  <dcterms:modified xsi:type="dcterms:W3CDTF">2024-08-24T09:58:00Z</dcterms:modified>
</cp:coreProperties>
</file>