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C4" w:rsidRDefault="000A70C4" w:rsidP="00656C1A">
      <w:pPr>
        <w:spacing w:line="120" w:lineRule="atLeast"/>
        <w:jc w:val="center"/>
        <w:rPr>
          <w:sz w:val="24"/>
          <w:szCs w:val="24"/>
        </w:rPr>
      </w:pPr>
    </w:p>
    <w:p w:rsidR="000A70C4" w:rsidRDefault="000A70C4" w:rsidP="00656C1A">
      <w:pPr>
        <w:spacing w:line="120" w:lineRule="atLeast"/>
        <w:jc w:val="center"/>
        <w:rPr>
          <w:sz w:val="24"/>
          <w:szCs w:val="24"/>
        </w:rPr>
      </w:pPr>
    </w:p>
    <w:p w:rsidR="000A70C4" w:rsidRPr="00852378" w:rsidRDefault="000A70C4" w:rsidP="00656C1A">
      <w:pPr>
        <w:spacing w:line="120" w:lineRule="atLeast"/>
        <w:jc w:val="center"/>
        <w:rPr>
          <w:sz w:val="10"/>
          <w:szCs w:val="10"/>
        </w:rPr>
      </w:pPr>
    </w:p>
    <w:p w:rsidR="000A70C4" w:rsidRDefault="000A70C4" w:rsidP="00656C1A">
      <w:pPr>
        <w:spacing w:line="120" w:lineRule="atLeast"/>
        <w:jc w:val="center"/>
        <w:rPr>
          <w:sz w:val="10"/>
          <w:szCs w:val="24"/>
        </w:rPr>
      </w:pPr>
    </w:p>
    <w:p w:rsidR="000A70C4" w:rsidRPr="005541F0" w:rsidRDefault="000A70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70C4" w:rsidRDefault="000A70C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70C4" w:rsidRPr="005541F0" w:rsidRDefault="000A70C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70C4" w:rsidRPr="005649E4" w:rsidRDefault="000A70C4" w:rsidP="00656C1A">
      <w:pPr>
        <w:spacing w:line="120" w:lineRule="atLeast"/>
        <w:jc w:val="center"/>
        <w:rPr>
          <w:sz w:val="18"/>
          <w:szCs w:val="24"/>
        </w:rPr>
      </w:pPr>
    </w:p>
    <w:p w:rsidR="000A70C4" w:rsidRPr="00656C1A" w:rsidRDefault="000A70C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70C4" w:rsidRPr="005541F0" w:rsidRDefault="000A70C4" w:rsidP="00656C1A">
      <w:pPr>
        <w:spacing w:line="120" w:lineRule="atLeast"/>
        <w:jc w:val="center"/>
        <w:rPr>
          <w:sz w:val="18"/>
          <w:szCs w:val="24"/>
        </w:rPr>
      </w:pPr>
    </w:p>
    <w:p w:rsidR="000A70C4" w:rsidRPr="005541F0" w:rsidRDefault="000A70C4" w:rsidP="00656C1A">
      <w:pPr>
        <w:spacing w:line="120" w:lineRule="atLeast"/>
        <w:jc w:val="center"/>
        <w:rPr>
          <w:sz w:val="20"/>
          <w:szCs w:val="24"/>
        </w:rPr>
      </w:pPr>
    </w:p>
    <w:p w:rsidR="000A70C4" w:rsidRPr="00656C1A" w:rsidRDefault="000A70C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A70C4" w:rsidRDefault="000A70C4" w:rsidP="00656C1A">
      <w:pPr>
        <w:spacing w:line="120" w:lineRule="atLeast"/>
        <w:jc w:val="center"/>
        <w:rPr>
          <w:sz w:val="30"/>
          <w:szCs w:val="24"/>
        </w:rPr>
      </w:pPr>
    </w:p>
    <w:p w:rsidR="000A70C4" w:rsidRPr="00656C1A" w:rsidRDefault="000A70C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A70C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A70C4" w:rsidRPr="00F8214F" w:rsidRDefault="000A70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A70C4" w:rsidRPr="00F8214F" w:rsidRDefault="007A14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A70C4" w:rsidRPr="00F8214F" w:rsidRDefault="000A70C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A70C4" w:rsidRPr="00F8214F" w:rsidRDefault="007A14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A70C4" w:rsidRPr="00A63FB0" w:rsidRDefault="000A70C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A70C4" w:rsidRPr="00A3761A" w:rsidRDefault="007A14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0A70C4" w:rsidRPr="00F8214F" w:rsidRDefault="000A70C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A70C4" w:rsidRPr="00F8214F" w:rsidRDefault="000A70C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A70C4" w:rsidRPr="00AB4194" w:rsidRDefault="000A70C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A70C4" w:rsidRPr="00F8214F" w:rsidRDefault="007A14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2583</w:t>
            </w:r>
          </w:p>
        </w:tc>
      </w:tr>
    </w:tbl>
    <w:p w:rsidR="000A70C4" w:rsidRPr="00C725A6" w:rsidRDefault="000A70C4" w:rsidP="00C725A6">
      <w:pPr>
        <w:rPr>
          <w:rFonts w:cs="Times New Roman"/>
          <w:szCs w:val="28"/>
        </w:rPr>
      </w:pPr>
    </w:p>
    <w:p w:rsidR="000A70C4" w:rsidRPr="000A70C4" w:rsidRDefault="000A70C4" w:rsidP="000A70C4">
      <w:pPr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О внесении изменений </w:t>
      </w:r>
    </w:p>
    <w:p w:rsidR="000A70C4" w:rsidRPr="000A70C4" w:rsidRDefault="000A70C4" w:rsidP="000A70C4">
      <w:pPr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в постановление Администрации </w:t>
      </w:r>
    </w:p>
    <w:p w:rsidR="000A70C4" w:rsidRPr="000A70C4" w:rsidRDefault="000A70C4" w:rsidP="000A70C4">
      <w:pPr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города от 01.06.2021 № 4428 </w:t>
      </w:r>
    </w:p>
    <w:p w:rsidR="000A70C4" w:rsidRPr="000A70C4" w:rsidRDefault="000A70C4" w:rsidP="000A70C4">
      <w:pPr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«Об утверждении порядка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предоставления грантов в форме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субсидий на создание журналистских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материалов и проектов (программ)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редакций средств массовой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информации по освещению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мероприятий, направленных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на укрепление общероссийского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гражданского единства,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гармонизацию межнациональных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 xml:space="preserve">и межконфессиональных отношений, </w:t>
      </w:r>
    </w:p>
    <w:p w:rsidR="000A70C4" w:rsidRPr="000A70C4" w:rsidRDefault="000A70C4" w:rsidP="000A70C4">
      <w:pPr>
        <w:rPr>
          <w:szCs w:val="28"/>
        </w:rPr>
      </w:pPr>
      <w:r w:rsidRPr="000A70C4">
        <w:rPr>
          <w:szCs w:val="28"/>
        </w:rPr>
        <w:t>профилактику экстремизма»</w:t>
      </w:r>
    </w:p>
    <w:p w:rsidR="000A70C4" w:rsidRPr="000A70C4" w:rsidRDefault="000A70C4" w:rsidP="000A70C4">
      <w:pPr>
        <w:rPr>
          <w:rFonts w:eastAsia="Times New Roman"/>
          <w:szCs w:val="28"/>
        </w:rPr>
      </w:pPr>
    </w:p>
    <w:p w:rsidR="000A70C4" w:rsidRPr="000A70C4" w:rsidRDefault="000A70C4" w:rsidP="000A70C4">
      <w:pPr>
        <w:jc w:val="both"/>
        <w:rPr>
          <w:rFonts w:eastAsia="Times New Roman"/>
          <w:szCs w:val="28"/>
        </w:rPr>
      </w:pP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szCs w:val="28"/>
        </w:rPr>
        <w:t xml:space="preserve">В соответствии с пунктом 7 статьи 78 Бюджетного кодекса Российской   </w:t>
      </w:r>
      <w:r w:rsidRPr="000A70C4">
        <w:rPr>
          <w:spacing w:val="-4"/>
          <w:szCs w:val="28"/>
        </w:rPr>
        <w:t>Федерации, Федеральным законом от 06.10.2003 № 131-ФЗ «Об общих принципах</w:t>
      </w:r>
      <w:r w:rsidRPr="000A70C4">
        <w:rPr>
          <w:szCs w:val="28"/>
        </w:rPr>
        <w:t xml:space="preserve">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</w:t>
      </w:r>
      <w:r w:rsidRPr="000A70C4">
        <w:rPr>
          <w:spacing w:val="-4"/>
          <w:szCs w:val="28"/>
        </w:rPr>
        <w:t>регулирующим предоставление субсидий, в том числе грантов в форме субсидий,</w:t>
      </w:r>
      <w:r w:rsidRPr="000A70C4">
        <w:rPr>
          <w:szCs w:val="28"/>
        </w:rPr>
        <w:t xml:space="preserve">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решением Думы </w:t>
      </w:r>
      <w:r>
        <w:rPr>
          <w:szCs w:val="28"/>
        </w:rPr>
        <w:t xml:space="preserve">                        </w:t>
      </w:r>
      <w:r w:rsidRPr="000A70C4">
        <w:rPr>
          <w:szCs w:val="28"/>
        </w:rPr>
        <w:t xml:space="preserve">города от 26.12.2022 № 250-VII ДГ «О бюджете городского округа Сургут Ханты-Мансийского автономного округа – Югры на 2023 год и плановый период 2024 – 2025 годов»,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0A70C4">
        <w:rPr>
          <w:szCs w:val="28"/>
        </w:rPr>
        <w:t>постановлением Администрации города от 12.11.2019</w:t>
      </w:r>
      <w:r>
        <w:rPr>
          <w:szCs w:val="28"/>
        </w:rPr>
        <w:t xml:space="preserve"> </w:t>
      </w:r>
      <w:r w:rsidRPr="000A70C4">
        <w:rPr>
          <w:szCs w:val="28"/>
        </w:rPr>
        <w:t>№ 8407 «Об утверждении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</w:t>
      </w:r>
      <w:r>
        <w:rPr>
          <w:szCs w:val="28"/>
        </w:rPr>
        <w:t>-</w:t>
      </w:r>
      <w:r w:rsidRPr="000A70C4">
        <w:rPr>
          <w:szCs w:val="28"/>
        </w:rPr>
        <w:t xml:space="preserve">рации, проживающих на территории города Сургута, обеспечение социальной </w:t>
      </w:r>
      <w:r>
        <w:rPr>
          <w:szCs w:val="28"/>
        </w:rPr>
        <w:t xml:space="preserve">                </w:t>
      </w:r>
      <w:r w:rsidRPr="000A70C4">
        <w:rPr>
          <w:szCs w:val="28"/>
        </w:rPr>
        <w:t xml:space="preserve">и культурной адаптации мигрантов, профилактика межнациональных (межэтнических) конфликтов, профилактика экстремизма и терроризма на период </w:t>
      </w:r>
      <w:r>
        <w:rPr>
          <w:szCs w:val="28"/>
        </w:rPr>
        <w:t xml:space="preserve">                              </w:t>
      </w:r>
      <w:r w:rsidRPr="000A70C4">
        <w:rPr>
          <w:szCs w:val="28"/>
        </w:rPr>
        <w:t xml:space="preserve">до 2030 года», распоряжением Администрации города от 30.12.2005 № 3686 </w:t>
      </w:r>
      <w:r>
        <w:rPr>
          <w:szCs w:val="28"/>
        </w:rPr>
        <w:t xml:space="preserve">                    </w:t>
      </w:r>
      <w:r w:rsidRPr="000A70C4">
        <w:rPr>
          <w:szCs w:val="28"/>
        </w:rPr>
        <w:t xml:space="preserve">«Об утверждении Регламента </w:t>
      </w:r>
      <w:r w:rsidRPr="000A70C4">
        <w:rPr>
          <w:spacing w:val="-6"/>
          <w:szCs w:val="28"/>
        </w:rPr>
        <w:t>Администрации города»:</w:t>
      </w:r>
      <w:r>
        <w:rPr>
          <w:spacing w:val="-6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pacing w:val="-4"/>
          <w:szCs w:val="28"/>
        </w:rPr>
      </w:pPr>
      <w:r w:rsidRPr="000A70C4">
        <w:rPr>
          <w:rFonts w:eastAsia="Times New Roman"/>
          <w:spacing w:val="-4"/>
          <w:szCs w:val="28"/>
        </w:rPr>
        <w:t>1. Внести в постановление</w:t>
      </w:r>
      <w:r w:rsidRPr="000A70C4">
        <w:rPr>
          <w:szCs w:val="28"/>
        </w:rPr>
        <w:t xml:space="preserve"> </w:t>
      </w:r>
      <w:r w:rsidRPr="000A70C4">
        <w:rPr>
          <w:rFonts w:eastAsia="Times New Roman"/>
          <w:spacing w:val="-4"/>
          <w:szCs w:val="28"/>
        </w:rPr>
        <w:t xml:space="preserve">Администрации города от 01.06.2021 № 4428 </w:t>
      </w:r>
      <w:r>
        <w:rPr>
          <w:rFonts w:eastAsia="Times New Roman"/>
          <w:spacing w:val="-4"/>
          <w:szCs w:val="28"/>
        </w:rPr>
        <w:t xml:space="preserve">                </w:t>
      </w:r>
      <w:r w:rsidRPr="000A70C4">
        <w:rPr>
          <w:rFonts w:eastAsia="Times New Roman"/>
          <w:spacing w:val="-4"/>
          <w:szCs w:val="28"/>
        </w:rPr>
        <w:t xml:space="preserve">«Об утверждении порядка предоставления грантов в форме субсидий </w:t>
      </w:r>
      <w:r w:rsidRPr="000A70C4">
        <w:rPr>
          <w:spacing w:val="-4"/>
          <w:szCs w:val="28"/>
        </w:rPr>
        <w:t xml:space="preserve">на создание </w:t>
      </w:r>
      <w:r w:rsidRPr="000A70C4">
        <w:rPr>
          <w:szCs w:val="28"/>
        </w:rPr>
        <w:t xml:space="preserve">журналистских материалов и проектов (программ) редакций средств массовой информации по освещению мероприятий, направленных на укрепление </w:t>
      </w:r>
      <w:r w:rsidRPr="000A70C4">
        <w:rPr>
          <w:spacing w:val="-4"/>
          <w:szCs w:val="28"/>
        </w:rPr>
        <w:t>общероссийского гражданского единства, гармонизацию межнациональных и межконфессиональных отношений, профилактику экстремизма»</w:t>
      </w:r>
      <w:r w:rsidRPr="000A70C4">
        <w:rPr>
          <w:rFonts w:eastAsia="Times New Roman"/>
          <w:spacing w:val="-4"/>
          <w:szCs w:val="28"/>
        </w:rPr>
        <w:t xml:space="preserve"> </w:t>
      </w:r>
      <w:r w:rsidRPr="000A70C4">
        <w:rPr>
          <w:spacing w:val="-4"/>
          <w:szCs w:val="28"/>
        </w:rPr>
        <w:t>(с изменениями от 20.07.2022</w:t>
      </w:r>
      <w:r w:rsidRPr="000A70C4">
        <w:rPr>
          <w:szCs w:val="28"/>
        </w:rPr>
        <w:t xml:space="preserve"> № 5934)</w:t>
      </w:r>
      <w:r w:rsidRPr="000A70C4">
        <w:rPr>
          <w:rFonts w:eastAsia="Times New Roman"/>
          <w:szCs w:val="28"/>
        </w:rPr>
        <w:t xml:space="preserve"> следующие изменения: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pacing w:val="-4"/>
          <w:szCs w:val="28"/>
        </w:rPr>
        <w:t xml:space="preserve">1.1. В констатирующей части постановления слова «от 18.09.2021» заменить </w:t>
      </w:r>
      <w:r w:rsidRPr="000A70C4">
        <w:rPr>
          <w:rFonts w:eastAsia="Times New Roman"/>
          <w:szCs w:val="28"/>
        </w:rPr>
        <w:t>словами «от 18.09.2020».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1.2. В приложении к постановлению: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1.2.1. Пункт 9 раздела I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«9. Сведения о грантах в форме субсидий размещаются на едином портале бюджетной системы Российской Федерации в информационно-</w:t>
      </w:r>
      <w:r w:rsidRPr="000A70C4">
        <w:rPr>
          <w:rFonts w:eastAsia="Times New Roman"/>
          <w:spacing w:val="-4"/>
          <w:szCs w:val="28"/>
        </w:rPr>
        <w:t>телекоммуникационной сети «Интернет» в разделе «Бюджет» (далее – единый портал) не позднее</w:t>
      </w:r>
      <w:r w:rsidRPr="000A70C4">
        <w:rPr>
          <w:rFonts w:eastAsia="Times New Roman"/>
          <w:szCs w:val="28"/>
        </w:rPr>
        <w:t xml:space="preserve"> 15-го рабочего дня, следующего за днем принятия решения о бюджете (решения о внесении изменений в решение о бюджете)».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1.2.2. Пункт 7 раздела II изложить в следующей редакции: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pacing w:val="-4"/>
          <w:szCs w:val="28"/>
        </w:rPr>
        <w:t>«7. Размер грантов в форме субсидий определен муниципальной программой</w:t>
      </w:r>
      <w:r w:rsidRPr="000A70C4">
        <w:rPr>
          <w:rFonts w:eastAsia="Times New Roman"/>
          <w:szCs w:val="28"/>
        </w:rPr>
        <w:t xml:space="preserve"> «Укрепление межнационального и межконфессионального согласия, поддержка и развитие языков и культуры народов Российской Федерации,</w:t>
      </w:r>
      <w:r>
        <w:rPr>
          <w:rFonts w:eastAsia="Times New Roman"/>
          <w:szCs w:val="28"/>
        </w:rPr>
        <w:t xml:space="preserve"> </w:t>
      </w:r>
      <w:r w:rsidRPr="000A70C4">
        <w:rPr>
          <w:rFonts w:eastAsia="Times New Roman"/>
          <w:szCs w:val="28"/>
        </w:rPr>
        <w:t xml:space="preserve">проживающих </w:t>
      </w:r>
      <w:r>
        <w:rPr>
          <w:rFonts w:eastAsia="Times New Roman"/>
          <w:szCs w:val="28"/>
        </w:rPr>
        <w:t xml:space="preserve">        </w:t>
      </w:r>
      <w:r w:rsidRPr="000A70C4">
        <w:rPr>
          <w:rFonts w:eastAsia="Times New Roman"/>
          <w:szCs w:val="28"/>
        </w:rPr>
        <w:t xml:space="preserve">на территории города Сургута, обеспечение социальной и культурной адаптации мигрантов, профилактика межнациональных (межэтнических) конфликтов, </w:t>
      </w:r>
      <w:r>
        <w:rPr>
          <w:rFonts w:eastAsia="Times New Roman"/>
          <w:szCs w:val="28"/>
        </w:rPr>
        <w:t xml:space="preserve">                     </w:t>
      </w:r>
      <w:r w:rsidRPr="000A70C4">
        <w:rPr>
          <w:rFonts w:eastAsia="Times New Roman"/>
          <w:szCs w:val="28"/>
        </w:rPr>
        <w:t>профилактика экстремизма и терроризма на период до 2030 года», утвержденной постановлением Администрации города от 12.11.2019 № 8407,</w:t>
      </w:r>
      <w:r>
        <w:rPr>
          <w:rFonts w:eastAsia="Times New Roman"/>
          <w:szCs w:val="28"/>
        </w:rPr>
        <w:t xml:space="preserve"> </w:t>
      </w:r>
      <w:r w:rsidRPr="000A70C4">
        <w:rPr>
          <w:rFonts w:eastAsia="Times New Roman"/>
          <w:spacing w:val="-4"/>
          <w:szCs w:val="28"/>
        </w:rPr>
        <w:t xml:space="preserve">в соответствии </w:t>
      </w:r>
      <w:r>
        <w:rPr>
          <w:rFonts w:eastAsia="Times New Roman"/>
          <w:spacing w:val="-4"/>
          <w:szCs w:val="28"/>
        </w:rPr>
        <w:t xml:space="preserve">                   </w:t>
      </w:r>
      <w:r w:rsidRPr="000A70C4">
        <w:rPr>
          <w:rFonts w:eastAsia="Times New Roman"/>
          <w:spacing w:val="-4"/>
          <w:szCs w:val="28"/>
        </w:rPr>
        <w:t>с решением Думы города о бюджете муниципального образования</w:t>
      </w:r>
      <w:r w:rsidRPr="000A70C4">
        <w:rPr>
          <w:rFonts w:eastAsia="Times New Roman"/>
          <w:szCs w:val="28"/>
        </w:rPr>
        <w:t xml:space="preserve"> городской округ Сургут Ханты-Мансийского автономного округа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Югры на соответствующий финансовый год, в пределах утвержденных лимитов бюджетных </w:t>
      </w:r>
      <w:r w:rsidRPr="000A70C4">
        <w:rPr>
          <w:rFonts w:eastAsia="Times New Roman"/>
          <w:spacing w:val="-6"/>
          <w:szCs w:val="28"/>
        </w:rPr>
        <w:t>обязательств, доведенных до главного распорядителя бюджетных средств как получателя</w:t>
      </w:r>
      <w:r w:rsidRPr="000A70C4">
        <w:rPr>
          <w:rFonts w:eastAsia="Times New Roman"/>
          <w:szCs w:val="28"/>
        </w:rPr>
        <w:t xml:space="preserve"> бюджетных средств, и составляет по каждой номинации: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- грант в форме субсидии победителю конкурсного отбора в номинации «Лучший проект серии программ (рубрик), направленный на создание журналистских материалов и проектов (программ) редакций СМИ по освещению </w:t>
      </w:r>
      <w:r>
        <w:rPr>
          <w:rFonts w:eastAsia="Times New Roman"/>
          <w:szCs w:val="28"/>
        </w:rPr>
        <w:t xml:space="preserve">                 </w:t>
      </w:r>
      <w:r w:rsidRPr="000A70C4">
        <w:rPr>
          <w:rFonts w:eastAsia="Times New Roman"/>
          <w:szCs w:val="28"/>
        </w:rPr>
        <w:t xml:space="preserve">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экстремизма, среди телеканалов»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1 090 000 рублей;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- грант в форме субсидии победителю конкурсного отбора в номинации «Лучший проект серии программ (рубрик), направленный на создание журналистских материалов и проектов (программ) редакций СМИ по освещению </w:t>
      </w:r>
      <w:r>
        <w:rPr>
          <w:rFonts w:eastAsia="Times New Roman"/>
          <w:szCs w:val="28"/>
        </w:rPr>
        <w:t xml:space="preserve">                 </w:t>
      </w:r>
      <w:r w:rsidRPr="000A70C4">
        <w:rPr>
          <w:rFonts w:eastAsia="Times New Roman"/>
          <w:szCs w:val="28"/>
        </w:rPr>
        <w:t xml:space="preserve">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экстремизма, среди радиоканалов»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500 000 рублей»;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- грант в форме субсидии победителю конкурсного отбора в номинации </w:t>
      </w:r>
      <w:r w:rsidRPr="000A70C4">
        <w:rPr>
          <w:rFonts w:eastAsia="Times New Roman"/>
          <w:spacing w:val="-4"/>
          <w:szCs w:val="28"/>
        </w:rPr>
        <w:t>«Лучший проект в периодических печатных изданиях, направленный на создание</w:t>
      </w:r>
      <w:r w:rsidRPr="000A70C4">
        <w:rPr>
          <w:rFonts w:eastAsia="Times New Roman"/>
          <w:szCs w:val="28"/>
        </w:rPr>
        <w:t xml:space="preserve"> 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экстремизма»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500 000 рублей;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- грант в форме субсидии победителю конкурсного отбора в номинации «Лучший проект в сетевых изданиях, направленный на создание журналистских материалов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500 000 рублей».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1.2.3. Пункт 15 раздела </w:t>
      </w:r>
      <w:r w:rsidRPr="000A70C4">
        <w:rPr>
          <w:rFonts w:eastAsia="Times New Roman"/>
          <w:szCs w:val="28"/>
          <w:lang w:val="en-US"/>
        </w:rPr>
        <w:t>II</w:t>
      </w:r>
      <w:r w:rsidRPr="000A70C4">
        <w:rPr>
          <w:rFonts w:eastAsia="Times New Roman"/>
          <w:szCs w:val="28"/>
        </w:rPr>
        <w:t xml:space="preserve">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«15. Результатами предоставления четыр</w:t>
      </w:r>
      <w:r>
        <w:rPr>
          <w:rFonts w:eastAsia="Times New Roman"/>
          <w:szCs w:val="28"/>
        </w:rPr>
        <w:t>е</w:t>
      </w:r>
      <w:r w:rsidRPr="000A70C4">
        <w:rPr>
          <w:rFonts w:eastAsia="Times New Roman"/>
          <w:szCs w:val="28"/>
        </w:rPr>
        <w:t xml:space="preserve">х грантов в форме субсидий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 xml:space="preserve">являются четыре проекта, способствующих укреплению общегражданской </w:t>
      </w:r>
      <w:r>
        <w:rPr>
          <w:rFonts w:eastAsia="Times New Roman"/>
          <w:szCs w:val="28"/>
        </w:rPr>
        <w:t xml:space="preserve">       </w:t>
      </w:r>
      <w:r w:rsidRPr="000A70C4">
        <w:rPr>
          <w:rFonts w:eastAsia="Times New Roman"/>
          <w:szCs w:val="28"/>
        </w:rPr>
        <w:t xml:space="preserve">идентичности и межнационального (межэтнического), межконфессионального </w:t>
      </w:r>
      <w:r>
        <w:rPr>
          <w:rFonts w:eastAsia="Times New Roman"/>
          <w:szCs w:val="28"/>
        </w:rPr>
        <w:t xml:space="preserve">  </w:t>
      </w:r>
      <w:r w:rsidRPr="000A70C4">
        <w:rPr>
          <w:rFonts w:eastAsia="Times New Roman"/>
          <w:szCs w:val="28"/>
        </w:rPr>
        <w:t>и межкультурного взаимодействия, направленных на профилактику экстремизма, в соответствии с пунктом 7 раздела II настоящего порядка, реализо</w:t>
      </w:r>
      <w:r>
        <w:rPr>
          <w:rFonts w:eastAsia="Times New Roman"/>
          <w:szCs w:val="28"/>
        </w:rPr>
        <w:t xml:space="preserve">-                  </w:t>
      </w:r>
      <w:r w:rsidRPr="000A70C4">
        <w:rPr>
          <w:rFonts w:eastAsia="Times New Roman"/>
          <w:szCs w:val="28"/>
        </w:rPr>
        <w:t>ванных в течение 3 – 4 месяцев со дня начала реализации проектов, указанного в соглашениях с получателями грантов. Значения результатов предоставления грантов в форме субсидий устанавливаются в соглашении о предоставлении гранта в форме субсидии».</w:t>
      </w:r>
      <w:r>
        <w:rPr>
          <w:rFonts w:eastAsia="Times New Roman"/>
          <w:szCs w:val="28"/>
        </w:rPr>
        <w:t xml:space="preserve"> </w:t>
      </w:r>
    </w:p>
    <w:p w:rsidR="00B509DE" w:rsidRPr="00F463E4" w:rsidRDefault="000A70C4" w:rsidP="00B509DE">
      <w:pPr>
        <w:ind w:firstLine="709"/>
        <w:jc w:val="both"/>
        <w:rPr>
          <w:rFonts w:eastAsia="Times New Roman"/>
          <w:szCs w:val="28"/>
          <w:lang w:eastAsia="ru-RU"/>
        </w:rPr>
      </w:pPr>
      <w:r w:rsidRPr="00B509DE">
        <w:rPr>
          <w:rFonts w:eastAsia="Times New Roman"/>
          <w:szCs w:val="28"/>
        </w:rPr>
        <w:t xml:space="preserve">1.2.4. </w:t>
      </w:r>
      <w:r w:rsidRPr="00B509DE">
        <w:rPr>
          <w:rFonts w:eastAsia="Times New Roman"/>
          <w:szCs w:val="28"/>
          <w:lang w:eastAsia="ru-RU"/>
        </w:rPr>
        <w:t xml:space="preserve">Пункт 1 раздела III </w:t>
      </w:r>
      <w:r w:rsidR="00B509DE" w:rsidRPr="00B509DE">
        <w:rPr>
          <w:rFonts w:eastAsia="Times New Roman"/>
          <w:szCs w:val="28"/>
        </w:rPr>
        <w:t>изложить в следующей редакции</w:t>
      </w:r>
      <w:r w:rsidR="00B509DE" w:rsidRPr="00B509DE">
        <w:rPr>
          <w:rFonts w:eastAsia="Times New Roman"/>
          <w:szCs w:val="28"/>
          <w:lang w:eastAsia="ru-RU"/>
        </w:rPr>
        <w:t>:</w:t>
      </w:r>
      <w:r w:rsidR="00B509DE" w:rsidRPr="00F463E4">
        <w:rPr>
          <w:rFonts w:eastAsia="Times New Roman"/>
          <w:szCs w:val="28"/>
          <w:lang w:eastAsia="ru-RU"/>
        </w:rPr>
        <w:t xml:space="preserve"> </w:t>
      </w:r>
    </w:p>
    <w:p w:rsidR="000A70C4" w:rsidRPr="000A70C4" w:rsidRDefault="000A70C4" w:rsidP="000A70C4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«1. Получатель гранта в форме субсидии предоставляет ежемесячно 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Pr="000A70C4">
        <w:rPr>
          <w:rFonts w:eastAsia="Times New Roman"/>
          <w:szCs w:val="28"/>
          <w:lang w:eastAsia="ru-RU"/>
        </w:rPr>
        <w:t>по состоянию на первое число месяца, следующего за отчетным, до 10</w:t>
      </w:r>
      <w:r w:rsidR="00B509DE">
        <w:rPr>
          <w:rFonts w:eastAsia="Times New Roman"/>
          <w:szCs w:val="28"/>
          <w:lang w:eastAsia="ru-RU"/>
        </w:rPr>
        <w:t>-го</w:t>
      </w:r>
      <w:r w:rsidRPr="000A70C4">
        <w:rPr>
          <w:rFonts w:eastAsia="Times New Roman"/>
          <w:szCs w:val="28"/>
          <w:lang w:eastAsia="ru-RU"/>
        </w:rPr>
        <w:t xml:space="preserve"> числа </w:t>
      </w:r>
      <w:r>
        <w:rPr>
          <w:rFonts w:eastAsia="Times New Roman"/>
          <w:szCs w:val="28"/>
          <w:lang w:eastAsia="ru-RU"/>
        </w:rPr>
        <w:t xml:space="preserve">             </w:t>
      </w:r>
      <w:r w:rsidRPr="000A70C4">
        <w:rPr>
          <w:rFonts w:eastAsia="Times New Roman"/>
          <w:szCs w:val="28"/>
          <w:lang w:eastAsia="ru-RU"/>
        </w:rPr>
        <w:t xml:space="preserve">месяца, следующего за отчетным, а также не позднее десятого рабочего дня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0A70C4">
        <w:rPr>
          <w:rFonts w:eastAsia="Times New Roman"/>
          <w:szCs w:val="28"/>
          <w:lang w:eastAsia="ru-RU"/>
        </w:rPr>
        <w:t xml:space="preserve">после достижения конечного значения результата предоставления субсидии </w:t>
      </w:r>
      <w:r>
        <w:rPr>
          <w:rFonts w:eastAsia="Times New Roman"/>
          <w:szCs w:val="28"/>
          <w:lang w:eastAsia="ru-RU"/>
        </w:rPr>
        <w:t>–</w:t>
      </w:r>
      <w:r w:rsidRPr="000A70C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</w:t>
      </w:r>
      <w:r w:rsidRPr="000A70C4">
        <w:rPr>
          <w:rFonts w:eastAsia="Times New Roman"/>
          <w:szCs w:val="28"/>
          <w:lang w:eastAsia="ru-RU"/>
        </w:rPr>
        <w:t xml:space="preserve">отчет о реализации плана мероприятий по достижению результатов предоставления субсидии (далее – Отчет по плану мероприятий) по форме, установленной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</w:t>
      </w:r>
      <w:r w:rsidRPr="000A70C4">
        <w:rPr>
          <w:rFonts w:eastAsia="Times New Roman"/>
          <w:spacing w:val="-4"/>
          <w:szCs w:val="28"/>
          <w:lang w:eastAsia="ru-RU"/>
        </w:rPr>
        <w:t>лицам, индивидуальным предпринимателям, физическим лицам – производителям</w:t>
      </w:r>
      <w:r w:rsidRPr="000A70C4">
        <w:rPr>
          <w:rFonts w:eastAsia="Times New Roman"/>
          <w:szCs w:val="28"/>
          <w:lang w:eastAsia="ru-RU"/>
        </w:rPr>
        <w:t xml:space="preserve"> товаров, работ, услуг».</w:t>
      </w:r>
      <w:r>
        <w:rPr>
          <w:rFonts w:eastAsia="Times New Roman"/>
          <w:szCs w:val="28"/>
          <w:lang w:eastAsia="ru-RU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1.2.5. Заголовок раздела I</w:t>
      </w:r>
      <w:r w:rsidRPr="000A70C4">
        <w:rPr>
          <w:rFonts w:eastAsia="Times New Roman"/>
          <w:szCs w:val="28"/>
          <w:lang w:val="en-US"/>
        </w:rPr>
        <w:t>V</w:t>
      </w:r>
      <w:r w:rsidRPr="000A70C4">
        <w:rPr>
          <w:rFonts w:eastAsia="Times New Roman"/>
          <w:szCs w:val="28"/>
        </w:rPr>
        <w:t xml:space="preserve">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«Раздел I</w:t>
      </w:r>
      <w:r w:rsidRPr="000A70C4">
        <w:rPr>
          <w:rFonts w:eastAsia="Times New Roman"/>
          <w:szCs w:val="28"/>
          <w:lang w:val="en-US"/>
        </w:rPr>
        <w:t>V</w:t>
      </w:r>
      <w:r w:rsidRPr="000A70C4">
        <w:rPr>
          <w:rFonts w:eastAsia="Times New Roman"/>
          <w:szCs w:val="28"/>
        </w:rPr>
        <w:t xml:space="preserve">. Требования об осуществлении контроля (мониторинга) </w:t>
      </w:r>
      <w:r>
        <w:rPr>
          <w:rFonts w:eastAsia="Times New Roman"/>
          <w:szCs w:val="28"/>
        </w:rPr>
        <w:t xml:space="preserve">                          </w:t>
      </w:r>
      <w:r w:rsidRPr="000A70C4">
        <w:rPr>
          <w:rFonts w:eastAsia="Times New Roman"/>
          <w:szCs w:val="28"/>
        </w:rPr>
        <w:t xml:space="preserve">за соблюдением условий и порядка предоставления грантов в форме субсидий </w:t>
      </w:r>
      <w:r>
        <w:rPr>
          <w:rFonts w:eastAsia="Times New Roman"/>
          <w:szCs w:val="28"/>
        </w:rPr>
        <w:t xml:space="preserve">                </w:t>
      </w:r>
      <w:r w:rsidRPr="000A70C4">
        <w:rPr>
          <w:rFonts w:eastAsia="Times New Roman"/>
          <w:szCs w:val="28"/>
        </w:rPr>
        <w:t>и ответственность за их нарушение».</w:t>
      </w:r>
      <w:r>
        <w:rPr>
          <w:rFonts w:eastAsia="Times New Roman"/>
          <w:szCs w:val="28"/>
        </w:rPr>
        <w:t xml:space="preserve"> </w:t>
      </w:r>
    </w:p>
    <w:p w:rsidR="000A70C4" w:rsidRDefault="000A70C4" w:rsidP="000A70C4">
      <w:pPr>
        <w:ind w:firstLine="709"/>
        <w:jc w:val="both"/>
        <w:rPr>
          <w:rFonts w:eastAsia="Times New Roman"/>
          <w:szCs w:val="28"/>
        </w:rPr>
      </w:pP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1.2.6. Раздел IV дополнить пунктами 4, 5 следующего содержания: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«4. Департамент массовых коммуникаций и аналитики и департамент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>финансов Администрации города от лица главного распорядителя бюджетных средств осуществляют мониторинг достижения результатов предоставления гранта в форме субсидии исходя из достижения значений результатов предоставления гранта в форме субсидии, определенных соглашением, и событий,</w:t>
      </w:r>
      <w:r w:rsidRPr="000A70C4">
        <w:rPr>
          <w:rFonts w:eastAsia="Times New Roman"/>
          <w:color w:val="FF0000"/>
          <w:szCs w:val="28"/>
        </w:rPr>
        <w:t xml:space="preserve"> </w:t>
      </w:r>
      <w:r w:rsidRPr="000A70C4">
        <w:rPr>
          <w:rFonts w:eastAsia="Times New Roman"/>
          <w:szCs w:val="28"/>
        </w:rPr>
        <w:t xml:space="preserve">отражающих факт завершения соответствующего мероприятия по получению результата предоставления субсидии (контрольная точка), в порядке и по формам, </w:t>
      </w:r>
      <w:r>
        <w:rPr>
          <w:rFonts w:eastAsia="Times New Roman"/>
          <w:szCs w:val="28"/>
        </w:rPr>
        <w:t xml:space="preserve">                 </w:t>
      </w:r>
      <w:r w:rsidRPr="000A70C4">
        <w:rPr>
          <w:rFonts w:eastAsia="Times New Roman"/>
          <w:szCs w:val="28"/>
        </w:rPr>
        <w:t>которые установлены Министерством финансов Российской Федерации.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5.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</w:t>
      </w:r>
      <w:r w:rsidRPr="000A70C4">
        <w:rPr>
          <w:szCs w:val="28"/>
        </w:rPr>
        <w:t xml:space="preserve"> </w:t>
      </w:r>
      <w:r w:rsidRPr="000A70C4">
        <w:rPr>
          <w:rFonts w:eastAsia="Times New Roman"/>
          <w:szCs w:val="28"/>
        </w:rPr>
        <w:t xml:space="preserve">по достижению результатов предоставления субсидии (далее – План мероприятий), в котором отражаются контрольные точки </w:t>
      </w:r>
      <w:r>
        <w:rPr>
          <w:rFonts w:eastAsia="Times New Roman"/>
          <w:szCs w:val="28"/>
        </w:rPr>
        <w:t xml:space="preserve">                                  </w:t>
      </w:r>
      <w:r w:rsidRPr="000A70C4">
        <w:rPr>
          <w:rFonts w:eastAsia="Times New Roman"/>
          <w:szCs w:val="28"/>
        </w:rPr>
        <w:t xml:space="preserve">по каждому результату предоставления гранта в форме субсидии, плановые </w:t>
      </w:r>
      <w:r>
        <w:rPr>
          <w:rFonts w:eastAsia="Times New Roman"/>
          <w:szCs w:val="28"/>
        </w:rPr>
        <w:t xml:space="preserve">                    </w:t>
      </w:r>
      <w:r w:rsidRPr="000A70C4">
        <w:rPr>
          <w:rFonts w:eastAsia="Times New Roman"/>
          <w:szCs w:val="28"/>
        </w:rPr>
        <w:t xml:space="preserve">значения результатов предоставления грантов в форме субсидии с указанием контрольных точек и плановых сроков их достижения. План мероприятий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pacing w:val="-6"/>
          <w:szCs w:val="28"/>
        </w:rPr>
        <w:t>формируется на текущий финансовый год, с указанием не менее одной контрольной</w:t>
      </w:r>
      <w:r w:rsidRPr="000A70C4">
        <w:rPr>
          <w:rFonts w:eastAsia="Times New Roman"/>
          <w:szCs w:val="28"/>
        </w:rPr>
        <w:t xml:space="preserve"> точки в квартал</w:t>
      </w:r>
      <w:r w:rsidRPr="000A70C4">
        <w:rPr>
          <w:szCs w:val="28"/>
        </w:rPr>
        <w:t xml:space="preserve"> </w:t>
      </w:r>
      <w:r w:rsidRPr="000A70C4">
        <w:rPr>
          <w:rFonts w:eastAsia="Times New Roman"/>
          <w:szCs w:val="28"/>
        </w:rPr>
        <w:t xml:space="preserve">по форме, установленной приказом Министерства финансов </w:t>
      </w:r>
      <w:r>
        <w:rPr>
          <w:rFonts w:eastAsia="Times New Roman"/>
          <w:szCs w:val="28"/>
        </w:rPr>
        <w:t xml:space="preserve">                </w:t>
      </w:r>
      <w:r w:rsidRPr="000A70C4">
        <w:rPr>
          <w:rFonts w:eastAsia="Times New Roman"/>
          <w:szCs w:val="28"/>
        </w:rPr>
        <w:t xml:space="preserve">Российской Федерации от 29.09.2021 № 138н «Об утверждении Порядка </w:t>
      </w:r>
      <w:r>
        <w:rPr>
          <w:rFonts w:eastAsia="Times New Roman"/>
          <w:szCs w:val="28"/>
        </w:rPr>
        <w:t xml:space="preserve">                          </w:t>
      </w:r>
      <w:r w:rsidRPr="000A70C4">
        <w:rPr>
          <w:rFonts w:eastAsia="Times New Roman"/>
          <w:szCs w:val="28"/>
        </w:rPr>
        <w:t xml:space="preserve">проведения мониторинга достижения результатов предоставления субсидий, </w:t>
      </w:r>
      <w:r>
        <w:rPr>
          <w:rFonts w:eastAsia="Times New Roman"/>
          <w:szCs w:val="28"/>
        </w:rPr>
        <w:t xml:space="preserve">                     </w:t>
      </w:r>
      <w:r w:rsidRPr="000A70C4">
        <w:rPr>
          <w:rFonts w:eastAsia="Times New Roman"/>
          <w:szCs w:val="28"/>
        </w:rPr>
        <w:t xml:space="preserve">в том числе грантов в форме субсидий, юридическим лицам, индивидуальным предпринимателям, физическим лицам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производителям товаров, работ, услуг».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В случае</w:t>
      </w:r>
      <w:r w:rsidR="00B509DE">
        <w:rPr>
          <w:rFonts w:eastAsia="Times New Roman"/>
          <w:szCs w:val="28"/>
        </w:rPr>
        <w:t>,</w:t>
      </w:r>
      <w:r w:rsidRPr="000A70C4">
        <w:rPr>
          <w:rFonts w:eastAsia="Times New Roman"/>
          <w:szCs w:val="28"/>
        </w:rPr>
        <w:t xml:space="preserve"> если соглашение заключено на срок, превышающий один календарный год, План мероприятий на очередной финансовый год утверждается </w:t>
      </w:r>
      <w:r>
        <w:rPr>
          <w:rFonts w:eastAsia="Times New Roman"/>
          <w:szCs w:val="28"/>
        </w:rPr>
        <w:t xml:space="preserve">                   </w:t>
      </w:r>
      <w:r w:rsidRPr="000A70C4">
        <w:rPr>
          <w:rFonts w:eastAsia="Times New Roman"/>
          <w:szCs w:val="28"/>
        </w:rPr>
        <w:t>не позднее, чем за 10 рабочих дней до завершения текущего финансового года.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Внесение изменений в утвержденный План мероприятий осуществляется </w:t>
      </w:r>
      <w:r w:rsidRPr="000A70C4">
        <w:rPr>
          <w:rFonts w:eastAsia="Times New Roman"/>
          <w:spacing w:val="-4"/>
          <w:szCs w:val="28"/>
        </w:rPr>
        <w:t>путем утверждения Плана мероприятий в новой редакции одновременно с заключением</w:t>
      </w:r>
      <w:r w:rsidRPr="000A70C4">
        <w:rPr>
          <w:rFonts w:eastAsia="Times New Roman"/>
          <w:szCs w:val="28"/>
        </w:rPr>
        <w:t xml:space="preserve"> дополнительного соглашения к соглашению».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1.3. В приложении к порядку предоставления грантов в форме субсидий               на создание журналистских материалов и проектов (программ) редакций средств </w:t>
      </w:r>
      <w:r w:rsidRPr="000A70C4">
        <w:rPr>
          <w:rFonts w:eastAsia="Times New Roman"/>
          <w:spacing w:val="-4"/>
          <w:szCs w:val="28"/>
        </w:rPr>
        <w:t>массовой информации по освещению мероприятий, направленных на укрепление</w:t>
      </w:r>
      <w:r w:rsidRPr="000A70C4">
        <w:rPr>
          <w:rFonts w:eastAsia="Times New Roman"/>
          <w:szCs w:val="28"/>
        </w:rPr>
        <w:t xml:space="preserve"> общероссийского гражданского единства, гармонизацию межнациональных </w:t>
      </w:r>
      <w:r>
        <w:rPr>
          <w:rFonts w:eastAsia="Times New Roman"/>
          <w:szCs w:val="28"/>
        </w:rPr>
        <w:t xml:space="preserve">                      </w:t>
      </w:r>
      <w:r w:rsidRPr="000A70C4">
        <w:rPr>
          <w:rFonts w:eastAsia="Times New Roman"/>
          <w:szCs w:val="28"/>
        </w:rPr>
        <w:t>и межконфессиональных отношений, профилактику экстремизма: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1.3.1. Пункт 2 раздела </w:t>
      </w:r>
      <w:r w:rsidRPr="000A70C4">
        <w:rPr>
          <w:rFonts w:eastAsia="Times New Roman"/>
          <w:szCs w:val="28"/>
          <w:lang w:val="en-US"/>
        </w:rPr>
        <w:t>I</w:t>
      </w:r>
      <w:r w:rsidRPr="000A70C4">
        <w:rPr>
          <w:rFonts w:eastAsia="Times New Roman"/>
          <w:szCs w:val="28"/>
        </w:rPr>
        <w:t xml:space="preserve">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«2. Соискатели грантов в форме субсидий представляют на конкурс заявки по следующим номинациям: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2.1. «Лучший проект серии программ (рубрик), направленный на создание 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экстремизма, среди телеканалов».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2.2. «Лучший проект серии программ (рубрик), направленный на создание 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экстремизма, среди радиоканалов».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2.3. «Лучший проект в периодических печатных изданиях, направленный на создание журналистских материалов и проектов (программ) редакций </w:t>
      </w:r>
      <w:r>
        <w:rPr>
          <w:rFonts w:eastAsia="Times New Roman"/>
          <w:szCs w:val="28"/>
        </w:rPr>
        <w:t xml:space="preserve">                       </w:t>
      </w:r>
      <w:r w:rsidRPr="000A70C4">
        <w:rPr>
          <w:rFonts w:eastAsia="Times New Roman"/>
          <w:szCs w:val="28"/>
        </w:rPr>
        <w:t>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2.4. «Лучший проект в сетевых изданиях, направленный на создание </w:t>
      </w:r>
      <w:r>
        <w:rPr>
          <w:rFonts w:eastAsia="Times New Roman"/>
          <w:szCs w:val="28"/>
        </w:rPr>
        <w:t xml:space="preserve">                 </w:t>
      </w:r>
      <w:r w:rsidRPr="000A70C4">
        <w:rPr>
          <w:rFonts w:eastAsia="Times New Roman"/>
          <w:szCs w:val="28"/>
        </w:rPr>
        <w:t xml:space="preserve">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</w:rPr>
        <w:t xml:space="preserve"> профилактику экстремизма».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1.3.2. Пункт 1 раздела </w:t>
      </w:r>
      <w:r w:rsidRPr="000A70C4">
        <w:rPr>
          <w:rFonts w:eastAsia="Times New Roman"/>
          <w:szCs w:val="28"/>
          <w:lang w:val="en-US"/>
        </w:rPr>
        <w:t>II</w:t>
      </w:r>
      <w:r w:rsidRPr="000A70C4">
        <w:rPr>
          <w:rFonts w:eastAsia="Times New Roman"/>
          <w:szCs w:val="28"/>
        </w:rPr>
        <w:t xml:space="preserve">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«1. Департамент массовых коммуникаций и аналитики Администрации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 xml:space="preserve">города готовит объявление о проведении конкурсного отбора с указанием сроков </w:t>
      </w:r>
      <w:r w:rsidRPr="000A70C4">
        <w:rPr>
          <w:rFonts w:eastAsia="Times New Roman"/>
          <w:spacing w:val="-4"/>
          <w:szCs w:val="28"/>
        </w:rPr>
        <w:t>проведения отбора (даты и времени начала (окончания) приема заявок участников</w:t>
      </w:r>
      <w:r w:rsidRPr="000A70C4">
        <w:rPr>
          <w:rFonts w:eastAsia="Times New Roman"/>
          <w:szCs w:val="28"/>
        </w:rPr>
        <w:t xml:space="preserve"> отбора) и обеспечивает его размещение на официальном портале Админист</w:t>
      </w:r>
      <w:r>
        <w:rPr>
          <w:rFonts w:eastAsia="Times New Roman"/>
          <w:szCs w:val="28"/>
        </w:rPr>
        <w:t xml:space="preserve">-                   </w:t>
      </w:r>
      <w:r w:rsidRPr="000A70C4">
        <w:rPr>
          <w:rFonts w:eastAsia="Times New Roman"/>
          <w:szCs w:val="28"/>
        </w:rPr>
        <w:t xml:space="preserve">рации города: www.admsurgut.ru, а также на едином портале (при наличии </w:t>
      </w:r>
      <w:r>
        <w:rPr>
          <w:rFonts w:eastAsia="Times New Roman"/>
          <w:szCs w:val="28"/>
        </w:rPr>
        <w:t xml:space="preserve">                        </w:t>
      </w:r>
      <w:r w:rsidRPr="000A70C4">
        <w:rPr>
          <w:rFonts w:eastAsia="Times New Roman"/>
          <w:szCs w:val="28"/>
        </w:rPr>
        <w:t>технической возможности) не позднее чем за два рабочих дня до даты начала проведения отбора».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1.3.3. Пункт 3 раздела II</w:t>
      </w:r>
      <w:r w:rsidRPr="000A70C4">
        <w:rPr>
          <w:rFonts w:eastAsia="Times New Roman"/>
          <w:szCs w:val="28"/>
          <w:lang w:val="en-US"/>
        </w:rPr>
        <w:t>I</w:t>
      </w:r>
      <w:r w:rsidRPr="000A70C4">
        <w:rPr>
          <w:szCs w:val="28"/>
        </w:rPr>
        <w:t xml:space="preserve"> </w:t>
      </w:r>
      <w:r w:rsidRPr="000A70C4">
        <w:rPr>
          <w:rFonts w:eastAsia="Times New Roman"/>
          <w:szCs w:val="28"/>
        </w:rPr>
        <w:t>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«3. Участники отбора не должны являться иностранными юридическими </w:t>
      </w:r>
      <w:r w:rsidRPr="000A70C4">
        <w:rPr>
          <w:rFonts w:eastAsia="Times New Roman"/>
          <w:spacing w:val="-4"/>
          <w:szCs w:val="28"/>
        </w:rPr>
        <w:t>лицами, в том числе местом регистрации которых является государство или территория,</w:t>
      </w:r>
      <w:r w:rsidRPr="000A70C4">
        <w:rPr>
          <w:rFonts w:eastAsia="Times New Roman"/>
          <w:szCs w:val="28"/>
        </w:rPr>
        <w:t xml:space="preserve"> включенные в утверждаемый Министерством финансов Российской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 xml:space="preserve">Федерации перечень государств и территорий, используемых для </w:t>
      </w:r>
      <w:r w:rsidRPr="000A70C4">
        <w:rPr>
          <w:rFonts w:eastAsia="Times New Roman"/>
          <w:spacing w:val="-4"/>
          <w:szCs w:val="28"/>
        </w:rPr>
        <w:t>промежуточного (офшорного) владения активами в Российской Федерации (далее – офшорные</w:t>
      </w:r>
      <w:r w:rsidRPr="000A70C4">
        <w:rPr>
          <w:rFonts w:eastAsia="Times New Roman"/>
          <w:szCs w:val="28"/>
        </w:rPr>
        <w:t xml:space="preserve"> </w:t>
      </w:r>
      <w:r w:rsidRPr="000A70C4">
        <w:rPr>
          <w:rFonts w:eastAsia="Times New Roman"/>
          <w:spacing w:val="-4"/>
          <w:szCs w:val="28"/>
        </w:rPr>
        <w:t>компании), а также российскими юридическими лицами, в уставном (складочном)</w:t>
      </w:r>
      <w:r w:rsidRPr="000A70C4">
        <w:rPr>
          <w:rFonts w:eastAsia="Times New Roman"/>
          <w:szCs w:val="28"/>
        </w:rPr>
        <w:t xml:space="preserve"> капитале которых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eastAsia="Times New Roman"/>
          <w:szCs w:val="28"/>
        </w:rPr>
        <w:t xml:space="preserve">                             </w:t>
      </w:r>
      <w:r w:rsidRPr="000A70C4">
        <w:rPr>
          <w:rFonts w:eastAsia="Times New Roman"/>
          <w:szCs w:val="28"/>
        </w:rPr>
        <w:t>не предусмотрено законодательством Российской Федерации).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>
        <w:rPr>
          <w:rFonts w:eastAsia="Times New Roman"/>
          <w:szCs w:val="28"/>
        </w:rPr>
        <w:t xml:space="preserve">                     </w:t>
      </w:r>
      <w:r w:rsidRPr="000A70C4">
        <w:rPr>
          <w:rFonts w:eastAsia="Times New Roman"/>
          <w:szCs w:val="28"/>
        </w:rPr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rFonts w:eastAsia="Times New Roman"/>
          <w:szCs w:val="28"/>
        </w:rPr>
        <w:t>1.3.4.</w:t>
      </w:r>
      <w:r w:rsidRPr="000A70C4">
        <w:rPr>
          <w:szCs w:val="28"/>
        </w:rPr>
        <w:t xml:space="preserve"> Раздел III дополнить пунктом 5 следующего содержания: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szCs w:val="28"/>
        </w:rPr>
        <w:t>«</w:t>
      </w:r>
      <w:r w:rsidRPr="000A70C4">
        <w:rPr>
          <w:rFonts w:eastAsia="Times New Roman"/>
          <w:szCs w:val="28"/>
        </w:rPr>
        <w:t xml:space="preserve">5. Участник отбора не должен находиться в перечне организаций </w:t>
      </w:r>
      <w:r w:rsidRPr="000A70C4">
        <w:rPr>
          <w:rFonts w:eastAsia="Times New Roman"/>
          <w:szCs w:val="28"/>
        </w:rPr>
        <w:br/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Pr="000A70C4">
        <w:rPr>
          <w:rFonts w:eastAsia="Times New Roman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уничтожения».</w:t>
      </w:r>
    </w:p>
    <w:p w:rsidR="0095042E" w:rsidRPr="0084644B" w:rsidRDefault="000A70C4" w:rsidP="0095042E">
      <w:pPr>
        <w:ind w:firstLine="708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1.4. </w:t>
      </w:r>
      <w:r w:rsidR="0095042E" w:rsidRPr="0095042E">
        <w:rPr>
          <w:rFonts w:eastAsia="Times New Roman"/>
          <w:szCs w:val="28"/>
        </w:rPr>
        <w:t xml:space="preserve">В приложении 1 к </w:t>
      </w:r>
      <w:r w:rsidR="0095042E" w:rsidRPr="0095042E">
        <w:rPr>
          <w:szCs w:val="28"/>
          <w:lang w:eastAsia="ru-RU"/>
        </w:rPr>
        <w:t xml:space="preserve">порядку проведения конкурсного отбора юридических лиц и (или) индивидуальных предпринимателей для предоставления </w:t>
      </w:r>
      <w:r w:rsidR="0095042E">
        <w:rPr>
          <w:szCs w:val="28"/>
          <w:lang w:eastAsia="ru-RU"/>
        </w:rPr>
        <w:t xml:space="preserve">                   </w:t>
      </w:r>
      <w:r w:rsidR="0095042E" w:rsidRPr="0095042E">
        <w:rPr>
          <w:szCs w:val="28"/>
          <w:lang w:eastAsia="ru-RU"/>
        </w:rPr>
        <w:t xml:space="preserve">грантов в форме субсидий на создание журналистских материалов и проектов (программ) редакций СМИ по освещению мероприятий, направленных на </w:t>
      </w:r>
      <w:r w:rsidR="0095042E" w:rsidRPr="0095042E">
        <w:rPr>
          <w:spacing w:val="-4"/>
          <w:szCs w:val="28"/>
          <w:lang w:eastAsia="ru-RU"/>
        </w:rPr>
        <w:t>укрепление общероссийского гражданского единства, гармонизацию межнациональных</w:t>
      </w:r>
      <w:r w:rsidR="0095042E" w:rsidRPr="0095042E">
        <w:rPr>
          <w:szCs w:val="28"/>
          <w:lang w:eastAsia="ru-RU"/>
        </w:rPr>
        <w:t xml:space="preserve"> и межконфессиональных отношений, профилактику экстремизма</w:t>
      </w:r>
      <w:r w:rsidR="0095042E" w:rsidRPr="0095042E">
        <w:rPr>
          <w:rFonts w:eastAsia="Times New Roman"/>
          <w:szCs w:val="28"/>
        </w:rPr>
        <w:t>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1.4.1. Пункт 4 изложить в следующей редакции: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>«4. Номинация (отметить нужное):</w:t>
      </w:r>
      <w:r>
        <w:rPr>
          <w:rFonts w:eastAsia="Times New Roman"/>
          <w:szCs w:val="28"/>
          <w:lang w:eastAsia="ru-RU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szCs w:val="28"/>
        </w:rPr>
        <w:t xml:space="preserve"> </w:t>
      </w:r>
      <w:r w:rsidRPr="000A70C4">
        <w:rPr>
          <w:rFonts w:eastAsia="Times New Roman"/>
          <w:szCs w:val="28"/>
          <w:lang w:eastAsia="ru-RU"/>
        </w:rPr>
        <w:t xml:space="preserve">«Лучший проект серии программ (рубрик), направленный на создание 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  <w:lang w:eastAsia="ru-RU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  <w:lang w:eastAsia="ru-RU"/>
        </w:rPr>
        <w:t xml:space="preserve"> профилактику </w:t>
      </w:r>
      <w:r>
        <w:rPr>
          <w:rFonts w:eastAsia="Times New Roman"/>
          <w:szCs w:val="28"/>
          <w:lang w:eastAsia="ru-RU"/>
        </w:rPr>
        <w:t>экстремизма, среди телеканалов».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 «Лучший проект серии программ (рубрик), направленный на создание журналистских материалов и проектов (программ) редакций СМИ по освещению мероприятий, направленных на укрепление общероссийского гражданского </w:t>
      </w:r>
      <w:r w:rsidRPr="000A70C4">
        <w:rPr>
          <w:rFonts w:eastAsia="Times New Roman"/>
          <w:spacing w:val="-4"/>
          <w:szCs w:val="28"/>
          <w:lang w:eastAsia="ru-RU"/>
        </w:rPr>
        <w:t>единства, гармонизацию межнациональных и межконфессиональных отношений,</w:t>
      </w:r>
      <w:r w:rsidRPr="000A70C4">
        <w:rPr>
          <w:rFonts w:eastAsia="Times New Roman"/>
          <w:szCs w:val="28"/>
          <w:lang w:eastAsia="ru-RU"/>
        </w:rPr>
        <w:t xml:space="preserve"> профилактику экстремизма, среди радиоканалов».</w:t>
      </w:r>
      <w:r>
        <w:rPr>
          <w:rFonts w:eastAsia="Times New Roman"/>
          <w:szCs w:val="28"/>
          <w:lang w:eastAsia="ru-RU"/>
        </w:rPr>
        <w:t xml:space="preserve"> 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 «Лучший проект в периодических печатных изданиях, направленный </w:t>
      </w:r>
      <w:r>
        <w:rPr>
          <w:rFonts w:eastAsia="Times New Roman"/>
          <w:szCs w:val="28"/>
          <w:lang w:eastAsia="ru-RU"/>
        </w:rPr>
        <w:t xml:space="preserve">              </w:t>
      </w:r>
      <w:r w:rsidRPr="000A70C4">
        <w:rPr>
          <w:rFonts w:eastAsia="Times New Roman"/>
          <w:szCs w:val="28"/>
          <w:lang w:eastAsia="ru-RU"/>
        </w:rPr>
        <w:t xml:space="preserve">на создание журналистских материалов и проектов (программ) редакций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0A70C4">
        <w:rPr>
          <w:rFonts w:eastAsia="Times New Roman"/>
          <w:szCs w:val="28"/>
          <w:lang w:eastAsia="ru-RU"/>
        </w:rPr>
        <w:t>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экстремизма».</w:t>
      </w: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rFonts w:eastAsia="Times New Roman"/>
          <w:szCs w:val="28"/>
          <w:lang w:eastAsia="ru-RU"/>
        </w:rPr>
        <w:t xml:space="preserve"> </w:t>
      </w:r>
      <w:r w:rsidRPr="000A70C4">
        <w:rPr>
          <w:szCs w:val="28"/>
        </w:rPr>
        <w:t xml:space="preserve">«Лучший проект в сетевых изданиях, направленный на создание журналистских материалов и проектов (программ) редакций СМИ по освещению </w:t>
      </w:r>
      <w:r>
        <w:rPr>
          <w:szCs w:val="28"/>
        </w:rPr>
        <w:t xml:space="preserve">                   </w:t>
      </w:r>
      <w:r w:rsidRPr="000A70C4">
        <w:rPr>
          <w:szCs w:val="28"/>
        </w:rPr>
        <w:t xml:space="preserve">мероприятий, направленных на </w:t>
      </w:r>
      <w:r w:rsidRPr="000A70C4">
        <w:rPr>
          <w:spacing w:val="-4"/>
          <w:szCs w:val="28"/>
        </w:rPr>
        <w:t xml:space="preserve">укрепление общероссийского гражданского </w:t>
      </w:r>
      <w:r>
        <w:rPr>
          <w:spacing w:val="-4"/>
          <w:szCs w:val="28"/>
        </w:rPr>
        <w:t xml:space="preserve">                    </w:t>
      </w:r>
      <w:r w:rsidRPr="000A70C4">
        <w:rPr>
          <w:spacing w:val="-4"/>
          <w:szCs w:val="28"/>
        </w:rPr>
        <w:t>единства, гармонизацию межнациональных</w:t>
      </w:r>
      <w:r w:rsidRPr="000A70C4">
        <w:rPr>
          <w:szCs w:val="28"/>
        </w:rPr>
        <w:t xml:space="preserve"> и межконфессиональных отношений, профилактику экстремизма».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1.4.2. Подпункт 9.1 пункта 9 изложить в следующей редакции: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«9.1.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eastAsia="Times New Roman"/>
          <w:szCs w:val="28"/>
        </w:rPr>
        <w:t xml:space="preserve">                          </w:t>
      </w:r>
      <w:r w:rsidRPr="000A70C4">
        <w:rPr>
          <w:rFonts w:eastAsia="Times New Roman"/>
          <w:szCs w:val="28"/>
        </w:rPr>
        <w:t xml:space="preserve">в утверждаемый Министерством финансов Российской Федерации перечень </w:t>
      </w:r>
      <w:r>
        <w:rPr>
          <w:rFonts w:eastAsia="Times New Roman"/>
          <w:szCs w:val="28"/>
        </w:rPr>
        <w:t xml:space="preserve">                </w:t>
      </w:r>
      <w:r w:rsidRPr="000A70C4">
        <w:rPr>
          <w:rFonts w:eastAsia="Times New Roman"/>
          <w:szCs w:val="28"/>
        </w:rPr>
        <w:t xml:space="preserve">государств и территорий, используемых для промежуточного (офшорного)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 xml:space="preserve">владения активами в Российской Федерации (далее </w:t>
      </w:r>
      <w:r>
        <w:rPr>
          <w:rFonts w:eastAsia="Times New Roman"/>
          <w:szCs w:val="28"/>
        </w:rPr>
        <w:t>–</w:t>
      </w:r>
      <w:r w:rsidRPr="000A70C4">
        <w:rPr>
          <w:rFonts w:eastAsia="Times New Roman"/>
          <w:szCs w:val="28"/>
        </w:rPr>
        <w:t xml:space="preserve"> офшорные компании), </w:t>
      </w:r>
      <w:r>
        <w:rPr>
          <w:rFonts w:eastAsia="Times New Roman"/>
          <w:szCs w:val="28"/>
        </w:rPr>
        <w:t xml:space="preserve">                       </w:t>
      </w:r>
      <w:r w:rsidRPr="000A70C4">
        <w:rPr>
          <w:rFonts w:eastAsia="Times New Roman"/>
          <w:szCs w:val="28"/>
        </w:rPr>
        <w:t>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</w:t>
      </w:r>
      <w:r>
        <w:rPr>
          <w:rFonts w:eastAsia="Times New Roman"/>
          <w:szCs w:val="28"/>
        </w:rPr>
        <w:t xml:space="preserve">                  </w:t>
      </w:r>
      <w:r w:rsidRPr="000A70C4">
        <w:rPr>
          <w:rFonts w:eastAsia="Times New Roman"/>
          <w:szCs w:val="28"/>
        </w:rPr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1.4.3. Пункт 9 дополнить подпунктом 9.5 следующего содержания: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«9.5.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</w:t>
      </w:r>
      <w:r>
        <w:rPr>
          <w:rFonts w:eastAsia="Times New Roman"/>
          <w:szCs w:val="28"/>
        </w:rPr>
        <w:t xml:space="preserve">          </w:t>
      </w:r>
      <w:r w:rsidRPr="000A70C4">
        <w:rPr>
          <w:rFonts w:eastAsia="Times New Roman"/>
          <w:szCs w:val="28"/>
        </w:rPr>
        <w:t xml:space="preserve">которых имеются сведения об их причастности к распространению оружия </w:t>
      </w:r>
      <w:r>
        <w:rPr>
          <w:rFonts w:eastAsia="Times New Roman"/>
          <w:szCs w:val="28"/>
        </w:rPr>
        <w:t xml:space="preserve">                     </w:t>
      </w:r>
      <w:r w:rsidRPr="000A70C4">
        <w:rPr>
          <w:rFonts w:eastAsia="Times New Roman"/>
          <w:szCs w:val="28"/>
        </w:rPr>
        <w:t>массового уничтожения».</w:t>
      </w:r>
    </w:p>
    <w:p w:rsidR="0095042E" w:rsidRPr="0084644B" w:rsidRDefault="0095042E" w:rsidP="0095042E">
      <w:pPr>
        <w:ind w:firstLine="709"/>
        <w:jc w:val="both"/>
        <w:rPr>
          <w:rFonts w:eastAsia="Times New Roman"/>
          <w:szCs w:val="28"/>
        </w:rPr>
      </w:pPr>
      <w:r w:rsidRPr="0095042E">
        <w:rPr>
          <w:rFonts w:eastAsia="Times New Roman"/>
          <w:szCs w:val="28"/>
        </w:rPr>
        <w:t xml:space="preserve">1.5. Раздел </w:t>
      </w:r>
      <w:r w:rsidRPr="0095042E">
        <w:rPr>
          <w:rFonts w:eastAsia="Times New Roman"/>
          <w:szCs w:val="28"/>
          <w:lang w:val="en-US"/>
        </w:rPr>
        <w:t>III</w:t>
      </w:r>
      <w:r w:rsidRPr="0095042E">
        <w:rPr>
          <w:rFonts w:eastAsia="Times New Roman"/>
          <w:szCs w:val="28"/>
        </w:rPr>
        <w:t xml:space="preserve"> приложения 2 к </w:t>
      </w:r>
      <w:r w:rsidRPr="0095042E">
        <w:rPr>
          <w:szCs w:val="28"/>
          <w:lang w:eastAsia="ru-RU"/>
        </w:rPr>
        <w:t>порядку проведения конкурсного отбора юридических лиц и (или) индивидуальных предпринимателей для предостав</w:t>
      </w:r>
      <w:r>
        <w:rPr>
          <w:szCs w:val="28"/>
          <w:lang w:eastAsia="ru-RU"/>
        </w:rPr>
        <w:t xml:space="preserve">-                </w:t>
      </w:r>
      <w:r w:rsidRPr="0095042E">
        <w:rPr>
          <w:szCs w:val="28"/>
          <w:lang w:eastAsia="ru-RU"/>
        </w:rPr>
        <w:t xml:space="preserve">ления грантов в форме субсидий на создание журналистских материалов </w:t>
      </w:r>
      <w:r>
        <w:rPr>
          <w:szCs w:val="28"/>
          <w:lang w:eastAsia="ru-RU"/>
        </w:rPr>
        <w:t xml:space="preserve">                             </w:t>
      </w:r>
      <w:r w:rsidRPr="0095042E">
        <w:rPr>
          <w:spacing w:val="-4"/>
          <w:szCs w:val="28"/>
          <w:lang w:eastAsia="ru-RU"/>
        </w:rPr>
        <w:t>и проектов (программ) редакций СМИ по освещению мероприятий, направленных</w:t>
      </w:r>
      <w:r w:rsidRPr="0095042E">
        <w:rPr>
          <w:szCs w:val="28"/>
          <w:lang w:eastAsia="ru-RU"/>
        </w:rPr>
        <w:t xml:space="preserve"> на укрепление общероссийского гражданского единства, гармонизацию межнациональных и межконфессиональных отношений, профилактику экстремизма</w:t>
      </w:r>
      <w:r>
        <w:rPr>
          <w:szCs w:val="28"/>
          <w:lang w:eastAsia="ru-RU"/>
        </w:rPr>
        <w:t>,</w:t>
      </w:r>
      <w:r w:rsidRPr="0095042E">
        <w:rPr>
          <w:szCs w:val="28"/>
          <w:lang w:eastAsia="ru-RU"/>
        </w:rPr>
        <w:t xml:space="preserve"> </w:t>
      </w:r>
      <w:r w:rsidRPr="0095042E">
        <w:rPr>
          <w:rFonts w:eastAsia="Times New Roman"/>
          <w:szCs w:val="28"/>
        </w:rPr>
        <w:t>изложить в следующей редакции: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95042E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«Раздел </w:t>
      </w:r>
      <w:r w:rsidRPr="000A70C4">
        <w:rPr>
          <w:rFonts w:eastAsia="Times New Roman"/>
          <w:szCs w:val="28"/>
          <w:lang w:val="en-US"/>
        </w:rPr>
        <w:t>III</w:t>
      </w:r>
      <w:r w:rsidRPr="000A70C4">
        <w:rPr>
          <w:rFonts w:eastAsia="Times New Roman"/>
          <w:szCs w:val="28"/>
        </w:rPr>
        <w:t>. Требования</w:t>
      </w:r>
      <w:r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 Проект должен содержать подробный медиаплан с указанием объема публикации или хронометража программы, канал, периодичность выхода, </w:t>
      </w:r>
      <w:r>
        <w:rPr>
          <w:rFonts w:eastAsia="Times New Roman"/>
          <w:szCs w:val="28"/>
        </w:rPr>
        <w:t xml:space="preserve">                             </w:t>
      </w:r>
      <w:r w:rsidRPr="000A70C4">
        <w:rPr>
          <w:rFonts w:eastAsia="Times New Roman"/>
          <w:szCs w:val="28"/>
        </w:rPr>
        <w:t xml:space="preserve">количество повторов; контент-план выхода материалов в сети «Интернет» </w:t>
      </w:r>
      <w:r>
        <w:rPr>
          <w:rFonts w:eastAsia="Times New Roman"/>
          <w:szCs w:val="28"/>
        </w:rPr>
        <w:t xml:space="preserve">                      </w:t>
      </w:r>
      <w:r w:rsidRPr="000A70C4">
        <w:rPr>
          <w:rFonts w:eastAsia="Times New Roman"/>
          <w:szCs w:val="28"/>
        </w:rPr>
        <w:t>на официальных порталах СМИ и (или) в социальных сетях.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1.1. Хронометраж телепрограмм (рубрик) должен быть не менее 10 </w:t>
      </w:r>
      <w:r>
        <w:rPr>
          <w:rFonts w:eastAsia="Times New Roman"/>
          <w:szCs w:val="28"/>
        </w:rPr>
        <w:t xml:space="preserve">                            </w:t>
      </w:r>
      <w:r w:rsidRPr="000A70C4">
        <w:rPr>
          <w:rFonts w:eastAsia="Times New Roman"/>
          <w:szCs w:val="28"/>
        </w:rPr>
        <w:t xml:space="preserve">и не более 40 минут. Обязательным условием является выход в эфир в период </w:t>
      </w:r>
      <w:r>
        <w:rPr>
          <w:rFonts w:eastAsia="Times New Roman"/>
          <w:szCs w:val="28"/>
        </w:rPr>
        <w:t xml:space="preserve">                </w:t>
      </w:r>
      <w:r w:rsidRPr="000A70C4">
        <w:rPr>
          <w:rFonts w:eastAsia="Times New Roman"/>
          <w:szCs w:val="28"/>
        </w:rPr>
        <w:t xml:space="preserve">с 18.00 до 22.00. Количество программ – не менее 8, количество повторов – </w:t>
      </w:r>
      <w:r>
        <w:rPr>
          <w:rFonts w:eastAsia="Times New Roman"/>
          <w:szCs w:val="28"/>
        </w:rPr>
        <w:t xml:space="preserve">                     </w:t>
      </w:r>
      <w:r w:rsidRPr="000A70C4">
        <w:rPr>
          <w:rFonts w:eastAsia="Times New Roman"/>
          <w:szCs w:val="28"/>
        </w:rPr>
        <w:t xml:space="preserve">не менее двух раз.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1.2. Хронометраж радиопрограмм должен быть от 5 и до 20 минут, </w:t>
      </w:r>
      <w:r>
        <w:rPr>
          <w:rFonts w:eastAsia="Times New Roman"/>
          <w:szCs w:val="28"/>
        </w:rPr>
        <w:t xml:space="preserve">                              </w:t>
      </w:r>
      <w:r w:rsidRPr="000A70C4">
        <w:rPr>
          <w:rFonts w:eastAsia="Times New Roman"/>
          <w:szCs w:val="28"/>
        </w:rPr>
        <w:t xml:space="preserve">количество программ – не менее 8, количество повторов каждой программы – </w:t>
      </w:r>
      <w:r>
        <w:rPr>
          <w:rFonts w:eastAsia="Times New Roman"/>
          <w:szCs w:val="28"/>
        </w:rPr>
        <w:t xml:space="preserve">                    </w:t>
      </w:r>
      <w:r w:rsidRPr="000A70C4">
        <w:rPr>
          <w:rFonts w:eastAsia="Times New Roman"/>
          <w:szCs w:val="28"/>
        </w:rPr>
        <w:t xml:space="preserve">не менее одного раза. Обязательным условием является выход в радиоэфир </w:t>
      </w:r>
      <w:r w:rsidRPr="000A70C4">
        <w:rPr>
          <w:rFonts w:eastAsia="Times New Roman"/>
          <w:szCs w:val="28"/>
        </w:rPr>
        <w:br/>
        <w:t xml:space="preserve">в период с 07.00 до 20.00.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>1.3. Объем публикации в печатных изданиях – не менее 2500 знаков.                           Количество статей – не менее 8.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1.4. Объем публикации в сетевых изданиях – не менее 2500 знаков. </w:t>
      </w:r>
      <w:r>
        <w:rPr>
          <w:rFonts w:eastAsia="Times New Roman"/>
          <w:szCs w:val="28"/>
        </w:rPr>
        <w:t xml:space="preserve">                          </w:t>
      </w:r>
      <w:r w:rsidRPr="000A70C4">
        <w:rPr>
          <w:rFonts w:eastAsia="Times New Roman"/>
          <w:szCs w:val="28"/>
        </w:rPr>
        <w:t xml:space="preserve">Количество публикаций – не менее 8.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</w:rPr>
        <w:t xml:space="preserve">Хронометраж программ в сетевых изданиях – не менее 10 и не более </w:t>
      </w:r>
      <w:r>
        <w:rPr>
          <w:rFonts w:eastAsia="Times New Roman"/>
          <w:szCs w:val="28"/>
        </w:rPr>
        <w:t xml:space="preserve">                      </w:t>
      </w:r>
      <w:r w:rsidRPr="000A70C4">
        <w:rPr>
          <w:rFonts w:eastAsia="Times New Roman"/>
          <w:szCs w:val="28"/>
        </w:rPr>
        <w:t xml:space="preserve">20 минут. Количество программ – не менее 8. Время выхода в прямой эфир </w:t>
      </w:r>
      <w:r>
        <w:rPr>
          <w:rFonts w:eastAsia="Times New Roman"/>
          <w:szCs w:val="28"/>
        </w:rPr>
        <w:t xml:space="preserve">                      </w:t>
      </w:r>
      <w:r w:rsidRPr="000A70C4">
        <w:rPr>
          <w:rFonts w:eastAsia="Times New Roman"/>
          <w:szCs w:val="28"/>
        </w:rPr>
        <w:t>в период с 07.00 до 20.00.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2. Проект должен предусматривать название, анонсирование программ                    и публикаций, для телевизионного и радиопродукта – заставку.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3. Проект должен предполагать интеграцию программ и публикаций </w:t>
      </w:r>
      <w:r w:rsidRPr="000A70C4">
        <w:rPr>
          <w:rFonts w:eastAsia="Times New Roman"/>
          <w:szCs w:val="28"/>
          <w:lang w:eastAsia="ru-RU"/>
        </w:rPr>
        <w:br/>
        <w:t xml:space="preserve">в сеть «Интернет» (официальные порталы средств массовой информации </w:t>
      </w:r>
      <w:r w:rsidRPr="000A70C4">
        <w:rPr>
          <w:rFonts w:eastAsia="Times New Roman"/>
          <w:szCs w:val="28"/>
          <w:lang w:eastAsia="ru-RU"/>
        </w:rPr>
        <w:br/>
        <w:t>и (или) социальные сети).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4. В проекте необходимо предусмотреть привлечение представителей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0A70C4">
        <w:rPr>
          <w:rFonts w:eastAsia="Times New Roman"/>
          <w:szCs w:val="28"/>
          <w:lang w:eastAsia="ru-RU"/>
        </w:rPr>
        <w:t xml:space="preserve">Администрации города, правоохранительных органов либо национальных </w:t>
      </w:r>
      <w:r>
        <w:rPr>
          <w:rFonts w:eastAsia="Times New Roman"/>
          <w:szCs w:val="28"/>
          <w:lang w:eastAsia="ru-RU"/>
        </w:rPr>
        <w:t xml:space="preserve">                    </w:t>
      </w:r>
      <w:r w:rsidRPr="000A70C4">
        <w:rPr>
          <w:rFonts w:eastAsia="Times New Roman"/>
          <w:szCs w:val="28"/>
          <w:lang w:eastAsia="ru-RU"/>
        </w:rPr>
        <w:t xml:space="preserve">диаспор города Сургута в качестве экспертов для участия в записи теле-, радиопрограмм, организации интервью в печатных и сетевых изданиях.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Рекомендуется организация онлайн-трансляции встреч с экспертами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0A70C4">
        <w:rPr>
          <w:rFonts w:eastAsia="Times New Roman"/>
          <w:szCs w:val="28"/>
          <w:lang w:eastAsia="ru-RU"/>
        </w:rPr>
        <w:t>на официальных порталах СМИ, в социальных сетях.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zCs w:val="28"/>
          <w:lang w:eastAsia="ru-RU"/>
        </w:rPr>
        <w:t xml:space="preserve">5. В проектах, представляемых на конкурс, не должно содержаться: имен авторов, указания адресов, телефонов, информации о спонсорах, религиозной символики (кроме художественных произведений и действий, происходящих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0A70C4">
        <w:rPr>
          <w:rFonts w:eastAsia="Times New Roman"/>
          <w:spacing w:val="-4"/>
          <w:szCs w:val="28"/>
          <w:lang w:eastAsia="ru-RU"/>
        </w:rPr>
        <w:t>в соответствующих культовых помещениях), названий и упоминаний (логотипов,</w:t>
      </w:r>
      <w:r w:rsidRPr="000A70C4">
        <w:rPr>
          <w:rFonts w:eastAsia="Times New Roman"/>
          <w:szCs w:val="28"/>
          <w:lang w:eastAsia="ru-RU"/>
        </w:rPr>
        <w:t xml:space="preserve"> брендов) товарной рекламы, любых форм упоминаний политических партий,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0A70C4">
        <w:rPr>
          <w:rFonts w:eastAsia="Times New Roman"/>
          <w:szCs w:val="28"/>
          <w:lang w:eastAsia="ru-RU"/>
        </w:rPr>
        <w:t>политических лозунгов, изображений интимных сцен, информации, в любой форме унижающей достоинство человека или отдельной группы людей».</w:t>
      </w: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szCs w:val="28"/>
        </w:rPr>
        <w:t xml:space="preserve">6. Программы или публикации должны выходить на протяжении всего срока реализации проекта с титром или строкой следующего содержания: </w:t>
      </w:r>
      <w:r w:rsidRPr="000A70C4">
        <w:rPr>
          <w:szCs w:val="28"/>
        </w:rPr>
        <w:br/>
        <w:t>«При поддержке Администрации города Сургута».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>7. Срок реализации проекта</w:t>
      </w:r>
      <w:r>
        <w:rPr>
          <w:rFonts w:eastAsia="Times New Roman"/>
          <w:szCs w:val="28"/>
          <w:lang w:eastAsia="ru-RU"/>
        </w:rPr>
        <w:t xml:space="preserve">: </w:t>
      </w:r>
      <w:r w:rsidRPr="000A70C4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– </w:t>
      </w:r>
      <w:r w:rsidRPr="000A70C4">
        <w:rPr>
          <w:rFonts w:eastAsia="Times New Roman"/>
          <w:szCs w:val="28"/>
          <w:lang w:eastAsia="ru-RU"/>
        </w:rPr>
        <w:t>4 месяца».</w:t>
      </w:r>
    </w:p>
    <w:p w:rsidR="0095042E" w:rsidRPr="000C630E" w:rsidRDefault="0095042E" w:rsidP="0095042E">
      <w:pPr>
        <w:ind w:firstLine="709"/>
        <w:jc w:val="both"/>
        <w:rPr>
          <w:szCs w:val="28"/>
        </w:rPr>
      </w:pPr>
      <w:r w:rsidRPr="0095042E">
        <w:rPr>
          <w:szCs w:val="28"/>
        </w:rPr>
        <w:t xml:space="preserve">1.6. Приложение 5 к </w:t>
      </w:r>
      <w:r w:rsidRPr="0095042E">
        <w:rPr>
          <w:szCs w:val="28"/>
          <w:lang w:eastAsia="ru-RU"/>
        </w:rPr>
        <w:t xml:space="preserve">порядку проведения конкурсного отбора юридических лиц и (или) индивидуальных предпринимателей для предоставления грантов                      в форме субсидий на создание журналистских материалов и проектов (программ) редакций СМИ по освещению мероприятий, направленных на укрепление </w:t>
      </w:r>
      <w:r w:rsidRPr="0095042E">
        <w:rPr>
          <w:spacing w:val="-4"/>
          <w:szCs w:val="28"/>
          <w:lang w:eastAsia="ru-RU"/>
        </w:rPr>
        <w:t>общероссийского гражданского единства, гармонизацию межнациональных и межконфессиональных</w:t>
      </w:r>
      <w:r w:rsidRPr="0095042E">
        <w:rPr>
          <w:szCs w:val="28"/>
          <w:lang w:eastAsia="ru-RU"/>
        </w:rPr>
        <w:t xml:space="preserve"> отношений, профилактику экстремизма</w:t>
      </w:r>
      <w:r>
        <w:rPr>
          <w:szCs w:val="28"/>
          <w:lang w:eastAsia="ru-RU"/>
        </w:rPr>
        <w:t xml:space="preserve">, </w:t>
      </w:r>
      <w:r w:rsidRPr="0014209B">
        <w:rPr>
          <w:szCs w:val="28"/>
        </w:rPr>
        <w:t xml:space="preserve">изложить в новой </w:t>
      </w:r>
      <w:r>
        <w:rPr>
          <w:szCs w:val="28"/>
        </w:rPr>
        <w:t xml:space="preserve">                    </w:t>
      </w:r>
      <w:r w:rsidRPr="0014209B">
        <w:rPr>
          <w:szCs w:val="28"/>
        </w:rPr>
        <w:t>редакции согласно приложению к настоящему постановлению.</w:t>
      </w:r>
      <w:r>
        <w:rPr>
          <w:szCs w:val="28"/>
        </w:rPr>
        <w:t xml:space="preserve"> </w:t>
      </w:r>
    </w:p>
    <w:p w:rsidR="000A70C4" w:rsidRDefault="000A70C4" w:rsidP="000A70C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A70C4">
        <w:rPr>
          <w:szCs w:val="28"/>
        </w:rPr>
        <w:t xml:space="preserve">2. Департаменту массовых коммуникаций и аналитики разместить </w:t>
      </w:r>
      <w:r>
        <w:rPr>
          <w:szCs w:val="28"/>
        </w:rPr>
        <w:t xml:space="preserve">                    </w:t>
      </w:r>
      <w:r w:rsidRPr="000A70C4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0A70C4" w:rsidRPr="000A70C4" w:rsidRDefault="000A70C4" w:rsidP="000A70C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>3. Муниципальному казенному учреждению «Наш город»:</w:t>
      </w:r>
    </w:p>
    <w:p w:rsidR="000A70C4" w:rsidRPr="000A70C4" w:rsidRDefault="000A70C4" w:rsidP="000A70C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pacing w:val="-4"/>
          <w:szCs w:val="28"/>
          <w:lang w:eastAsia="ru-RU"/>
        </w:rPr>
        <w:t xml:space="preserve">3.1. Опубликовать (разместить) настоящее постановление в сетевом издании </w:t>
      </w:r>
      <w:r w:rsidRPr="000A70C4">
        <w:rPr>
          <w:rFonts w:eastAsia="Times New Roman"/>
          <w:szCs w:val="28"/>
          <w:lang w:eastAsia="ru-RU"/>
        </w:rPr>
        <w:t xml:space="preserve">«Официальные документы города Сургута»: </w:t>
      </w:r>
      <w:r w:rsidRPr="000A70C4">
        <w:rPr>
          <w:rFonts w:eastAsia="Times New Roman"/>
          <w:szCs w:val="28"/>
          <w:lang w:val="en-US" w:eastAsia="ru-RU"/>
        </w:rPr>
        <w:t>www</w:t>
      </w:r>
      <w:r w:rsidRPr="000A70C4">
        <w:rPr>
          <w:rFonts w:eastAsia="Times New Roman"/>
          <w:szCs w:val="28"/>
          <w:lang w:eastAsia="ru-RU"/>
        </w:rPr>
        <w:t>.</w:t>
      </w:r>
      <w:r w:rsidRPr="000A70C4">
        <w:rPr>
          <w:rFonts w:eastAsia="Times New Roman"/>
          <w:szCs w:val="28"/>
          <w:lang w:val="en-US" w:eastAsia="ru-RU"/>
        </w:rPr>
        <w:t>docsurgut</w:t>
      </w:r>
      <w:r w:rsidRPr="000A70C4">
        <w:rPr>
          <w:rFonts w:eastAsia="Times New Roman"/>
          <w:szCs w:val="28"/>
          <w:lang w:eastAsia="ru-RU"/>
        </w:rPr>
        <w:t>.</w:t>
      </w:r>
      <w:r w:rsidRPr="000A70C4">
        <w:rPr>
          <w:rFonts w:eastAsia="Times New Roman"/>
          <w:szCs w:val="28"/>
          <w:lang w:val="en-US" w:eastAsia="ru-RU"/>
        </w:rPr>
        <w:t>ru</w:t>
      </w:r>
      <w:r w:rsidRPr="000A70C4">
        <w:rPr>
          <w:rFonts w:eastAsia="Times New Roman"/>
          <w:szCs w:val="28"/>
          <w:lang w:eastAsia="ru-RU"/>
        </w:rPr>
        <w:t>.</w:t>
      </w:r>
    </w:p>
    <w:p w:rsidR="000A70C4" w:rsidRPr="000A70C4" w:rsidRDefault="000A70C4" w:rsidP="000A70C4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/>
          <w:spacing w:val="-6"/>
          <w:szCs w:val="28"/>
          <w:lang w:eastAsia="ru-RU"/>
        </w:rPr>
      </w:pPr>
      <w:r w:rsidRPr="000A70C4">
        <w:rPr>
          <w:rFonts w:eastAsia="Times New Roman"/>
          <w:spacing w:val="-6"/>
          <w:szCs w:val="28"/>
          <w:lang w:eastAsia="ru-RU"/>
        </w:rPr>
        <w:t>3.2. Опубликовать настоящее постановление в газете «Сургутские ведомости».</w:t>
      </w:r>
    </w:p>
    <w:p w:rsidR="000A70C4" w:rsidRPr="000A70C4" w:rsidRDefault="000A70C4" w:rsidP="000A70C4">
      <w:pPr>
        <w:ind w:firstLine="709"/>
        <w:jc w:val="both"/>
        <w:rPr>
          <w:szCs w:val="28"/>
        </w:rPr>
      </w:pPr>
      <w:r w:rsidRPr="000A70C4">
        <w:rPr>
          <w:szCs w:val="28"/>
        </w:rPr>
        <w:t>4. Настоящее постановление</w:t>
      </w:r>
      <w:r w:rsidRPr="000A70C4">
        <w:rPr>
          <w:rFonts w:eastAsia="Times New Roman"/>
          <w:szCs w:val="28"/>
        </w:rPr>
        <w:t xml:space="preserve"> вступает в силу после его официального </w:t>
      </w:r>
      <w:r>
        <w:rPr>
          <w:rFonts w:eastAsia="Times New Roman"/>
          <w:szCs w:val="28"/>
        </w:rPr>
        <w:t xml:space="preserve">         </w:t>
      </w:r>
      <w:r w:rsidRPr="000A70C4">
        <w:rPr>
          <w:rFonts w:eastAsia="Times New Roman"/>
          <w:szCs w:val="28"/>
        </w:rPr>
        <w:t>опубликования.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  <w:lang w:eastAsia="ru-RU"/>
        </w:rPr>
      </w:pPr>
      <w:r w:rsidRPr="000A70C4">
        <w:rPr>
          <w:rFonts w:eastAsia="Times New Roman"/>
          <w:szCs w:val="28"/>
          <w:lang w:eastAsia="ru-RU"/>
        </w:rPr>
        <w:t xml:space="preserve">5. Контроль за выполнением </w:t>
      </w:r>
      <w:r w:rsidRPr="000A70C4">
        <w:rPr>
          <w:szCs w:val="28"/>
        </w:rPr>
        <w:t>постановления</w:t>
      </w:r>
      <w:r w:rsidRPr="000A70C4">
        <w:rPr>
          <w:rFonts w:eastAsia="Times New Roman"/>
          <w:szCs w:val="28"/>
          <w:lang w:eastAsia="ru-RU"/>
        </w:rPr>
        <w:t xml:space="preserve"> возложить на заместителя Главы города, курирующего сферу обеспечения деятельности Главы города,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0A70C4">
        <w:rPr>
          <w:rFonts w:eastAsia="Times New Roman"/>
          <w:szCs w:val="28"/>
          <w:lang w:eastAsia="ru-RU"/>
        </w:rPr>
        <w:t>Администрации города.</w:t>
      </w:r>
      <w:r>
        <w:rPr>
          <w:rFonts w:eastAsia="Times New Roman"/>
          <w:szCs w:val="28"/>
          <w:lang w:eastAsia="ru-RU"/>
        </w:rPr>
        <w:t xml:space="preserve"> </w:t>
      </w:r>
    </w:p>
    <w:p w:rsidR="000A70C4" w:rsidRPr="000A70C4" w:rsidRDefault="000A70C4" w:rsidP="000A70C4">
      <w:pPr>
        <w:ind w:firstLine="709"/>
        <w:jc w:val="both"/>
        <w:rPr>
          <w:rFonts w:eastAsia="Times New Roman"/>
          <w:szCs w:val="28"/>
        </w:rPr>
      </w:pPr>
    </w:p>
    <w:p w:rsidR="000A70C4" w:rsidRPr="000A70C4" w:rsidRDefault="000A70C4" w:rsidP="000A70C4">
      <w:pPr>
        <w:jc w:val="both"/>
        <w:rPr>
          <w:rFonts w:eastAsia="Times New Roman"/>
          <w:szCs w:val="28"/>
        </w:rPr>
      </w:pPr>
    </w:p>
    <w:p w:rsidR="000A70C4" w:rsidRPr="000A70C4" w:rsidRDefault="000A70C4" w:rsidP="000A70C4">
      <w:pPr>
        <w:autoSpaceDE w:val="0"/>
        <w:autoSpaceDN w:val="0"/>
        <w:adjustRightInd w:val="0"/>
        <w:rPr>
          <w:rFonts w:eastAsia="Times New Roman"/>
          <w:szCs w:val="28"/>
        </w:rPr>
      </w:pPr>
    </w:p>
    <w:p w:rsidR="000A70C4" w:rsidRDefault="000A70C4" w:rsidP="000A70C4">
      <w:pPr>
        <w:jc w:val="both"/>
        <w:rPr>
          <w:color w:val="000000"/>
          <w:spacing w:val="-4"/>
          <w:szCs w:val="28"/>
        </w:rPr>
      </w:pPr>
      <w:r>
        <w:rPr>
          <w:bCs/>
          <w:szCs w:val="28"/>
        </w:rPr>
        <w:t xml:space="preserve">И.о. Главы города                                                                              </w:t>
      </w:r>
      <w:r>
        <w:rPr>
          <w:szCs w:val="28"/>
        </w:rPr>
        <w:t>А.М. Кириленко</w:t>
      </w:r>
    </w:p>
    <w:p w:rsidR="000A70C4" w:rsidRDefault="000A70C4" w:rsidP="000A70C4">
      <w:pPr>
        <w:autoSpaceDE w:val="0"/>
        <w:autoSpaceDN w:val="0"/>
        <w:adjustRightInd w:val="0"/>
        <w:rPr>
          <w:rFonts w:eastAsia="Times New Roman"/>
          <w:szCs w:val="28"/>
        </w:rPr>
      </w:pPr>
    </w:p>
    <w:p w:rsidR="000A70C4" w:rsidRDefault="000A70C4" w:rsidP="000A70C4">
      <w:pPr>
        <w:autoSpaceDE w:val="0"/>
        <w:autoSpaceDN w:val="0"/>
        <w:adjustRightInd w:val="0"/>
        <w:rPr>
          <w:rFonts w:eastAsia="Times New Roman"/>
          <w:szCs w:val="28"/>
        </w:rPr>
      </w:pPr>
    </w:p>
    <w:p w:rsidR="000A70C4" w:rsidRDefault="000A70C4">
      <w:pPr>
        <w:spacing w:after="160" w:line="259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0A70C4" w:rsidRPr="00C37E67" w:rsidRDefault="000A70C4" w:rsidP="000A70C4">
      <w:pPr>
        <w:ind w:left="5954"/>
      </w:pPr>
      <w:r w:rsidRPr="00C37E67">
        <w:t>Приложение</w:t>
      </w:r>
    </w:p>
    <w:p w:rsidR="000A70C4" w:rsidRPr="00C37E67" w:rsidRDefault="000A70C4" w:rsidP="000A70C4">
      <w:pPr>
        <w:ind w:left="5954"/>
      </w:pPr>
      <w:r w:rsidRPr="00C37E67">
        <w:t>к постановлению</w:t>
      </w:r>
    </w:p>
    <w:p w:rsidR="000A70C4" w:rsidRPr="00C37E67" w:rsidRDefault="000A70C4" w:rsidP="000A70C4">
      <w:pPr>
        <w:ind w:left="5954"/>
      </w:pPr>
      <w:r w:rsidRPr="00C37E67">
        <w:t>Администрации города</w:t>
      </w:r>
    </w:p>
    <w:p w:rsidR="000A70C4" w:rsidRPr="00C37E67" w:rsidRDefault="000A70C4" w:rsidP="000A70C4">
      <w:pPr>
        <w:ind w:left="5954"/>
      </w:pPr>
      <w:r w:rsidRPr="00C37E67">
        <w:t>от ________</w:t>
      </w:r>
      <w:r>
        <w:t>____</w:t>
      </w:r>
      <w:r w:rsidRPr="00C37E67">
        <w:t xml:space="preserve"> № </w:t>
      </w:r>
      <w:r>
        <w:t>_______</w:t>
      </w:r>
    </w:p>
    <w:p w:rsidR="000A70C4" w:rsidRDefault="000A70C4" w:rsidP="000A70C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0A70C4" w:rsidRDefault="000A70C4" w:rsidP="000A70C4">
      <w:pPr>
        <w:jc w:val="center"/>
      </w:pPr>
      <w:r w:rsidRPr="005476A3">
        <w:t xml:space="preserve">Состав </w:t>
      </w:r>
      <w:r w:rsidRPr="005476A3">
        <w:br/>
        <w:t xml:space="preserve">конкурсной комиссии по рассмотрению заявок и принятию решения </w:t>
      </w:r>
      <w:r>
        <w:br/>
      </w:r>
      <w:r w:rsidRPr="005476A3">
        <w:t>о предоставлении грантов в форме субсидий на создание журналистских</w:t>
      </w:r>
    </w:p>
    <w:p w:rsidR="000A70C4" w:rsidRDefault="000A70C4" w:rsidP="000A70C4">
      <w:pPr>
        <w:jc w:val="center"/>
      </w:pPr>
      <w:r w:rsidRPr="005476A3">
        <w:t>материалов и проектов (программ) редакций средств массовой</w:t>
      </w:r>
    </w:p>
    <w:p w:rsidR="000A70C4" w:rsidRDefault="000A70C4" w:rsidP="000A70C4">
      <w:pPr>
        <w:jc w:val="center"/>
      </w:pPr>
      <w:r w:rsidRPr="005476A3">
        <w:t xml:space="preserve">информации по освещению мероприятий, направленных на укрепление </w:t>
      </w:r>
    </w:p>
    <w:p w:rsidR="000A70C4" w:rsidRDefault="000A70C4" w:rsidP="000A70C4">
      <w:pPr>
        <w:jc w:val="center"/>
      </w:pPr>
      <w:r w:rsidRPr="005476A3">
        <w:t>общероссийского гражданского единства, гармонизацию межнациональных</w:t>
      </w:r>
    </w:p>
    <w:p w:rsidR="000A70C4" w:rsidRPr="005476A3" w:rsidRDefault="000A70C4" w:rsidP="000A70C4">
      <w:pPr>
        <w:jc w:val="center"/>
      </w:pPr>
      <w:r w:rsidRPr="005476A3">
        <w:t>и межконфессиональных отношений, профилактику экстремизма</w:t>
      </w: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E50C05">
        <w:rPr>
          <w:rFonts w:eastAsia="Times New Roman"/>
          <w:szCs w:val="28"/>
        </w:rPr>
        <w:t>Директор департамента массовых коммуникаций и аналитики</w:t>
      </w:r>
      <w:r w:rsidR="00102666" w:rsidRPr="00102666">
        <w:rPr>
          <w:rFonts w:eastAsia="Times New Roman"/>
          <w:szCs w:val="28"/>
        </w:rPr>
        <w:t xml:space="preserve"> </w:t>
      </w:r>
      <w:r w:rsidR="00102666" w:rsidRPr="00E50C05">
        <w:rPr>
          <w:rFonts w:eastAsia="Times New Roman"/>
          <w:szCs w:val="28"/>
        </w:rPr>
        <w:t>Администрации города</w:t>
      </w:r>
      <w:r>
        <w:rPr>
          <w:rFonts w:eastAsia="Times New Roman"/>
          <w:szCs w:val="28"/>
        </w:rPr>
        <w:t xml:space="preserve">, </w:t>
      </w:r>
      <w:r w:rsidRPr="00E50C05">
        <w:rPr>
          <w:rFonts w:eastAsia="Times New Roman"/>
          <w:szCs w:val="28"/>
        </w:rPr>
        <w:t>председатель конкурсной комиссии.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E50C05">
        <w:rPr>
          <w:rFonts w:eastAsia="Times New Roman"/>
          <w:szCs w:val="28"/>
        </w:rPr>
        <w:t xml:space="preserve">Заместитель директора департамента </w:t>
      </w:r>
      <w:r>
        <w:rPr>
          <w:rFonts w:eastAsia="Times New Roman"/>
          <w:szCs w:val="28"/>
        </w:rPr>
        <w:t>–</w:t>
      </w:r>
      <w:r w:rsidRPr="00E50C05">
        <w:rPr>
          <w:rFonts w:eastAsia="Times New Roman"/>
          <w:szCs w:val="28"/>
        </w:rPr>
        <w:t xml:space="preserve"> начальник управления массовых коммуникаций</w:t>
      </w:r>
      <w:r w:rsidR="00102666" w:rsidRPr="00102666">
        <w:rPr>
          <w:rFonts w:eastAsia="Times New Roman"/>
          <w:szCs w:val="28"/>
        </w:rPr>
        <w:t xml:space="preserve"> </w:t>
      </w:r>
      <w:r w:rsidR="00102666" w:rsidRPr="00E50C05">
        <w:rPr>
          <w:rFonts w:eastAsia="Times New Roman"/>
          <w:szCs w:val="28"/>
        </w:rPr>
        <w:t>Администрации города</w:t>
      </w:r>
      <w:r>
        <w:rPr>
          <w:rFonts w:eastAsia="Times New Roman"/>
          <w:szCs w:val="28"/>
        </w:rPr>
        <w:t xml:space="preserve">, </w:t>
      </w:r>
      <w:r w:rsidRPr="00E50C05">
        <w:rPr>
          <w:rFonts w:eastAsia="Times New Roman"/>
          <w:szCs w:val="28"/>
        </w:rPr>
        <w:t>заместитель председателя конкурсной комиссии.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0132D7">
        <w:rPr>
          <w:rFonts w:eastAsia="Times New Roman"/>
          <w:szCs w:val="28"/>
        </w:rPr>
        <w:t>Специалист-эксперт отдела по работе</w:t>
      </w:r>
      <w:r w:rsidRPr="00E50C05">
        <w:rPr>
          <w:rFonts w:eastAsia="Times New Roman"/>
          <w:szCs w:val="28"/>
        </w:rPr>
        <w:t xml:space="preserve"> со средствами массовой информации управления массовых коммуникаций департамента массовых коммуникаций </w:t>
      </w:r>
      <w:r>
        <w:rPr>
          <w:rFonts w:eastAsia="Times New Roman"/>
          <w:szCs w:val="28"/>
        </w:rPr>
        <w:t xml:space="preserve">                    </w:t>
      </w:r>
      <w:r w:rsidRPr="000A70C4">
        <w:rPr>
          <w:rFonts w:eastAsia="Times New Roman"/>
          <w:spacing w:val="-4"/>
          <w:szCs w:val="28"/>
        </w:rPr>
        <w:t>и аналитики</w:t>
      </w:r>
      <w:r w:rsidR="00102666" w:rsidRPr="00102666">
        <w:rPr>
          <w:rFonts w:eastAsia="Times New Roman"/>
          <w:szCs w:val="28"/>
        </w:rPr>
        <w:t xml:space="preserve"> </w:t>
      </w:r>
      <w:r w:rsidR="00102666" w:rsidRPr="00E50C05">
        <w:rPr>
          <w:rFonts w:eastAsia="Times New Roman"/>
          <w:szCs w:val="28"/>
        </w:rPr>
        <w:t>Администрации города</w:t>
      </w:r>
      <w:r w:rsidRPr="000A70C4">
        <w:rPr>
          <w:rFonts w:eastAsia="Times New Roman"/>
          <w:spacing w:val="-4"/>
          <w:szCs w:val="28"/>
        </w:rPr>
        <w:t xml:space="preserve">, секретарь конкурсной комиссии (лицо, </w:t>
      </w:r>
      <w:r w:rsidR="00102666">
        <w:rPr>
          <w:rFonts w:eastAsia="Times New Roman"/>
          <w:spacing w:val="-4"/>
          <w:szCs w:val="28"/>
        </w:rPr>
        <w:t xml:space="preserve">                   </w:t>
      </w:r>
      <w:r w:rsidRPr="000A70C4">
        <w:rPr>
          <w:rFonts w:eastAsia="Times New Roman"/>
          <w:spacing w:val="-4"/>
          <w:szCs w:val="28"/>
        </w:rPr>
        <w:t>исполняющее его обязанности</w:t>
      </w:r>
      <w:r w:rsidRPr="00340CFC">
        <w:rPr>
          <w:rFonts w:eastAsia="Times New Roman"/>
          <w:szCs w:val="28"/>
        </w:rPr>
        <w:t xml:space="preserve"> в случае временного отсутствия)</w:t>
      </w:r>
      <w:r>
        <w:rPr>
          <w:rFonts w:eastAsia="Times New Roman"/>
          <w:szCs w:val="28"/>
        </w:rPr>
        <w:t>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102666">
        <w:rPr>
          <w:spacing w:val="-4"/>
          <w:szCs w:val="28"/>
        </w:rPr>
        <w:t>Директор департамента культуры и молодёжной политики</w:t>
      </w:r>
      <w:r w:rsidRPr="00102666">
        <w:rPr>
          <w:rFonts w:eastAsia="Times New Roman"/>
          <w:spacing w:val="-4"/>
          <w:szCs w:val="28"/>
        </w:rPr>
        <w:t xml:space="preserve"> </w:t>
      </w:r>
      <w:r w:rsidR="00102666" w:rsidRPr="00102666">
        <w:rPr>
          <w:rFonts w:eastAsia="Times New Roman"/>
          <w:spacing w:val="-4"/>
          <w:szCs w:val="28"/>
        </w:rPr>
        <w:t>Администрации</w:t>
      </w:r>
      <w:r w:rsidR="00102666" w:rsidRPr="00E50C05">
        <w:rPr>
          <w:rFonts w:eastAsia="Times New Roman"/>
          <w:szCs w:val="28"/>
        </w:rPr>
        <w:t xml:space="preserve"> города </w:t>
      </w:r>
      <w:r w:rsidRPr="008271B1">
        <w:rPr>
          <w:rFonts w:eastAsia="Times New Roman"/>
          <w:szCs w:val="28"/>
        </w:rPr>
        <w:t>(лицо, исполняющее его обязанности в случае временного отсутствия).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0A70C4">
        <w:rPr>
          <w:rFonts w:eastAsia="Times New Roman"/>
          <w:spacing w:val="-4"/>
          <w:szCs w:val="28"/>
        </w:rPr>
        <w:t>Заместитель директора департамента образования по воспитанию и дополнительному</w:t>
      </w:r>
      <w:r w:rsidRPr="00E50C05">
        <w:rPr>
          <w:rFonts w:eastAsia="Times New Roman"/>
          <w:szCs w:val="28"/>
        </w:rPr>
        <w:t xml:space="preserve"> образованию Администрации города (лицо, исполняющее его обязанности в случае временного отсутствия).</w:t>
      </w:r>
      <w:r w:rsidR="00102666">
        <w:rPr>
          <w:rFonts w:eastAsia="Times New Roman"/>
          <w:szCs w:val="28"/>
        </w:rPr>
        <w:t xml:space="preserve"> 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7F03D0">
        <w:rPr>
          <w:rFonts w:eastAsia="Times New Roman"/>
          <w:szCs w:val="28"/>
        </w:rPr>
        <w:t xml:space="preserve">Начальник </w:t>
      </w:r>
      <w:r>
        <w:rPr>
          <w:rFonts w:eastAsia="Times New Roman"/>
          <w:szCs w:val="28"/>
        </w:rPr>
        <w:t xml:space="preserve">управления физической культуры </w:t>
      </w:r>
      <w:r w:rsidRPr="007F03D0">
        <w:rPr>
          <w:rFonts w:eastAsia="Times New Roman"/>
          <w:szCs w:val="28"/>
        </w:rPr>
        <w:t xml:space="preserve">и спорта Администрации </w:t>
      </w:r>
      <w:r>
        <w:rPr>
          <w:rFonts w:eastAsia="Times New Roman"/>
          <w:szCs w:val="28"/>
        </w:rPr>
        <w:t xml:space="preserve">      </w:t>
      </w:r>
      <w:r w:rsidRPr="007F03D0">
        <w:rPr>
          <w:rFonts w:eastAsia="Times New Roman"/>
          <w:szCs w:val="28"/>
        </w:rPr>
        <w:t xml:space="preserve">города (лицо, исполняющее его обязанности </w:t>
      </w:r>
      <w:r>
        <w:rPr>
          <w:rFonts w:eastAsia="Times New Roman"/>
          <w:szCs w:val="28"/>
        </w:rPr>
        <w:t>в случае временного отсутствия).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E50C05">
        <w:rPr>
          <w:rFonts w:eastAsia="Times New Roman"/>
          <w:szCs w:val="28"/>
        </w:rPr>
        <w:t xml:space="preserve">Начальник управления по вопросам общественной безопасности Администрации города (лицо, исполняющее его обязанности в случае временного </w:t>
      </w:r>
      <w:r>
        <w:rPr>
          <w:rFonts w:eastAsia="Times New Roman"/>
          <w:szCs w:val="28"/>
        </w:rPr>
        <w:t xml:space="preserve">                    </w:t>
      </w:r>
      <w:r w:rsidRPr="00E50C05">
        <w:rPr>
          <w:rFonts w:eastAsia="Times New Roman"/>
          <w:szCs w:val="28"/>
        </w:rPr>
        <w:t>отсутствия).</w:t>
      </w:r>
    </w:p>
    <w:p w:rsidR="000A70C4" w:rsidRPr="000A70C4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10"/>
          <w:szCs w:val="10"/>
        </w:rPr>
      </w:pPr>
    </w:p>
    <w:p w:rsidR="000A70C4" w:rsidRPr="00E50C05" w:rsidRDefault="000A70C4" w:rsidP="000A70C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E50C05">
        <w:rPr>
          <w:rFonts w:eastAsia="Times New Roman"/>
          <w:szCs w:val="28"/>
        </w:rPr>
        <w:t xml:space="preserve">Начальник отдела по работе со средствами массовой информации департамента массовых коммуникаций и аналитики Администрации города (лицо, </w:t>
      </w:r>
      <w:r>
        <w:rPr>
          <w:rFonts w:eastAsia="Times New Roman"/>
          <w:szCs w:val="28"/>
        </w:rPr>
        <w:t xml:space="preserve">                     </w:t>
      </w:r>
      <w:r w:rsidRPr="00E50C05">
        <w:rPr>
          <w:rFonts w:eastAsia="Times New Roman"/>
          <w:szCs w:val="28"/>
        </w:rPr>
        <w:t>исполняющее его обязанности в случае временного отсутствия).</w:t>
      </w:r>
    </w:p>
    <w:p w:rsidR="00226A5C" w:rsidRPr="000A70C4" w:rsidRDefault="00226A5C" w:rsidP="000A70C4"/>
    <w:sectPr w:rsidR="00226A5C" w:rsidRPr="000A70C4" w:rsidSect="000A70C4">
      <w:headerReference w:type="default" r:id="rId6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1B4" w:rsidRDefault="003F71B4" w:rsidP="006A432C">
      <w:r>
        <w:separator/>
      </w:r>
    </w:p>
  </w:endnote>
  <w:endnote w:type="continuationSeparator" w:id="0">
    <w:p w:rsidR="003F71B4" w:rsidRDefault="003F71B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1B4" w:rsidRDefault="003F71B4" w:rsidP="006A432C">
      <w:r>
        <w:separator/>
      </w:r>
    </w:p>
  </w:footnote>
  <w:footnote w:type="continuationSeparator" w:id="0">
    <w:p w:rsidR="003F71B4" w:rsidRDefault="003F71B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8317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A70C4" w:rsidRPr="000A70C4" w:rsidRDefault="000A70C4">
        <w:pPr>
          <w:pStyle w:val="a3"/>
          <w:jc w:val="center"/>
          <w:rPr>
            <w:sz w:val="20"/>
            <w:szCs w:val="20"/>
          </w:rPr>
        </w:pPr>
        <w:r w:rsidRPr="000A70C4">
          <w:rPr>
            <w:sz w:val="20"/>
            <w:szCs w:val="20"/>
          </w:rPr>
          <w:fldChar w:fldCharType="begin"/>
        </w:r>
        <w:r w:rsidRPr="000A70C4">
          <w:rPr>
            <w:sz w:val="20"/>
            <w:szCs w:val="20"/>
          </w:rPr>
          <w:instrText>PAGE   \* MERGEFORMAT</w:instrText>
        </w:r>
        <w:r w:rsidRPr="000A70C4">
          <w:rPr>
            <w:sz w:val="20"/>
            <w:szCs w:val="20"/>
          </w:rPr>
          <w:fldChar w:fldCharType="separate"/>
        </w:r>
        <w:r w:rsidR="00283D1C">
          <w:rPr>
            <w:noProof/>
            <w:sz w:val="20"/>
            <w:szCs w:val="20"/>
          </w:rPr>
          <w:t>9</w:t>
        </w:r>
        <w:r w:rsidRPr="000A70C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C4"/>
    <w:rsid w:val="000A70C4"/>
    <w:rsid w:val="00102666"/>
    <w:rsid w:val="00226A5C"/>
    <w:rsid w:val="00243839"/>
    <w:rsid w:val="00283D1C"/>
    <w:rsid w:val="003F71B4"/>
    <w:rsid w:val="006A432C"/>
    <w:rsid w:val="006A73EC"/>
    <w:rsid w:val="00775CA7"/>
    <w:rsid w:val="007A1457"/>
    <w:rsid w:val="00906EC8"/>
    <w:rsid w:val="0095042E"/>
    <w:rsid w:val="00975CAB"/>
    <w:rsid w:val="00A54C6C"/>
    <w:rsid w:val="00B509DE"/>
    <w:rsid w:val="00D06248"/>
    <w:rsid w:val="00DA55AE"/>
    <w:rsid w:val="00E93097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A7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3600</Words>
  <Characters>20526</Characters>
  <Application>Microsoft Office Word</Application>
  <DocSecurity>0</DocSecurity>
  <Lines>171</Lines>
  <Paragraphs>48</Paragraphs>
  <ScaleCrop>false</ScaleCrop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2023-05-22T05:01:00Z</dcterms:created>
  <dcterms:modified xsi:type="dcterms:W3CDTF">2023-05-22T05:01:00Z</dcterms:modified>
</cp:coreProperties>
</file>