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363D0B" w:rsidRDefault="00C87ADB" w:rsidP="00363D0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D0B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363D0B" w:rsidRDefault="00C87ADB" w:rsidP="00363D0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D0B">
        <w:rPr>
          <w:rFonts w:ascii="Times New Roman" w:eastAsia="Calibri" w:hAnsi="Times New Roman" w:cs="Times New Roman"/>
          <w:sz w:val="24"/>
          <w:szCs w:val="24"/>
        </w:rPr>
        <w:tab/>
      </w:r>
    </w:p>
    <w:p w:rsidR="00935EF0" w:rsidRPr="00363D0B" w:rsidRDefault="00C87ADB" w:rsidP="00363D0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363D0B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C87ADB" w:rsidRPr="00363D0B" w:rsidRDefault="00C87ADB" w:rsidP="00363D0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363D0B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363D0B" w:rsidRDefault="00935EF0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363D0B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363D0B" w:rsidRDefault="00C87ADB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363D0B" w:rsidRDefault="00935EF0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367" w:rsidRPr="00363D0B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41367" w:rsidRPr="00363D0B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941367" w:rsidRPr="00363D0B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от 06.05.2022 № 3553</w:t>
      </w:r>
    </w:p>
    <w:p w:rsidR="00C87ADB" w:rsidRPr="00363D0B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«</w:t>
      </w:r>
      <w:r w:rsidR="00C87ADB" w:rsidRPr="00363D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16EED" w:rsidRPr="00363D0B">
        <w:rPr>
          <w:rFonts w:ascii="Times New Roman" w:hAnsi="Times New Roman" w:cs="Times New Roman"/>
          <w:sz w:val="28"/>
          <w:szCs w:val="28"/>
        </w:rPr>
        <w:t>административного</w:t>
      </w:r>
    </w:p>
    <w:p w:rsidR="00A16EED" w:rsidRPr="00363D0B" w:rsidRDefault="00C87ADB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A16EED" w:rsidRPr="00363D0B" w:rsidRDefault="00C87ADB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16EED" w:rsidRPr="00363D0B">
        <w:rPr>
          <w:rFonts w:ascii="Times New Roman" w:hAnsi="Times New Roman" w:cs="Times New Roman"/>
          <w:sz w:val="28"/>
          <w:szCs w:val="28"/>
        </w:rPr>
        <w:t xml:space="preserve">Установление </w:t>
      </w:r>
    </w:p>
    <w:p w:rsidR="001B05FA" w:rsidRPr="00363D0B" w:rsidRDefault="00A16EED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сервитута </w:t>
      </w:r>
      <w:r w:rsidR="001B05FA" w:rsidRPr="00363D0B">
        <w:rPr>
          <w:rFonts w:ascii="Times New Roman" w:hAnsi="Times New Roman" w:cs="Times New Roman"/>
          <w:sz w:val="28"/>
          <w:szCs w:val="28"/>
        </w:rPr>
        <w:t xml:space="preserve">(публичного сервитута) </w:t>
      </w:r>
    </w:p>
    <w:p w:rsidR="00A16EED" w:rsidRPr="00363D0B" w:rsidRDefault="00A16EED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в отношении земельного </w:t>
      </w:r>
      <w:r w:rsidR="001B05FA" w:rsidRPr="00363D0B">
        <w:rPr>
          <w:rFonts w:ascii="Times New Roman" w:hAnsi="Times New Roman" w:cs="Times New Roman"/>
          <w:sz w:val="28"/>
          <w:szCs w:val="28"/>
        </w:rPr>
        <w:t>участка,</w:t>
      </w:r>
    </w:p>
    <w:p w:rsidR="001B05FA" w:rsidRPr="00363D0B" w:rsidRDefault="00A16EED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1B05FA" w:rsidRPr="00363D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C87ADB" w:rsidRPr="00363D0B" w:rsidRDefault="001B05FA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или </w:t>
      </w:r>
      <w:r w:rsidR="00A16EED" w:rsidRPr="00363D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63D0B">
        <w:rPr>
          <w:rFonts w:ascii="Times New Roman" w:hAnsi="Times New Roman" w:cs="Times New Roman"/>
          <w:sz w:val="28"/>
          <w:szCs w:val="28"/>
        </w:rPr>
        <w:t>собственности</w:t>
      </w:r>
      <w:r w:rsidR="00C87ADB" w:rsidRPr="00363D0B">
        <w:rPr>
          <w:rFonts w:ascii="Times New Roman" w:hAnsi="Times New Roman" w:cs="Times New Roman"/>
          <w:sz w:val="28"/>
          <w:szCs w:val="28"/>
        </w:rPr>
        <w:t>»</w:t>
      </w:r>
    </w:p>
    <w:p w:rsidR="00C87ADB" w:rsidRPr="00363D0B" w:rsidRDefault="00C87ADB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F0" w:rsidRPr="00363D0B" w:rsidRDefault="00935EF0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363D0B" w:rsidRDefault="00C87ADB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63D0B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363D0B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363D0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363D0B">
        <w:rPr>
          <w:rFonts w:ascii="Times New Roman" w:hAnsi="Times New Roman" w:cs="Times New Roman"/>
          <w:sz w:val="28"/>
          <w:szCs w:val="28"/>
        </w:rPr>
        <w:t xml:space="preserve">и муниципальных услуг», Уставом муниципального образования городской округ Сургут Ханты-Мансийского автономного </w:t>
      </w:r>
      <w:r w:rsidR="00151B10" w:rsidRPr="00363D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3D0B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363D0B">
        <w:rPr>
          <w:rFonts w:ascii="Times New Roman" w:hAnsi="Times New Roman" w:cs="Times New Roman"/>
          <w:sz w:val="28"/>
          <w:szCs w:val="28"/>
        </w:rPr>
        <w:t>ем</w:t>
      </w:r>
      <w:r w:rsidRPr="00363D0B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363D0B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363D0B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363D0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63D0B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363D0B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06.05.2022 № 3553</w:t>
      </w:r>
      <w:r w:rsidR="0030352D"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30352D"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63D0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63D0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                   в отношении земельного участка, находящегося в государственной                                   и</w:t>
      </w:r>
      <w:r w:rsidR="00AD60CF" w:rsidRPr="00363D0B">
        <w:rPr>
          <w:rFonts w:ascii="Times New Roman" w:hAnsi="Times New Roman" w:cs="Times New Roman"/>
          <w:sz w:val="28"/>
          <w:szCs w:val="28"/>
        </w:rPr>
        <w:t xml:space="preserve">ли муниципальной собственности» </w:t>
      </w:r>
      <w:r w:rsidR="0073208A" w:rsidRPr="00363D0B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806E58" w:rsidRPr="00363D0B">
        <w:rPr>
          <w:rFonts w:ascii="Times New Roman" w:hAnsi="Times New Roman" w:cs="Times New Roman"/>
          <w:sz w:val="28"/>
          <w:szCs w:val="28"/>
        </w:rPr>
        <w:t>11.10.2022 №</w:t>
      </w:r>
      <w:r w:rsidR="00AD60CF" w:rsidRPr="00363D0B">
        <w:rPr>
          <w:rFonts w:ascii="Times New Roman" w:hAnsi="Times New Roman" w:cs="Times New Roman"/>
          <w:sz w:val="28"/>
          <w:szCs w:val="28"/>
        </w:rPr>
        <w:t xml:space="preserve"> 8022)</w:t>
      </w:r>
      <w:r w:rsidR="0073208A" w:rsidRPr="00363D0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41367" w:rsidRPr="00363D0B" w:rsidRDefault="00941367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1.1. </w:t>
      </w:r>
      <w:r w:rsidRPr="00363D0B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A85132" w:rsidRPr="00363D0B" w:rsidRDefault="00A85132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1.1.1. Абзац десятый пункта 4 раздела II исключить.</w:t>
      </w:r>
    </w:p>
    <w:p w:rsidR="00752C82" w:rsidRPr="00363D0B" w:rsidRDefault="00A85132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lastRenderedPageBreak/>
        <w:t>1.1.2</w:t>
      </w:r>
      <w:r w:rsidR="00C5092E" w:rsidRPr="00363D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>Раздел II дополнить пунктами</w:t>
      </w:r>
      <w:r w:rsidR="002C6813" w:rsidRPr="00363D0B">
        <w:rPr>
          <w:rFonts w:ascii="Times New Roman" w:eastAsia="Calibri" w:hAnsi="Times New Roman" w:cs="Times New Roman"/>
          <w:sz w:val="28"/>
          <w:szCs w:val="28"/>
        </w:rPr>
        <w:t xml:space="preserve"> 22 -</w:t>
      </w:r>
      <w:r w:rsidR="00800C1F" w:rsidRPr="00363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38F" w:rsidRPr="00363D0B">
        <w:rPr>
          <w:rFonts w:ascii="Times New Roman" w:eastAsia="Calibri" w:hAnsi="Times New Roman" w:cs="Times New Roman"/>
          <w:sz w:val="28"/>
          <w:szCs w:val="28"/>
        </w:rPr>
        <w:t>26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100D2F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«22. Перечень информационных систем, используемых уполномоченным органом для предоставления муниципальной услуги: </w:t>
      </w:r>
    </w:p>
    <w:p w:rsidR="00100D2F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- федеральная государственная информационная система, обеспечивающая процесс досудебного (внесудебного) обжалования решений                  и действий (бездействия) совершенных при предоставлении государственных                   и муниципальных услуг; СЭД «Дело», автоматизированная информационная система «Единое окно «ДИЗО», комплексная автоматизированная система земельно-имущественных отношений».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23. Процедура выдачи дубликата документа, выданного по результатам предоставления государственной или муниципальной услуги, в рамках данной муниципальной услуги не осуществляется. 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24.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363D0B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363D0B">
        <w:rPr>
          <w:rFonts w:ascii="Times New Roman" w:hAnsi="Times New Roman" w:cs="Times New Roman"/>
          <w:sz w:val="28"/>
          <w:szCs w:val="28"/>
        </w:rPr>
        <w:t xml:space="preserve">               без рассмотрения.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A352F8" w:rsidRPr="00363D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63D0B">
        <w:rPr>
          <w:rFonts w:ascii="Times New Roman" w:hAnsi="Times New Roman" w:cs="Times New Roman"/>
          <w:sz w:val="28"/>
          <w:szCs w:val="28"/>
        </w:rPr>
        <w:t>при поступлении в уполномоченный орган (ДИЗО) заявления об оставлении запроса заявителя (заявления о предоставлении муниципальной услуги) без рассмотрения, изложенного в письменной форме.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25. Формы документов при предоставлении муниципальной услуги: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- форма запроса о предоставлении соответствующей услуги (заявления                        о предоставлении муниципальной услуги), приведена в приложении                                     к настоящему административному регламенту; 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- форма документа, являющегося результатом предоставления соответствующей услуги, установлена действующим земельным законодательством, Инструкцией по делопроизводству в Администрации города, утвержденной распоряжением Администрации города Сургута                              от 31.01.2014 № 193;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-  форма заявления об исправлении допущенных опечаток и ошибок                                    в выданных в результате предоставления муниципальной услуги </w:t>
      </w:r>
      <w:r w:rsidR="00A352F8" w:rsidRPr="00363D0B">
        <w:rPr>
          <w:rFonts w:ascii="Times New Roman" w:hAnsi="Times New Roman" w:cs="Times New Roman"/>
          <w:sz w:val="28"/>
          <w:szCs w:val="28"/>
        </w:rPr>
        <w:t xml:space="preserve">документах, </w:t>
      </w:r>
      <w:r w:rsidRPr="00363D0B">
        <w:rPr>
          <w:rFonts w:ascii="Times New Roman" w:hAnsi="Times New Roman" w:cs="Times New Roman"/>
          <w:sz w:val="28"/>
          <w:szCs w:val="28"/>
        </w:rPr>
        <w:t>является письмом в свободной форме, с указанием на описание опечаток                            и ошибок и необходимость их исправления;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  о предоставлении муниципальной услуги) без рассмотрения является письмом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 на прекращение предоставления муниципальной услуги.</w:t>
      </w:r>
    </w:p>
    <w:p w:rsidR="00100D2F" w:rsidRPr="00363D0B" w:rsidRDefault="001D238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26</w:t>
      </w:r>
      <w:r w:rsidR="00100D2F" w:rsidRPr="00363D0B">
        <w:rPr>
          <w:rFonts w:ascii="Times New Roman" w:hAnsi="Times New Roman" w:cs="Times New Roman"/>
          <w:sz w:val="28"/>
          <w:szCs w:val="28"/>
        </w:rPr>
        <w:t xml:space="preserve">. </w:t>
      </w:r>
      <w:r w:rsidR="00100D2F" w:rsidRPr="00363D0B">
        <w:rPr>
          <w:rFonts w:ascii="Times New Roman" w:eastAsia="Calibri" w:hAnsi="Times New Roman" w:cs="Times New Roman"/>
          <w:sz w:val="28"/>
          <w:szCs w:val="28"/>
        </w:rPr>
        <w:t>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100D2F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- на бумажном носителе при личном обращении в МФЦ;</w:t>
      </w:r>
    </w:p>
    <w:p w:rsidR="00100D2F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- на бумажном носителе почтовым отправлением на почтовый адрес заявителя;</w:t>
      </w:r>
    </w:p>
    <w:p w:rsidR="00100D2F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- в форме электронного документа либо скан-образа документа                          в личном кабинете на Едином порта</w:t>
      </w:r>
      <w:r w:rsidR="00BA4044" w:rsidRPr="00363D0B">
        <w:rPr>
          <w:rFonts w:ascii="Times New Roman" w:eastAsia="Calibri" w:hAnsi="Times New Roman" w:cs="Times New Roman"/>
          <w:sz w:val="28"/>
          <w:szCs w:val="28"/>
        </w:rPr>
        <w:t>ле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52C82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(в дополнение к основному способу) в виде электронного документа, который направляется заявителю посредством электронной почты». </w:t>
      </w:r>
    </w:p>
    <w:p w:rsidR="00752C82" w:rsidRPr="00363D0B" w:rsidRDefault="00F8176E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1.1.3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 xml:space="preserve">. Подпункт </w:t>
      </w:r>
      <w:r w:rsidR="005B45B0" w:rsidRPr="00363D0B">
        <w:rPr>
          <w:rFonts w:ascii="Times New Roman" w:eastAsia="Calibri" w:hAnsi="Times New Roman" w:cs="Times New Roman"/>
          <w:sz w:val="28"/>
          <w:szCs w:val="28"/>
        </w:rPr>
        <w:t>2.3.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 xml:space="preserve">5 пункта 2.3 раздела III </w:t>
      </w:r>
      <w:r w:rsidR="00FF749C">
        <w:rPr>
          <w:rFonts w:ascii="Times New Roman" w:eastAsia="Calibri" w:hAnsi="Times New Roman" w:cs="Times New Roman"/>
          <w:sz w:val="28"/>
          <w:szCs w:val="28"/>
        </w:rPr>
        <w:t>признать утратившим силу.</w:t>
      </w:r>
      <w:bookmarkStart w:id="0" w:name="_GoBack"/>
      <w:bookmarkEnd w:id="0"/>
    </w:p>
    <w:p w:rsidR="00D83BEB" w:rsidRPr="00363D0B" w:rsidRDefault="00D83BE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1.1.4. Абзац третий подпункта 5.3.1 пункта 5.3 раздела III изложить </w:t>
      </w:r>
      <w:r w:rsidR="00363D0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363D0B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D83BEB" w:rsidRPr="00363D0B" w:rsidRDefault="00D83BE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«- при подаче заявления в электронной форме посредством Единого                          и регионального порталов, также при наличии в заявлении адреса электронной почты направляет уведомление о результатах рассмотрения документов,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услуги».</w:t>
      </w:r>
    </w:p>
    <w:p w:rsidR="00860852" w:rsidRPr="00363D0B" w:rsidRDefault="00D83BEB" w:rsidP="00363D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1.1.5</w:t>
      </w:r>
      <w:r w:rsidR="00860852"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Абзац </w:t>
      </w:r>
      <w:r w:rsidR="00BA4044"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одиннадцатый</w:t>
      </w:r>
      <w:r w:rsidR="00860852"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подпункта 7.2.1 пункта 7.2 раздела</w:t>
      </w:r>
      <w:r w:rsidR="00BA4044" w:rsidRPr="00363D0B">
        <w:rPr>
          <w:rFonts w:ascii="Times New Roman" w:hAnsi="Times New Roman" w:cs="Times New Roman"/>
          <w:sz w:val="28"/>
          <w:szCs w:val="28"/>
        </w:rPr>
        <w:t xml:space="preserve"> </w:t>
      </w:r>
      <w:r w:rsidR="00BA4044"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 изложить в следующей редакции:</w:t>
      </w:r>
      <w:r w:rsidR="00860852"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27994" w:rsidRPr="00363D0B" w:rsidRDefault="00827994" w:rsidP="00363D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запроса».</w:t>
      </w:r>
    </w:p>
    <w:p w:rsidR="00752C82" w:rsidRPr="00363D0B" w:rsidRDefault="00D83BE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1.1.6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 xml:space="preserve">. Абзац третий пункта 2 раздела </w:t>
      </w:r>
      <w:r w:rsidR="00752C82" w:rsidRPr="00363D0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752C82" w:rsidRPr="00363D0B" w:rsidRDefault="00752C82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«Порядок досудебного (внесудебного) обжалования решений и действий (бездействия) МФЦ и его работников регламентирован постановлением Правительства Ханты-Мансийского автономного округа – Югры от 02.11.2012 № 431-п «О порядке подачи и рассмотрения жалоб на решения и действия (бездействие) исполнительных органов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работников».</w:t>
      </w:r>
    </w:p>
    <w:p w:rsidR="00D13B97" w:rsidRPr="00363D0B" w:rsidRDefault="00D13B97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1.2. В пункте 4 приложения к административному регламенту предоставления муниципальной услуги цифры «от 25.12.2001» заменить цифрами «от 25.10.2001».</w:t>
      </w:r>
    </w:p>
    <w:p w:rsidR="00C87ADB" w:rsidRPr="00363D0B" w:rsidRDefault="00C87AD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C1AD1" w:rsidRPr="00363D0B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2C1AD1" w:rsidRPr="00363D0B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AA50A0" w:rsidRPr="00363D0B">
        <w:rPr>
          <w:rFonts w:ascii="Times New Roman" w:eastAsia="Calibri" w:hAnsi="Times New Roman" w:cs="Times New Roman"/>
          <w:sz w:val="28"/>
          <w:szCs w:val="28"/>
        </w:rPr>
        <w:t xml:space="preserve">портале Администрации города: 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C87ADB" w:rsidRPr="00363D0B" w:rsidRDefault="00C87AD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323E56" w:rsidRPr="00363D0B" w:rsidRDefault="00C87AD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16EED" w:rsidRPr="00363D0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935BD" w:rsidRPr="00363D0B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014C1D" w:rsidRPr="00363D0B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323E56" w:rsidRPr="00363D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ADB" w:rsidRPr="00363D0B" w:rsidRDefault="00A16EED" w:rsidP="0036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C87ADB" w:rsidRPr="00363D0B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="00C87ADB" w:rsidRPr="00363D0B">
        <w:rPr>
          <w:rFonts w:ascii="Times New Roman" w:eastAsia="Calibri" w:hAnsi="Times New Roman" w:cs="Times New Roman"/>
          <w:sz w:val="28"/>
          <w:szCs w:val="28"/>
        </w:rPr>
        <w:t xml:space="preserve">природопользования  </w:t>
      </w:r>
      <w:r w:rsidR="00C87ADB" w:rsidRPr="00363D0B"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proofErr w:type="gramEnd"/>
      <w:r w:rsidR="00C87ADB" w:rsidRPr="00363D0B">
        <w:rPr>
          <w:rFonts w:ascii="Times New Roman" w:eastAsia="Calibri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935EF0" w:rsidRPr="00363D0B" w:rsidRDefault="00935EF0" w:rsidP="0036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0" w:rsidRPr="00363D0B" w:rsidRDefault="00935EF0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0" w:rsidRPr="00363D0B" w:rsidRDefault="00935EF0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0" w:rsidRPr="00363D0B" w:rsidRDefault="00935EF0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Pr="00363D0B" w:rsidRDefault="00C87ADB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sectPr w:rsidR="00C87ADB" w:rsidRPr="00363D0B" w:rsidSect="00935EF0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B6" w:rsidRDefault="00590BB6" w:rsidP="00C57B5A">
      <w:pPr>
        <w:spacing w:after="0" w:line="240" w:lineRule="auto"/>
      </w:pPr>
      <w:r>
        <w:separator/>
      </w:r>
    </w:p>
  </w:endnote>
  <w:endnote w:type="continuationSeparator" w:id="0">
    <w:p w:rsidR="00590BB6" w:rsidRDefault="00590BB6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B6" w:rsidRDefault="00590BB6" w:rsidP="00C57B5A">
      <w:pPr>
        <w:spacing w:after="0" w:line="240" w:lineRule="auto"/>
      </w:pPr>
      <w:r>
        <w:separator/>
      </w:r>
    </w:p>
  </w:footnote>
  <w:footnote w:type="continuationSeparator" w:id="0">
    <w:p w:rsidR="00590BB6" w:rsidRDefault="00590BB6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749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46889"/>
    <w:rsid w:val="00082587"/>
    <w:rsid w:val="00087941"/>
    <w:rsid w:val="000934B4"/>
    <w:rsid w:val="00095F67"/>
    <w:rsid w:val="000A2719"/>
    <w:rsid w:val="000B0D24"/>
    <w:rsid w:val="000B3113"/>
    <w:rsid w:val="000B48D1"/>
    <w:rsid w:val="000B6DA7"/>
    <w:rsid w:val="000B7CB2"/>
    <w:rsid w:val="000C1B5B"/>
    <w:rsid w:val="000C4D45"/>
    <w:rsid w:val="000D2490"/>
    <w:rsid w:val="000D2E0E"/>
    <w:rsid w:val="000E1D4C"/>
    <w:rsid w:val="000F75BF"/>
    <w:rsid w:val="00100D2F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4140F"/>
    <w:rsid w:val="001432AF"/>
    <w:rsid w:val="00151B10"/>
    <w:rsid w:val="00151B8B"/>
    <w:rsid w:val="00153B57"/>
    <w:rsid w:val="00165591"/>
    <w:rsid w:val="00171D72"/>
    <w:rsid w:val="001738E9"/>
    <w:rsid w:val="0017468A"/>
    <w:rsid w:val="00181F67"/>
    <w:rsid w:val="00194860"/>
    <w:rsid w:val="00195E0A"/>
    <w:rsid w:val="00196145"/>
    <w:rsid w:val="001962F5"/>
    <w:rsid w:val="001A5477"/>
    <w:rsid w:val="001A7280"/>
    <w:rsid w:val="001A7DC3"/>
    <w:rsid w:val="001B05FA"/>
    <w:rsid w:val="001B08EA"/>
    <w:rsid w:val="001B2B2D"/>
    <w:rsid w:val="001B3BC8"/>
    <w:rsid w:val="001C132B"/>
    <w:rsid w:val="001C7E67"/>
    <w:rsid w:val="001D238F"/>
    <w:rsid w:val="001D291F"/>
    <w:rsid w:val="001D4AEE"/>
    <w:rsid w:val="001D56EF"/>
    <w:rsid w:val="001E6993"/>
    <w:rsid w:val="001E7FEF"/>
    <w:rsid w:val="001F36A6"/>
    <w:rsid w:val="001F6F8D"/>
    <w:rsid w:val="00202F86"/>
    <w:rsid w:val="00206D41"/>
    <w:rsid w:val="00212EEA"/>
    <w:rsid w:val="002134B3"/>
    <w:rsid w:val="00224ADE"/>
    <w:rsid w:val="00225979"/>
    <w:rsid w:val="00230D40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72A25"/>
    <w:rsid w:val="00274759"/>
    <w:rsid w:val="00286285"/>
    <w:rsid w:val="002903ED"/>
    <w:rsid w:val="00292A2A"/>
    <w:rsid w:val="002935BD"/>
    <w:rsid w:val="002936E9"/>
    <w:rsid w:val="00294066"/>
    <w:rsid w:val="00295A14"/>
    <w:rsid w:val="002979DB"/>
    <w:rsid w:val="002A1F2F"/>
    <w:rsid w:val="002A5B9B"/>
    <w:rsid w:val="002A6122"/>
    <w:rsid w:val="002A720D"/>
    <w:rsid w:val="002B1F48"/>
    <w:rsid w:val="002B588C"/>
    <w:rsid w:val="002B7699"/>
    <w:rsid w:val="002C1AD1"/>
    <w:rsid w:val="002C32D1"/>
    <w:rsid w:val="002C6813"/>
    <w:rsid w:val="002D3FB8"/>
    <w:rsid w:val="002D472E"/>
    <w:rsid w:val="002E2562"/>
    <w:rsid w:val="002E529D"/>
    <w:rsid w:val="002F1D85"/>
    <w:rsid w:val="002F467B"/>
    <w:rsid w:val="0030352D"/>
    <w:rsid w:val="00305461"/>
    <w:rsid w:val="00307508"/>
    <w:rsid w:val="003108C9"/>
    <w:rsid w:val="00320316"/>
    <w:rsid w:val="003209DC"/>
    <w:rsid w:val="0032178E"/>
    <w:rsid w:val="00323E56"/>
    <w:rsid w:val="00350258"/>
    <w:rsid w:val="0035151B"/>
    <w:rsid w:val="0035262A"/>
    <w:rsid w:val="0035568B"/>
    <w:rsid w:val="00360B86"/>
    <w:rsid w:val="00363D0B"/>
    <w:rsid w:val="0036446B"/>
    <w:rsid w:val="00367229"/>
    <w:rsid w:val="003728DD"/>
    <w:rsid w:val="003766B7"/>
    <w:rsid w:val="00382E04"/>
    <w:rsid w:val="003842FD"/>
    <w:rsid w:val="00391D9F"/>
    <w:rsid w:val="0039327B"/>
    <w:rsid w:val="003A0BC3"/>
    <w:rsid w:val="003A70E7"/>
    <w:rsid w:val="003C2B50"/>
    <w:rsid w:val="003D1110"/>
    <w:rsid w:val="003E1B05"/>
    <w:rsid w:val="003E1D74"/>
    <w:rsid w:val="003E1FE6"/>
    <w:rsid w:val="003E5C9D"/>
    <w:rsid w:val="003F0438"/>
    <w:rsid w:val="003F55CE"/>
    <w:rsid w:val="003F6D46"/>
    <w:rsid w:val="00401868"/>
    <w:rsid w:val="00414B5E"/>
    <w:rsid w:val="00420013"/>
    <w:rsid w:val="004345C5"/>
    <w:rsid w:val="00434E91"/>
    <w:rsid w:val="00437AB4"/>
    <w:rsid w:val="00437AF5"/>
    <w:rsid w:val="00445F99"/>
    <w:rsid w:val="00447E3B"/>
    <w:rsid w:val="00451F3C"/>
    <w:rsid w:val="004557A9"/>
    <w:rsid w:val="00463E90"/>
    <w:rsid w:val="004663B0"/>
    <w:rsid w:val="004705A1"/>
    <w:rsid w:val="00470C5A"/>
    <w:rsid w:val="00480DE9"/>
    <w:rsid w:val="004862CC"/>
    <w:rsid w:val="004952E6"/>
    <w:rsid w:val="00496D2B"/>
    <w:rsid w:val="004C336E"/>
    <w:rsid w:val="004C6F50"/>
    <w:rsid w:val="004D5D17"/>
    <w:rsid w:val="004F2769"/>
    <w:rsid w:val="004F381E"/>
    <w:rsid w:val="005001F6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42A1B"/>
    <w:rsid w:val="0055470C"/>
    <w:rsid w:val="005614A7"/>
    <w:rsid w:val="00565890"/>
    <w:rsid w:val="005669BD"/>
    <w:rsid w:val="005770AD"/>
    <w:rsid w:val="00587F30"/>
    <w:rsid w:val="00590BB6"/>
    <w:rsid w:val="0059591C"/>
    <w:rsid w:val="005A40CF"/>
    <w:rsid w:val="005B274A"/>
    <w:rsid w:val="005B45B0"/>
    <w:rsid w:val="005D098F"/>
    <w:rsid w:val="005D2BE6"/>
    <w:rsid w:val="005E471E"/>
    <w:rsid w:val="005F0DDC"/>
    <w:rsid w:val="006003F7"/>
    <w:rsid w:val="006115DC"/>
    <w:rsid w:val="006152E8"/>
    <w:rsid w:val="00615301"/>
    <w:rsid w:val="0061699D"/>
    <w:rsid w:val="00616D28"/>
    <w:rsid w:val="00621776"/>
    <w:rsid w:val="00631C9E"/>
    <w:rsid w:val="00635130"/>
    <w:rsid w:val="00657A75"/>
    <w:rsid w:val="00664F7B"/>
    <w:rsid w:val="0067187B"/>
    <w:rsid w:val="00683D68"/>
    <w:rsid w:val="0068656F"/>
    <w:rsid w:val="00693ECF"/>
    <w:rsid w:val="006B3D00"/>
    <w:rsid w:val="006C0C3F"/>
    <w:rsid w:val="006C57BE"/>
    <w:rsid w:val="006D13D4"/>
    <w:rsid w:val="006F1A44"/>
    <w:rsid w:val="006F4F1E"/>
    <w:rsid w:val="00705BCD"/>
    <w:rsid w:val="00722C9E"/>
    <w:rsid w:val="0073208A"/>
    <w:rsid w:val="007451FE"/>
    <w:rsid w:val="00750B8C"/>
    <w:rsid w:val="007525A1"/>
    <w:rsid w:val="00752C82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B3A60"/>
    <w:rsid w:val="007C1D55"/>
    <w:rsid w:val="007C4560"/>
    <w:rsid w:val="007D7180"/>
    <w:rsid w:val="007E53B9"/>
    <w:rsid w:val="007E5B08"/>
    <w:rsid w:val="007F045F"/>
    <w:rsid w:val="007F35F9"/>
    <w:rsid w:val="00800C1F"/>
    <w:rsid w:val="008018D0"/>
    <w:rsid w:val="008039DC"/>
    <w:rsid w:val="00806E58"/>
    <w:rsid w:val="0081643D"/>
    <w:rsid w:val="0082080A"/>
    <w:rsid w:val="00827994"/>
    <w:rsid w:val="00833764"/>
    <w:rsid w:val="00835C35"/>
    <w:rsid w:val="00840A9B"/>
    <w:rsid w:val="00844389"/>
    <w:rsid w:val="0085621A"/>
    <w:rsid w:val="00860852"/>
    <w:rsid w:val="00873AB0"/>
    <w:rsid w:val="00883780"/>
    <w:rsid w:val="00886B23"/>
    <w:rsid w:val="008950C5"/>
    <w:rsid w:val="008A535F"/>
    <w:rsid w:val="008A73B5"/>
    <w:rsid w:val="008C3BF3"/>
    <w:rsid w:val="008C4320"/>
    <w:rsid w:val="008C6C3E"/>
    <w:rsid w:val="008C7A5E"/>
    <w:rsid w:val="008D0A54"/>
    <w:rsid w:val="008D1BE1"/>
    <w:rsid w:val="008E7C7F"/>
    <w:rsid w:val="008F0071"/>
    <w:rsid w:val="008F0A47"/>
    <w:rsid w:val="008F180D"/>
    <w:rsid w:val="008F5C74"/>
    <w:rsid w:val="00903526"/>
    <w:rsid w:val="00904754"/>
    <w:rsid w:val="00916073"/>
    <w:rsid w:val="00921CCC"/>
    <w:rsid w:val="00931214"/>
    <w:rsid w:val="00931955"/>
    <w:rsid w:val="00935EF0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923A4"/>
    <w:rsid w:val="00996AAB"/>
    <w:rsid w:val="009A34F2"/>
    <w:rsid w:val="009C00CE"/>
    <w:rsid w:val="009C0570"/>
    <w:rsid w:val="009C2442"/>
    <w:rsid w:val="009C3920"/>
    <w:rsid w:val="009C394A"/>
    <w:rsid w:val="009C4577"/>
    <w:rsid w:val="009D4E35"/>
    <w:rsid w:val="009D525D"/>
    <w:rsid w:val="009D6062"/>
    <w:rsid w:val="009E04D5"/>
    <w:rsid w:val="009E1B19"/>
    <w:rsid w:val="00A16EED"/>
    <w:rsid w:val="00A2396E"/>
    <w:rsid w:val="00A271EB"/>
    <w:rsid w:val="00A352F8"/>
    <w:rsid w:val="00A35D4C"/>
    <w:rsid w:val="00A367D8"/>
    <w:rsid w:val="00A65CC4"/>
    <w:rsid w:val="00A84AD1"/>
    <w:rsid w:val="00A85132"/>
    <w:rsid w:val="00A91538"/>
    <w:rsid w:val="00A9375B"/>
    <w:rsid w:val="00AA2261"/>
    <w:rsid w:val="00AA50A0"/>
    <w:rsid w:val="00AA5560"/>
    <w:rsid w:val="00AA5777"/>
    <w:rsid w:val="00AB073D"/>
    <w:rsid w:val="00AB28FC"/>
    <w:rsid w:val="00AB3454"/>
    <w:rsid w:val="00AC1A02"/>
    <w:rsid w:val="00AC7855"/>
    <w:rsid w:val="00AD0B33"/>
    <w:rsid w:val="00AD60CF"/>
    <w:rsid w:val="00AE280A"/>
    <w:rsid w:val="00AE60FC"/>
    <w:rsid w:val="00AE7974"/>
    <w:rsid w:val="00AF77C2"/>
    <w:rsid w:val="00B11E68"/>
    <w:rsid w:val="00B157B5"/>
    <w:rsid w:val="00B16671"/>
    <w:rsid w:val="00B1670E"/>
    <w:rsid w:val="00B30E80"/>
    <w:rsid w:val="00B37AF4"/>
    <w:rsid w:val="00B45F09"/>
    <w:rsid w:val="00B50BFA"/>
    <w:rsid w:val="00B51CB3"/>
    <w:rsid w:val="00B63E13"/>
    <w:rsid w:val="00B727D3"/>
    <w:rsid w:val="00B7592E"/>
    <w:rsid w:val="00B77D69"/>
    <w:rsid w:val="00BA03CF"/>
    <w:rsid w:val="00BA3907"/>
    <w:rsid w:val="00BA4044"/>
    <w:rsid w:val="00BA4BEF"/>
    <w:rsid w:val="00BA651B"/>
    <w:rsid w:val="00BB25B6"/>
    <w:rsid w:val="00BB6093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2506"/>
    <w:rsid w:val="00C11757"/>
    <w:rsid w:val="00C12426"/>
    <w:rsid w:val="00C15008"/>
    <w:rsid w:val="00C27210"/>
    <w:rsid w:val="00C31996"/>
    <w:rsid w:val="00C31EBE"/>
    <w:rsid w:val="00C33391"/>
    <w:rsid w:val="00C37D2C"/>
    <w:rsid w:val="00C453B4"/>
    <w:rsid w:val="00C47099"/>
    <w:rsid w:val="00C5092E"/>
    <w:rsid w:val="00C54A67"/>
    <w:rsid w:val="00C57B5A"/>
    <w:rsid w:val="00C6440E"/>
    <w:rsid w:val="00C74CAE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991"/>
    <w:rsid w:val="00CB6ECB"/>
    <w:rsid w:val="00CC06F8"/>
    <w:rsid w:val="00CD599F"/>
    <w:rsid w:val="00CD6077"/>
    <w:rsid w:val="00CE0CA9"/>
    <w:rsid w:val="00CE155B"/>
    <w:rsid w:val="00CE3FBF"/>
    <w:rsid w:val="00CF222B"/>
    <w:rsid w:val="00D07534"/>
    <w:rsid w:val="00D13B97"/>
    <w:rsid w:val="00D16916"/>
    <w:rsid w:val="00D179A4"/>
    <w:rsid w:val="00D241A7"/>
    <w:rsid w:val="00D3549B"/>
    <w:rsid w:val="00D35C37"/>
    <w:rsid w:val="00D46A4D"/>
    <w:rsid w:val="00D47FBF"/>
    <w:rsid w:val="00D51BCD"/>
    <w:rsid w:val="00D619DB"/>
    <w:rsid w:val="00D61E37"/>
    <w:rsid w:val="00D66FA3"/>
    <w:rsid w:val="00D675B7"/>
    <w:rsid w:val="00D77002"/>
    <w:rsid w:val="00D8044D"/>
    <w:rsid w:val="00D80E4A"/>
    <w:rsid w:val="00D83BEB"/>
    <w:rsid w:val="00D83CAE"/>
    <w:rsid w:val="00D8504A"/>
    <w:rsid w:val="00D93C52"/>
    <w:rsid w:val="00D968B3"/>
    <w:rsid w:val="00D9759F"/>
    <w:rsid w:val="00DA5A6A"/>
    <w:rsid w:val="00DB1C30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3669E"/>
    <w:rsid w:val="00E47C5A"/>
    <w:rsid w:val="00E526FD"/>
    <w:rsid w:val="00E60A58"/>
    <w:rsid w:val="00E61EF3"/>
    <w:rsid w:val="00E63D99"/>
    <w:rsid w:val="00E673D5"/>
    <w:rsid w:val="00E7641F"/>
    <w:rsid w:val="00E76F97"/>
    <w:rsid w:val="00E80D1D"/>
    <w:rsid w:val="00E85506"/>
    <w:rsid w:val="00EB1036"/>
    <w:rsid w:val="00EC2037"/>
    <w:rsid w:val="00EC275F"/>
    <w:rsid w:val="00EC330B"/>
    <w:rsid w:val="00ED1C32"/>
    <w:rsid w:val="00ED5415"/>
    <w:rsid w:val="00EE2027"/>
    <w:rsid w:val="00EE2126"/>
    <w:rsid w:val="00EE3773"/>
    <w:rsid w:val="00EE4F2E"/>
    <w:rsid w:val="00EF16DC"/>
    <w:rsid w:val="00F03E5B"/>
    <w:rsid w:val="00F03F2D"/>
    <w:rsid w:val="00F04300"/>
    <w:rsid w:val="00F04824"/>
    <w:rsid w:val="00F060DF"/>
    <w:rsid w:val="00F07EFB"/>
    <w:rsid w:val="00F106BE"/>
    <w:rsid w:val="00F13A0F"/>
    <w:rsid w:val="00F17D00"/>
    <w:rsid w:val="00F20361"/>
    <w:rsid w:val="00F22D25"/>
    <w:rsid w:val="00F23DB2"/>
    <w:rsid w:val="00F317F6"/>
    <w:rsid w:val="00F35C11"/>
    <w:rsid w:val="00F46A2B"/>
    <w:rsid w:val="00F52C8E"/>
    <w:rsid w:val="00F5499B"/>
    <w:rsid w:val="00F6738D"/>
    <w:rsid w:val="00F73497"/>
    <w:rsid w:val="00F801C1"/>
    <w:rsid w:val="00F8176E"/>
    <w:rsid w:val="00FA0166"/>
    <w:rsid w:val="00FA7860"/>
    <w:rsid w:val="00FB1ABC"/>
    <w:rsid w:val="00FB1B23"/>
    <w:rsid w:val="00FB5BA4"/>
    <w:rsid w:val="00FC2347"/>
    <w:rsid w:val="00FD17C0"/>
    <w:rsid w:val="00FD288B"/>
    <w:rsid w:val="00FD3F37"/>
    <w:rsid w:val="00FE09EE"/>
    <w:rsid w:val="00FE0D49"/>
    <w:rsid w:val="00FE1161"/>
    <w:rsid w:val="00FE43CB"/>
    <w:rsid w:val="00FE7CA1"/>
    <w:rsid w:val="00FF219D"/>
    <w:rsid w:val="00FF749C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ED29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CAEA-D217-4F27-8F4C-D9B1AE30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224</cp:revision>
  <cp:lastPrinted>2022-12-06T10:29:00Z</cp:lastPrinted>
  <dcterms:created xsi:type="dcterms:W3CDTF">2022-03-03T06:10:00Z</dcterms:created>
  <dcterms:modified xsi:type="dcterms:W3CDTF">2022-12-29T08:05:00Z</dcterms:modified>
</cp:coreProperties>
</file>