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E4128C" w:rsidTr="00520F32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p w:rsidR="00E4128C" w:rsidRDefault="00E4128C" w:rsidP="003262E3">
            <w:pPr>
              <w:jc w:val="center"/>
              <w:rPr>
                <w:sz w:val="24"/>
                <w:szCs w:val="24"/>
              </w:rPr>
            </w:pPr>
            <w:r w:rsidRPr="005541F0">
              <w:rPr>
                <w:rFonts w:eastAsiaTheme="minorHAnsi"/>
                <w:sz w:val="24"/>
                <w:szCs w:val="24"/>
                <w:lang w:eastAsia="en-US"/>
              </w:rPr>
              <w:object w:dxaOrig="1191" w:dyaOrig="152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77.25pt" o:ole="">
                  <v:imagedata r:id="rId8" o:title="" gain="1.5625" blacklevel="3932f" grayscale="t"/>
                </v:shape>
                <o:OLEObject Type="Embed" ProgID="CorelDRAW.Graphic.11" ShapeID="_x0000_i1025" DrawAspect="Content" ObjectID="_1851768616" r:id="rId9"/>
              </w:object>
            </w:r>
          </w:p>
          <w:p w:rsidR="00E4128C" w:rsidRDefault="00E4128C" w:rsidP="003262E3">
            <w:pPr>
              <w:spacing w:line="120" w:lineRule="atLeast"/>
              <w:jc w:val="center"/>
              <w:rPr>
                <w:sz w:val="10"/>
                <w:szCs w:val="10"/>
              </w:rPr>
            </w:pPr>
          </w:p>
          <w:p w:rsidR="00E4128C" w:rsidRPr="005541F0" w:rsidRDefault="00E4128C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МУНИЦИПАЛЬНОЕ ОБРАЗОВАНИЕ</w:t>
            </w:r>
          </w:p>
          <w:p w:rsidR="00E4128C" w:rsidRDefault="00E4128C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ГОРОДСКОЙ ОКРУГ СУРГУТ</w:t>
            </w:r>
          </w:p>
          <w:p w:rsidR="00E4128C" w:rsidRPr="005541F0" w:rsidRDefault="00E4128C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>
              <w:rPr>
                <w:sz w:val="26"/>
              </w:rPr>
              <w:t>ХАНТЫ-МАНСИЙСКОГО АВТОНОМНОГО ОКРУГА – ЮГРЫ</w:t>
            </w:r>
          </w:p>
          <w:p w:rsidR="00E4128C" w:rsidRPr="005649E4" w:rsidRDefault="00E4128C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E4128C" w:rsidRPr="00656C1A" w:rsidRDefault="00E4128C" w:rsidP="003262E3">
            <w:pPr>
              <w:jc w:val="center"/>
              <w:rPr>
                <w:b/>
                <w:sz w:val="26"/>
                <w:szCs w:val="26"/>
              </w:rPr>
            </w:pPr>
            <w:r w:rsidRPr="00656C1A">
              <w:rPr>
                <w:b/>
                <w:sz w:val="26"/>
                <w:szCs w:val="26"/>
              </w:rPr>
              <w:t>АДМИНИСТРАЦИЯ ГОРОДА</w:t>
            </w:r>
          </w:p>
          <w:p w:rsidR="00E4128C" w:rsidRPr="005541F0" w:rsidRDefault="00E4128C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E4128C" w:rsidRPr="005541F0" w:rsidRDefault="00E4128C" w:rsidP="003262E3">
            <w:pPr>
              <w:spacing w:line="120" w:lineRule="atLeast"/>
              <w:jc w:val="center"/>
              <w:rPr>
                <w:sz w:val="20"/>
                <w:szCs w:val="24"/>
              </w:rPr>
            </w:pPr>
          </w:p>
          <w:p w:rsidR="00E4128C" w:rsidRPr="00656C1A" w:rsidRDefault="00E4128C" w:rsidP="003262E3">
            <w:pPr>
              <w:jc w:val="center"/>
              <w:rPr>
                <w:b/>
                <w:sz w:val="30"/>
                <w:szCs w:val="30"/>
              </w:rPr>
            </w:pPr>
            <w:r w:rsidRPr="001F461F">
              <w:rPr>
                <w:b/>
                <w:sz w:val="30"/>
                <w:szCs w:val="30"/>
              </w:rPr>
              <w:t>ПОСТАНОВЛЕНИЕ</w:t>
            </w:r>
          </w:p>
          <w:p w:rsidR="00E4128C" w:rsidRDefault="00E4128C" w:rsidP="003262E3">
            <w:pPr>
              <w:spacing w:line="120" w:lineRule="atLeast"/>
              <w:jc w:val="center"/>
              <w:rPr>
                <w:sz w:val="30"/>
                <w:szCs w:val="24"/>
              </w:rPr>
            </w:pPr>
          </w:p>
          <w:p w:rsidR="00E4128C" w:rsidRPr="003262E3" w:rsidRDefault="00E4128C" w:rsidP="003262E3">
            <w:pPr>
              <w:spacing w:line="120" w:lineRule="atLeast"/>
              <w:jc w:val="center"/>
              <w:rPr>
                <w:sz w:val="24"/>
                <w:szCs w:val="24"/>
              </w:rPr>
            </w:pPr>
          </w:p>
        </w:tc>
      </w:tr>
      <w:tr w:rsidR="00E4128C" w:rsidTr="008675E8"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E4128C" w:rsidRPr="00F8214F" w:rsidRDefault="00E4128C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E4128C" w:rsidRPr="00F8214F" w:rsidRDefault="00226E54" w:rsidP="00520F32">
            <w:pPr>
              <w:jc w:val="center"/>
              <w:rPr>
                <w:sz w:val="24"/>
                <w:szCs w:val="24"/>
              </w:rPr>
            </w:pPr>
            <w:bookmarkStart w:id="0" w:name="dd"/>
            <w:bookmarkEnd w:id="0"/>
            <w:r>
              <w:rPr>
                <w:sz w:val="24"/>
                <w:szCs w:val="24"/>
              </w:rPr>
              <w:t>22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E4128C" w:rsidRPr="00F8214F" w:rsidRDefault="00E4128C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E4128C" w:rsidRPr="00F8214F" w:rsidRDefault="00226E54" w:rsidP="00520F32">
            <w:pPr>
              <w:jc w:val="center"/>
              <w:rPr>
                <w:sz w:val="24"/>
                <w:szCs w:val="24"/>
              </w:rPr>
            </w:pPr>
            <w:bookmarkStart w:id="1" w:name="mm"/>
            <w:bookmarkEnd w:id="1"/>
            <w:r>
              <w:rPr>
                <w:sz w:val="24"/>
                <w:szCs w:val="24"/>
              </w:rPr>
              <w:t>09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:rsidR="00E4128C" w:rsidRPr="00A63FB0" w:rsidRDefault="00E4128C" w:rsidP="00520F3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E4128C" w:rsidRPr="00A3761A" w:rsidRDefault="00226E54" w:rsidP="00520F32">
            <w:pPr>
              <w:rPr>
                <w:sz w:val="24"/>
                <w:szCs w:val="24"/>
              </w:rPr>
            </w:pPr>
            <w:bookmarkStart w:id="2" w:name="yy"/>
            <w:bookmarkEnd w:id="2"/>
            <w:r>
              <w:rPr>
                <w:sz w:val="24"/>
                <w:szCs w:val="24"/>
              </w:rP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:rsidR="00E4128C" w:rsidRPr="00F8214F" w:rsidRDefault="00E4128C" w:rsidP="00520F32">
            <w:pPr>
              <w:rPr>
                <w:sz w:val="24"/>
                <w:szCs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:rsidR="00E4128C" w:rsidRPr="00AB4194" w:rsidRDefault="00E4128C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E4128C" w:rsidRPr="00F8214F" w:rsidRDefault="00226E54" w:rsidP="00520F32">
            <w:pPr>
              <w:jc w:val="center"/>
              <w:rPr>
                <w:sz w:val="24"/>
                <w:szCs w:val="24"/>
              </w:rPr>
            </w:pPr>
            <w:bookmarkStart w:id="3" w:name="NumDoc"/>
            <w:bookmarkEnd w:id="3"/>
            <w:r>
              <w:rPr>
                <w:sz w:val="24"/>
                <w:szCs w:val="24"/>
              </w:rPr>
              <w:t>9770</w:t>
            </w:r>
            <w:bookmarkStart w:id="4" w:name="_GoBack"/>
            <w:bookmarkEnd w:id="4"/>
          </w:p>
        </w:tc>
      </w:tr>
    </w:tbl>
    <w:p w:rsidR="00E4128C" w:rsidRDefault="00E4128C" w:rsidP="009E222F"/>
    <w:p w:rsidR="0035665F" w:rsidRPr="00E4128C" w:rsidRDefault="0035665F" w:rsidP="0035665F">
      <w:pPr>
        <w:rPr>
          <w:rFonts w:eastAsia="Calibri"/>
          <w:sz w:val="27"/>
          <w:szCs w:val="27"/>
        </w:rPr>
      </w:pPr>
      <w:r w:rsidRPr="00E4128C">
        <w:rPr>
          <w:rFonts w:eastAsia="Calibri"/>
          <w:sz w:val="27"/>
          <w:szCs w:val="27"/>
        </w:rPr>
        <w:t>О назначении публичных слушаний</w:t>
      </w:r>
    </w:p>
    <w:p w:rsidR="0035665F" w:rsidRPr="00E4128C" w:rsidRDefault="0035665F" w:rsidP="0035665F">
      <w:pPr>
        <w:rPr>
          <w:rFonts w:eastAsia="Calibri"/>
          <w:sz w:val="27"/>
          <w:szCs w:val="27"/>
        </w:rPr>
      </w:pPr>
    </w:p>
    <w:p w:rsidR="0035665F" w:rsidRPr="00E4128C" w:rsidRDefault="0035665F" w:rsidP="0035665F">
      <w:pPr>
        <w:rPr>
          <w:rFonts w:eastAsia="Calibri"/>
          <w:sz w:val="27"/>
          <w:szCs w:val="27"/>
        </w:rPr>
      </w:pPr>
    </w:p>
    <w:p w:rsidR="0035665F" w:rsidRPr="00E4128C" w:rsidRDefault="0035665F" w:rsidP="00D52D07">
      <w:pPr>
        <w:ind w:firstLine="709"/>
        <w:rPr>
          <w:rFonts w:eastAsia="Calibri"/>
          <w:sz w:val="27"/>
          <w:szCs w:val="27"/>
        </w:rPr>
      </w:pPr>
      <w:r w:rsidRPr="00E4128C">
        <w:rPr>
          <w:rFonts w:eastAsia="Calibri"/>
          <w:sz w:val="27"/>
          <w:szCs w:val="27"/>
        </w:rPr>
        <w:t xml:space="preserve">В соответствии </w:t>
      </w:r>
      <w:r w:rsidR="00BB5546" w:rsidRPr="00E4128C">
        <w:rPr>
          <w:rFonts w:eastAsia="Calibri"/>
          <w:sz w:val="27"/>
          <w:szCs w:val="27"/>
        </w:rPr>
        <w:t xml:space="preserve">со статьями 5.1, 43, 46 </w:t>
      </w:r>
      <w:r w:rsidRPr="00E4128C">
        <w:rPr>
          <w:rFonts w:eastAsia="Calibri"/>
          <w:sz w:val="27"/>
          <w:szCs w:val="27"/>
        </w:rPr>
        <w:t>Градостроительного кодекса Российской</w:t>
      </w:r>
      <w:r w:rsidR="00BB5546" w:rsidRPr="00E4128C">
        <w:rPr>
          <w:rFonts w:eastAsia="Calibri"/>
          <w:sz w:val="27"/>
          <w:szCs w:val="27"/>
        </w:rPr>
        <w:t xml:space="preserve"> </w:t>
      </w:r>
      <w:r w:rsidRPr="00E4128C">
        <w:rPr>
          <w:rFonts w:eastAsia="Calibri"/>
          <w:sz w:val="27"/>
          <w:szCs w:val="27"/>
        </w:rPr>
        <w:t xml:space="preserve">Федерации, Федеральным законом от </w:t>
      </w:r>
      <w:r w:rsidR="00EE5EBB" w:rsidRPr="00E4128C">
        <w:rPr>
          <w:rFonts w:eastAsia="Calibri"/>
          <w:sz w:val="27"/>
          <w:szCs w:val="27"/>
        </w:rPr>
        <w:t>20.03.2025</w:t>
      </w:r>
      <w:r w:rsidRPr="00E4128C">
        <w:rPr>
          <w:rFonts w:eastAsia="Calibri"/>
          <w:sz w:val="27"/>
          <w:szCs w:val="27"/>
        </w:rPr>
        <w:t xml:space="preserve"> </w:t>
      </w:r>
      <w:r w:rsidR="00EE5EBB" w:rsidRPr="00E4128C">
        <w:rPr>
          <w:rFonts w:eastAsia="Calibri"/>
          <w:sz w:val="27"/>
          <w:szCs w:val="27"/>
        </w:rPr>
        <w:t>№ 33</w:t>
      </w:r>
      <w:r w:rsidRPr="00E4128C">
        <w:rPr>
          <w:rFonts w:eastAsia="Calibri"/>
          <w:sz w:val="27"/>
          <w:szCs w:val="27"/>
        </w:rPr>
        <w:t>-ФЗ</w:t>
      </w:r>
      <w:r w:rsidR="00BB5546" w:rsidRPr="00E4128C">
        <w:rPr>
          <w:rFonts w:eastAsia="Calibri"/>
          <w:sz w:val="27"/>
          <w:szCs w:val="27"/>
        </w:rPr>
        <w:br/>
      </w:r>
      <w:r w:rsidRPr="00E4128C">
        <w:rPr>
          <w:rFonts w:eastAsia="Calibri"/>
          <w:sz w:val="27"/>
          <w:szCs w:val="27"/>
        </w:rPr>
        <w:t xml:space="preserve">«Об общих принципах организации местного самоуправления в </w:t>
      </w:r>
      <w:r w:rsidR="00EE5EBB" w:rsidRPr="00E4128C">
        <w:rPr>
          <w:rFonts w:eastAsia="Calibri"/>
          <w:sz w:val="27"/>
          <w:szCs w:val="27"/>
        </w:rPr>
        <w:t xml:space="preserve">единой системе публичной власти», </w:t>
      </w:r>
      <w:r w:rsidRPr="00E4128C">
        <w:rPr>
          <w:rFonts w:eastAsia="Calibri"/>
          <w:sz w:val="27"/>
          <w:szCs w:val="27"/>
        </w:rPr>
        <w:t>Уставом муниципального образования городской округ Сургут Ханты-Мансийского автономного округа – Югры, решением Думы города</w:t>
      </w:r>
      <w:r w:rsidR="00EE5EBB" w:rsidRPr="00E4128C">
        <w:rPr>
          <w:rFonts w:eastAsia="Calibri"/>
          <w:sz w:val="27"/>
          <w:szCs w:val="27"/>
        </w:rPr>
        <w:t xml:space="preserve"> </w:t>
      </w:r>
      <w:r w:rsidR="00E4128C">
        <w:rPr>
          <w:rFonts w:eastAsia="Calibri"/>
          <w:sz w:val="27"/>
          <w:szCs w:val="27"/>
        </w:rPr>
        <w:br/>
      </w:r>
      <w:r w:rsidRPr="00E4128C">
        <w:rPr>
          <w:rFonts w:eastAsia="Calibri"/>
          <w:sz w:val="27"/>
          <w:szCs w:val="27"/>
        </w:rPr>
        <w:t xml:space="preserve">от 10.07.2018 № 304-VI ДГ «Об утверждении Порядка </w:t>
      </w:r>
      <w:r w:rsidR="00BB5546" w:rsidRPr="00E4128C">
        <w:rPr>
          <w:rFonts w:eastAsia="Calibri"/>
          <w:sz w:val="27"/>
          <w:szCs w:val="27"/>
        </w:rPr>
        <w:t>организации и проведения общест</w:t>
      </w:r>
      <w:r w:rsidRPr="00E4128C">
        <w:rPr>
          <w:rFonts w:eastAsia="Calibri"/>
          <w:sz w:val="27"/>
          <w:szCs w:val="27"/>
        </w:rPr>
        <w:t>венных обсуждений или публичных слушаний по вопросам градо</w:t>
      </w:r>
      <w:r w:rsidR="00E4128C">
        <w:rPr>
          <w:rFonts w:eastAsia="Calibri"/>
          <w:sz w:val="27"/>
          <w:szCs w:val="27"/>
        </w:rPr>
        <w:t>-</w:t>
      </w:r>
      <w:r w:rsidRPr="00E4128C">
        <w:rPr>
          <w:rFonts w:eastAsia="Calibri"/>
          <w:sz w:val="27"/>
          <w:szCs w:val="27"/>
        </w:rPr>
        <w:t>строительной деятельности в горо</w:t>
      </w:r>
      <w:r w:rsidR="008D7DB9" w:rsidRPr="00E4128C">
        <w:rPr>
          <w:rFonts w:eastAsia="Calibri"/>
          <w:sz w:val="27"/>
          <w:szCs w:val="27"/>
        </w:rPr>
        <w:t>де Сургуте»,</w:t>
      </w:r>
      <w:r w:rsidR="000B2791" w:rsidRPr="00E4128C">
        <w:rPr>
          <w:rFonts w:eastAsia="Times New Roman"/>
          <w:sz w:val="27"/>
          <w:szCs w:val="27"/>
          <w:lang w:eastAsia="ru-RU"/>
        </w:rPr>
        <w:t xml:space="preserve"> </w:t>
      </w:r>
      <w:r w:rsidR="00023A73" w:rsidRPr="00E4128C">
        <w:rPr>
          <w:rFonts w:eastAsia="Times New Roman"/>
          <w:sz w:val="27"/>
          <w:szCs w:val="27"/>
          <w:lang w:eastAsia="ru-RU"/>
        </w:rPr>
        <w:t>п</w:t>
      </w:r>
      <w:r w:rsidR="00E47410" w:rsidRPr="00E4128C">
        <w:rPr>
          <w:rFonts w:eastAsia="Calibri"/>
          <w:sz w:val="27"/>
          <w:szCs w:val="27"/>
        </w:rPr>
        <w:t>остановлением</w:t>
      </w:r>
      <w:r w:rsidR="00023A73" w:rsidRPr="00E4128C">
        <w:rPr>
          <w:rFonts w:eastAsia="Calibri"/>
          <w:sz w:val="27"/>
          <w:szCs w:val="27"/>
        </w:rPr>
        <w:t xml:space="preserve"> Администрации</w:t>
      </w:r>
      <w:r w:rsidR="00BB5546" w:rsidRPr="00E4128C">
        <w:rPr>
          <w:rFonts w:eastAsia="Calibri"/>
          <w:sz w:val="27"/>
          <w:szCs w:val="27"/>
        </w:rPr>
        <w:t xml:space="preserve"> </w:t>
      </w:r>
      <w:r w:rsidR="00023A73" w:rsidRPr="00E4128C">
        <w:rPr>
          <w:rFonts w:eastAsia="Calibri"/>
          <w:sz w:val="27"/>
          <w:szCs w:val="27"/>
        </w:rPr>
        <w:t>города</w:t>
      </w:r>
      <w:r w:rsidR="0043444F" w:rsidRPr="00E4128C">
        <w:rPr>
          <w:rFonts w:eastAsia="Calibri"/>
          <w:sz w:val="27"/>
          <w:szCs w:val="27"/>
        </w:rPr>
        <w:t xml:space="preserve"> </w:t>
      </w:r>
      <w:r w:rsidR="00E47410" w:rsidRPr="00E4128C">
        <w:rPr>
          <w:rFonts w:eastAsia="Calibri"/>
          <w:sz w:val="27"/>
          <w:szCs w:val="27"/>
        </w:rPr>
        <w:t xml:space="preserve">от </w:t>
      </w:r>
      <w:r w:rsidR="00C07A6C" w:rsidRPr="00E4128C">
        <w:rPr>
          <w:rFonts w:eastAsia="Calibri"/>
          <w:sz w:val="27"/>
          <w:szCs w:val="27"/>
        </w:rPr>
        <w:t>12.11.2025</w:t>
      </w:r>
      <w:r w:rsidR="00E4128C" w:rsidRPr="00E4128C">
        <w:rPr>
          <w:rFonts w:eastAsia="Calibri"/>
          <w:sz w:val="27"/>
          <w:szCs w:val="27"/>
        </w:rPr>
        <w:t xml:space="preserve"> </w:t>
      </w:r>
      <w:r w:rsidR="00E47410" w:rsidRPr="00E4128C">
        <w:rPr>
          <w:rFonts w:eastAsia="Calibri"/>
          <w:sz w:val="27"/>
          <w:szCs w:val="27"/>
        </w:rPr>
        <w:t xml:space="preserve">№ </w:t>
      </w:r>
      <w:r w:rsidR="00C07A6C" w:rsidRPr="00E4128C">
        <w:rPr>
          <w:rFonts w:eastAsia="Calibri"/>
          <w:sz w:val="27"/>
          <w:szCs w:val="27"/>
        </w:rPr>
        <w:t>7788</w:t>
      </w:r>
      <w:r w:rsidR="00E47410" w:rsidRPr="00E4128C">
        <w:rPr>
          <w:rFonts w:eastAsia="Calibri"/>
          <w:sz w:val="27"/>
          <w:szCs w:val="27"/>
        </w:rPr>
        <w:t xml:space="preserve"> «О принятии решения по внесению изменений в проект м</w:t>
      </w:r>
      <w:r w:rsidR="00C07A6C" w:rsidRPr="00E4128C">
        <w:rPr>
          <w:rFonts w:eastAsia="Calibri"/>
          <w:sz w:val="27"/>
          <w:szCs w:val="27"/>
        </w:rPr>
        <w:t>ежевания территории микрорайона 23 города Сургута»</w:t>
      </w:r>
      <w:r w:rsidR="00D52D07" w:rsidRPr="00E4128C">
        <w:rPr>
          <w:rFonts w:eastAsia="Calibri"/>
          <w:sz w:val="27"/>
          <w:szCs w:val="27"/>
        </w:rPr>
        <w:t xml:space="preserve">, </w:t>
      </w:r>
      <w:r w:rsidRPr="00E4128C">
        <w:rPr>
          <w:rFonts w:eastAsia="Calibri"/>
          <w:sz w:val="27"/>
          <w:szCs w:val="27"/>
        </w:rPr>
        <w:t>распо</w:t>
      </w:r>
      <w:r w:rsidR="00D3361C" w:rsidRPr="00E4128C">
        <w:rPr>
          <w:rFonts w:eastAsia="Calibri"/>
          <w:sz w:val="27"/>
          <w:szCs w:val="27"/>
        </w:rPr>
        <w:t>ряжениями Администрации города</w:t>
      </w:r>
      <w:r w:rsidR="00C07A6C" w:rsidRPr="00E4128C">
        <w:rPr>
          <w:rFonts w:eastAsia="Calibri"/>
          <w:sz w:val="27"/>
          <w:szCs w:val="27"/>
        </w:rPr>
        <w:t xml:space="preserve"> </w:t>
      </w:r>
      <w:r w:rsidRPr="00E4128C">
        <w:rPr>
          <w:rFonts w:eastAsia="Calibri"/>
          <w:sz w:val="27"/>
          <w:szCs w:val="27"/>
        </w:rPr>
        <w:t>от 30.12.2005</w:t>
      </w:r>
      <w:r w:rsidR="00E01790" w:rsidRPr="00E4128C">
        <w:rPr>
          <w:rFonts w:eastAsia="Calibri"/>
          <w:sz w:val="27"/>
          <w:szCs w:val="27"/>
        </w:rPr>
        <w:t xml:space="preserve"> </w:t>
      </w:r>
      <w:r w:rsidRPr="00E4128C">
        <w:rPr>
          <w:rFonts w:eastAsia="Calibri"/>
          <w:sz w:val="27"/>
          <w:szCs w:val="27"/>
        </w:rPr>
        <w:t>№ 3686</w:t>
      </w:r>
      <w:r w:rsidR="00E47410" w:rsidRPr="00E4128C">
        <w:rPr>
          <w:rFonts w:eastAsia="Calibri"/>
          <w:sz w:val="27"/>
          <w:szCs w:val="27"/>
        </w:rPr>
        <w:t xml:space="preserve"> </w:t>
      </w:r>
      <w:r w:rsidRPr="00E4128C">
        <w:rPr>
          <w:rFonts w:eastAsia="Calibri"/>
          <w:sz w:val="27"/>
          <w:szCs w:val="27"/>
        </w:rPr>
        <w:t>«Об утверждении Рег</w:t>
      </w:r>
      <w:r w:rsidR="00D3361C" w:rsidRPr="00E4128C">
        <w:rPr>
          <w:rFonts w:eastAsia="Calibri"/>
          <w:sz w:val="27"/>
          <w:szCs w:val="27"/>
        </w:rPr>
        <w:t>ламента Администрации города»,</w:t>
      </w:r>
      <w:r w:rsidR="00C07A6C" w:rsidRPr="00E4128C">
        <w:rPr>
          <w:rFonts w:eastAsia="Calibri"/>
          <w:sz w:val="27"/>
          <w:szCs w:val="27"/>
        </w:rPr>
        <w:t xml:space="preserve"> </w:t>
      </w:r>
      <w:r w:rsidRPr="00E4128C">
        <w:rPr>
          <w:rFonts w:eastAsia="Times New Roman"/>
          <w:sz w:val="27"/>
          <w:szCs w:val="27"/>
          <w:lang w:eastAsia="ru-RU"/>
        </w:rPr>
        <w:t xml:space="preserve">от </w:t>
      </w:r>
      <w:r w:rsidR="004A7513" w:rsidRPr="00E4128C">
        <w:rPr>
          <w:rFonts w:eastAsia="Times New Roman"/>
          <w:sz w:val="27"/>
          <w:szCs w:val="27"/>
          <w:lang w:eastAsia="ru-RU"/>
        </w:rPr>
        <w:t>23.12.2024</w:t>
      </w:r>
      <w:r w:rsidR="00E01790" w:rsidRPr="00E4128C">
        <w:rPr>
          <w:rFonts w:eastAsia="Times New Roman"/>
          <w:sz w:val="27"/>
          <w:szCs w:val="27"/>
          <w:lang w:eastAsia="ru-RU"/>
        </w:rPr>
        <w:t xml:space="preserve"> </w:t>
      </w:r>
      <w:r w:rsidR="004A7513" w:rsidRPr="00E4128C">
        <w:rPr>
          <w:rFonts w:eastAsia="Times New Roman"/>
          <w:sz w:val="27"/>
          <w:szCs w:val="27"/>
          <w:lang w:eastAsia="ru-RU"/>
        </w:rPr>
        <w:t>№ 8525</w:t>
      </w:r>
      <w:r w:rsidR="00E47410" w:rsidRPr="00E4128C">
        <w:rPr>
          <w:rFonts w:eastAsia="Times New Roman"/>
          <w:sz w:val="27"/>
          <w:szCs w:val="27"/>
          <w:lang w:eastAsia="ru-RU"/>
        </w:rPr>
        <w:t xml:space="preserve"> </w:t>
      </w:r>
      <w:r w:rsidRPr="00E4128C">
        <w:rPr>
          <w:rFonts w:eastAsia="Times New Roman"/>
          <w:sz w:val="27"/>
          <w:szCs w:val="27"/>
          <w:lang w:eastAsia="ru-RU"/>
        </w:rPr>
        <w:t>«О распределении отдельных полномочий Главы города между высшими должностными лицами Администрации города»</w:t>
      </w:r>
      <w:r w:rsidR="00793623" w:rsidRPr="00E4128C">
        <w:rPr>
          <w:rFonts w:eastAsia="Times New Roman"/>
          <w:sz w:val="27"/>
          <w:szCs w:val="27"/>
          <w:lang w:eastAsia="ru-RU"/>
        </w:rPr>
        <w:t>:</w:t>
      </w:r>
    </w:p>
    <w:p w:rsidR="00F05CD2" w:rsidRPr="00E4128C" w:rsidRDefault="0035665F" w:rsidP="00F05CD2">
      <w:pPr>
        <w:ind w:firstLine="709"/>
        <w:rPr>
          <w:sz w:val="27"/>
          <w:szCs w:val="27"/>
        </w:rPr>
      </w:pPr>
      <w:r w:rsidRPr="00E4128C">
        <w:rPr>
          <w:rFonts w:eastAsia="Calibri"/>
          <w:sz w:val="27"/>
          <w:szCs w:val="27"/>
          <w:shd w:val="clear" w:color="auto" w:fill="FEFEFE"/>
          <w:lang w:eastAsia="ru-RU"/>
        </w:rPr>
        <w:t>1.</w:t>
      </w:r>
      <w:r w:rsidR="009A1454" w:rsidRPr="00E4128C">
        <w:rPr>
          <w:rFonts w:eastAsia="Calibri"/>
          <w:sz w:val="27"/>
          <w:szCs w:val="27"/>
          <w:shd w:val="clear" w:color="auto" w:fill="FEFEFE"/>
          <w:lang w:eastAsia="ru-RU"/>
        </w:rPr>
        <w:t> </w:t>
      </w:r>
      <w:r w:rsidRPr="00E4128C">
        <w:rPr>
          <w:rFonts w:eastAsia="Times New Roman"/>
          <w:sz w:val="27"/>
          <w:szCs w:val="27"/>
          <w:lang w:eastAsia="ru-RU"/>
        </w:rPr>
        <w:t>Назначить публичные слушания</w:t>
      </w:r>
      <w:r w:rsidR="00FA1FAB" w:rsidRPr="00E4128C">
        <w:rPr>
          <w:rFonts w:eastAsia="Times New Roman"/>
          <w:sz w:val="27"/>
          <w:szCs w:val="27"/>
          <w:lang w:eastAsia="ru-RU"/>
        </w:rPr>
        <w:t xml:space="preserve"> </w:t>
      </w:r>
      <w:r w:rsidR="00E47410" w:rsidRPr="00E4128C">
        <w:rPr>
          <w:rFonts w:eastAsia="Times New Roman"/>
          <w:sz w:val="27"/>
          <w:szCs w:val="27"/>
          <w:lang w:eastAsia="ru-RU"/>
        </w:rPr>
        <w:t xml:space="preserve">по внесению изменений проект межевания территории </w:t>
      </w:r>
      <w:r w:rsidR="00C07A6C" w:rsidRPr="00E4128C">
        <w:rPr>
          <w:rFonts w:eastAsia="Times New Roman"/>
          <w:sz w:val="27"/>
          <w:szCs w:val="27"/>
          <w:lang w:eastAsia="ru-RU"/>
        </w:rPr>
        <w:t xml:space="preserve">микрорайона 23 города Сургута, </w:t>
      </w:r>
      <w:r w:rsidR="00E47410" w:rsidRPr="00E4128C">
        <w:rPr>
          <w:rFonts w:eastAsia="Times New Roman"/>
          <w:sz w:val="27"/>
          <w:szCs w:val="27"/>
          <w:lang w:eastAsia="ru-RU"/>
        </w:rPr>
        <w:t>утвержденный постановлением Администр</w:t>
      </w:r>
      <w:r w:rsidR="00C07A6C" w:rsidRPr="00E4128C">
        <w:rPr>
          <w:rFonts w:eastAsia="Times New Roman"/>
          <w:sz w:val="27"/>
          <w:szCs w:val="27"/>
          <w:lang w:eastAsia="ru-RU"/>
        </w:rPr>
        <w:t>ации города от 31.07.2018 № 5806 «Об утверждении</w:t>
      </w:r>
      <w:r w:rsidR="00F05CD2" w:rsidRPr="00E4128C">
        <w:rPr>
          <w:rFonts w:eastAsia="Times New Roman"/>
          <w:sz w:val="27"/>
          <w:szCs w:val="27"/>
          <w:lang w:eastAsia="ru-RU"/>
        </w:rPr>
        <w:t xml:space="preserve"> проекта межевания территории микрорайона 23 города Сургута» (с изменениями от 15.04.2022 </w:t>
      </w:r>
      <w:r w:rsidR="00EE5EBB" w:rsidRPr="00E4128C">
        <w:rPr>
          <w:rFonts w:eastAsia="Times New Roman"/>
          <w:sz w:val="27"/>
          <w:szCs w:val="27"/>
          <w:lang w:eastAsia="ru-RU"/>
        </w:rPr>
        <w:t xml:space="preserve">№ </w:t>
      </w:r>
      <w:r w:rsidR="00F05CD2" w:rsidRPr="00E4128C">
        <w:rPr>
          <w:rFonts w:eastAsia="Times New Roman"/>
          <w:sz w:val="27"/>
          <w:szCs w:val="27"/>
          <w:lang w:eastAsia="ru-RU"/>
        </w:rPr>
        <w:t>3009, 09.01.2024 №</w:t>
      </w:r>
      <w:r w:rsidR="00EE5EBB" w:rsidRPr="00E4128C">
        <w:rPr>
          <w:rFonts w:eastAsia="Times New Roman"/>
          <w:sz w:val="27"/>
          <w:szCs w:val="27"/>
          <w:lang w:eastAsia="ru-RU"/>
        </w:rPr>
        <w:t xml:space="preserve"> </w:t>
      </w:r>
      <w:r w:rsidR="00F05CD2" w:rsidRPr="00E4128C">
        <w:rPr>
          <w:rFonts w:eastAsia="Times New Roman"/>
          <w:sz w:val="27"/>
          <w:szCs w:val="27"/>
          <w:lang w:eastAsia="ru-RU"/>
        </w:rPr>
        <w:t>76, 04.12.2024 №</w:t>
      </w:r>
      <w:r w:rsidR="00EE5EBB" w:rsidRPr="00E4128C">
        <w:rPr>
          <w:rFonts w:eastAsia="Times New Roman"/>
          <w:sz w:val="27"/>
          <w:szCs w:val="27"/>
          <w:lang w:eastAsia="ru-RU"/>
        </w:rPr>
        <w:t xml:space="preserve"> </w:t>
      </w:r>
      <w:r w:rsidR="00F05CD2" w:rsidRPr="00E4128C">
        <w:rPr>
          <w:rFonts w:eastAsia="Times New Roman"/>
          <w:sz w:val="27"/>
          <w:szCs w:val="27"/>
          <w:lang w:eastAsia="ru-RU"/>
        </w:rPr>
        <w:t>6403</w:t>
      </w:r>
      <w:r w:rsidR="0089171D" w:rsidRPr="00E4128C">
        <w:rPr>
          <w:rFonts w:eastAsia="Times New Roman"/>
          <w:sz w:val="27"/>
          <w:szCs w:val="27"/>
          <w:lang w:eastAsia="ru-RU"/>
        </w:rPr>
        <w:t>, 21.04.2026 № 4565, 13.05.2026 № 5434</w:t>
      </w:r>
      <w:r w:rsidR="00F05CD2" w:rsidRPr="00E4128C">
        <w:rPr>
          <w:rFonts w:eastAsia="Times New Roman"/>
          <w:sz w:val="27"/>
          <w:szCs w:val="27"/>
          <w:lang w:eastAsia="ru-RU"/>
        </w:rPr>
        <w:t>),</w:t>
      </w:r>
      <w:r w:rsidR="00C07A6C" w:rsidRPr="00E4128C">
        <w:rPr>
          <w:rFonts w:eastAsia="Times New Roman"/>
          <w:sz w:val="27"/>
          <w:szCs w:val="27"/>
          <w:lang w:eastAsia="ru-RU"/>
        </w:rPr>
        <w:t xml:space="preserve"> </w:t>
      </w:r>
      <w:r w:rsidR="00F05CD2" w:rsidRPr="00E4128C">
        <w:rPr>
          <w:rFonts w:eastAsia="Times New Roman"/>
          <w:sz w:val="27"/>
          <w:szCs w:val="27"/>
          <w:lang w:eastAsia="ru-RU"/>
        </w:rPr>
        <w:t xml:space="preserve">в части </w:t>
      </w:r>
      <w:r w:rsidR="00F05CD2" w:rsidRPr="00E4128C">
        <w:rPr>
          <w:bCs/>
          <w:sz w:val="27"/>
          <w:szCs w:val="27"/>
        </w:rPr>
        <w:t xml:space="preserve">земельного участка </w:t>
      </w:r>
      <w:r w:rsidR="00F05CD2" w:rsidRPr="00E4128C">
        <w:rPr>
          <w:sz w:val="27"/>
          <w:szCs w:val="27"/>
        </w:rPr>
        <w:t>с кадастровым номером 86:10:0101243:10847.</w:t>
      </w:r>
    </w:p>
    <w:p w:rsidR="0035665F" w:rsidRPr="00E4128C" w:rsidRDefault="0035665F" w:rsidP="009706DB">
      <w:pPr>
        <w:ind w:firstLine="709"/>
        <w:rPr>
          <w:rFonts w:eastAsia="Calibri"/>
          <w:sz w:val="27"/>
          <w:szCs w:val="27"/>
        </w:rPr>
      </w:pPr>
      <w:r w:rsidRPr="00E4128C">
        <w:rPr>
          <w:rFonts w:eastAsia="Calibri"/>
          <w:sz w:val="27"/>
          <w:szCs w:val="27"/>
        </w:rPr>
        <w:t>2</w:t>
      </w:r>
      <w:r w:rsidR="007E0DE5" w:rsidRPr="00E4128C">
        <w:rPr>
          <w:rFonts w:eastAsia="Calibri"/>
          <w:sz w:val="27"/>
          <w:szCs w:val="27"/>
        </w:rPr>
        <w:t>.</w:t>
      </w:r>
      <w:r w:rsidR="009721F7" w:rsidRPr="00E4128C">
        <w:rPr>
          <w:rFonts w:eastAsia="Calibri"/>
          <w:sz w:val="27"/>
          <w:szCs w:val="27"/>
        </w:rPr>
        <w:t> </w:t>
      </w:r>
      <w:r w:rsidR="007E0DE5" w:rsidRPr="00E4128C">
        <w:rPr>
          <w:rFonts w:eastAsia="Calibri"/>
          <w:sz w:val="27"/>
          <w:szCs w:val="27"/>
        </w:rPr>
        <w:t xml:space="preserve">Провести </w:t>
      </w:r>
      <w:r w:rsidR="00BB5546" w:rsidRPr="00E4128C">
        <w:rPr>
          <w:rFonts w:eastAsia="Calibri"/>
          <w:sz w:val="27"/>
          <w:szCs w:val="27"/>
        </w:rPr>
        <w:t>собрани</w:t>
      </w:r>
      <w:r w:rsidR="00935865" w:rsidRPr="00E4128C">
        <w:rPr>
          <w:rFonts w:eastAsia="Calibri"/>
          <w:sz w:val="27"/>
          <w:szCs w:val="27"/>
        </w:rPr>
        <w:t xml:space="preserve">е участников публичных слушаний </w:t>
      </w:r>
      <w:r w:rsidR="00BC0C53" w:rsidRPr="00E4128C">
        <w:rPr>
          <w:rFonts w:eastAsia="Calibri"/>
          <w:sz w:val="27"/>
          <w:szCs w:val="27"/>
        </w:rPr>
        <w:t>09</w:t>
      </w:r>
      <w:r w:rsidR="0043444F" w:rsidRPr="00E4128C">
        <w:rPr>
          <w:rFonts w:eastAsia="Calibri"/>
          <w:sz w:val="27"/>
          <w:szCs w:val="27"/>
        </w:rPr>
        <w:t>.10</w:t>
      </w:r>
      <w:r w:rsidR="00CA3615" w:rsidRPr="00E4128C">
        <w:rPr>
          <w:rFonts w:eastAsia="Calibri"/>
          <w:sz w:val="27"/>
          <w:szCs w:val="27"/>
        </w:rPr>
        <w:t>.2026</w:t>
      </w:r>
      <w:r w:rsidR="00C83312" w:rsidRPr="00E4128C">
        <w:rPr>
          <w:rFonts w:eastAsia="Calibri"/>
          <w:sz w:val="27"/>
          <w:szCs w:val="27"/>
        </w:rPr>
        <w:t xml:space="preserve"> </w:t>
      </w:r>
      <w:r w:rsidRPr="00E4128C">
        <w:rPr>
          <w:rFonts w:eastAsia="Calibri"/>
          <w:sz w:val="27"/>
          <w:szCs w:val="27"/>
        </w:rPr>
        <w:t>в 18.00.</w:t>
      </w:r>
    </w:p>
    <w:p w:rsidR="0035665F" w:rsidRPr="00E4128C" w:rsidRDefault="0035665F" w:rsidP="00443661">
      <w:pPr>
        <w:autoSpaceDE w:val="0"/>
        <w:autoSpaceDN w:val="0"/>
        <w:adjustRightInd w:val="0"/>
        <w:ind w:firstLine="709"/>
        <w:rPr>
          <w:rFonts w:eastAsia="Calibri"/>
          <w:spacing w:val="-4"/>
          <w:sz w:val="27"/>
          <w:szCs w:val="27"/>
        </w:rPr>
      </w:pPr>
      <w:r w:rsidRPr="00E4128C">
        <w:rPr>
          <w:rFonts w:eastAsia="Calibri"/>
          <w:spacing w:val="-4"/>
          <w:sz w:val="27"/>
          <w:szCs w:val="27"/>
        </w:rPr>
        <w:t>3.</w:t>
      </w:r>
      <w:r w:rsidR="00416699" w:rsidRPr="00E4128C">
        <w:rPr>
          <w:rFonts w:eastAsia="Calibri"/>
          <w:spacing w:val="-4"/>
          <w:sz w:val="27"/>
          <w:szCs w:val="27"/>
        </w:rPr>
        <w:t> </w:t>
      </w:r>
      <w:r w:rsidRPr="00E4128C">
        <w:rPr>
          <w:rFonts w:eastAsia="Calibri"/>
          <w:spacing w:val="-4"/>
          <w:sz w:val="27"/>
          <w:szCs w:val="27"/>
        </w:rPr>
        <w:t xml:space="preserve">Место проведения </w:t>
      </w:r>
      <w:r w:rsidR="00BB5546" w:rsidRPr="00E4128C">
        <w:rPr>
          <w:spacing w:val="-4"/>
          <w:sz w:val="27"/>
          <w:szCs w:val="27"/>
        </w:rPr>
        <w:t>собрания участников публичных слушаний</w:t>
      </w:r>
      <w:r w:rsidRPr="00E4128C">
        <w:rPr>
          <w:rFonts w:eastAsia="Calibri"/>
          <w:spacing w:val="-4"/>
          <w:sz w:val="27"/>
          <w:szCs w:val="27"/>
        </w:rPr>
        <w:t xml:space="preserve"> – зал заседаний Думы города, расположенный по адресу: </w:t>
      </w:r>
      <w:r w:rsidR="00045BFF" w:rsidRPr="00E4128C">
        <w:rPr>
          <w:rFonts w:eastAsia="Calibri"/>
          <w:spacing w:val="-4"/>
          <w:sz w:val="27"/>
          <w:szCs w:val="27"/>
        </w:rPr>
        <w:t xml:space="preserve">город Сургут, улица Восход, </w:t>
      </w:r>
      <w:r w:rsidRPr="00E4128C">
        <w:rPr>
          <w:rFonts w:eastAsia="Calibri"/>
          <w:spacing w:val="-4"/>
          <w:sz w:val="27"/>
          <w:szCs w:val="27"/>
        </w:rPr>
        <w:t>4.</w:t>
      </w:r>
    </w:p>
    <w:p w:rsidR="0035665F" w:rsidRPr="00E4128C" w:rsidRDefault="0035665F" w:rsidP="0035665F">
      <w:pPr>
        <w:autoSpaceDE w:val="0"/>
        <w:autoSpaceDN w:val="0"/>
        <w:adjustRightInd w:val="0"/>
        <w:ind w:firstLine="709"/>
        <w:rPr>
          <w:rFonts w:eastAsia="Calibri"/>
          <w:spacing w:val="-4"/>
          <w:sz w:val="27"/>
          <w:szCs w:val="27"/>
        </w:rPr>
      </w:pPr>
      <w:r w:rsidRPr="00E4128C">
        <w:rPr>
          <w:rFonts w:eastAsia="Calibri"/>
          <w:sz w:val="27"/>
          <w:szCs w:val="27"/>
        </w:rPr>
        <w:t>4.</w:t>
      </w:r>
      <w:r w:rsidR="009A1454" w:rsidRPr="00E4128C">
        <w:rPr>
          <w:rFonts w:eastAsia="Calibri"/>
          <w:sz w:val="27"/>
          <w:szCs w:val="27"/>
        </w:rPr>
        <w:t> </w:t>
      </w:r>
      <w:r w:rsidRPr="00E4128C">
        <w:rPr>
          <w:rFonts w:eastAsia="Calibri"/>
          <w:spacing w:val="-4"/>
          <w:sz w:val="27"/>
          <w:szCs w:val="27"/>
        </w:rPr>
        <w:t>Определить уполномоченным органом по проведению публичных слушаний департамент архитектуры и градостроительства Администрации города.</w:t>
      </w:r>
    </w:p>
    <w:p w:rsidR="009A1454" w:rsidRPr="00E4128C" w:rsidRDefault="00264954" w:rsidP="009A1454">
      <w:pPr>
        <w:autoSpaceDE w:val="0"/>
        <w:autoSpaceDN w:val="0"/>
        <w:adjustRightInd w:val="0"/>
        <w:ind w:firstLine="709"/>
        <w:rPr>
          <w:rFonts w:eastAsia="Calibri"/>
          <w:sz w:val="27"/>
          <w:szCs w:val="27"/>
        </w:rPr>
      </w:pPr>
      <w:r w:rsidRPr="00E4128C">
        <w:rPr>
          <w:rFonts w:eastAsia="Calibri"/>
          <w:sz w:val="27"/>
          <w:szCs w:val="27"/>
        </w:rPr>
        <w:t>5.</w:t>
      </w:r>
      <w:r w:rsidR="009A1454" w:rsidRPr="00E4128C">
        <w:rPr>
          <w:rFonts w:eastAsia="Calibri"/>
          <w:sz w:val="27"/>
          <w:szCs w:val="27"/>
        </w:rPr>
        <w:t> </w:t>
      </w:r>
      <w:r w:rsidRPr="00E4128C">
        <w:rPr>
          <w:rFonts w:eastAsia="Calibri"/>
          <w:sz w:val="27"/>
          <w:szCs w:val="27"/>
        </w:rPr>
        <w:t>Экспозиция проекта, указанного</w:t>
      </w:r>
      <w:r w:rsidR="00E758E3" w:rsidRPr="00E4128C">
        <w:rPr>
          <w:rFonts w:eastAsia="Calibri"/>
          <w:sz w:val="27"/>
          <w:szCs w:val="27"/>
        </w:rPr>
        <w:t xml:space="preserve"> в пункте</w:t>
      </w:r>
      <w:r w:rsidR="00BB444E" w:rsidRPr="00E4128C">
        <w:rPr>
          <w:rFonts w:eastAsia="Calibri"/>
          <w:sz w:val="27"/>
          <w:szCs w:val="27"/>
        </w:rPr>
        <w:t xml:space="preserve"> </w:t>
      </w:r>
      <w:r w:rsidR="00E758E3" w:rsidRPr="00E4128C">
        <w:rPr>
          <w:rFonts w:eastAsia="Calibri"/>
          <w:sz w:val="27"/>
          <w:szCs w:val="27"/>
        </w:rPr>
        <w:t>1,</w:t>
      </w:r>
      <w:r w:rsidR="0035665F" w:rsidRPr="00E4128C">
        <w:rPr>
          <w:rFonts w:eastAsia="Calibri"/>
          <w:sz w:val="27"/>
          <w:szCs w:val="27"/>
        </w:rPr>
        <w:t xml:space="preserve"> откры</w:t>
      </w:r>
      <w:r w:rsidR="00E758E3" w:rsidRPr="00E4128C">
        <w:rPr>
          <w:rFonts w:eastAsia="Calibri"/>
          <w:sz w:val="27"/>
          <w:szCs w:val="27"/>
        </w:rPr>
        <w:t>в</w:t>
      </w:r>
      <w:r w:rsidR="0005099D" w:rsidRPr="00E4128C">
        <w:rPr>
          <w:rFonts w:eastAsia="Calibri"/>
          <w:sz w:val="27"/>
          <w:szCs w:val="27"/>
        </w:rPr>
        <w:t>ается с даты размещения проекта</w:t>
      </w:r>
      <w:r w:rsidR="00E758E3" w:rsidRPr="00E4128C">
        <w:rPr>
          <w:rFonts w:eastAsia="Calibri"/>
          <w:sz w:val="27"/>
          <w:szCs w:val="27"/>
        </w:rPr>
        <w:t xml:space="preserve"> и</w:t>
      </w:r>
      <w:r w:rsidR="0005099D" w:rsidRPr="00E4128C">
        <w:rPr>
          <w:rFonts w:eastAsia="Calibri"/>
          <w:sz w:val="27"/>
          <w:szCs w:val="27"/>
        </w:rPr>
        <w:t xml:space="preserve"> информационных материалов к нему</w:t>
      </w:r>
      <w:r w:rsidR="0035665F" w:rsidRPr="00E4128C">
        <w:rPr>
          <w:rFonts w:eastAsia="Calibri"/>
          <w:sz w:val="27"/>
          <w:szCs w:val="27"/>
        </w:rPr>
        <w:t xml:space="preserve"> на официальном портале Администрац</w:t>
      </w:r>
      <w:r w:rsidR="00E758E3" w:rsidRPr="00E4128C">
        <w:rPr>
          <w:rFonts w:eastAsia="Calibri"/>
          <w:sz w:val="27"/>
          <w:szCs w:val="27"/>
        </w:rPr>
        <w:t xml:space="preserve">ии города </w:t>
      </w:r>
      <w:r w:rsidR="0035665F" w:rsidRPr="00E4128C">
        <w:rPr>
          <w:rFonts w:eastAsia="Calibri"/>
          <w:sz w:val="27"/>
          <w:szCs w:val="27"/>
        </w:rPr>
        <w:t>(www.</w:t>
      </w:r>
      <w:r w:rsidR="0035665F" w:rsidRPr="00E4128C">
        <w:rPr>
          <w:rFonts w:eastAsia="Calibri"/>
          <w:sz w:val="27"/>
          <w:szCs w:val="27"/>
          <w:lang w:val="en-US"/>
        </w:rPr>
        <w:t>admsurgut</w:t>
      </w:r>
      <w:r w:rsidR="0035665F" w:rsidRPr="00E4128C">
        <w:rPr>
          <w:rFonts w:eastAsia="Calibri"/>
          <w:sz w:val="27"/>
          <w:szCs w:val="27"/>
        </w:rPr>
        <w:t>.</w:t>
      </w:r>
      <w:r w:rsidR="0035665F" w:rsidRPr="00E4128C">
        <w:rPr>
          <w:rFonts w:eastAsia="Calibri"/>
          <w:sz w:val="27"/>
          <w:szCs w:val="27"/>
          <w:lang w:val="en-US"/>
        </w:rPr>
        <w:t>ru</w:t>
      </w:r>
      <w:r w:rsidR="0035665F" w:rsidRPr="00E4128C">
        <w:rPr>
          <w:rFonts w:eastAsia="Calibri"/>
          <w:sz w:val="27"/>
          <w:szCs w:val="27"/>
        </w:rPr>
        <w:t xml:space="preserve">) не позднее </w:t>
      </w:r>
      <w:r w:rsidR="00F05CD2" w:rsidRPr="00E4128C">
        <w:rPr>
          <w:rFonts w:eastAsia="Calibri"/>
          <w:sz w:val="27"/>
          <w:szCs w:val="27"/>
        </w:rPr>
        <w:t>23.09.2026</w:t>
      </w:r>
      <w:r w:rsidR="00191989" w:rsidRPr="00E4128C">
        <w:rPr>
          <w:rFonts w:eastAsia="Calibri"/>
          <w:sz w:val="27"/>
          <w:szCs w:val="27"/>
        </w:rPr>
        <w:br/>
      </w:r>
      <w:r w:rsidR="00FA2ECC" w:rsidRPr="00E4128C">
        <w:rPr>
          <w:rFonts w:eastAsia="Calibri"/>
          <w:sz w:val="27"/>
          <w:szCs w:val="27"/>
        </w:rPr>
        <w:t>и проводится по</w:t>
      </w:r>
      <w:r w:rsidR="0035665F" w:rsidRPr="00E4128C">
        <w:rPr>
          <w:rFonts w:eastAsia="Calibri"/>
          <w:sz w:val="27"/>
          <w:szCs w:val="27"/>
        </w:rPr>
        <w:t xml:space="preserve"> </w:t>
      </w:r>
      <w:r w:rsidR="00F05CD2" w:rsidRPr="00E4128C">
        <w:rPr>
          <w:rFonts w:eastAsia="Calibri"/>
          <w:sz w:val="27"/>
          <w:szCs w:val="27"/>
        </w:rPr>
        <w:t>09.10.2026</w:t>
      </w:r>
      <w:r w:rsidR="0005099D" w:rsidRPr="00E4128C">
        <w:rPr>
          <w:rFonts w:eastAsia="Calibri"/>
          <w:sz w:val="27"/>
          <w:szCs w:val="27"/>
        </w:rPr>
        <w:t xml:space="preserve"> </w:t>
      </w:r>
      <w:r w:rsidR="00E758E3" w:rsidRPr="00E4128C">
        <w:rPr>
          <w:rFonts w:eastAsia="Calibri"/>
          <w:sz w:val="27"/>
          <w:szCs w:val="27"/>
        </w:rPr>
        <w:t>включительно</w:t>
      </w:r>
      <w:r w:rsidR="00F470C3" w:rsidRPr="00E4128C">
        <w:rPr>
          <w:rFonts w:eastAsia="Calibri"/>
          <w:sz w:val="27"/>
          <w:szCs w:val="27"/>
        </w:rPr>
        <w:t>.</w:t>
      </w:r>
    </w:p>
    <w:p w:rsidR="0035665F" w:rsidRPr="00E4128C" w:rsidRDefault="00F470C3" w:rsidP="009A1454">
      <w:pPr>
        <w:autoSpaceDE w:val="0"/>
        <w:autoSpaceDN w:val="0"/>
        <w:adjustRightInd w:val="0"/>
        <w:ind w:firstLine="709"/>
        <w:rPr>
          <w:rFonts w:eastAsia="Calibri"/>
          <w:sz w:val="27"/>
          <w:szCs w:val="27"/>
        </w:rPr>
      </w:pPr>
      <w:r w:rsidRPr="00E4128C">
        <w:rPr>
          <w:rFonts w:eastAsia="Calibri"/>
          <w:sz w:val="27"/>
          <w:szCs w:val="27"/>
        </w:rPr>
        <w:t>Экспозиция проекта проводится по</w:t>
      </w:r>
      <w:r w:rsidR="0035665F" w:rsidRPr="00E4128C">
        <w:rPr>
          <w:rFonts w:eastAsia="Calibri"/>
          <w:sz w:val="27"/>
          <w:szCs w:val="27"/>
        </w:rPr>
        <w:t xml:space="preserve"> адресу: </w:t>
      </w:r>
      <w:r w:rsidR="00045BFF" w:rsidRPr="00E4128C">
        <w:rPr>
          <w:rFonts w:eastAsia="Calibri"/>
          <w:sz w:val="27"/>
          <w:szCs w:val="27"/>
        </w:rPr>
        <w:t xml:space="preserve">город Сургут, улица Восход, </w:t>
      </w:r>
      <w:r w:rsidR="0035665F" w:rsidRPr="00E4128C">
        <w:rPr>
          <w:rFonts w:eastAsia="Calibri"/>
          <w:sz w:val="27"/>
          <w:szCs w:val="27"/>
        </w:rPr>
        <w:t xml:space="preserve">4. </w:t>
      </w:r>
    </w:p>
    <w:p w:rsidR="0035665F" w:rsidRPr="00E4128C" w:rsidRDefault="0035665F" w:rsidP="0035665F">
      <w:pPr>
        <w:autoSpaceDE w:val="0"/>
        <w:autoSpaceDN w:val="0"/>
        <w:adjustRightInd w:val="0"/>
        <w:ind w:firstLine="709"/>
        <w:rPr>
          <w:rFonts w:eastAsia="Calibri"/>
          <w:sz w:val="27"/>
          <w:szCs w:val="27"/>
        </w:rPr>
      </w:pPr>
      <w:r w:rsidRPr="00E4128C">
        <w:rPr>
          <w:rFonts w:eastAsia="Calibri"/>
          <w:sz w:val="27"/>
          <w:szCs w:val="27"/>
        </w:rPr>
        <w:lastRenderedPageBreak/>
        <w:t>Посещение экспозиции осуществляется в рабочие дни с 15.00 до 17.00.</w:t>
      </w:r>
    </w:p>
    <w:p w:rsidR="0035665F" w:rsidRPr="00E4128C" w:rsidRDefault="0035665F" w:rsidP="0035665F">
      <w:pPr>
        <w:autoSpaceDE w:val="0"/>
        <w:autoSpaceDN w:val="0"/>
        <w:adjustRightInd w:val="0"/>
        <w:ind w:firstLine="709"/>
        <w:rPr>
          <w:rFonts w:eastAsia="Calibri"/>
          <w:sz w:val="27"/>
          <w:szCs w:val="27"/>
        </w:rPr>
      </w:pPr>
      <w:r w:rsidRPr="00E4128C">
        <w:rPr>
          <w:rFonts w:eastAsia="Calibri"/>
          <w:sz w:val="27"/>
          <w:szCs w:val="27"/>
        </w:rPr>
        <w:t>Знакомство с материалами осущест</w:t>
      </w:r>
      <w:r w:rsidR="00E4128C">
        <w:rPr>
          <w:rFonts w:eastAsia="Calibri"/>
          <w:sz w:val="27"/>
          <w:szCs w:val="27"/>
        </w:rPr>
        <w:t>вляется в сопровождении предста</w:t>
      </w:r>
      <w:r w:rsidRPr="00E4128C">
        <w:rPr>
          <w:rFonts w:eastAsia="Calibri"/>
          <w:sz w:val="27"/>
          <w:szCs w:val="27"/>
        </w:rPr>
        <w:t>вителя уполномоченного органа. Консультирование посетителей экспозиции осуществля</w:t>
      </w:r>
      <w:r w:rsidR="00E4128C">
        <w:rPr>
          <w:rFonts w:eastAsia="Calibri"/>
          <w:sz w:val="27"/>
          <w:szCs w:val="27"/>
        </w:rPr>
        <w:t>-</w:t>
      </w:r>
      <w:r w:rsidRPr="00E4128C">
        <w:rPr>
          <w:rFonts w:eastAsia="Calibri"/>
          <w:sz w:val="27"/>
          <w:szCs w:val="27"/>
        </w:rPr>
        <w:t>ется в устной форме представителями уполномоченного органа, к компетенции которых относятся соответствующие вопросы, в том числе посредством телефонной и иной связи.</w:t>
      </w:r>
    </w:p>
    <w:p w:rsidR="0035665F" w:rsidRPr="00E4128C" w:rsidRDefault="0035665F" w:rsidP="0035665F">
      <w:pPr>
        <w:autoSpaceDE w:val="0"/>
        <w:autoSpaceDN w:val="0"/>
        <w:adjustRightInd w:val="0"/>
        <w:ind w:firstLine="709"/>
        <w:rPr>
          <w:rFonts w:eastAsia="Calibri"/>
          <w:spacing w:val="-2"/>
          <w:sz w:val="27"/>
          <w:szCs w:val="27"/>
        </w:rPr>
      </w:pPr>
      <w:r w:rsidRPr="00E4128C">
        <w:rPr>
          <w:rFonts w:eastAsia="Calibri"/>
          <w:sz w:val="27"/>
          <w:szCs w:val="27"/>
        </w:rPr>
        <w:t>6.</w:t>
      </w:r>
      <w:r w:rsidR="00116DBD" w:rsidRPr="00E4128C">
        <w:rPr>
          <w:rFonts w:eastAsia="Calibri"/>
          <w:sz w:val="27"/>
          <w:szCs w:val="27"/>
        </w:rPr>
        <w:t> </w:t>
      </w:r>
      <w:r w:rsidRPr="00E4128C">
        <w:rPr>
          <w:rFonts w:eastAsia="Calibri"/>
          <w:sz w:val="27"/>
          <w:szCs w:val="27"/>
        </w:rPr>
        <w:t>Установить, что участие в пуб</w:t>
      </w:r>
      <w:r w:rsidR="00CA3615" w:rsidRPr="00E4128C">
        <w:rPr>
          <w:rFonts w:eastAsia="Calibri"/>
          <w:sz w:val="27"/>
          <w:szCs w:val="27"/>
        </w:rPr>
        <w:t>личных слушаниях осуществляется</w:t>
      </w:r>
      <w:r w:rsidR="00CA3615" w:rsidRPr="00E4128C">
        <w:rPr>
          <w:rFonts w:eastAsia="Calibri"/>
          <w:sz w:val="27"/>
          <w:szCs w:val="27"/>
        </w:rPr>
        <w:br/>
      </w:r>
      <w:r w:rsidRPr="00E4128C">
        <w:rPr>
          <w:rFonts w:eastAsia="Calibri"/>
          <w:sz w:val="27"/>
          <w:szCs w:val="27"/>
        </w:rPr>
        <w:t xml:space="preserve">на добровольной основе. Жители города допускаются в помещение, являющееся </w:t>
      </w:r>
      <w:r w:rsidRPr="00E4128C">
        <w:rPr>
          <w:rFonts w:eastAsia="Calibri"/>
          <w:spacing w:val="-2"/>
          <w:sz w:val="27"/>
          <w:szCs w:val="27"/>
        </w:rPr>
        <w:t xml:space="preserve">местом проведения </w:t>
      </w:r>
      <w:r w:rsidR="00BB5546" w:rsidRPr="00E4128C">
        <w:rPr>
          <w:spacing w:val="-2"/>
          <w:sz w:val="27"/>
          <w:szCs w:val="27"/>
        </w:rPr>
        <w:t>собрания участников публичных слушаний</w:t>
      </w:r>
      <w:r w:rsidRPr="00E4128C">
        <w:rPr>
          <w:rFonts w:eastAsia="Calibri"/>
          <w:spacing w:val="-2"/>
          <w:sz w:val="27"/>
          <w:szCs w:val="27"/>
        </w:rPr>
        <w:t>,</w:t>
      </w:r>
      <w:r w:rsidR="000302DE" w:rsidRPr="00E4128C">
        <w:rPr>
          <w:rFonts w:eastAsia="Calibri"/>
          <w:spacing w:val="-2"/>
          <w:sz w:val="27"/>
          <w:szCs w:val="27"/>
        </w:rPr>
        <w:t xml:space="preserve"> </w:t>
      </w:r>
      <w:r w:rsidRPr="00E4128C">
        <w:rPr>
          <w:rFonts w:eastAsia="Calibri"/>
          <w:spacing w:val="-2"/>
          <w:sz w:val="27"/>
          <w:szCs w:val="27"/>
        </w:rPr>
        <w:t xml:space="preserve">по предъявлению документа, удостоверяющего личность. </w:t>
      </w:r>
    </w:p>
    <w:p w:rsidR="0035665F" w:rsidRPr="00E4128C" w:rsidRDefault="0035665F" w:rsidP="00271280">
      <w:pPr>
        <w:autoSpaceDE w:val="0"/>
        <w:autoSpaceDN w:val="0"/>
        <w:adjustRightInd w:val="0"/>
        <w:ind w:firstLine="709"/>
        <w:rPr>
          <w:rFonts w:eastAsia="Calibri"/>
          <w:sz w:val="27"/>
          <w:szCs w:val="27"/>
        </w:rPr>
      </w:pPr>
      <w:r w:rsidRPr="00E4128C">
        <w:rPr>
          <w:rFonts w:eastAsia="Calibri"/>
          <w:sz w:val="27"/>
          <w:szCs w:val="27"/>
        </w:rPr>
        <w:t>7.</w:t>
      </w:r>
      <w:r w:rsidR="00116DBD" w:rsidRPr="00E4128C">
        <w:rPr>
          <w:rFonts w:eastAsia="Calibri"/>
          <w:sz w:val="27"/>
          <w:szCs w:val="27"/>
        </w:rPr>
        <w:t> </w:t>
      </w:r>
      <w:r w:rsidRPr="00E4128C">
        <w:rPr>
          <w:rFonts w:eastAsia="Calibri"/>
          <w:sz w:val="27"/>
          <w:szCs w:val="27"/>
        </w:rPr>
        <w:t>Ознакомиться с материалами по пр</w:t>
      </w:r>
      <w:r w:rsidR="00CC74E2" w:rsidRPr="00E4128C">
        <w:rPr>
          <w:rFonts w:eastAsia="Calibri"/>
          <w:sz w:val="27"/>
          <w:szCs w:val="27"/>
        </w:rPr>
        <w:t>оекту</w:t>
      </w:r>
      <w:r w:rsidRPr="00E4128C">
        <w:rPr>
          <w:rFonts w:eastAsia="Calibri"/>
          <w:sz w:val="27"/>
          <w:szCs w:val="27"/>
        </w:rPr>
        <w:t>, ука</w:t>
      </w:r>
      <w:r w:rsidR="00E22683" w:rsidRPr="00E4128C">
        <w:rPr>
          <w:rFonts w:eastAsia="Calibri"/>
          <w:sz w:val="27"/>
          <w:szCs w:val="27"/>
        </w:rPr>
        <w:t>занному</w:t>
      </w:r>
      <w:r w:rsidRPr="00E4128C">
        <w:rPr>
          <w:rFonts w:eastAsia="Calibri"/>
          <w:sz w:val="27"/>
          <w:szCs w:val="27"/>
        </w:rPr>
        <w:t xml:space="preserve"> в пункте</w:t>
      </w:r>
      <w:r w:rsidR="00D3361C" w:rsidRPr="00E4128C">
        <w:rPr>
          <w:rFonts w:eastAsia="Calibri"/>
          <w:sz w:val="27"/>
          <w:szCs w:val="27"/>
        </w:rPr>
        <w:t xml:space="preserve"> </w:t>
      </w:r>
      <w:r w:rsidRPr="00E4128C">
        <w:rPr>
          <w:rFonts w:eastAsia="Calibri"/>
          <w:sz w:val="27"/>
          <w:szCs w:val="27"/>
        </w:rPr>
        <w:t xml:space="preserve">1, </w:t>
      </w:r>
      <w:r w:rsidRPr="00E4128C">
        <w:rPr>
          <w:rFonts w:eastAsia="Calibri"/>
          <w:bCs/>
          <w:sz w:val="27"/>
          <w:szCs w:val="27"/>
        </w:rPr>
        <w:t>возможно по адресу:</w:t>
      </w:r>
      <w:r w:rsidRPr="00E4128C">
        <w:rPr>
          <w:rFonts w:eastAsia="Calibri"/>
          <w:sz w:val="27"/>
          <w:szCs w:val="27"/>
        </w:rPr>
        <w:t xml:space="preserve"> город Сургут, </w:t>
      </w:r>
      <w:r w:rsidR="00045BFF" w:rsidRPr="00E4128C">
        <w:rPr>
          <w:rFonts w:eastAsia="Calibri"/>
          <w:sz w:val="27"/>
          <w:szCs w:val="27"/>
        </w:rPr>
        <w:t xml:space="preserve">улица Восход, </w:t>
      </w:r>
      <w:r w:rsidR="00EE2B1A" w:rsidRPr="00E4128C">
        <w:rPr>
          <w:rFonts w:eastAsia="Calibri"/>
          <w:sz w:val="27"/>
          <w:szCs w:val="27"/>
        </w:rPr>
        <w:t>4, кабинет 315</w:t>
      </w:r>
      <w:r w:rsidRPr="00E4128C">
        <w:rPr>
          <w:rFonts w:eastAsia="Calibri"/>
          <w:sz w:val="27"/>
          <w:szCs w:val="27"/>
        </w:rPr>
        <w:t>,</w:t>
      </w:r>
      <w:r w:rsidR="007D61FB" w:rsidRPr="00E4128C">
        <w:rPr>
          <w:rFonts w:eastAsia="Calibri"/>
          <w:sz w:val="27"/>
          <w:szCs w:val="27"/>
        </w:rPr>
        <w:t xml:space="preserve"> </w:t>
      </w:r>
      <w:r w:rsidRPr="00E4128C">
        <w:rPr>
          <w:rFonts w:eastAsia="Calibri"/>
          <w:sz w:val="27"/>
          <w:szCs w:val="27"/>
        </w:rPr>
        <w:t xml:space="preserve">в рабочие дни с 09.00 </w:t>
      </w:r>
      <w:r w:rsidR="00E4128C">
        <w:rPr>
          <w:rFonts w:eastAsia="Calibri"/>
          <w:sz w:val="27"/>
          <w:szCs w:val="27"/>
        </w:rPr>
        <w:br/>
      </w:r>
      <w:r w:rsidRPr="00E4128C">
        <w:rPr>
          <w:rFonts w:eastAsia="Calibri"/>
          <w:sz w:val="27"/>
          <w:szCs w:val="27"/>
        </w:rPr>
        <w:t>до</w:t>
      </w:r>
      <w:r w:rsidR="00400ED1" w:rsidRPr="00E4128C">
        <w:rPr>
          <w:rFonts w:eastAsia="Calibri"/>
          <w:sz w:val="27"/>
          <w:szCs w:val="27"/>
        </w:rPr>
        <w:t xml:space="preserve"> 17.</w:t>
      </w:r>
      <w:r w:rsidR="00284418" w:rsidRPr="00E4128C">
        <w:rPr>
          <w:rFonts w:eastAsia="Calibri"/>
          <w:sz w:val="27"/>
          <w:szCs w:val="27"/>
        </w:rPr>
        <w:t>00, телефон: (3462) 202-510 (доб. 3624</w:t>
      </w:r>
      <w:r w:rsidR="00EC3512" w:rsidRPr="00E4128C">
        <w:rPr>
          <w:rFonts w:eastAsia="Calibri"/>
          <w:sz w:val="27"/>
          <w:szCs w:val="27"/>
        </w:rPr>
        <w:t>6</w:t>
      </w:r>
      <w:r w:rsidR="00284418" w:rsidRPr="00E4128C">
        <w:rPr>
          <w:rFonts w:eastAsia="Calibri"/>
          <w:sz w:val="27"/>
          <w:szCs w:val="27"/>
        </w:rPr>
        <w:t>)</w:t>
      </w:r>
      <w:r w:rsidR="007D61FB" w:rsidRPr="00E4128C">
        <w:rPr>
          <w:rFonts w:eastAsia="Calibri"/>
          <w:sz w:val="27"/>
          <w:szCs w:val="27"/>
        </w:rPr>
        <w:t xml:space="preserve"> </w:t>
      </w:r>
      <w:r w:rsidRPr="00E4128C">
        <w:rPr>
          <w:rFonts w:eastAsia="Calibri"/>
          <w:sz w:val="27"/>
          <w:szCs w:val="27"/>
        </w:rPr>
        <w:t>и на официальном портале Администрации города (www.</w:t>
      </w:r>
      <w:r w:rsidRPr="00E4128C">
        <w:rPr>
          <w:rFonts w:eastAsia="Calibri"/>
          <w:sz w:val="27"/>
          <w:szCs w:val="27"/>
          <w:lang w:val="en-US"/>
        </w:rPr>
        <w:t>admsurgut</w:t>
      </w:r>
      <w:r w:rsidRPr="00E4128C">
        <w:rPr>
          <w:rFonts w:eastAsia="Calibri"/>
          <w:sz w:val="27"/>
          <w:szCs w:val="27"/>
        </w:rPr>
        <w:t>.</w:t>
      </w:r>
      <w:r w:rsidRPr="00E4128C">
        <w:rPr>
          <w:rFonts w:eastAsia="Calibri"/>
          <w:sz w:val="27"/>
          <w:szCs w:val="27"/>
          <w:lang w:val="en-US"/>
        </w:rPr>
        <w:t>ru</w:t>
      </w:r>
      <w:r w:rsidRPr="00E4128C">
        <w:rPr>
          <w:rFonts w:eastAsia="Calibri"/>
          <w:sz w:val="27"/>
          <w:szCs w:val="27"/>
        </w:rPr>
        <w:t>):</w:t>
      </w:r>
      <w:r w:rsidR="00F74041" w:rsidRPr="00E4128C">
        <w:rPr>
          <w:rFonts w:eastAsia="Calibri"/>
          <w:sz w:val="27"/>
          <w:szCs w:val="27"/>
        </w:rPr>
        <w:t xml:space="preserve"> в разделе о Сургуте, градо</w:t>
      </w:r>
      <w:r w:rsidR="007D61FB" w:rsidRPr="00E4128C">
        <w:rPr>
          <w:rFonts w:eastAsia="Calibri"/>
          <w:sz w:val="27"/>
          <w:szCs w:val="27"/>
        </w:rPr>
        <w:t>-</w:t>
      </w:r>
      <w:r w:rsidR="00F74041" w:rsidRPr="00E4128C">
        <w:rPr>
          <w:rFonts w:eastAsia="Calibri"/>
          <w:sz w:val="27"/>
          <w:szCs w:val="27"/>
        </w:rPr>
        <w:t>стро</w:t>
      </w:r>
      <w:r w:rsidRPr="00E4128C">
        <w:rPr>
          <w:rFonts w:eastAsia="Calibri"/>
          <w:sz w:val="27"/>
          <w:szCs w:val="27"/>
        </w:rPr>
        <w:t>ительна</w:t>
      </w:r>
      <w:r w:rsidR="00284418" w:rsidRPr="00E4128C">
        <w:rPr>
          <w:rFonts w:eastAsia="Calibri"/>
          <w:sz w:val="27"/>
          <w:szCs w:val="27"/>
        </w:rPr>
        <w:t xml:space="preserve">я деятельность, новости в сфере </w:t>
      </w:r>
      <w:r w:rsidR="007D61FB" w:rsidRPr="00E4128C">
        <w:rPr>
          <w:rFonts w:eastAsia="Calibri"/>
          <w:sz w:val="27"/>
          <w:szCs w:val="27"/>
        </w:rPr>
        <w:t>градостроитель</w:t>
      </w:r>
      <w:r w:rsidRPr="00E4128C">
        <w:rPr>
          <w:rFonts w:eastAsia="Calibri"/>
          <w:sz w:val="27"/>
          <w:szCs w:val="27"/>
        </w:rPr>
        <w:t xml:space="preserve">ства. </w:t>
      </w:r>
    </w:p>
    <w:p w:rsidR="0035665F" w:rsidRPr="00E4128C" w:rsidRDefault="0035665F" w:rsidP="0035665F">
      <w:pPr>
        <w:autoSpaceDE w:val="0"/>
        <w:autoSpaceDN w:val="0"/>
        <w:adjustRightInd w:val="0"/>
        <w:ind w:firstLine="709"/>
        <w:rPr>
          <w:rFonts w:eastAsia="Calibri"/>
          <w:sz w:val="27"/>
          <w:szCs w:val="27"/>
        </w:rPr>
      </w:pPr>
      <w:r w:rsidRPr="00E4128C">
        <w:rPr>
          <w:rFonts w:eastAsia="Calibri"/>
          <w:sz w:val="27"/>
          <w:szCs w:val="27"/>
        </w:rPr>
        <w:t xml:space="preserve">8. Участники публичных слушаний </w:t>
      </w:r>
      <w:r w:rsidR="00CA3615" w:rsidRPr="00E4128C">
        <w:rPr>
          <w:rFonts w:eastAsia="Calibri"/>
          <w:sz w:val="27"/>
          <w:szCs w:val="27"/>
        </w:rPr>
        <w:t>имеют право вносить предложения</w:t>
      </w:r>
      <w:r w:rsidR="00CA3615" w:rsidRPr="00E4128C">
        <w:rPr>
          <w:rFonts w:eastAsia="Calibri"/>
          <w:sz w:val="27"/>
          <w:szCs w:val="27"/>
        </w:rPr>
        <w:br/>
      </w:r>
      <w:r w:rsidRPr="00E4128C">
        <w:rPr>
          <w:rFonts w:eastAsia="Calibri"/>
          <w:sz w:val="27"/>
          <w:szCs w:val="27"/>
        </w:rPr>
        <w:t>и замечания</w:t>
      </w:r>
      <w:r w:rsidR="00D46E1C" w:rsidRPr="00E4128C">
        <w:rPr>
          <w:rFonts w:eastAsia="Calibri"/>
          <w:sz w:val="27"/>
          <w:szCs w:val="27"/>
        </w:rPr>
        <w:t xml:space="preserve"> с </w:t>
      </w:r>
      <w:r w:rsidR="00F05CD2" w:rsidRPr="00E4128C">
        <w:rPr>
          <w:rFonts w:eastAsia="Calibri"/>
          <w:sz w:val="27"/>
          <w:szCs w:val="27"/>
        </w:rPr>
        <w:t>23</w:t>
      </w:r>
      <w:r w:rsidR="00EC3512" w:rsidRPr="00E4128C">
        <w:rPr>
          <w:rFonts w:eastAsia="Calibri"/>
          <w:sz w:val="27"/>
          <w:szCs w:val="27"/>
        </w:rPr>
        <w:t>.09</w:t>
      </w:r>
      <w:r w:rsidR="00CA3615" w:rsidRPr="00E4128C">
        <w:rPr>
          <w:rFonts w:eastAsia="Calibri"/>
          <w:sz w:val="27"/>
          <w:szCs w:val="27"/>
        </w:rPr>
        <w:t>.2026</w:t>
      </w:r>
      <w:r w:rsidR="00D46E1C" w:rsidRPr="00E4128C">
        <w:rPr>
          <w:rFonts w:eastAsia="Calibri"/>
          <w:sz w:val="27"/>
          <w:szCs w:val="27"/>
        </w:rPr>
        <w:t xml:space="preserve"> по </w:t>
      </w:r>
      <w:r w:rsidR="00F05CD2" w:rsidRPr="00E4128C">
        <w:rPr>
          <w:rFonts w:eastAsia="Calibri"/>
          <w:sz w:val="27"/>
          <w:szCs w:val="27"/>
        </w:rPr>
        <w:t>09</w:t>
      </w:r>
      <w:r w:rsidR="00EC3512" w:rsidRPr="00E4128C">
        <w:rPr>
          <w:rFonts w:eastAsia="Calibri"/>
          <w:sz w:val="27"/>
          <w:szCs w:val="27"/>
        </w:rPr>
        <w:t>.10</w:t>
      </w:r>
      <w:r w:rsidR="00CA3615" w:rsidRPr="00E4128C">
        <w:rPr>
          <w:rFonts w:eastAsia="Calibri"/>
          <w:sz w:val="27"/>
          <w:szCs w:val="27"/>
        </w:rPr>
        <w:t>.2026</w:t>
      </w:r>
      <w:r w:rsidRPr="00E4128C">
        <w:rPr>
          <w:rFonts w:eastAsia="Calibri"/>
          <w:sz w:val="27"/>
          <w:szCs w:val="27"/>
        </w:rPr>
        <w:t>:</w:t>
      </w:r>
    </w:p>
    <w:p w:rsidR="0035665F" w:rsidRPr="00E4128C" w:rsidRDefault="007E0DE5" w:rsidP="0035665F">
      <w:pPr>
        <w:ind w:firstLine="709"/>
        <w:rPr>
          <w:rFonts w:eastAsia="Calibri"/>
          <w:sz w:val="27"/>
          <w:szCs w:val="27"/>
        </w:rPr>
      </w:pPr>
      <w:r w:rsidRPr="00E4128C">
        <w:rPr>
          <w:rFonts w:eastAsia="Calibri"/>
          <w:sz w:val="27"/>
          <w:szCs w:val="27"/>
        </w:rPr>
        <w:t>-</w:t>
      </w:r>
      <w:r w:rsidR="00D06C6B" w:rsidRPr="00E4128C">
        <w:rPr>
          <w:rFonts w:eastAsia="Calibri"/>
          <w:sz w:val="27"/>
          <w:szCs w:val="27"/>
        </w:rPr>
        <w:t> </w:t>
      </w:r>
      <w:r w:rsidRPr="00E4128C">
        <w:rPr>
          <w:rFonts w:eastAsia="Calibri"/>
          <w:sz w:val="27"/>
          <w:szCs w:val="27"/>
        </w:rPr>
        <w:t xml:space="preserve">в </w:t>
      </w:r>
      <w:r w:rsidR="0035665F" w:rsidRPr="00E4128C">
        <w:rPr>
          <w:rFonts w:eastAsia="Calibri"/>
          <w:sz w:val="27"/>
          <w:szCs w:val="27"/>
        </w:rPr>
        <w:t xml:space="preserve">письменной, устной форме или в форме электронного документа </w:t>
      </w:r>
      <w:r w:rsidR="0035665F" w:rsidRPr="00E4128C">
        <w:rPr>
          <w:rFonts w:eastAsia="Calibri"/>
          <w:sz w:val="27"/>
          <w:szCs w:val="27"/>
        </w:rPr>
        <w:br/>
        <w:t>в адрес оргкоми</w:t>
      </w:r>
      <w:r w:rsidR="00D04D8A" w:rsidRPr="00E4128C">
        <w:rPr>
          <w:rFonts w:eastAsia="Calibri"/>
          <w:sz w:val="27"/>
          <w:szCs w:val="27"/>
        </w:rPr>
        <w:t>тета или уполномоченного органа;</w:t>
      </w:r>
    </w:p>
    <w:p w:rsidR="0035665F" w:rsidRPr="00E4128C" w:rsidRDefault="007E0DE5" w:rsidP="0035665F">
      <w:pPr>
        <w:ind w:firstLine="709"/>
        <w:rPr>
          <w:rFonts w:eastAsia="Calibri"/>
          <w:spacing w:val="-2"/>
          <w:sz w:val="27"/>
          <w:szCs w:val="27"/>
        </w:rPr>
      </w:pPr>
      <w:r w:rsidRPr="00E4128C">
        <w:rPr>
          <w:rFonts w:eastAsia="Calibri"/>
          <w:sz w:val="27"/>
          <w:szCs w:val="27"/>
        </w:rPr>
        <w:t>-</w:t>
      </w:r>
      <w:r w:rsidR="00D06C6B" w:rsidRPr="00E4128C">
        <w:rPr>
          <w:rFonts w:eastAsia="Calibri"/>
          <w:sz w:val="27"/>
          <w:szCs w:val="27"/>
        </w:rPr>
        <w:t> </w:t>
      </w:r>
      <w:r w:rsidR="00D04D8A" w:rsidRPr="00E4128C">
        <w:rPr>
          <w:rFonts w:eastAsia="Calibri"/>
          <w:sz w:val="27"/>
          <w:szCs w:val="27"/>
        </w:rPr>
        <w:t xml:space="preserve">в </w:t>
      </w:r>
      <w:r w:rsidR="0035665F" w:rsidRPr="00E4128C">
        <w:rPr>
          <w:rFonts w:eastAsia="Calibri"/>
          <w:sz w:val="27"/>
          <w:szCs w:val="27"/>
        </w:rPr>
        <w:t>письменной форме в адрес упо</w:t>
      </w:r>
      <w:r w:rsidR="00CA3615" w:rsidRPr="00E4128C">
        <w:rPr>
          <w:rFonts w:eastAsia="Calibri"/>
          <w:sz w:val="27"/>
          <w:szCs w:val="27"/>
        </w:rPr>
        <w:t>лномоченного органа, указанного</w:t>
      </w:r>
      <w:r w:rsidR="00E4128C">
        <w:rPr>
          <w:rFonts w:eastAsia="Calibri"/>
          <w:sz w:val="27"/>
          <w:szCs w:val="27"/>
        </w:rPr>
        <w:t xml:space="preserve"> </w:t>
      </w:r>
      <w:r w:rsidR="00E4128C">
        <w:rPr>
          <w:rFonts w:eastAsia="Calibri"/>
          <w:sz w:val="27"/>
          <w:szCs w:val="27"/>
        </w:rPr>
        <w:br/>
      </w:r>
      <w:r w:rsidR="0035665F" w:rsidRPr="00E4128C">
        <w:rPr>
          <w:rFonts w:eastAsia="Calibri"/>
          <w:sz w:val="27"/>
          <w:szCs w:val="27"/>
        </w:rPr>
        <w:t xml:space="preserve">в пункте 4 (город Сургут, </w:t>
      </w:r>
      <w:r w:rsidR="00045BFF" w:rsidRPr="00E4128C">
        <w:rPr>
          <w:rFonts w:eastAsia="Calibri"/>
          <w:sz w:val="27"/>
          <w:szCs w:val="27"/>
        </w:rPr>
        <w:t xml:space="preserve">улица Восход, </w:t>
      </w:r>
      <w:r w:rsidR="00EC3512" w:rsidRPr="00E4128C">
        <w:rPr>
          <w:rFonts w:eastAsia="Calibri"/>
          <w:sz w:val="27"/>
          <w:szCs w:val="27"/>
        </w:rPr>
        <w:t>4, кабинет 315</w:t>
      </w:r>
      <w:r w:rsidR="00EE5EBB" w:rsidRPr="00E4128C">
        <w:rPr>
          <w:rFonts w:eastAsia="Calibri"/>
          <w:sz w:val="27"/>
          <w:szCs w:val="27"/>
        </w:rPr>
        <w:t>)</w:t>
      </w:r>
      <w:r w:rsidR="0035665F" w:rsidRPr="00E4128C">
        <w:rPr>
          <w:rFonts w:eastAsia="Calibri"/>
          <w:sz w:val="27"/>
          <w:szCs w:val="27"/>
        </w:rPr>
        <w:t xml:space="preserve">, в рабочие дни </w:t>
      </w:r>
      <w:r w:rsidR="0035665F" w:rsidRPr="00E4128C">
        <w:rPr>
          <w:rFonts w:eastAsia="Calibri"/>
          <w:spacing w:val="-2"/>
          <w:sz w:val="27"/>
          <w:szCs w:val="27"/>
        </w:rPr>
        <w:t xml:space="preserve">с 09.00 </w:t>
      </w:r>
      <w:r w:rsidR="00E4128C">
        <w:rPr>
          <w:rFonts w:eastAsia="Calibri"/>
          <w:spacing w:val="-2"/>
          <w:sz w:val="27"/>
          <w:szCs w:val="27"/>
        </w:rPr>
        <w:br/>
      </w:r>
      <w:r w:rsidR="0035665F" w:rsidRPr="00E4128C">
        <w:rPr>
          <w:rFonts w:eastAsia="Calibri"/>
          <w:spacing w:val="-2"/>
          <w:sz w:val="27"/>
          <w:szCs w:val="27"/>
        </w:rPr>
        <w:t>до</w:t>
      </w:r>
      <w:r w:rsidR="00400ED1" w:rsidRPr="00E4128C">
        <w:rPr>
          <w:rFonts w:eastAsia="Calibri"/>
          <w:spacing w:val="-2"/>
          <w:sz w:val="27"/>
          <w:szCs w:val="27"/>
        </w:rPr>
        <w:t xml:space="preserve"> 17.00, телефон: </w:t>
      </w:r>
      <w:r w:rsidR="00EC3512" w:rsidRPr="00E4128C">
        <w:rPr>
          <w:rFonts w:eastAsia="Calibri"/>
          <w:spacing w:val="-2"/>
          <w:sz w:val="27"/>
          <w:szCs w:val="27"/>
        </w:rPr>
        <w:t>(3462) 202-510 (доб. 36246</w:t>
      </w:r>
      <w:r w:rsidR="000302DE" w:rsidRPr="00E4128C">
        <w:rPr>
          <w:rFonts w:eastAsia="Calibri"/>
          <w:spacing w:val="-2"/>
          <w:sz w:val="27"/>
          <w:szCs w:val="27"/>
        </w:rPr>
        <w:t>)</w:t>
      </w:r>
      <w:r w:rsidR="0035665F" w:rsidRPr="00E4128C">
        <w:rPr>
          <w:rFonts w:eastAsia="Calibri"/>
          <w:spacing w:val="-2"/>
          <w:sz w:val="27"/>
          <w:szCs w:val="27"/>
        </w:rPr>
        <w:t xml:space="preserve"> или по адресу электронной почты:</w:t>
      </w:r>
      <w:r w:rsidR="0035665F" w:rsidRPr="00E4128C">
        <w:rPr>
          <w:rFonts w:eastAsia="Calibri"/>
          <w:spacing w:val="-2"/>
          <w:sz w:val="27"/>
          <w:szCs w:val="27"/>
          <w:shd w:val="clear" w:color="auto" w:fill="FEFEFE"/>
        </w:rPr>
        <w:t xml:space="preserve"> </w:t>
      </w:r>
      <w:r w:rsidR="0035665F" w:rsidRPr="00E4128C">
        <w:rPr>
          <w:rFonts w:eastAsia="Calibri"/>
          <w:spacing w:val="-2"/>
          <w:sz w:val="27"/>
          <w:szCs w:val="27"/>
        </w:rPr>
        <w:t>dag@admsurgut.ru.</w:t>
      </w:r>
    </w:p>
    <w:p w:rsidR="0035665F" w:rsidRPr="00E4128C" w:rsidRDefault="0035665F" w:rsidP="00FD6437">
      <w:pPr>
        <w:ind w:firstLine="709"/>
        <w:rPr>
          <w:rFonts w:eastAsia="Calibri"/>
          <w:spacing w:val="-4"/>
          <w:sz w:val="27"/>
          <w:szCs w:val="27"/>
        </w:rPr>
      </w:pPr>
      <w:r w:rsidRPr="00E4128C">
        <w:rPr>
          <w:rFonts w:eastAsia="Calibri"/>
          <w:sz w:val="27"/>
          <w:szCs w:val="27"/>
        </w:rPr>
        <w:t>9.</w:t>
      </w:r>
      <w:r w:rsidR="00116DBD" w:rsidRPr="00E4128C">
        <w:rPr>
          <w:rFonts w:eastAsia="Calibri"/>
          <w:sz w:val="27"/>
          <w:szCs w:val="27"/>
        </w:rPr>
        <w:t> </w:t>
      </w:r>
      <w:r w:rsidR="000938B9" w:rsidRPr="00E4128C">
        <w:rPr>
          <w:rFonts w:eastAsia="Calibri"/>
          <w:sz w:val="27"/>
          <w:szCs w:val="27"/>
        </w:rPr>
        <w:t>К</w:t>
      </w:r>
      <w:r w:rsidR="00FD6437" w:rsidRPr="00E4128C">
        <w:rPr>
          <w:rFonts w:eastAsia="Calibri"/>
          <w:sz w:val="27"/>
          <w:szCs w:val="27"/>
        </w:rPr>
        <w:t xml:space="preserve">омитету информационной политики </w:t>
      </w:r>
      <w:r w:rsidRPr="00E4128C">
        <w:rPr>
          <w:rFonts w:eastAsia="Calibri"/>
          <w:sz w:val="27"/>
          <w:szCs w:val="27"/>
        </w:rPr>
        <w:t xml:space="preserve">обнародовать </w:t>
      </w:r>
      <w:r w:rsidRPr="00E4128C">
        <w:rPr>
          <w:rFonts w:eastAsia="Calibri"/>
          <w:spacing w:val="-4"/>
          <w:sz w:val="27"/>
          <w:szCs w:val="27"/>
        </w:rPr>
        <w:t>(разместить)</w:t>
      </w:r>
      <w:r w:rsidR="00FD6437" w:rsidRPr="00E4128C">
        <w:rPr>
          <w:rFonts w:eastAsia="Calibri"/>
          <w:spacing w:val="-4"/>
          <w:sz w:val="27"/>
          <w:szCs w:val="27"/>
        </w:rPr>
        <w:br/>
      </w:r>
      <w:r w:rsidRPr="00E4128C">
        <w:rPr>
          <w:rFonts w:eastAsia="Calibri"/>
          <w:spacing w:val="-4"/>
          <w:sz w:val="27"/>
          <w:szCs w:val="27"/>
        </w:rPr>
        <w:t>на официальном портале Администрации города (www.</w:t>
      </w:r>
      <w:r w:rsidRPr="00E4128C">
        <w:rPr>
          <w:rFonts w:eastAsia="Calibri"/>
          <w:spacing w:val="-4"/>
          <w:sz w:val="27"/>
          <w:szCs w:val="27"/>
          <w:lang w:val="en-US"/>
        </w:rPr>
        <w:t>admsurgut</w:t>
      </w:r>
      <w:r w:rsidRPr="00E4128C">
        <w:rPr>
          <w:rFonts w:eastAsia="Calibri"/>
          <w:spacing w:val="-4"/>
          <w:sz w:val="27"/>
          <w:szCs w:val="27"/>
        </w:rPr>
        <w:t>.</w:t>
      </w:r>
      <w:r w:rsidRPr="00E4128C">
        <w:rPr>
          <w:rFonts w:eastAsia="Calibri"/>
          <w:spacing w:val="-4"/>
          <w:sz w:val="27"/>
          <w:szCs w:val="27"/>
          <w:lang w:val="en-US"/>
        </w:rPr>
        <w:t>ru</w:t>
      </w:r>
      <w:r w:rsidRPr="00E4128C">
        <w:rPr>
          <w:rFonts w:eastAsia="Calibri"/>
          <w:spacing w:val="-4"/>
          <w:sz w:val="27"/>
          <w:szCs w:val="27"/>
        </w:rPr>
        <w:t>):</w:t>
      </w:r>
    </w:p>
    <w:p w:rsidR="0035665F" w:rsidRPr="00E4128C" w:rsidRDefault="007E0DE5" w:rsidP="0035665F">
      <w:pPr>
        <w:ind w:firstLine="709"/>
        <w:rPr>
          <w:rFonts w:eastAsia="Calibri"/>
          <w:sz w:val="27"/>
          <w:szCs w:val="27"/>
        </w:rPr>
      </w:pPr>
      <w:r w:rsidRPr="00E4128C">
        <w:rPr>
          <w:rFonts w:eastAsia="Calibri"/>
          <w:sz w:val="27"/>
          <w:szCs w:val="27"/>
        </w:rPr>
        <w:t>-</w:t>
      </w:r>
      <w:r w:rsidR="00D06C6B" w:rsidRPr="00E4128C">
        <w:rPr>
          <w:rFonts w:eastAsia="Calibri"/>
          <w:sz w:val="27"/>
          <w:szCs w:val="27"/>
        </w:rPr>
        <w:t> </w:t>
      </w:r>
      <w:r w:rsidRPr="00E4128C">
        <w:rPr>
          <w:rFonts w:eastAsia="Calibri"/>
          <w:sz w:val="27"/>
          <w:szCs w:val="27"/>
        </w:rPr>
        <w:t>н</w:t>
      </w:r>
      <w:r w:rsidR="0035665F" w:rsidRPr="00E4128C">
        <w:rPr>
          <w:rFonts w:eastAsia="Calibri"/>
          <w:sz w:val="27"/>
          <w:szCs w:val="27"/>
        </w:rPr>
        <w:t xml:space="preserve">астоящее постановление, информационное сообщение (оповещение) </w:t>
      </w:r>
      <w:r w:rsidRPr="00E4128C">
        <w:rPr>
          <w:rFonts w:eastAsia="Calibri"/>
          <w:sz w:val="27"/>
          <w:szCs w:val="27"/>
        </w:rPr>
        <w:br/>
      </w:r>
      <w:r w:rsidR="0035665F" w:rsidRPr="00E4128C">
        <w:rPr>
          <w:rFonts w:eastAsia="Calibri"/>
          <w:sz w:val="27"/>
          <w:szCs w:val="27"/>
        </w:rPr>
        <w:t>о проведении публичных слушаний не позднее</w:t>
      </w:r>
      <w:r w:rsidR="000302DE" w:rsidRPr="00E4128C">
        <w:rPr>
          <w:rFonts w:eastAsia="Calibri"/>
          <w:sz w:val="27"/>
          <w:szCs w:val="27"/>
        </w:rPr>
        <w:t xml:space="preserve"> </w:t>
      </w:r>
      <w:r w:rsidR="00F05CD2" w:rsidRPr="00E4128C">
        <w:rPr>
          <w:rFonts w:eastAsia="Calibri"/>
          <w:sz w:val="27"/>
          <w:szCs w:val="27"/>
        </w:rPr>
        <w:t>23.09.2026</w:t>
      </w:r>
      <w:r w:rsidR="00D04D8A" w:rsidRPr="00E4128C">
        <w:rPr>
          <w:rFonts w:eastAsia="Calibri"/>
          <w:sz w:val="27"/>
          <w:szCs w:val="27"/>
        </w:rPr>
        <w:t>;</w:t>
      </w:r>
    </w:p>
    <w:p w:rsidR="0035665F" w:rsidRPr="00E4128C" w:rsidRDefault="007E0DE5" w:rsidP="0035665F">
      <w:pPr>
        <w:ind w:firstLine="709"/>
        <w:rPr>
          <w:rFonts w:eastAsia="Calibri"/>
          <w:sz w:val="27"/>
          <w:szCs w:val="27"/>
        </w:rPr>
      </w:pPr>
      <w:r w:rsidRPr="00E4128C">
        <w:rPr>
          <w:rFonts w:eastAsia="Calibri"/>
          <w:sz w:val="27"/>
          <w:szCs w:val="27"/>
        </w:rPr>
        <w:t>- з</w:t>
      </w:r>
      <w:r w:rsidR="0035665F" w:rsidRPr="00E4128C">
        <w:rPr>
          <w:rFonts w:eastAsia="Calibri"/>
          <w:sz w:val="27"/>
          <w:szCs w:val="27"/>
        </w:rPr>
        <w:t>аключение о результ</w:t>
      </w:r>
      <w:r w:rsidR="00F470C3" w:rsidRPr="00E4128C">
        <w:rPr>
          <w:rFonts w:eastAsia="Calibri"/>
          <w:sz w:val="27"/>
          <w:szCs w:val="27"/>
        </w:rPr>
        <w:t xml:space="preserve">атах публичных слушаний </w:t>
      </w:r>
      <w:r w:rsidR="00344526" w:rsidRPr="00E4128C">
        <w:rPr>
          <w:rFonts w:eastAsia="Calibri"/>
          <w:sz w:val="27"/>
          <w:szCs w:val="27"/>
        </w:rPr>
        <w:t>не позднее чем через</w:t>
      </w:r>
      <w:r w:rsidR="0011547B" w:rsidRPr="00E4128C">
        <w:rPr>
          <w:rFonts w:eastAsia="Calibri"/>
          <w:sz w:val="27"/>
          <w:szCs w:val="27"/>
        </w:rPr>
        <w:br/>
      </w:r>
      <w:r w:rsidR="00F470C3" w:rsidRPr="00E4128C">
        <w:rPr>
          <w:rFonts w:eastAsia="Calibri"/>
          <w:sz w:val="27"/>
          <w:szCs w:val="27"/>
        </w:rPr>
        <w:t>10</w:t>
      </w:r>
      <w:r w:rsidR="0035665F" w:rsidRPr="00E4128C">
        <w:rPr>
          <w:rFonts w:eastAsia="Calibri"/>
          <w:sz w:val="27"/>
          <w:szCs w:val="27"/>
        </w:rPr>
        <w:t xml:space="preserve"> дней после его подписания, но не позднее</w:t>
      </w:r>
      <w:r w:rsidR="003D439A" w:rsidRPr="00E4128C">
        <w:rPr>
          <w:rFonts w:eastAsia="Calibri"/>
          <w:sz w:val="27"/>
          <w:szCs w:val="27"/>
        </w:rPr>
        <w:t xml:space="preserve"> </w:t>
      </w:r>
      <w:r w:rsidR="00F05CD2" w:rsidRPr="00E4128C">
        <w:rPr>
          <w:rFonts w:eastAsia="Calibri"/>
          <w:sz w:val="27"/>
          <w:szCs w:val="27"/>
        </w:rPr>
        <w:t>21.10</w:t>
      </w:r>
      <w:r w:rsidR="0075770B" w:rsidRPr="00E4128C">
        <w:rPr>
          <w:rFonts w:eastAsia="Calibri"/>
          <w:sz w:val="27"/>
          <w:szCs w:val="27"/>
        </w:rPr>
        <w:t>.</w:t>
      </w:r>
      <w:r w:rsidR="00F05CD2" w:rsidRPr="00E4128C">
        <w:rPr>
          <w:rFonts w:eastAsia="Calibri"/>
          <w:sz w:val="27"/>
          <w:szCs w:val="27"/>
        </w:rPr>
        <w:t>2026.</w:t>
      </w:r>
    </w:p>
    <w:p w:rsidR="0035665F" w:rsidRPr="00E4128C" w:rsidRDefault="0035665F" w:rsidP="0035665F">
      <w:pPr>
        <w:tabs>
          <w:tab w:val="left" w:pos="709"/>
        </w:tabs>
        <w:ind w:firstLine="709"/>
        <w:rPr>
          <w:rFonts w:eastAsia="Calibri"/>
          <w:sz w:val="27"/>
          <w:szCs w:val="27"/>
        </w:rPr>
      </w:pPr>
      <w:r w:rsidRPr="00E4128C">
        <w:rPr>
          <w:rFonts w:eastAsia="Calibri"/>
          <w:sz w:val="27"/>
          <w:szCs w:val="27"/>
        </w:rPr>
        <w:t xml:space="preserve">10. Муниципальному казенному учреждению «Наш город»: </w:t>
      </w:r>
    </w:p>
    <w:p w:rsidR="00F50C59" w:rsidRPr="00E4128C" w:rsidRDefault="00CF3245" w:rsidP="00CF3245">
      <w:pPr>
        <w:tabs>
          <w:tab w:val="left" w:pos="709"/>
        </w:tabs>
        <w:ind w:firstLine="709"/>
        <w:rPr>
          <w:rFonts w:eastAsia="Calibri"/>
          <w:sz w:val="27"/>
          <w:szCs w:val="27"/>
        </w:rPr>
      </w:pPr>
      <w:r w:rsidRPr="00E4128C">
        <w:rPr>
          <w:rFonts w:eastAsia="Calibri"/>
          <w:sz w:val="27"/>
          <w:szCs w:val="27"/>
        </w:rPr>
        <w:t xml:space="preserve">10.1. Обнародовать (разместить) настоящее постановление </w:t>
      </w:r>
      <w:r w:rsidR="00F50C59" w:rsidRPr="00E4128C">
        <w:rPr>
          <w:rFonts w:eastAsia="Calibri"/>
          <w:sz w:val="27"/>
          <w:szCs w:val="27"/>
        </w:rPr>
        <w:t xml:space="preserve">не позднее </w:t>
      </w:r>
      <w:r w:rsidR="00F05CD2" w:rsidRPr="00E4128C">
        <w:rPr>
          <w:rFonts w:eastAsia="Calibri"/>
          <w:sz w:val="27"/>
          <w:szCs w:val="27"/>
        </w:rPr>
        <w:t>23.09.2026</w:t>
      </w:r>
      <w:r w:rsidR="00F50C59" w:rsidRPr="00E4128C">
        <w:rPr>
          <w:rFonts w:eastAsia="Calibri"/>
          <w:sz w:val="27"/>
          <w:szCs w:val="27"/>
        </w:rPr>
        <w:t xml:space="preserve"> </w:t>
      </w:r>
      <w:r w:rsidRPr="00E4128C">
        <w:rPr>
          <w:rFonts w:eastAsia="Calibri"/>
          <w:sz w:val="27"/>
          <w:szCs w:val="27"/>
        </w:rPr>
        <w:t xml:space="preserve">в сетевом издании «Официальные документы города Сургута»: </w:t>
      </w:r>
      <w:r w:rsidRPr="00E4128C">
        <w:rPr>
          <w:rFonts w:eastAsia="Times New Roman"/>
          <w:caps/>
          <w:sz w:val="27"/>
          <w:szCs w:val="27"/>
        </w:rPr>
        <w:t>docsurgut.ru</w:t>
      </w:r>
      <w:r w:rsidR="00F50C59" w:rsidRPr="00E4128C">
        <w:rPr>
          <w:rFonts w:eastAsia="Times New Roman"/>
          <w:caps/>
          <w:sz w:val="27"/>
          <w:szCs w:val="27"/>
        </w:rPr>
        <w:t>.</w:t>
      </w:r>
    </w:p>
    <w:p w:rsidR="00F50C59" w:rsidRPr="00E4128C" w:rsidRDefault="000302DE" w:rsidP="00CF3245">
      <w:pPr>
        <w:tabs>
          <w:tab w:val="left" w:pos="709"/>
        </w:tabs>
        <w:ind w:firstLine="709"/>
        <w:rPr>
          <w:rFonts w:eastAsia="Times New Roman"/>
          <w:caps/>
          <w:spacing w:val="-2"/>
          <w:sz w:val="27"/>
          <w:szCs w:val="27"/>
        </w:rPr>
      </w:pPr>
      <w:r w:rsidRPr="00E4128C">
        <w:rPr>
          <w:rFonts w:eastAsia="Calibri"/>
          <w:spacing w:val="-2"/>
          <w:sz w:val="27"/>
          <w:szCs w:val="27"/>
        </w:rPr>
        <w:t xml:space="preserve">10.2. </w:t>
      </w:r>
      <w:r w:rsidR="00CF3245" w:rsidRPr="00E4128C">
        <w:rPr>
          <w:rFonts w:eastAsia="Calibri"/>
          <w:spacing w:val="-2"/>
          <w:sz w:val="27"/>
          <w:szCs w:val="27"/>
        </w:rPr>
        <w:t xml:space="preserve">Опубликовать (разместить) информационное сообщение (оповещение) </w:t>
      </w:r>
      <w:r w:rsidR="00E4128C">
        <w:rPr>
          <w:rFonts w:eastAsia="Calibri"/>
          <w:spacing w:val="-2"/>
          <w:sz w:val="27"/>
          <w:szCs w:val="27"/>
        </w:rPr>
        <w:br/>
      </w:r>
      <w:r w:rsidR="00CF3245" w:rsidRPr="00E4128C">
        <w:rPr>
          <w:rFonts w:eastAsia="Calibri"/>
          <w:spacing w:val="-2"/>
          <w:sz w:val="27"/>
          <w:szCs w:val="27"/>
        </w:rPr>
        <w:t xml:space="preserve">о проведении публичных слушаний </w:t>
      </w:r>
      <w:r w:rsidR="00F50C59" w:rsidRPr="00E4128C">
        <w:rPr>
          <w:rFonts w:eastAsia="Calibri"/>
          <w:spacing w:val="-2"/>
          <w:sz w:val="27"/>
          <w:szCs w:val="27"/>
        </w:rPr>
        <w:t xml:space="preserve">не позднее </w:t>
      </w:r>
      <w:r w:rsidR="00F05CD2" w:rsidRPr="00E4128C">
        <w:rPr>
          <w:rFonts w:eastAsia="Calibri"/>
          <w:spacing w:val="-2"/>
          <w:sz w:val="27"/>
          <w:szCs w:val="27"/>
        </w:rPr>
        <w:t>23</w:t>
      </w:r>
      <w:r w:rsidR="00EC3512" w:rsidRPr="00E4128C">
        <w:rPr>
          <w:rFonts w:eastAsia="Calibri"/>
          <w:spacing w:val="-2"/>
          <w:sz w:val="27"/>
          <w:szCs w:val="27"/>
        </w:rPr>
        <w:t>.09</w:t>
      </w:r>
      <w:r w:rsidR="00CA3615" w:rsidRPr="00E4128C">
        <w:rPr>
          <w:rFonts w:eastAsia="Calibri"/>
          <w:spacing w:val="-2"/>
          <w:sz w:val="27"/>
          <w:szCs w:val="27"/>
        </w:rPr>
        <w:t>.2026</w:t>
      </w:r>
      <w:r w:rsidRPr="00E4128C">
        <w:rPr>
          <w:rFonts w:eastAsia="Calibri"/>
          <w:spacing w:val="-2"/>
          <w:sz w:val="27"/>
          <w:szCs w:val="27"/>
        </w:rPr>
        <w:t xml:space="preserve"> </w:t>
      </w:r>
      <w:r w:rsidR="00CF3245" w:rsidRPr="00E4128C">
        <w:rPr>
          <w:rFonts w:eastAsia="Calibri"/>
          <w:spacing w:val="-2"/>
          <w:sz w:val="27"/>
          <w:szCs w:val="27"/>
        </w:rPr>
        <w:t xml:space="preserve">в сетевом издании «Официальные документы города Сургута»: </w:t>
      </w:r>
      <w:r w:rsidR="00F50C59" w:rsidRPr="00E4128C">
        <w:rPr>
          <w:rFonts w:eastAsia="Times New Roman"/>
          <w:caps/>
          <w:spacing w:val="-2"/>
          <w:sz w:val="27"/>
          <w:szCs w:val="27"/>
        </w:rPr>
        <w:t>docsurgut.ru.</w:t>
      </w:r>
    </w:p>
    <w:p w:rsidR="00CF3245" w:rsidRPr="00E4128C" w:rsidRDefault="00CF3245" w:rsidP="00CF3245">
      <w:pPr>
        <w:tabs>
          <w:tab w:val="left" w:pos="709"/>
        </w:tabs>
        <w:ind w:firstLine="709"/>
        <w:rPr>
          <w:rFonts w:eastAsia="Times New Roman"/>
          <w:caps/>
          <w:sz w:val="27"/>
          <w:szCs w:val="27"/>
        </w:rPr>
      </w:pPr>
      <w:r w:rsidRPr="00E4128C">
        <w:rPr>
          <w:rFonts w:eastAsia="Calibri"/>
          <w:sz w:val="27"/>
          <w:szCs w:val="27"/>
        </w:rPr>
        <w:t xml:space="preserve">10.3. Опубликовать (разместить) заключение о результатах публичных слушаний </w:t>
      </w:r>
      <w:r w:rsidR="00F50C59" w:rsidRPr="00E4128C">
        <w:rPr>
          <w:rFonts w:eastAsia="Calibri"/>
          <w:sz w:val="27"/>
          <w:szCs w:val="27"/>
        </w:rPr>
        <w:t xml:space="preserve">не позднее чем через 10 дней после его подписания, </w:t>
      </w:r>
      <w:r w:rsidR="00D04D8A" w:rsidRPr="00E4128C">
        <w:rPr>
          <w:rFonts w:eastAsia="Calibri"/>
          <w:sz w:val="27"/>
          <w:szCs w:val="27"/>
        </w:rPr>
        <w:t xml:space="preserve">но не позднее </w:t>
      </w:r>
      <w:r w:rsidR="00F05CD2" w:rsidRPr="00E4128C">
        <w:rPr>
          <w:rFonts w:eastAsia="Calibri"/>
          <w:sz w:val="27"/>
          <w:szCs w:val="27"/>
        </w:rPr>
        <w:t>21.10.2026</w:t>
      </w:r>
      <w:r w:rsidR="00D04D8A" w:rsidRPr="00E4128C">
        <w:rPr>
          <w:rFonts w:eastAsia="Calibri"/>
          <w:sz w:val="27"/>
          <w:szCs w:val="27"/>
        </w:rPr>
        <w:t xml:space="preserve">, </w:t>
      </w:r>
      <w:r w:rsidRPr="00E4128C">
        <w:rPr>
          <w:rFonts w:eastAsia="Calibri"/>
          <w:sz w:val="27"/>
          <w:szCs w:val="27"/>
        </w:rPr>
        <w:t>в сетевом издании «Официал</w:t>
      </w:r>
      <w:r w:rsidR="00F50C59" w:rsidRPr="00E4128C">
        <w:rPr>
          <w:rFonts w:eastAsia="Calibri"/>
          <w:sz w:val="27"/>
          <w:szCs w:val="27"/>
        </w:rPr>
        <w:t xml:space="preserve">ьные документы города Сургута»: </w:t>
      </w:r>
      <w:r w:rsidR="00F50C59" w:rsidRPr="00E4128C">
        <w:rPr>
          <w:rFonts w:eastAsia="Times New Roman"/>
          <w:caps/>
          <w:sz w:val="27"/>
          <w:szCs w:val="27"/>
        </w:rPr>
        <w:t>docsurgut.ru.</w:t>
      </w:r>
    </w:p>
    <w:p w:rsidR="0035665F" w:rsidRPr="00E4128C" w:rsidRDefault="0035665F" w:rsidP="0035665F">
      <w:pPr>
        <w:tabs>
          <w:tab w:val="left" w:pos="567"/>
          <w:tab w:val="left" w:pos="709"/>
          <w:tab w:val="left" w:pos="851"/>
        </w:tabs>
        <w:ind w:firstLine="709"/>
        <w:rPr>
          <w:rFonts w:eastAsia="Calibri"/>
          <w:sz w:val="27"/>
          <w:szCs w:val="27"/>
        </w:rPr>
      </w:pPr>
      <w:r w:rsidRPr="00E4128C">
        <w:rPr>
          <w:rFonts w:eastAsia="Calibri"/>
          <w:sz w:val="27"/>
          <w:szCs w:val="27"/>
        </w:rPr>
        <w:t>11. Настоящее пост</w:t>
      </w:r>
      <w:r w:rsidR="00935865" w:rsidRPr="00E4128C">
        <w:rPr>
          <w:rFonts w:eastAsia="Calibri"/>
          <w:sz w:val="27"/>
          <w:szCs w:val="27"/>
        </w:rPr>
        <w:t xml:space="preserve">ановление вступает в силу </w:t>
      </w:r>
      <w:r w:rsidR="008729A5" w:rsidRPr="00E4128C">
        <w:rPr>
          <w:rFonts w:eastAsia="Calibri"/>
          <w:sz w:val="27"/>
          <w:szCs w:val="27"/>
        </w:rPr>
        <w:t>с даты подписания</w:t>
      </w:r>
      <w:r w:rsidRPr="00E4128C">
        <w:rPr>
          <w:rFonts w:eastAsia="Calibri"/>
          <w:sz w:val="27"/>
          <w:szCs w:val="27"/>
        </w:rPr>
        <w:t>.</w:t>
      </w:r>
    </w:p>
    <w:p w:rsidR="00B1748D" w:rsidRPr="00E4128C" w:rsidRDefault="0035665F" w:rsidP="00B1748D">
      <w:pPr>
        <w:ind w:firstLine="709"/>
        <w:rPr>
          <w:rFonts w:eastAsia="Calibri"/>
          <w:sz w:val="27"/>
          <w:szCs w:val="27"/>
        </w:rPr>
      </w:pPr>
      <w:r w:rsidRPr="00E4128C">
        <w:rPr>
          <w:rFonts w:eastAsia="Calibri"/>
          <w:sz w:val="27"/>
          <w:szCs w:val="27"/>
        </w:rPr>
        <w:t xml:space="preserve">12. </w:t>
      </w:r>
      <w:r w:rsidR="00B1748D" w:rsidRPr="00E4128C">
        <w:rPr>
          <w:rFonts w:eastAsia="Calibri"/>
          <w:sz w:val="27"/>
          <w:szCs w:val="27"/>
        </w:rPr>
        <w:t>Контроль за выполнением постановления оставляю за собой.</w:t>
      </w:r>
    </w:p>
    <w:p w:rsidR="00B1748D" w:rsidRPr="00E4128C" w:rsidRDefault="00B1748D" w:rsidP="00B1748D">
      <w:pPr>
        <w:ind w:firstLine="709"/>
        <w:rPr>
          <w:rFonts w:eastAsia="Calibri"/>
          <w:sz w:val="27"/>
          <w:szCs w:val="27"/>
        </w:rPr>
      </w:pPr>
    </w:p>
    <w:p w:rsidR="00B1748D" w:rsidRPr="00E4128C" w:rsidRDefault="00B1748D" w:rsidP="00B1748D">
      <w:pPr>
        <w:ind w:firstLine="709"/>
        <w:rPr>
          <w:rFonts w:eastAsia="Calibri"/>
          <w:sz w:val="27"/>
          <w:szCs w:val="27"/>
        </w:rPr>
      </w:pPr>
    </w:p>
    <w:p w:rsidR="00B1748D" w:rsidRPr="00E4128C" w:rsidRDefault="00B1748D" w:rsidP="00B1748D">
      <w:pPr>
        <w:rPr>
          <w:rFonts w:eastAsia="Calibri"/>
          <w:sz w:val="27"/>
          <w:szCs w:val="27"/>
        </w:rPr>
      </w:pPr>
      <w:r w:rsidRPr="00E4128C">
        <w:rPr>
          <w:rFonts w:eastAsia="Calibri"/>
          <w:sz w:val="27"/>
          <w:szCs w:val="27"/>
        </w:rPr>
        <w:t xml:space="preserve">Заместитель Главы города – </w:t>
      </w:r>
    </w:p>
    <w:p w:rsidR="007C36E4" w:rsidRPr="00E4128C" w:rsidRDefault="00B1748D" w:rsidP="00B1748D">
      <w:pPr>
        <w:rPr>
          <w:sz w:val="27"/>
          <w:szCs w:val="27"/>
        </w:rPr>
      </w:pPr>
      <w:r w:rsidRPr="00E4128C">
        <w:rPr>
          <w:rFonts w:eastAsia="Calibri"/>
          <w:sz w:val="27"/>
          <w:szCs w:val="27"/>
        </w:rPr>
        <w:t xml:space="preserve">директор департамента                                                                               </w:t>
      </w:r>
      <w:r w:rsidR="00E4128C">
        <w:rPr>
          <w:rFonts w:eastAsia="Calibri"/>
          <w:sz w:val="27"/>
          <w:szCs w:val="27"/>
        </w:rPr>
        <w:t xml:space="preserve">    </w:t>
      </w:r>
      <w:r w:rsidRPr="00E4128C">
        <w:rPr>
          <w:rFonts w:eastAsia="Calibri"/>
          <w:sz w:val="27"/>
          <w:szCs w:val="27"/>
        </w:rPr>
        <w:t xml:space="preserve"> О.В. Виер</w:t>
      </w:r>
    </w:p>
    <w:sectPr w:rsidR="007C36E4" w:rsidRPr="00E4128C" w:rsidSect="00E4128C">
      <w:headerReference w:type="default" r:id="rId10"/>
      <w:pgSz w:w="11906" w:h="16798"/>
      <w:pgMar w:top="1134" w:right="567" w:bottom="1134" w:left="1701" w:header="680" w:footer="68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6950" w:rsidRDefault="001A6950">
      <w:r>
        <w:separator/>
      </w:r>
    </w:p>
  </w:endnote>
  <w:endnote w:type="continuationSeparator" w:id="0">
    <w:p w:rsidR="001A6950" w:rsidRDefault="001A69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6950" w:rsidRDefault="001A6950">
      <w:r>
        <w:separator/>
      </w:r>
    </w:p>
  </w:footnote>
  <w:footnote w:type="continuationSeparator" w:id="0">
    <w:p w:rsidR="001A6950" w:rsidRDefault="001A69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87489568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1E6248" w:rsidRPr="00CE34E7" w:rsidRDefault="00DE40A5" w:rsidP="00CE34E7">
        <w:pPr>
          <w:pStyle w:val="a4"/>
          <w:jc w:val="center"/>
          <w:rPr>
            <w:sz w:val="20"/>
          </w:rPr>
        </w:pPr>
        <w:r w:rsidRPr="004A12EB">
          <w:rPr>
            <w:sz w:val="20"/>
          </w:rPr>
          <w:fldChar w:fldCharType="begin"/>
        </w:r>
        <w:r w:rsidRPr="004A12EB">
          <w:rPr>
            <w:sz w:val="20"/>
          </w:rPr>
          <w:instrText xml:space="preserve"> </w:instrText>
        </w:r>
        <w:r w:rsidRPr="004A12EB">
          <w:rPr>
            <w:sz w:val="20"/>
            <w:lang w:val="en-US"/>
          </w:rPr>
          <w:instrText xml:space="preserve">IF </w:instrText>
        </w:r>
        <w:r w:rsidRPr="004A12EB">
          <w:rPr>
            <w:rStyle w:val="a8"/>
            <w:sz w:val="20"/>
          </w:rPr>
          <w:fldChar w:fldCharType="begin"/>
        </w:r>
        <w:r w:rsidRPr="004A12EB">
          <w:rPr>
            <w:rStyle w:val="a8"/>
            <w:sz w:val="20"/>
          </w:rPr>
          <w:instrText xml:space="preserve"> NUMPAGES </w:instrText>
        </w:r>
        <w:r w:rsidRPr="004A12EB">
          <w:rPr>
            <w:rStyle w:val="a8"/>
            <w:sz w:val="20"/>
          </w:rPr>
          <w:fldChar w:fldCharType="separate"/>
        </w:r>
        <w:r w:rsidR="00226E54">
          <w:rPr>
            <w:rStyle w:val="a8"/>
            <w:noProof/>
            <w:sz w:val="20"/>
          </w:rPr>
          <w:instrText>2</w:instrText>
        </w:r>
        <w:r w:rsidRPr="004A12EB">
          <w:rPr>
            <w:rStyle w:val="a8"/>
            <w:sz w:val="20"/>
          </w:rPr>
          <w:fldChar w:fldCharType="end"/>
        </w:r>
        <w:r w:rsidRPr="004A12EB">
          <w:rPr>
            <w:sz w:val="20"/>
            <w:lang w:val="en-US"/>
          </w:rPr>
          <w:instrText xml:space="preserve"> &lt;= 2 "" </w:instrText>
        </w:r>
        <w:r>
          <w:rPr>
            <w:sz w:val="20"/>
            <w:lang w:val="en-US"/>
          </w:rPr>
          <w:instrText>"</w:instrText>
        </w:r>
        <w:r w:rsidRPr="004A12EB">
          <w:rPr>
            <w:sz w:val="20"/>
            <w:lang w:val="en-US"/>
          </w:rPr>
          <w:fldChar w:fldCharType="begin"/>
        </w:r>
        <w:r>
          <w:rPr>
            <w:sz w:val="20"/>
            <w:lang w:val="en-US"/>
          </w:rPr>
          <w:instrText xml:space="preserve"> IF</w:instrText>
        </w:r>
        <w:r w:rsidRPr="004A12EB">
          <w:rPr>
            <w:sz w:val="20"/>
            <w:lang w:val="en-US"/>
          </w:rPr>
          <w:instrText xml:space="preserve"> </w:instrText>
        </w:r>
        <w:r>
          <w:rPr>
            <w:sz w:val="20"/>
            <w:lang w:val="en-US"/>
          </w:rPr>
          <w:fldChar w:fldCharType="begin"/>
        </w:r>
        <w:r>
          <w:rPr>
            <w:sz w:val="20"/>
            <w:lang w:val="en-US"/>
          </w:rPr>
          <w:instrText xml:space="preserve"> PAGE </w:instrText>
        </w:r>
        <w:r>
          <w:rPr>
            <w:sz w:val="20"/>
            <w:lang w:val="en-US"/>
          </w:rPr>
          <w:fldChar w:fldCharType="separate"/>
        </w:r>
        <w:r w:rsidR="00E4128C">
          <w:rPr>
            <w:noProof/>
            <w:sz w:val="20"/>
            <w:lang w:val="en-US"/>
          </w:rPr>
          <w:instrText>2</w:instrText>
        </w:r>
        <w:r>
          <w:rPr>
            <w:sz w:val="20"/>
            <w:lang w:val="en-US"/>
          </w:rPr>
          <w:fldChar w:fldCharType="end"/>
        </w:r>
        <w:r>
          <w:rPr>
            <w:sz w:val="20"/>
            <w:lang w:val="en-US"/>
          </w:rPr>
          <w:instrText xml:space="preserve"> = 1 "" </w:instrText>
        </w:r>
        <w:r>
          <w:rPr>
            <w:sz w:val="20"/>
            <w:lang w:val="en-US"/>
          </w:rPr>
          <w:fldChar w:fldCharType="begin"/>
        </w:r>
        <w:r>
          <w:rPr>
            <w:sz w:val="20"/>
            <w:lang w:val="en-US"/>
          </w:rPr>
          <w:instrText xml:space="preserve"> PAGE </w:instrText>
        </w:r>
        <w:r>
          <w:rPr>
            <w:sz w:val="20"/>
            <w:lang w:val="en-US"/>
          </w:rPr>
          <w:fldChar w:fldCharType="separate"/>
        </w:r>
        <w:r w:rsidR="00E4128C">
          <w:rPr>
            <w:noProof/>
            <w:sz w:val="20"/>
            <w:lang w:val="en-US"/>
          </w:rPr>
          <w:instrText>2</w:instrText>
        </w:r>
        <w:r>
          <w:rPr>
            <w:sz w:val="20"/>
            <w:lang w:val="en-US"/>
          </w:rPr>
          <w:fldChar w:fldCharType="end"/>
        </w:r>
        <w:r w:rsidRPr="004A12EB">
          <w:rPr>
            <w:sz w:val="20"/>
            <w:lang w:val="en-US"/>
          </w:rPr>
          <w:fldChar w:fldCharType="separate"/>
        </w:r>
        <w:r w:rsidR="00E4128C">
          <w:rPr>
            <w:noProof/>
            <w:sz w:val="20"/>
            <w:lang w:val="en-US"/>
          </w:rPr>
          <w:instrText>2</w:instrText>
        </w:r>
        <w:r w:rsidRPr="004A12EB">
          <w:rPr>
            <w:sz w:val="20"/>
            <w:lang w:val="en-US"/>
          </w:rPr>
          <w:fldChar w:fldCharType="end"/>
        </w:r>
        <w:r>
          <w:rPr>
            <w:sz w:val="20"/>
            <w:lang w:val="en-US"/>
          </w:rPr>
          <w:instrText>"</w:instrText>
        </w:r>
        <w:r w:rsidRPr="004A12EB">
          <w:rPr>
            <w:sz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5DA4949"/>
    <w:multiLevelType w:val="hybridMultilevel"/>
    <w:tmpl w:val="C9123B2C"/>
    <w:lvl w:ilvl="0" w:tplc="6D2CA9A6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36E4"/>
    <w:rsid w:val="000066A1"/>
    <w:rsid w:val="00016C92"/>
    <w:rsid w:val="00020F19"/>
    <w:rsid w:val="00022956"/>
    <w:rsid w:val="00023A73"/>
    <w:rsid w:val="000302DE"/>
    <w:rsid w:val="00031881"/>
    <w:rsid w:val="000369CF"/>
    <w:rsid w:val="000444A9"/>
    <w:rsid w:val="00045BFF"/>
    <w:rsid w:val="00046E89"/>
    <w:rsid w:val="0005099D"/>
    <w:rsid w:val="00062FAC"/>
    <w:rsid w:val="0006557C"/>
    <w:rsid w:val="00067308"/>
    <w:rsid w:val="00067769"/>
    <w:rsid w:val="000711AB"/>
    <w:rsid w:val="00074F93"/>
    <w:rsid w:val="000759F5"/>
    <w:rsid w:val="00080100"/>
    <w:rsid w:val="000803FA"/>
    <w:rsid w:val="00082032"/>
    <w:rsid w:val="0008452D"/>
    <w:rsid w:val="000862B7"/>
    <w:rsid w:val="00087764"/>
    <w:rsid w:val="000938B9"/>
    <w:rsid w:val="000B2791"/>
    <w:rsid w:val="000B46C5"/>
    <w:rsid w:val="000C0506"/>
    <w:rsid w:val="000C0ECB"/>
    <w:rsid w:val="000C4E08"/>
    <w:rsid w:val="000D1B85"/>
    <w:rsid w:val="000D4A0C"/>
    <w:rsid w:val="000E25C6"/>
    <w:rsid w:val="000E2DFC"/>
    <w:rsid w:val="000E478F"/>
    <w:rsid w:val="000E50CB"/>
    <w:rsid w:val="000E575A"/>
    <w:rsid w:val="000F314D"/>
    <w:rsid w:val="000F3CC0"/>
    <w:rsid w:val="0011349C"/>
    <w:rsid w:val="00113871"/>
    <w:rsid w:val="0011547B"/>
    <w:rsid w:val="00116DBD"/>
    <w:rsid w:val="00120C95"/>
    <w:rsid w:val="00133852"/>
    <w:rsid w:val="00151C36"/>
    <w:rsid w:val="00155579"/>
    <w:rsid w:val="001854A1"/>
    <w:rsid w:val="00190CF9"/>
    <w:rsid w:val="00191989"/>
    <w:rsid w:val="001953B1"/>
    <w:rsid w:val="00196603"/>
    <w:rsid w:val="001A6950"/>
    <w:rsid w:val="001B2F23"/>
    <w:rsid w:val="001B59C3"/>
    <w:rsid w:val="001C06C1"/>
    <w:rsid w:val="001C78E1"/>
    <w:rsid w:val="001D0877"/>
    <w:rsid w:val="001D12CD"/>
    <w:rsid w:val="001D138F"/>
    <w:rsid w:val="001D358C"/>
    <w:rsid w:val="001E407C"/>
    <w:rsid w:val="001E5818"/>
    <w:rsid w:val="001E745A"/>
    <w:rsid w:val="001F50E3"/>
    <w:rsid w:val="00207E0D"/>
    <w:rsid w:val="0021189B"/>
    <w:rsid w:val="00215A00"/>
    <w:rsid w:val="00217102"/>
    <w:rsid w:val="00220A5E"/>
    <w:rsid w:val="00226E54"/>
    <w:rsid w:val="00232973"/>
    <w:rsid w:val="00232AFF"/>
    <w:rsid w:val="002340C7"/>
    <w:rsid w:val="00237F9A"/>
    <w:rsid w:val="00244A1D"/>
    <w:rsid w:val="00245776"/>
    <w:rsid w:val="0024628A"/>
    <w:rsid w:val="00246C24"/>
    <w:rsid w:val="00247844"/>
    <w:rsid w:val="00247DA3"/>
    <w:rsid w:val="0025228D"/>
    <w:rsid w:val="002622DB"/>
    <w:rsid w:val="00264954"/>
    <w:rsid w:val="00266245"/>
    <w:rsid w:val="00271280"/>
    <w:rsid w:val="00273915"/>
    <w:rsid w:val="00276E18"/>
    <w:rsid w:val="00283292"/>
    <w:rsid w:val="00284418"/>
    <w:rsid w:val="00290F20"/>
    <w:rsid w:val="00291804"/>
    <w:rsid w:val="00291D00"/>
    <w:rsid w:val="00297D50"/>
    <w:rsid w:val="002A7464"/>
    <w:rsid w:val="002C4B72"/>
    <w:rsid w:val="002C7C23"/>
    <w:rsid w:val="002D262E"/>
    <w:rsid w:val="002D652E"/>
    <w:rsid w:val="002E2687"/>
    <w:rsid w:val="002F1674"/>
    <w:rsid w:val="002F6A44"/>
    <w:rsid w:val="00300447"/>
    <w:rsid w:val="00300DD0"/>
    <w:rsid w:val="0030204A"/>
    <w:rsid w:val="00305FB1"/>
    <w:rsid w:val="003122E9"/>
    <w:rsid w:val="0031345A"/>
    <w:rsid w:val="00314078"/>
    <w:rsid w:val="003168C4"/>
    <w:rsid w:val="003227CA"/>
    <w:rsid w:val="00325F1C"/>
    <w:rsid w:val="00331AB8"/>
    <w:rsid w:val="00344526"/>
    <w:rsid w:val="0035093B"/>
    <w:rsid w:val="00353209"/>
    <w:rsid w:val="0035665F"/>
    <w:rsid w:val="003700E1"/>
    <w:rsid w:val="00375CA5"/>
    <w:rsid w:val="00385532"/>
    <w:rsid w:val="0039251A"/>
    <w:rsid w:val="00394BBA"/>
    <w:rsid w:val="00396275"/>
    <w:rsid w:val="003967CA"/>
    <w:rsid w:val="00397971"/>
    <w:rsid w:val="003A06C0"/>
    <w:rsid w:val="003A1F91"/>
    <w:rsid w:val="003A5AE1"/>
    <w:rsid w:val="003B1BA4"/>
    <w:rsid w:val="003B5598"/>
    <w:rsid w:val="003C3E5B"/>
    <w:rsid w:val="003C531F"/>
    <w:rsid w:val="003D439A"/>
    <w:rsid w:val="003D491E"/>
    <w:rsid w:val="003E4B01"/>
    <w:rsid w:val="003E62E8"/>
    <w:rsid w:val="003F03DD"/>
    <w:rsid w:val="003F0555"/>
    <w:rsid w:val="003F5029"/>
    <w:rsid w:val="00400ED1"/>
    <w:rsid w:val="004016A3"/>
    <w:rsid w:val="004054FB"/>
    <w:rsid w:val="004129EB"/>
    <w:rsid w:val="00416527"/>
    <w:rsid w:val="00416699"/>
    <w:rsid w:val="00420E17"/>
    <w:rsid w:val="00425CDB"/>
    <w:rsid w:val="00426889"/>
    <w:rsid w:val="00431406"/>
    <w:rsid w:val="00432DB3"/>
    <w:rsid w:val="0043444F"/>
    <w:rsid w:val="00443649"/>
    <w:rsid w:val="00443661"/>
    <w:rsid w:val="004462CA"/>
    <w:rsid w:val="004508B5"/>
    <w:rsid w:val="0046114B"/>
    <w:rsid w:val="004618A8"/>
    <w:rsid w:val="00462924"/>
    <w:rsid w:val="004A3A8D"/>
    <w:rsid w:val="004A7513"/>
    <w:rsid w:val="004B6AFD"/>
    <w:rsid w:val="004B6BEC"/>
    <w:rsid w:val="004C0077"/>
    <w:rsid w:val="004C0395"/>
    <w:rsid w:val="004C13B4"/>
    <w:rsid w:val="004C3B3B"/>
    <w:rsid w:val="004D0091"/>
    <w:rsid w:val="004D5FB5"/>
    <w:rsid w:val="004D6830"/>
    <w:rsid w:val="004E2853"/>
    <w:rsid w:val="004E367B"/>
    <w:rsid w:val="004E3691"/>
    <w:rsid w:val="004F5034"/>
    <w:rsid w:val="004F6550"/>
    <w:rsid w:val="004F7103"/>
    <w:rsid w:val="00504552"/>
    <w:rsid w:val="00505ABC"/>
    <w:rsid w:val="0051388A"/>
    <w:rsid w:val="005373FB"/>
    <w:rsid w:val="00537C38"/>
    <w:rsid w:val="00544AB2"/>
    <w:rsid w:val="00560A70"/>
    <w:rsid w:val="00571335"/>
    <w:rsid w:val="005767DC"/>
    <w:rsid w:val="00577DEC"/>
    <w:rsid w:val="00586A44"/>
    <w:rsid w:val="00597434"/>
    <w:rsid w:val="0059790D"/>
    <w:rsid w:val="005A142A"/>
    <w:rsid w:val="005A6BCF"/>
    <w:rsid w:val="005B5A39"/>
    <w:rsid w:val="005B6FE8"/>
    <w:rsid w:val="005C456F"/>
    <w:rsid w:val="005D3688"/>
    <w:rsid w:val="005F52E5"/>
    <w:rsid w:val="0060026C"/>
    <w:rsid w:val="0060034C"/>
    <w:rsid w:val="00600384"/>
    <w:rsid w:val="00600C52"/>
    <w:rsid w:val="00603340"/>
    <w:rsid w:val="006145A2"/>
    <w:rsid w:val="0062249E"/>
    <w:rsid w:val="00626159"/>
    <w:rsid w:val="00630459"/>
    <w:rsid w:val="00630A74"/>
    <w:rsid w:val="00632936"/>
    <w:rsid w:val="00635146"/>
    <w:rsid w:val="00643D85"/>
    <w:rsid w:val="00645256"/>
    <w:rsid w:val="006530B3"/>
    <w:rsid w:val="0066052E"/>
    <w:rsid w:val="006839CC"/>
    <w:rsid w:val="00684B0C"/>
    <w:rsid w:val="006B5AC4"/>
    <w:rsid w:val="006B6C8D"/>
    <w:rsid w:val="006B6EB1"/>
    <w:rsid w:val="006C2D44"/>
    <w:rsid w:val="006C5AD9"/>
    <w:rsid w:val="006D0537"/>
    <w:rsid w:val="006E1901"/>
    <w:rsid w:val="006E2210"/>
    <w:rsid w:val="006E2217"/>
    <w:rsid w:val="006E2695"/>
    <w:rsid w:val="006E339B"/>
    <w:rsid w:val="006E3968"/>
    <w:rsid w:val="006E3BAE"/>
    <w:rsid w:val="006E733E"/>
    <w:rsid w:val="006E7F70"/>
    <w:rsid w:val="006F09A4"/>
    <w:rsid w:val="006F31E4"/>
    <w:rsid w:val="00713DF7"/>
    <w:rsid w:val="007251B6"/>
    <w:rsid w:val="00725997"/>
    <w:rsid w:val="00725C54"/>
    <w:rsid w:val="007346D2"/>
    <w:rsid w:val="00734F5D"/>
    <w:rsid w:val="007374BC"/>
    <w:rsid w:val="0073768B"/>
    <w:rsid w:val="00737C6F"/>
    <w:rsid w:val="00740557"/>
    <w:rsid w:val="00743CD0"/>
    <w:rsid w:val="00755E22"/>
    <w:rsid w:val="0075770B"/>
    <w:rsid w:val="00757927"/>
    <w:rsid w:val="00762AB6"/>
    <w:rsid w:val="007717F6"/>
    <w:rsid w:val="00772C31"/>
    <w:rsid w:val="007750F0"/>
    <w:rsid w:val="00783BDA"/>
    <w:rsid w:val="007865D8"/>
    <w:rsid w:val="007869D5"/>
    <w:rsid w:val="0078701E"/>
    <w:rsid w:val="00793623"/>
    <w:rsid w:val="007A1F81"/>
    <w:rsid w:val="007A559F"/>
    <w:rsid w:val="007B3C2F"/>
    <w:rsid w:val="007C02FC"/>
    <w:rsid w:val="007C36E4"/>
    <w:rsid w:val="007C4A60"/>
    <w:rsid w:val="007C59B3"/>
    <w:rsid w:val="007C7FBB"/>
    <w:rsid w:val="007D5132"/>
    <w:rsid w:val="007D61FB"/>
    <w:rsid w:val="007D7D87"/>
    <w:rsid w:val="007E0DE5"/>
    <w:rsid w:val="007E3B43"/>
    <w:rsid w:val="007E5D0D"/>
    <w:rsid w:val="007F4D05"/>
    <w:rsid w:val="007F656C"/>
    <w:rsid w:val="0080512E"/>
    <w:rsid w:val="00806FFE"/>
    <w:rsid w:val="00827329"/>
    <w:rsid w:val="008309E4"/>
    <w:rsid w:val="00832508"/>
    <w:rsid w:val="008328BA"/>
    <w:rsid w:val="0083415F"/>
    <w:rsid w:val="00840E41"/>
    <w:rsid w:val="00856489"/>
    <w:rsid w:val="00871863"/>
    <w:rsid w:val="008729A5"/>
    <w:rsid w:val="00874068"/>
    <w:rsid w:val="008740BD"/>
    <w:rsid w:val="008837B8"/>
    <w:rsid w:val="0089171D"/>
    <w:rsid w:val="00891E34"/>
    <w:rsid w:val="00896779"/>
    <w:rsid w:val="00897472"/>
    <w:rsid w:val="008A4D4A"/>
    <w:rsid w:val="008B3232"/>
    <w:rsid w:val="008C1088"/>
    <w:rsid w:val="008C30E2"/>
    <w:rsid w:val="008C5E5B"/>
    <w:rsid w:val="008D07EB"/>
    <w:rsid w:val="008D4E33"/>
    <w:rsid w:val="008D7DB9"/>
    <w:rsid w:val="009051CF"/>
    <w:rsid w:val="009140C4"/>
    <w:rsid w:val="00925398"/>
    <w:rsid w:val="00925C01"/>
    <w:rsid w:val="00927873"/>
    <w:rsid w:val="00930C8A"/>
    <w:rsid w:val="00935865"/>
    <w:rsid w:val="00936C75"/>
    <w:rsid w:val="009508F9"/>
    <w:rsid w:val="009563A0"/>
    <w:rsid w:val="009706DB"/>
    <w:rsid w:val="009721F7"/>
    <w:rsid w:val="00975871"/>
    <w:rsid w:val="009839CA"/>
    <w:rsid w:val="00985BAD"/>
    <w:rsid w:val="00991579"/>
    <w:rsid w:val="00997D9C"/>
    <w:rsid w:val="009A1454"/>
    <w:rsid w:val="009B0BF3"/>
    <w:rsid w:val="009B11E8"/>
    <w:rsid w:val="009C3E63"/>
    <w:rsid w:val="009D48CF"/>
    <w:rsid w:val="009E1908"/>
    <w:rsid w:val="009E7C00"/>
    <w:rsid w:val="009F1508"/>
    <w:rsid w:val="00A00239"/>
    <w:rsid w:val="00A0276D"/>
    <w:rsid w:val="00A07497"/>
    <w:rsid w:val="00A15CB1"/>
    <w:rsid w:val="00A24321"/>
    <w:rsid w:val="00A251F1"/>
    <w:rsid w:val="00A25B8C"/>
    <w:rsid w:val="00A37F2D"/>
    <w:rsid w:val="00A44EFD"/>
    <w:rsid w:val="00A5605F"/>
    <w:rsid w:val="00A60545"/>
    <w:rsid w:val="00A63F39"/>
    <w:rsid w:val="00A75646"/>
    <w:rsid w:val="00A81187"/>
    <w:rsid w:val="00A81B23"/>
    <w:rsid w:val="00A82FE1"/>
    <w:rsid w:val="00A94313"/>
    <w:rsid w:val="00A97BFB"/>
    <w:rsid w:val="00AA3476"/>
    <w:rsid w:val="00AD2DBE"/>
    <w:rsid w:val="00AD540F"/>
    <w:rsid w:val="00AE54DF"/>
    <w:rsid w:val="00AE60FC"/>
    <w:rsid w:val="00AF27BE"/>
    <w:rsid w:val="00B0010E"/>
    <w:rsid w:val="00B0086C"/>
    <w:rsid w:val="00B01255"/>
    <w:rsid w:val="00B129D6"/>
    <w:rsid w:val="00B135FC"/>
    <w:rsid w:val="00B1748D"/>
    <w:rsid w:val="00B20DBE"/>
    <w:rsid w:val="00B2700C"/>
    <w:rsid w:val="00B32F08"/>
    <w:rsid w:val="00B34DA7"/>
    <w:rsid w:val="00B5053B"/>
    <w:rsid w:val="00B5511B"/>
    <w:rsid w:val="00B56CAA"/>
    <w:rsid w:val="00B56D75"/>
    <w:rsid w:val="00B575A6"/>
    <w:rsid w:val="00B578D0"/>
    <w:rsid w:val="00B66179"/>
    <w:rsid w:val="00B71624"/>
    <w:rsid w:val="00B727CA"/>
    <w:rsid w:val="00B73BD9"/>
    <w:rsid w:val="00B8323D"/>
    <w:rsid w:val="00BA4A34"/>
    <w:rsid w:val="00BB444E"/>
    <w:rsid w:val="00BB49F6"/>
    <w:rsid w:val="00BB5546"/>
    <w:rsid w:val="00BC0C53"/>
    <w:rsid w:val="00BC4B9E"/>
    <w:rsid w:val="00BE44B7"/>
    <w:rsid w:val="00BF0A4A"/>
    <w:rsid w:val="00BF320C"/>
    <w:rsid w:val="00BF4025"/>
    <w:rsid w:val="00BF6946"/>
    <w:rsid w:val="00BF7104"/>
    <w:rsid w:val="00C0354B"/>
    <w:rsid w:val="00C03E83"/>
    <w:rsid w:val="00C07A6C"/>
    <w:rsid w:val="00C14A99"/>
    <w:rsid w:val="00C247DC"/>
    <w:rsid w:val="00C25178"/>
    <w:rsid w:val="00C2536B"/>
    <w:rsid w:val="00C27EDA"/>
    <w:rsid w:val="00C3230F"/>
    <w:rsid w:val="00C32C5A"/>
    <w:rsid w:val="00C36E62"/>
    <w:rsid w:val="00C373D1"/>
    <w:rsid w:val="00C41754"/>
    <w:rsid w:val="00C45ADD"/>
    <w:rsid w:val="00C51118"/>
    <w:rsid w:val="00C523F7"/>
    <w:rsid w:val="00C74C1A"/>
    <w:rsid w:val="00C77CFC"/>
    <w:rsid w:val="00C83312"/>
    <w:rsid w:val="00C8571B"/>
    <w:rsid w:val="00C9435C"/>
    <w:rsid w:val="00CA189F"/>
    <w:rsid w:val="00CA3615"/>
    <w:rsid w:val="00CA655D"/>
    <w:rsid w:val="00CA7806"/>
    <w:rsid w:val="00CB08A8"/>
    <w:rsid w:val="00CB1374"/>
    <w:rsid w:val="00CC74E2"/>
    <w:rsid w:val="00CD5B5B"/>
    <w:rsid w:val="00CE15DD"/>
    <w:rsid w:val="00CE34E7"/>
    <w:rsid w:val="00CE4547"/>
    <w:rsid w:val="00CE6421"/>
    <w:rsid w:val="00CF3245"/>
    <w:rsid w:val="00D007AB"/>
    <w:rsid w:val="00D04D8A"/>
    <w:rsid w:val="00D066EA"/>
    <w:rsid w:val="00D06C6B"/>
    <w:rsid w:val="00D1518D"/>
    <w:rsid w:val="00D157A7"/>
    <w:rsid w:val="00D21B01"/>
    <w:rsid w:val="00D26209"/>
    <w:rsid w:val="00D3361C"/>
    <w:rsid w:val="00D4638A"/>
    <w:rsid w:val="00D46E1C"/>
    <w:rsid w:val="00D52D07"/>
    <w:rsid w:val="00D578AD"/>
    <w:rsid w:val="00D57DF5"/>
    <w:rsid w:val="00D60092"/>
    <w:rsid w:val="00D701CD"/>
    <w:rsid w:val="00D72D7E"/>
    <w:rsid w:val="00D7747F"/>
    <w:rsid w:val="00D85240"/>
    <w:rsid w:val="00D954DE"/>
    <w:rsid w:val="00D96CB4"/>
    <w:rsid w:val="00DA10A9"/>
    <w:rsid w:val="00DA22F0"/>
    <w:rsid w:val="00DA2C12"/>
    <w:rsid w:val="00DA38C8"/>
    <w:rsid w:val="00DB6181"/>
    <w:rsid w:val="00DC025B"/>
    <w:rsid w:val="00DC1BC2"/>
    <w:rsid w:val="00DC647A"/>
    <w:rsid w:val="00DC6926"/>
    <w:rsid w:val="00DD2716"/>
    <w:rsid w:val="00DE40A5"/>
    <w:rsid w:val="00DE7933"/>
    <w:rsid w:val="00DF5EAE"/>
    <w:rsid w:val="00E00B67"/>
    <w:rsid w:val="00E01790"/>
    <w:rsid w:val="00E0526A"/>
    <w:rsid w:val="00E119EA"/>
    <w:rsid w:val="00E14124"/>
    <w:rsid w:val="00E22683"/>
    <w:rsid w:val="00E26E9B"/>
    <w:rsid w:val="00E270BD"/>
    <w:rsid w:val="00E3069A"/>
    <w:rsid w:val="00E4128C"/>
    <w:rsid w:val="00E45694"/>
    <w:rsid w:val="00E45DE9"/>
    <w:rsid w:val="00E47410"/>
    <w:rsid w:val="00E47942"/>
    <w:rsid w:val="00E57C35"/>
    <w:rsid w:val="00E61185"/>
    <w:rsid w:val="00E61945"/>
    <w:rsid w:val="00E65051"/>
    <w:rsid w:val="00E7257C"/>
    <w:rsid w:val="00E73861"/>
    <w:rsid w:val="00E758E3"/>
    <w:rsid w:val="00E85D6E"/>
    <w:rsid w:val="00EB067C"/>
    <w:rsid w:val="00EB118B"/>
    <w:rsid w:val="00EB30FC"/>
    <w:rsid w:val="00EB315E"/>
    <w:rsid w:val="00EB41C8"/>
    <w:rsid w:val="00EC3512"/>
    <w:rsid w:val="00ED2076"/>
    <w:rsid w:val="00EE2AB4"/>
    <w:rsid w:val="00EE2B1A"/>
    <w:rsid w:val="00EE5EBB"/>
    <w:rsid w:val="00EE7559"/>
    <w:rsid w:val="00EF26C9"/>
    <w:rsid w:val="00F00D81"/>
    <w:rsid w:val="00F05CD2"/>
    <w:rsid w:val="00F15127"/>
    <w:rsid w:val="00F16C9A"/>
    <w:rsid w:val="00F201AC"/>
    <w:rsid w:val="00F20615"/>
    <w:rsid w:val="00F36E0F"/>
    <w:rsid w:val="00F439B0"/>
    <w:rsid w:val="00F470C3"/>
    <w:rsid w:val="00F50C59"/>
    <w:rsid w:val="00F51F1A"/>
    <w:rsid w:val="00F5581C"/>
    <w:rsid w:val="00F65D6E"/>
    <w:rsid w:val="00F74041"/>
    <w:rsid w:val="00F822E4"/>
    <w:rsid w:val="00F94EBC"/>
    <w:rsid w:val="00FA1FAB"/>
    <w:rsid w:val="00FA2ECC"/>
    <w:rsid w:val="00FA4AA4"/>
    <w:rsid w:val="00FA61C6"/>
    <w:rsid w:val="00FB0A43"/>
    <w:rsid w:val="00FB3184"/>
    <w:rsid w:val="00FB3F2C"/>
    <w:rsid w:val="00FB568D"/>
    <w:rsid w:val="00FC182D"/>
    <w:rsid w:val="00FC2F91"/>
    <w:rsid w:val="00FD6437"/>
    <w:rsid w:val="00FD671B"/>
    <w:rsid w:val="00FD6891"/>
    <w:rsid w:val="00FE55A9"/>
    <w:rsid w:val="00FE658D"/>
    <w:rsid w:val="00FE663A"/>
    <w:rsid w:val="00FE78C2"/>
    <w:rsid w:val="00FF2F15"/>
    <w:rsid w:val="00FF486A"/>
    <w:rsid w:val="00FF5604"/>
    <w:rsid w:val="00FF7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7D044D"/>
  <w15:chartTrackingRefBased/>
  <w15:docId w15:val="{22CB94F6-380C-4F93-96E2-DDB275E3A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7472"/>
    <w:pPr>
      <w:spacing w:after="0" w:line="240" w:lineRule="auto"/>
      <w:jc w:val="both"/>
    </w:pPr>
    <w:rPr>
      <w:rFonts w:ascii="Times New Roman" w:hAnsi="Times New Roman" w:cs="Times New Roman"/>
      <w:sz w:val="28"/>
    </w:rPr>
  </w:style>
  <w:style w:type="paragraph" w:styleId="1">
    <w:name w:val="heading 1"/>
    <w:basedOn w:val="a"/>
    <w:next w:val="a"/>
    <w:link w:val="10"/>
    <w:qFormat/>
    <w:rsid w:val="00D954DE"/>
    <w:pPr>
      <w:keepNext/>
      <w:ind w:left="360"/>
      <w:outlineLvl w:val="0"/>
    </w:pPr>
    <w:rPr>
      <w:rFonts w:eastAsia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C36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nhideWhenUsed/>
    <w:rsid w:val="007C36E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7C36E4"/>
    <w:rPr>
      <w:rFonts w:ascii="Times New Roman" w:hAnsi="Times New Roman"/>
      <w:sz w:val="28"/>
    </w:rPr>
  </w:style>
  <w:style w:type="paragraph" w:styleId="a6">
    <w:name w:val="footer"/>
    <w:basedOn w:val="a"/>
    <w:link w:val="a7"/>
    <w:uiPriority w:val="99"/>
    <w:unhideWhenUsed/>
    <w:rsid w:val="007C36E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C36E4"/>
    <w:rPr>
      <w:rFonts w:ascii="Times New Roman" w:hAnsi="Times New Roman"/>
      <w:sz w:val="28"/>
    </w:rPr>
  </w:style>
  <w:style w:type="character" w:styleId="a8">
    <w:name w:val="page number"/>
    <w:basedOn w:val="a0"/>
    <w:rsid w:val="007C36E4"/>
  </w:style>
  <w:style w:type="paragraph" w:styleId="a9">
    <w:name w:val="List Paragraph"/>
    <w:aliases w:val="Варианты ответов,Второй абзац списка"/>
    <w:basedOn w:val="a"/>
    <w:link w:val="aa"/>
    <w:uiPriority w:val="34"/>
    <w:qFormat/>
    <w:rsid w:val="007C36E4"/>
    <w:pPr>
      <w:ind w:left="720"/>
      <w:contextualSpacing/>
    </w:pPr>
  </w:style>
  <w:style w:type="character" w:customStyle="1" w:styleId="FontStyle15">
    <w:name w:val="Font Style15"/>
    <w:basedOn w:val="a0"/>
    <w:uiPriority w:val="99"/>
    <w:rsid w:val="007C36E4"/>
    <w:rPr>
      <w:rFonts w:ascii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rsid w:val="00D954DE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b">
    <w:name w:val="Без интервала Знак"/>
    <w:aliases w:val="Кр. строка Знак"/>
    <w:link w:val="ac"/>
    <w:locked/>
    <w:rsid w:val="00D954DE"/>
    <w:rPr>
      <w:rFonts w:ascii="Calibri" w:hAnsi="Calibri" w:cs="Calibri"/>
    </w:rPr>
  </w:style>
  <w:style w:type="paragraph" w:styleId="ac">
    <w:name w:val="No Spacing"/>
    <w:aliases w:val="Кр. строка"/>
    <w:link w:val="ab"/>
    <w:qFormat/>
    <w:rsid w:val="00D954DE"/>
    <w:pPr>
      <w:spacing w:after="0" w:line="240" w:lineRule="auto"/>
    </w:pPr>
    <w:rPr>
      <w:rFonts w:ascii="Calibri" w:hAnsi="Calibri" w:cs="Calibri"/>
    </w:rPr>
  </w:style>
  <w:style w:type="character" w:styleId="ad">
    <w:name w:val="Hyperlink"/>
    <w:basedOn w:val="a0"/>
    <w:rsid w:val="00D954DE"/>
    <w:rPr>
      <w:color w:val="0000FF"/>
      <w:u w:val="single"/>
    </w:rPr>
  </w:style>
  <w:style w:type="character" w:customStyle="1" w:styleId="FontStyle20">
    <w:name w:val="Font Style20"/>
    <w:basedOn w:val="a0"/>
    <w:uiPriority w:val="99"/>
    <w:rsid w:val="001E745A"/>
    <w:rPr>
      <w:rFonts w:ascii="Times New Roman" w:hAnsi="Times New Roman" w:cs="Times New Roman"/>
      <w:sz w:val="24"/>
      <w:szCs w:val="24"/>
    </w:rPr>
  </w:style>
  <w:style w:type="paragraph" w:customStyle="1" w:styleId="Style7">
    <w:name w:val="Style7"/>
    <w:basedOn w:val="a"/>
    <w:uiPriority w:val="99"/>
    <w:rsid w:val="001C06C1"/>
    <w:pPr>
      <w:widowControl w:val="0"/>
      <w:autoSpaceDE w:val="0"/>
      <w:autoSpaceDN w:val="0"/>
      <w:adjustRightInd w:val="0"/>
      <w:spacing w:line="318" w:lineRule="exact"/>
      <w:ind w:firstLine="696"/>
    </w:pPr>
    <w:rPr>
      <w:rFonts w:eastAsiaTheme="minorEastAsia"/>
      <w:sz w:val="24"/>
      <w:szCs w:val="24"/>
      <w:lang w:eastAsia="ru-RU"/>
    </w:rPr>
  </w:style>
  <w:style w:type="character" w:customStyle="1" w:styleId="FontStyle12">
    <w:name w:val="Font Style12"/>
    <w:basedOn w:val="a0"/>
    <w:uiPriority w:val="99"/>
    <w:rsid w:val="001C06C1"/>
    <w:rPr>
      <w:rFonts w:ascii="Times New Roman" w:hAnsi="Times New Roman" w:cs="Times New Roman"/>
      <w:sz w:val="26"/>
      <w:szCs w:val="26"/>
    </w:rPr>
  </w:style>
  <w:style w:type="character" w:customStyle="1" w:styleId="FontStyle27">
    <w:name w:val="Font Style27"/>
    <w:basedOn w:val="a0"/>
    <w:uiPriority w:val="99"/>
    <w:rsid w:val="00783BDA"/>
    <w:rPr>
      <w:rFonts w:ascii="Times New Roman" w:hAnsi="Times New Roman" w:cs="Times New Roman"/>
      <w:sz w:val="26"/>
      <w:szCs w:val="26"/>
    </w:rPr>
  </w:style>
  <w:style w:type="paragraph" w:styleId="ae">
    <w:name w:val="Body Text"/>
    <w:aliases w:val="Табличный,Табличный1,Табличный2,Табличный3,Табличный4,Табличный5,Табличный11,Табличный21,Табличный31,Табличный41,Òàáëè÷íûé,Òàáëè÷íûé1,Òàáëè÷íûé2,Òàáëè÷íûé3,Òàáëè÷íûé4,Òàáëè÷íûé5,Òàáëè÷íûé11,Òàáëè÷íûé21,Òàáëè÷íûé31,Òàáëè÷íûé41,Табличный6,З"/>
    <w:basedOn w:val="a"/>
    <w:link w:val="af"/>
    <w:uiPriority w:val="99"/>
    <w:qFormat/>
    <w:rsid w:val="000E575A"/>
    <w:pPr>
      <w:ind w:firstLine="709"/>
    </w:pPr>
    <w:rPr>
      <w:rFonts w:eastAsia="Times New Roman"/>
      <w:sz w:val="24"/>
      <w:szCs w:val="24"/>
      <w:lang w:eastAsia="ru-RU"/>
    </w:rPr>
  </w:style>
  <w:style w:type="character" w:customStyle="1" w:styleId="af">
    <w:name w:val="Основной текст Знак"/>
    <w:aliases w:val="Табличный Знак,Табличный1 Знак,Табличный2 Знак,Табличный3 Знак,Табличный4 Знак,Табличный5 Знак,Табличный11 Знак,Табличный21 Знак,Табличный31 Знак,Табличный41 Знак,Òàáëè÷íûé Знак,Òàáëè÷íûé1 Знак,Òàáëè÷íûé2 Знак,Òàáëè÷íûé3 Знак,З Знак"/>
    <w:basedOn w:val="a0"/>
    <w:link w:val="ae"/>
    <w:uiPriority w:val="99"/>
    <w:rsid w:val="000E575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Абзац списка Знак"/>
    <w:aliases w:val="Варианты ответов Знак,Второй абзац списка Знак"/>
    <w:link w:val="a9"/>
    <w:uiPriority w:val="34"/>
    <w:locked/>
    <w:rsid w:val="00AE54DF"/>
    <w:rPr>
      <w:rFonts w:ascii="Times New Roman" w:hAnsi="Times New Roman"/>
      <w:sz w:val="28"/>
    </w:rPr>
  </w:style>
  <w:style w:type="paragraph" w:customStyle="1" w:styleId="Style16">
    <w:name w:val="Style16"/>
    <w:basedOn w:val="a"/>
    <w:uiPriority w:val="99"/>
    <w:rsid w:val="00B129D6"/>
    <w:pPr>
      <w:widowControl w:val="0"/>
      <w:autoSpaceDE w:val="0"/>
      <w:autoSpaceDN w:val="0"/>
      <w:adjustRightInd w:val="0"/>
      <w:spacing w:line="264" w:lineRule="exact"/>
      <w:ind w:firstLine="672"/>
    </w:pPr>
    <w:rPr>
      <w:rFonts w:eastAsiaTheme="minorEastAsia"/>
      <w:sz w:val="24"/>
      <w:szCs w:val="24"/>
      <w:lang w:eastAsia="ru-RU"/>
    </w:rPr>
  </w:style>
  <w:style w:type="character" w:customStyle="1" w:styleId="FontStyle34">
    <w:name w:val="Font Style34"/>
    <w:basedOn w:val="a0"/>
    <w:uiPriority w:val="99"/>
    <w:rsid w:val="00B129D6"/>
    <w:rPr>
      <w:rFonts w:ascii="Times New Roman" w:hAnsi="Times New Roman" w:cs="Times New Roman"/>
      <w:sz w:val="22"/>
      <w:szCs w:val="22"/>
    </w:rPr>
  </w:style>
  <w:style w:type="character" w:customStyle="1" w:styleId="FontStyle14">
    <w:name w:val="Font Style14"/>
    <w:basedOn w:val="a0"/>
    <w:uiPriority w:val="99"/>
    <w:rsid w:val="00AE60FC"/>
    <w:rPr>
      <w:rFonts w:ascii="Times New Roman" w:hAnsi="Times New Roman" w:cs="Times New Roman"/>
      <w:sz w:val="22"/>
      <w:szCs w:val="22"/>
    </w:rPr>
  </w:style>
  <w:style w:type="paragraph" w:styleId="af0">
    <w:name w:val="Balloon Text"/>
    <w:basedOn w:val="a"/>
    <w:link w:val="af1"/>
    <w:uiPriority w:val="99"/>
    <w:semiHidden/>
    <w:unhideWhenUsed/>
    <w:rsid w:val="00EE5EBB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E5EB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643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9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D4E007-068A-4E79-8A07-70A32390C8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742</Words>
  <Characters>4236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Девяткова Светлана Сергеевна</dc:creator>
  <cp:keywords/>
  <dc:description/>
  <cp:lastModifiedBy>Гордеев Сергей Викторович</cp:lastModifiedBy>
  <cp:revision>5</cp:revision>
  <cp:lastPrinted>2026-09-15T11:43:00Z</cp:lastPrinted>
  <dcterms:created xsi:type="dcterms:W3CDTF">2026-09-22T12:25:00Z</dcterms:created>
  <dcterms:modified xsi:type="dcterms:W3CDTF">2026-09-24T10:24:00Z</dcterms:modified>
</cp:coreProperties>
</file>