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FC5" w:rsidRDefault="00070FC5" w:rsidP="00656C1A">
      <w:pPr>
        <w:spacing w:line="120" w:lineRule="atLeast"/>
        <w:jc w:val="center"/>
        <w:rPr>
          <w:sz w:val="24"/>
          <w:szCs w:val="24"/>
        </w:rPr>
      </w:pPr>
    </w:p>
    <w:p w:rsidR="00070FC5" w:rsidRDefault="00070FC5" w:rsidP="00656C1A">
      <w:pPr>
        <w:spacing w:line="120" w:lineRule="atLeast"/>
        <w:jc w:val="center"/>
        <w:rPr>
          <w:sz w:val="24"/>
          <w:szCs w:val="24"/>
        </w:rPr>
      </w:pPr>
    </w:p>
    <w:p w:rsidR="00070FC5" w:rsidRPr="00852378" w:rsidRDefault="00070FC5" w:rsidP="00656C1A">
      <w:pPr>
        <w:spacing w:line="120" w:lineRule="atLeast"/>
        <w:jc w:val="center"/>
        <w:rPr>
          <w:sz w:val="10"/>
          <w:szCs w:val="10"/>
        </w:rPr>
      </w:pPr>
    </w:p>
    <w:p w:rsidR="00070FC5" w:rsidRDefault="00070FC5" w:rsidP="00656C1A">
      <w:pPr>
        <w:spacing w:line="120" w:lineRule="atLeast"/>
        <w:jc w:val="center"/>
        <w:rPr>
          <w:sz w:val="10"/>
          <w:szCs w:val="24"/>
        </w:rPr>
      </w:pPr>
    </w:p>
    <w:p w:rsidR="00070FC5" w:rsidRPr="005541F0" w:rsidRDefault="00070FC5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070FC5" w:rsidRDefault="00070FC5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070FC5" w:rsidRPr="005541F0" w:rsidRDefault="00070FC5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070FC5" w:rsidRPr="005649E4" w:rsidRDefault="00070FC5" w:rsidP="00656C1A">
      <w:pPr>
        <w:spacing w:line="120" w:lineRule="atLeast"/>
        <w:jc w:val="center"/>
        <w:rPr>
          <w:sz w:val="18"/>
          <w:szCs w:val="24"/>
        </w:rPr>
      </w:pPr>
    </w:p>
    <w:p w:rsidR="00070FC5" w:rsidRPr="00656C1A" w:rsidRDefault="00070FC5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070FC5" w:rsidRPr="005541F0" w:rsidRDefault="00070FC5" w:rsidP="00656C1A">
      <w:pPr>
        <w:spacing w:line="120" w:lineRule="atLeast"/>
        <w:jc w:val="center"/>
        <w:rPr>
          <w:sz w:val="18"/>
          <w:szCs w:val="24"/>
        </w:rPr>
      </w:pPr>
    </w:p>
    <w:p w:rsidR="00070FC5" w:rsidRPr="005541F0" w:rsidRDefault="00070FC5" w:rsidP="00656C1A">
      <w:pPr>
        <w:spacing w:line="120" w:lineRule="atLeast"/>
        <w:jc w:val="center"/>
        <w:rPr>
          <w:sz w:val="20"/>
          <w:szCs w:val="24"/>
        </w:rPr>
      </w:pPr>
    </w:p>
    <w:p w:rsidR="00070FC5" w:rsidRPr="00656C1A" w:rsidRDefault="00070FC5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070FC5" w:rsidRDefault="00070FC5" w:rsidP="00656C1A">
      <w:pPr>
        <w:spacing w:line="120" w:lineRule="atLeast"/>
        <w:jc w:val="center"/>
        <w:rPr>
          <w:sz w:val="30"/>
          <w:szCs w:val="24"/>
        </w:rPr>
      </w:pPr>
    </w:p>
    <w:p w:rsidR="00070FC5" w:rsidRPr="00656C1A" w:rsidRDefault="00070FC5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070FC5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070FC5" w:rsidRPr="00F8214F" w:rsidRDefault="00070FC5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070FC5" w:rsidRPr="00F8214F" w:rsidRDefault="003951BE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29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070FC5" w:rsidRPr="00F8214F" w:rsidRDefault="00070FC5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070FC5" w:rsidRPr="00F8214F" w:rsidRDefault="003951BE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01</w:t>
            </w:r>
          </w:p>
        </w:tc>
        <w:tc>
          <w:tcPr>
            <w:tcW w:w="285" w:type="dxa"/>
            <w:noWrap/>
          </w:tcPr>
          <w:p w:rsidR="00070FC5" w:rsidRPr="00A63FB0" w:rsidRDefault="00070FC5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070FC5" w:rsidRPr="00A3761A" w:rsidRDefault="003951BE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18" w:type="dxa"/>
            <w:noWrap/>
          </w:tcPr>
          <w:p w:rsidR="00070FC5" w:rsidRPr="00F8214F" w:rsidRDefault="00070FC5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070FC5" w:rsidRPr="00F8214F" w:rsidRDefault="00070FC5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070FC5" w:rsidRPr="00AB4194" w:rsidRDefault="00070FC5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070FC5" w:rsidRPr="00F8214F" w:rsidRDefault="003951BE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447</w:t>
            </w:r>
          </w:p>
        </w:tc>
      </w:tr>
    </w:tbl>
    <w:p w:rsidR="00070FC5" w:rsidRPr="00C725A6" w:rsidRDefault="00070FC5" w:rsidP="00C725A6">
      <w:pPr>
        <w:rPr>
          <w:rFonts w:cs="Times New Roman"/>
          <w:szCs w:val="28"/>
        </w:rPr>
      </w:pPr>
    </w:p>
    <w:p w:rsidR="00070FC5" w:rsidRDefault="00070FC5" w:rsidP="00070FC5">
      <w:pPr>
        <w:rPr>
          <w:color w:val="000000"/>
          <w:szCs w:val="28"/>
        </w:rPr>
      </w:pPr>
      <w:r w:rsidRPr="001C6085">
        <w:rPr>
          <w:color w:val="000000"/>
          <w:szCs w:val="28"/>
        </w:rPr>
        <w:t xml:space="preserve">Об </w:t>
      </w:r>
      <w:r>
        <w:rPr>
          <w:color w:val="000000"/>
          <w:szCs w:val="28"/>
        </w:rPr>
        <w:t xml:space="preserve">отклонении от утверждения </w:t>
      </w:r>
    </w:p>
    <w:p w:rsidR="00070FC5" w:rsidRDefault="00070FC5" w:rsidP="00070FC5">
      <w:pPr>
        <w:rPr>
          <w:color w:val="000000"/>
          <w:szCs w:val="28"/>
        </w:rPr>
      </w:pPr>
      <w:r>
        <w:rPr>
          <w:color w:val="000000"/>
          <w:szCs w:val="28"/>
        </w:rPr>
        <w:t xml:space="preserve">и направлении на доработку </w:t>
      </w:r>
    </w:p>
    <w:p w:rsidR="00070FC5" w:rsidRDefault="00070FC5" w:rsidP="00070FC5">
      <w:pPr>
        <w:rPr>
          <w:bCs/>
          <w:szCs w:val="28"/>
        </w:rPr>
      </w:pPr>
      <w:r>
        <w:rPr>
          <w:bCs/>
          <w:szCs w:val="28"/>
        </w:rPr>
        <w:t xml:space="preserve">проекта планировки и проекта </w:t>
      </w:r>
    </w:p>
    <w:p w:rsidR="00070FC5" w:rsidRDefault="00070FC5" w:rsidP="00070FC5">
      <w:pPr>
        <w:rPr>
          <w:bCs/>
          <w:szCs w:val="28"/>
        </w:rPr>
      </w:pPr>
      <w:r>
        <w:rPr>
          <w:bCs/>
          <w:szCs w:val="28"/>
        </w:rPr>
        <w:t xml:space="preserve">межевания территории «Территория </w:t>
      </w:r>
    </w:p>
    <w:p w:rsidR="00070FC5" w:rsidRDefault="00070FC5" w:rsidP="00070FC5">
      <w:pPr>
        <w:rPr>
          <w:bCs/>
          <w:szCs w:val="28"/>
        </w:rPr>
      </w:pPr>
      <w:r>
        <w:rPr>
          <w:bCs/>
          <w:szCs w:val="28"/>
        </w:rPr>
        <w:t xml:space="preserve">посёлка Кедровый-2, кварталов К-1, </w:t>
      </w:r>
    </w:p>
    <w:p w:rsidR="00070FC5" w:rsidRDefault="00070FC5" w:rsidP="00070FC5">
      <w:pPr>
        <w:rPr>
          <w:bCs/>
          <w:szCs w:val="28"/>
        </w:rPr>
      </w:pPr>
      <w:r>
        <w:rPr>
          <w:bCs/>
          <w:szCs w:val="28"/>
        </w:rPr>
        <w:t>К-2, К-12 (п. Кедровый-1)»</w:t>
      </w:r>
    </w:p>
    <w:p w:rsidR="00070FC5" w:rsidRPr="00E90C28" w:rsidRDefault="00070FC5" w:rsidP="00070FC5">
      <w:pPr>
        <w:rPr>
          <w:bCs/>
          <w:szCs w:val="28"/>
        </w:rPr>
      </w:pPr>
      <w:r>
        <w:rPr>
          <w:bCs/>
          <w:szCs w:val="28"/>
        </w:rPr>
        <w:t>в городе Сургуте</w:t>
      </w:r>
    </w:p>
    <w:p w:rsidR="00070FC5" w:rsidRDefault="00070FC5" w:rsidP="00070FC5">
      <w:pPr>
        <w:rPr>
          <w:sz w:val="27"/>
          <w:szCs w:val="27"/>
        </w:rPr>
      </w:pPr>
    </w:p>
    <w:p w:rsidR="00070FC5" w:rsidRPr="00633715" w:rsidRDefault="00070FC5" w:rsidP="00070FC5">
      <w:pPr>
        <w:rPr>
          <w:sz w:val="27"/>
          <w:szCs w:val="27"/>
        </w:rPr>
      </w:pPr>
    </w:p>
    <w:p w:rsidR="00070FC5" w:rsidRPr="00AF7B50" w:rsidRDefault="00070FC5" w:rsidP="00070FC5">
      <w:pPr>
        <w:ind w:right="-1" w:firstLine="709"/>
        <w:jc w:val="both"/>
        <w:rPr>
          <w:spacing w:val="-4"/>
          <w:szCs w:val="28"/>
        </w:rPr>
      </w:pPr>
      <w:r w:rsidRPr="00AF7B50">
        <w:rPr>
          <w:szCs w:val="28"/>
        </w:rPr>
        <w:t xml:space="preserve">В соответствии со статьями 43, 45, 46 Градостроительного кодекса                             Российской Федерации, Уставом муниципального образования городской округ Сургут Ханты-Мансийского автономного округа – Югры, распоряжениями                     Администрации города от 30.12.2005 № 3686 «Об утверждении </w:t>
      </w:r>
      <w:r w:rsidRPr="00AF7B50">
        <w:rPr>
          <w:spacing w:val="-4"/>
          <w:szCs w:val="28"/>
        </w:rPr>
        <w:t xml:space="preserve">Регламента                                                                        Администрации города», </w:t>
      </w:r>
      <w:r w:rsidRPr="00AF7B50">
        <w:rPr>
          <w:rFonts w:eastAsia="Times New Roman" w:cs="Times New Roman"/>
          <w:szCs w:val="28"/>
          <w:lang w:eastAsia="ru-RU"/>
        </w:rPr>
        <w:t xml:space="preserve">от </w:t>
      </w:r>
      <w:r>
        <w:rPr>
          <w:rFonts w:eastAsia="Times New Roman" w:cs="Times New Roman"/>
          <w:szCs w:val="28"/>
          <w:lang w:eastAsia="ru-RU"/>
        </w:rPr>
        <w:t xml:space="preserve">23.12.2024 № 8525 </w:t>
      </w:r>
      <w:r w:rsidRPr="00AF7B50">
        <w:rPr>
          <w:rFonts w:eastAsia="Times New Roman" w:cs="Times New Roman"/>
          <w:szCs w:val="28"/>
          <w:lang w:eastAsia="ru-RU"/>
        </w:rPr>
        <w:t xml:space="preserve">«О распределении отдельных </w:t>
      </w:r>
      <w:r>
        <w:rPr>
          <w:rFonts w:eastAsia="Times New Roman" w:cs="Times New Roman"/>
          <w:szCs w:val="28"/>
          <w:lang w:eastAsia="ru-RU"/>
        </w:rPr>
        <w:t xml:space="preserve">                      </w:t>
      </w:r>
      <w:r w:rsidRPr="00AF7B50">
        <w:rPr>
          <w:rFonts w:eastAsia="Times New Roman" w:cs="Times New Roman"/>
          <w:szCs w:val="28"/>
          <w:lang w:eastAsia="ru-RU"/>
        </w:rPr>
        <w:t xml:space="preserve">полномочий Главы города между высшими должностными лицами </w:t>
      </w:r>
      <w:r>
        <w:rPr>
          <w:rFonts w:eastAsia="Times New Roman" w:cs="Times New Roman"/>
          <w:szCs w:val="28"/>
          <w:lang w:eastAsia="ru-RU"/>
        </w:rPr>
        <w:t>Ад</w:t>
      </w:r>
      <w:r w:rsidRPr="00AF7B50">
        <w:rPr>
          <w:rFonts w:eastAsia="Times New Roman" w:cs="Times New Roman"/>
          <w:szCs w:val="28"/>
          <w:lang w:eastAsia="ru-RU"/>
        </w:rPr>
        <w:t>мини</w:t>
      </w:r>
      <w:r>
        <w:rPr>
          <w:rFonts w:eastAsia="Times New Roman" w:cs="Times New Roman"/>
          <w:szCs w:val="28"/>
          <w:lang w:eastAsia="ru-RU"/>
        </w:rPr>
        <w:t>-</w:t>
      </w:r>
      <w:r w:rsidRPr="00AF7B50">
        <w:rPr>
          <w:rFonts w:eastAsia="Times New Roman" w:cs="Times New Roman"/>
          <w:szCs w:val="28"/>
          <w:lang w:eastAsia="ru-RU"/>
        </w:rPr>
        <w:t>страции города»</w:t>
      </w:r>
      <w:r w:rsidRPr="00AF7B50">
        <w:rPr>
          <w:spacing w:val="-4"/>
          <w:szCs w:val="28"/>
        </w:rPr>
        <w:t>:</w:t>
      </w:r>
    </w:p>
    <w:p w:rsidR="00070FC5" w:rsidRPr="009E6465" w:rsidRDefault="00070FC5" w:rsidP="00070FC5">
      <w:pPr>
        <w:ind w:firstLine="709"/>
        <w:jc w:val="both"/>
        <w:rPr>
          <w:bCs/>
          <w:szCs w:val="28"/>
        </w:rPr>
      </w:pPr>
      <w:r w:rsidRPr="003B3D5A">
        <w:rPr>
          <w:szCs w:val="28"/>
        </w:rPr>
        <w:t xml:space="preserve">1. </w:t>
      </w:r>
      <w:r>
        <w:rPr>
          <w:szCs w:val="28"/>
        </w:rPr>
        <w:t xml:space="preserve">Отклонить и направить на доработку </w:t>
      </w:r>
      <w:r>
        <w:rPr>
          <w:bCs/>
          <w:szCs w:val="28"/>
        </w:rPr>
        <w:t xml:space="preserve">проект планировки и проект межевания территории «Территория посёлка Кедровый-2, кварталов К-1, К-2, </w:t>
      </w:r>
      <w:r>
        <w:rPr>
          <w:bCs/>
          <w:szCs w:val="28"/>
        </w:rPr>
        <w:br/>
        <w:t>К-12 (п. Кедровый-1)» в городе Сургуте</w:t>
      </w:r>
      <w:r>
        <w:rPr>
          <w:szCs w:val="28"/>
        </w:rPr>
        <w:t>.</w:t>
      </w:r>
    </w:p>
    <w:p w:rsidR="00070FC5" w:rsidRPr="00255B54" w:rsidRDefault="00070FC5" w:rsidP="00070FC5">
      <w:pPr>
        <w:shd w:val="clear" w:color="auto" w:fill="FFFFFF"/>
        <w:ind w:firstLine="709"/>
        <w:jc w:val="both"/>
      </w:pPr>
      <w:r w:rsidRPr="00255B54">
        <w:t xml:space="preserve">2. </w:t>
      </w:r>
      <w:r>
        <w:t>Комитету информационной политики</w:t>
      </w:r>
      <w:r w:rsidRPr="00255B54">
        <w:t xml:space="preserve"> обнародовать (разместить) настоящее постановление на официальном портале Администрации города</w:t>
      </w:r>
      <w:r>
        <w:t xml:space="preserve">: </w:t>
      </w:r>
      <w:r w:rsidRPr="00255B54">
        <w:t>www.admsurgut.ru.</w:t>
      </w:r>
    </w:p>
    <w:p w:rsidR="00070FC5" w:rsidRDefault="00070FC5" w:rsidP="00070FC5">
      <w:pPr>
        <w:autoSpaceDE w:val="0"/>
        <w:autoSpaceDN w:val="0"/>
        <w:adjustRightInd w:val="0"/>
        <w:ind w:firstLine="709"/>
        <w:jc w:val="both"/>
      </w:pPr>
      <w:r w:rsidRPr="00255B54">
        <w:t xml:space="preserve"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</w:t>
      </w:r>
      <w:r>
        <w:rPr>
          <w:caps/>
        </w:rPr>
        <w:t>docsurgut.ru</w:t>
      </w:r>
      <w:r w:rsidRPr="00255B54">
        <w:t>.</w:t>
      </w:r>
      <w:r>
        <w:t xml:space="preserve"> </w:t>
      </w:r>
    </w:p>
    <w:p w:rsidR="00070FC5" w:rsidRPr="00AF7B50" w:rsidRDefault="00070FC5" w:rsidP="00070FC5">
      <w:pPr>
        <w:ind w:firstLine="709"/>
        <w:jc w:val="both"/>
        <w:rPr>
          <w:szCs w:val="28"/>
        </w:rPr>
      </w:pPr>
      <w:r w:rsidRPr="00AF7B50">
        <w:rPr>
          <w:szCs w:val="28"/>
        </w:rPr>
        <w:t>4. Настоящее постановление вступает в силу с момента его издания.</w:t>
      </w:r>
    </w:p>
    <w:p w:rsidR="00070FC5" w:rsidRDefault="00070FC5" w:rsidP="00070FC5">
      <w:pPr>
        <w:ind w:firstLine="709"/>
        <w:jc w:val="both"/>
        <w:rPr>
          <w:szCs w:val="28"/>
        </w:rPr>
      </w:pPr>
      <w:r>
        <w:rPr>
          <w:szCs w:val="28"/>
        </w:rPr>
        <w:t>5. Контроль за выполнением постановления оставляю за собой.</w:t>
      </w:r>
    </w:p>
    <w:p w:rsidR="00070FC5" w:rsidRDefault="00070FC5" w:rsidP="00070FC5">
      <w:pPr>
        <w:ind w:firstLine="709"/>
        <w:jc w:val="both"/>
        <w:rPr>
          <w:szCs w:val="28"/>
        </w:rPr>
      </w:pPr>
    </w:p>
    <w:p w:rsidR="00070FC5" w:rsidRDefault="00070FC5" w:rsidP="00070FC5">
      <w:pPr>
        <w:ind w:firstLine="709"/>
        <w:jc w:val="both"/>
        <w:rPr>
          <w:szCs w:val="28"/>
        </w:rPr>
      </w:pPr>
    </w:p>
    <w:p w:rsidR="00070FC5" w:rsidRDefault="00070FC5" w:rsidP="00070FC5">
      <w:pPr>
        <w:rPr>
          <w:szCs w:val="28"/>
        </w:rPr>
      </w:pPr>
    </w:p>
    <w:p w:rsidR="00070FC5" w:rsidRDefault="00070FC5" w:rsidP="00070FC5">
      <w:pPr>
        <w:tabs>
          <w:tab w:val="left" w:pos="7530"/>
        </w:tabs>
        <w:autoSpaceDE w:val="0"/>
        <w:autoSpaceDN w:val="0"/>
        <w:adjustRightInd w:val="0"/>
        <w:jc w:val="both"/>
      </w:pPr>
      <w:r>
        <w:t xml:space="preserve">Заместитель Главы города                         </w:t>
      </w:r>
      <w:r>
        <w:tab/>
        <w:t xml:space="preserve">       А.А. </w:t>
      </w:r>
      <w:proofErr w:type="spellStart"/>
      <w:r>
        <w:t>Фокеев</w:t>
      </w:r>
      <w:proofErr w:type="spellEnd"/>
    </w:p>
    <w:p w:rsidR="00F865B3" w:rsidRPr="00070FC5" w:rsidRDefault="00F865B3" w:rsidP="00070FC5"/>
    <w:sectPr w:rsidR="00F865B3" w:rsidRPr="00070FC5" w:rsidSect="00070FC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7874" w:rsidRDefault="00ED7874">
      <w:r>
        <w:separator/>
      </w:r>
    </w:p>
  </w:endnote>
  <w:endnote w:type="continuationSeparator" w:id="0">
    <w:p w:rsidR="00ED7874" w:rsidRDefault="00ED7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3951B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3951B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3951B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7874" w:rsidRDefault="00ED7874">
      <w:r>
        <w:separator/>
      </w:r>
    </w:p>
  </w:footnote>
  <w:footnote w:type="continuationSeparator" w:id="0">
    <w:p w:rsidR="00ED7874" w:rsidRDefault="00ED78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3951B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381665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BD47D9">
          <w:rPr>
            <w:rStyle w:val="a8"/>
            <w:noProof/>
            <w:sz w:val="20"/>
          </w:rPr>
          <w:instrText>1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1E6248" w:rsidRDefault="003951BE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3951B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FC5"/>
    <w:rsid w:val="00070FC5"/>
    <w:rsid w:val="002D7E10"/>
    <w:rsid w:val="00381665"/>
    <w:rsid w:val="003951BE"/>
    <w:rsid w:val="00924D41"/>
    <w:rsid w:val="00BD47D9"/>
    <w:rsid w:val="00BD4DF0"/>
    <w:rsid w:val="00ED7874"/>
    <w:rsid w:val="00F8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62D590D-7D09-4E6D-BD59-E6550B3BE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0F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070FC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070FC5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070FC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70FC5"/>
    <w:rPr>
      <w:rFonts w:ascii="Times New Roman" w:hAnsi="Times New Roman"/>
      <w:sz w:val="28"/>
    </w:rPr>
  </w:style>
  <w:style w:type="character" w:styleId="a8">
    <w:name w:val="page number"/>
    <w:basedOn w:val="a0"/>
    <w:rsid w:val="00070F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2</cp:revision>
  <cp:lastPrinted>2025-01-29T06:45:00Z</cp:lastPrinted>
  <dcterms:created xsi:type="dcterms:W3CDTF">2025-02-03T05:28:00Z</dcterms:created>
  <dcterms:modified xsi:type="dcterms:W3CDTF">2025-02-03T05:28:00Z</dcterms:modified>
</cp:coreProperties>
</file>