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3C6F1C">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92087" w:rsidRDefault="00A92087" w:rsidP="00694222">
      <w:pPr>
        <w:widowControl w:val="0"/>
        <w:ind w:left="57"/>
        <w:jc w:val="center"/>
        <w:rPr>
          <w:rFonts w:eastAsia="Calibri"/>
          <w:spacing w:val="9"/>
          <w:sz w:val="27"/>
          <w:szCs w:val="27"/>
          <w:lang w:eastAsia="en-US"/>
        </w:rPr>
      </w:pPr>
    </w:p>
    <w:p w:rsidR="00694222" w:rsidRDefault="00694222" w:rsidP="00694222">
      <w:pPr>
        <w:widowControl w:val="0"/>
        <w:ind w:left="57"/>
        <w:jc w:val="center"/>
        <w:rPr>
          <w:rFonts w:eastAsia="Calibri"/>
          <w:spacing w:val="9"/>
          <w:sz w:val="27"/>
          <w:szCs w:val="27"/>
          <w:lang w:eastAsia="en-US"/>
        </w:rPr>
      </w:pPr>
      <w:r>
        <w:rPr>
          <w:rFonts w:eastAsia="Calibri"/>
          <w:spacing w:val="9"/>
          <w:sz w:val="27"/>
          <w:szCs w:val="27"/>
          <w:lang w:eastAsia="en-US"/>
        </w:rPr>
        <w:t>МУНИЦИПАЛЬНОЕ ОБРАЗОВАНИЕ</w:t>
      </w:r>
    </w:p>
    <w:p w:rsidR="00694222" w:rsidRDefault="00694222" w:rsidP="00694222">
      <w:pPr>
        <w:widowControl w:val="0"/>
        <w:ind w:right="-1"/>
        <w:jc w:val="center"/>
        <w:rPr>
          <w:rFonts w:eastAsia="Calibri"/>
          <w:spacing w:val="14"/>
          <w:sz w:val="27"/>
          <w:szCs w:val="27"/>
          <w:lang w:eastAsia="en-US"/>
        </w:rPr>
      </w:pPr>
      <w:r>
        <w:rPr>
          <w:rFonts w:eastAsia="Calibri"/>
          <w:spacing w:val="14"/>
          <w:sz w:val="27"/>
          <w:szCs w:val="27"/>
          <w:lang w:eastAsia="en-US"/>
        </w:rPr>
        <w:t>ГОРОДСКОЙ ОКРУГ ГОРОД СУРГУТ</w:t>
      </w:r>
    </w:p>
    <w:p w:rsidR="00694222" w:rsidRDefault="00694222" w:rsidP="00F623D3">
      <w:pPr>
        <w:widowControl w:val="0"/>
        <w:spacing w:before="120"/>
        <w:jc w:val="center"/>
        <w:rPr>
          <w:rFonts w:eastAsia="Calibri"/>
          <w:spacing w:val="16"/>
          <w:sz w:val="30"/>
          <w:szCs w:val="30"/>
          <w:lang w:eastAsia="en-US"/>
        </w:rPr>
      </w:pPr>
      <w:r>
        <w:rPr>
          <w:rFonts w:eastAsia="Calibri"/>
          <w:spacing w:val="16"/>
          <w:sz w:val="30"/>
          <w:szCs w:val="30"/>
          <w:lang w:eastAsia="en-US"/>
        </w:rPr>
        <w:t>ДУМА ГОРОДА СУРГУТА</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186FF5" w:rsidRDefault="00186FF5" w:rsidP="00694222">
      <w:pPr>
        <w:pStyle w:val="2"/>
        <w:tabs>
          <w:tab w:val="left" w:pos="4253"/>
        </w:tabs>
        <w:ind w:right="5442"/>
        <w:rPr>
          <w:szCs w:val="28"/>
          <w:lang w:val="ru-RU"/>
        </w:rPr>
      </w:pPr>
    </w:p>
    <w:p w:rsidR="00A21C45" w:rsidRPr="00A21C45" w:rsidRDefault="00A21C45" w:rsidP="00A21C45">
      <w:pPr>
        <w:rPr>
          <w:lang w:eastAsia="x-none"/>
        </w:rPr>
      </w:pPr>
    </w:p>
    <w:p w:rsidR="00694222" w:rsidRPr="0074100F" w:rsidRDefault="00694222" w:rsidP="00694222">
      <w:pPr>
        <w:pStyle w:val="2"/>
        <w:tabs>
          <w:tab w:val="left" w:pos="4253"/>
        </w:tabs>
        <w:ind w:right="5442"/>
        <w:rPr>
          <w:szCs w:val="28"/>
          <w:lang w:val="ru-RU"/>
        </w:rPr>
      </w:pPr>
      <w:r>
        <w:rPr>
          <w:szCs w:val="28"/>
        </w:rPr>
        <w:t>О внесении изменений в решение Думы города от 2</w:t>
      </w:r>
      <w:r w:rsidR="00CF0D14">
        <w:rPr>
          <w:szCs w:val="28"/>
          <w:lang w:val="ru-RU"/>
        </w:rPr>
        <w:t>3</w:t>
      </w:r>
      <w:r>
        <w:rPr>
          <w:szCs w:val="28"/>
        </w:rPr>
        <w:t>.12.201</w:t>
      </w:r>
      <w:r w:rsidR="00CF0D14">
        <w:rPr>
          <w:szCs w:val="28"/>
          <w:lang w:val="ru-RU"/>
        </w:rPr>
        <w:t>6</w:t>
      </w:r>
      <w:r>
        <w:rPr>
          <w:szCs w:val="28"/>
        </w:rPr>
        <w:t xml:space="preserve"> № </w:t>
      </w:r>
      <w:r w:rsidR="00CF0D14">
        <w:rPr>
          <w:szCs w:val="28"/>
          <w:lang w:val="ru-RU"/>
        </w:rPr>
        <w:t>46</w:t>
      </w:r>
      <w:r>
        <w:rPr>
          <w:szCs w:val="28"/>
        </w:rPr>
        <w:t>-</w:t>
      </w:r>
      <w:r>
        <w:rPr>
          <w:szCs w:val="28"/>
          <w:lang w:val="en-US"/>
        </w:rPr>
        <w:t>V</w:t>
      </w:r>
      <w:r w:rsidR="00CF0D14">
        <w:rPr>
          <w:szCs w:val="28"/>
          <w:lang w:val="en-US"/>
        </w:rPr>
        <w:t>I</w:t>
      </w:r>
      <w:r>
        <w:rPr>
          <w:szCs w:val="28"/>
        </w:rPr>
        <w:t xml:space="preserve"> ДГ «</w:t>
      </w:r>
      <w:r w:rsidR="00CF0D14" w:rsidRPr="00196A5E">
        <w:rPr>
          <w:szCs w:val="28"/>
        </w:rPr>
        <w:t>О бюджете городского</w:t>
      </w:r>
      <w:r w:rsidR="00CF0D14">
        <w:rPr>
          <w:szCs w:val="28"/>
        </w:rPr>
        <w:t xml:space="preserve"> </w:t>
      </w:r>
      <w:r w:rsidR="00CF0D14" w:rsidRPr="00196A5E">
        <w:rPr>
          <w:szCs w:val="28"/>
        </w:rPr>
        <w:t>округа город Сургут на 201</w:t>
      </w:r>
      <w:r w:rsidR="00CF0D14">
        <w:rPr>
          <w:szCs w:val="28"/>
        </w:rPr>
        <w:t xml:space="preserve">7 </w:t>
      </w:r>
      <w:r w:rsidR="00CF0D14" w:rsidRPr="00196A5E">
        <w:rPr>
          <w:szCs w:val="28"/>
        </w:rPr>
        <w:t>год</w:t>
      </w:r>
      <w:r w:rsidR="00CF0D14">
        <w:rPr>
          <w:szCs w:val="28"/>
        </w:rPr>
        <w:t xml:space="preserve"> и плановый период 2018 – 2019 годов</w:t>
      </w:r>
      <w:r>
        <w:rPr>
          <w:szCs w:val="28"/>
        </w:rPr>
        <w:t xml:space="preserve">» </w:t>
      </w:r>
    </w:p>
    <w:p w:rsidR="00186FF5" w:rsidRDefault="00186FF5" w:rsidP="00186FF5">
      <w:pPr>
        <w:rPr>
          <w:lang w:eastAsia="x-none"/>
        </w:rPr>
      </w:pPr>
    </w:p>
    <w:p w:rsidR="00BA09A4" w:rsidRDefault="00BA09A4" w:rsidP="008C332E">
      <w:pPr>
        <w:ind w:firstLine="720"/>
        <w:jc w:val="both"/>
        <w:rPr>
          <w:sz w:val="28"/>
          <w:szCs w:val="28"/>
        </w:rPr>
      </w:pPr>
    </w:p>
    <w:p w:rsidR="00940297" w:rsidRDefault="00940297" w:rsidP="008C332E">
      <w:pPr>
        <w:ind w:firstLine="720"/>
        <w:jc w:val="both"/>
        <w:rPr>
          <w:sz w:val="28"/>
          <w:szCs w:val="28"/>
        </w:rPr>
      </w:pPr>
    </w:p>
    <w:p w:rsidR="008C332E" w:rsidRPr="00E9194C"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 города РЕШИЛА:</w:t>
      </w:r>
    </w:p>
    <w:p w:rsidR="00D828B7" w:rsidRPr="008C332E" w:rsidRDefault="00D828B7" w:rsidP="00D828B7">
      <w:pPr>
        <w:ind w:firstLine="720"/>
        <w:jc w:val="both"/>
      </w:pPr>
    </w:p>
    <w:p w:rsidR="00D828B7" w:rsidRPr="00BF5DE1" w:rsidRDefault="00D828B7" w:rsidP="00D828B7">
      <w:pPr>
        <w:pStyle w:val="ConsNormal"/>
        <w:widowControl/>
        <w:jc w:val="both"/>
        <w:rPr>
          <w:rFonts w:ascii="Times New Roman" w:hAnsi="Times New Roman" w:cs="Times New Roman"/>
          <w:sz w:val="28"/>
          <w:szCs w:val="28"/>
        </w:rPr>
      </w:pPr>
      <w:r w:rsidRPr="00BF5DE1">
        <w:rPr>
          <w:rFonts w:ascii="Times New Roman" w:hAnsi="Times New Roman" w:cs="Times New Roman"/>
          <w:sz w:val="28"/>
          <w:szCs w:val="28"/>
        </w:rPr>
        <w:t xml:space="preserve">Внести в решение Думы города от </w:t>
      </w:r>
      <w:r w:rsidR="00CF0D14" w:rsidRPr="00CF0D14">
        <w:rPr>
          <w:rFonts w:ascii="Times New Roman" w:hAnsi="Times New Roman" w:cs="Times New Roman"/>
          <w:sz w:val="28"/>
          <w:szCs w:val="28"/>
        </w:rPr>
        <w:t>23.12.2016 № 46-VI</w:t>
      </w:r>
      <w:r w:rsidRPr="00BF5DE1">
        <w:rPr>
          <w:rFonts w:ascii="Times New Roman" w:hAnsi="Times New Roman" w:cs="Times New Roman"/>
          <w:sz w:val="28"/>
          <w:szCs w:val="28"/>
        </w:rPr>
        <w:t xml:space="preserve"> ДГ «</w:t>
      </w:r>
      <w:r w:rsidR="00CF0D14" w:rsidRPr="00CF0D14">
        <w:rPr>
          <w:rFonts w:ascii="Times New Roman" w:hAnsi="Times New Roman" w:cs="Times New Roman"/>
          <w:sz w:val="28"/>
          <w:szCs w:val="28"/>
        </w:rPr>
        <w:t>О бюджете городского округа город Сургут на 2017 год и плановый период 2018 – 2019 годов</w:t>
      </w:r>
      <w:r w:rsidRPr="00BF5DE1">
        <w:rPr>
          <w:rFonts w:ascii="Times New Roman" w:hAnsi="Times New Roman" w:cs="Times New Roman"/>
          <w:sz w:val="28"/>
          <w:szCs w:val="28"/>
        </w:rPr>
        <w:t>»</w:t>
      </w:r>
      <w:r w:rsidR="00051CA4" w:rsidRPr="00CF0D14">
        <w:rPr>
          <w:rFonts w:ascii="Times New Roman" w:hAnsi="Times New Roman" w:cs="Times New Roman"/>
          <w:sz w:val="28"/>
          <w:szCs w:val="28"/>
        </w:rPr>
        <w:t xml:space="preserve"> </w:t>
      </w:r>
      <w:r w:rsidR="000D6462" w:rsidRPr="000D6462">
        <w:rPr>
          <w:rFonts w:ascii="Times New Roman" w:hAnsi="Times New Roman" w:cs="Times New Roman"/>
          <w:sz w:val="28"/>
          <w:szCs w:val="28"/>
        </w:rPr>
        <w:t xml:space="preserve">(в редакции от </w:t>
      </w:r>
      <w:r w:rsidR="00842300">
        <w:rPr>
          <w:rFonts w:ascii="Times New Roman" w:hAnsi="Times New Roman" w:cs="Times New Roman"/>
          <w:sz w:val="28"/>
          <w:szCs w:val="28"/>
        </w:rPr>
        <w:t>02</w:t>
      </w:r>
      <w:r w:rsidR="000D6462" w:rsidRPr="000D6462">
        <w:rPr>
          <w:rFonts w:ascii="Times New Roman" w:hAnsi="Times New Roman" w:cs="Times New Roman"/>
          <w:sz w:val="28"/>
          <w:szCs w:val="28"/>
        </w:rPr>
        <w:t>.</w:t>
      </w:r>
      <w:r w:rsidR="00842300">
        <w:rPr>
          <w:rFonts w:ascii="Times New Roman" w:hAnsi="Times New Roman" w:cs="Times New Roman"/>
          <w:sz w:val="28"/>
          <w:szCs w:val="28"/>
        </w:rPr>
        <w:t>10</w:t>
      </w:r>
      <w:r w:rsidR="000D6462" w:rsidRPr="000D6462">
        <w:rPr>
          <w:rFonts w:ascii="Times New Roman" w:hAnsi="Times New Roman" w:cs="Times New Roman"/>
          <w:sz w:val="28"/>
          <w:szCs w:val="28"/>
        </w:rPr>
        <w:t>.201</w:t>
      </w:r>
      <w:r w:rsidR="000D6462">
        <w:rPr>
          <w:rFonts w:ascii="Times New Roman" w:hAnsi="Times New Roman" w:cs="Times New Roman"/>
          <w:sz w:val="28"/>
          <w:szCs w:val="28"/>
        </w:rPr>
        <w:t>7</w:t>
      </w:r>
      <w:r w:rsidR="000D6462" w:rsidRPr="000D6462">
        <w:rPr>
          <w:rFonts w:ascii="Times New Roman" w:hAnsi="Times New Roman" w:cs="Times New Roman"/>
          <w:sz w:val="28"/>
          <w:szCs w:val="28"/>
        </w:rPr>
        <w:t xml:space="preserve"> № </w:t>
      </w:r>
      <w:r w:rsidR="00842300">
        <w:rPr>
          <w:rFonts w:ascii="Times New Roman" w:hAnsi="Times New Roman" w:cs="Times New Roman"/>
          <w:sz w:val="28"/>
          <w:szCs w:val="28"/>
        </w:rPr>
        <w:t>157</w:t>
      </w:r>
      <w:r w:rsidR="000D6462" w:rsidRPr="000D6462">
        <w:rPr>
          <w:rFonts w:ascii="Times New Roman" w:hAnsi="Times New Roman" w:cs="Times New Roman"/>
          <w:sz w:val="28"/>
          <w:szCs w:val="28"/>
        </w:rPr>
        <w:t>-V</w:t>
      </w:r>
      <w:r w:rsidR="000D6462">
        <w:rPr>
          <w:rFonts w:ascii="Times New Roman" w:hAnsi="Times New Roman" w:cs="Times New Roman"/>
          <w:sz w:val="28"/>
          <w:szCs w:val="28"/>
          <w:lang w:val="en-US"/>
        </w:rPr>
        <w:t>I</w:t>
      </w:r>
      <w:r w:rsidR="000D6462" w:rsidRPr="000D6462">
        <w:rPr>
          <w:rFonts w:ascii="Times New Roman" w:hAnsi="Times New Roman" w:cs="Times New Roman"/>
          <w:sz w:val="28"/>
          <w:szCs w:val="28"/>
        </w:rPr>
        <w:t xml:space="preserve"> ДГ)</w:t>
      </w:r>
      <w:r w:rsidR="000D6462">
        <w:rPr>
          <w:rFonts w:ascii="Times New Roman" w:hAnsi="Times New Roman" w:cs="Times New Roman"/>
          <w:sz w:val="28"/>
          <w:szCs w:val="28"/>
        </w:rPr>
        <w:t xml:space="preserve"> </w:t>
      </w:r>
      <w:r w:rsidRPr="00BF5DE1">
        <w:rPr>
          <w:rFonts w:ascii="Times New Roman" w:hAnsi="Times New Roman" w:cs="Times New Roman"/>
          <w:sz w:val="28"/>
          <w:szCs w:val="28"/>
        </w:rPr>
        <w:t>следующие изменения:</w:t>
      </w:r>
    </w:p>
    <w:p w:rsidR="00BE463E" w:rsidRPr="000C1203" w:rsidRDefault="00BE463E" w:rsidP="00BE463E">
      <w:pPr>
        <w:pStyle w:val="ConsNormal"/>
        <w:widowControl/>
        <w:numPr>
          <w:ilvl w:val="0"/>
          <w:numId w:val="5"/>
        </w:numPr>
        <w:jc w:val="both"/>
        <w:rPr>
          <w:rFonts w:ascii="Times New Roman" w:hAnsi="Times New Roman" w:cs="Times New Roman"/>
          <w:sz w:val="28"/>
          <w:szCs w:val="28"/>
        </w:rPr>
      </w:pPr>
      <w:r w:rsidRPr="000C1203">
        <w:rPr>
          <w:rFonts w:ascii="Times New Roman" w:hAnsi="Times New Roman" w:cs="Times New Roman"/>
          <w:sz w:val="28"/>
          <w:szCs w:val="28"/>
        </w:rPr>
        <w:t>часть 1</w:t>
      </w:r>
      <w:r w:rsidR="00A7284E">
        <w:rPr>
          <w:rFonts w:ascii="Times New Roman" w:hAnsi="Times New Roman" w:cs="Times New Roman"/>
          <w:sz w:val="28"/>
          <w:szCs w:val="28"/>
        </w:rPr>
        <w:t xml:space="preserve"> </w:t>
      </w:r>
      <w:r w:rsidRPr="000C1203">
        <w:rPr>
          <w:rFonts w:ascii="Times New Roman" w:hAnsi="Times New Roman" w:cs="Times New Roman"/>
          <w:sz w:val="28"/>
          <w:szCs w:val="28"/>
        </w:rPr>
        <w:t>изложить в следующей редакции:</w:t>
      </w:r>
    </w:p>
    <w:p w:rsidR="00CF0D14" w:rsidRPr="00F27772" w:rsidRDefault="00BE463E" w:rsidP="00CF0D14">
      <w:pPr>
        <w:tabs>
          <w:tab w:val="left" w:pos="1134"/>
        </w:tabs>
        <w:ind w:firstLine="708"/>
        <w:jc w:val="both"/>
        <w:rPr>
          <w:color w:val="000000"/>
          <w:sz w:val="28"/>
          <w:szCs w:val="28"/>
        </w:rPr>
      </w:pPr>
      <w:r w:rsidRPr="000C1203">
        <w:rPr>
          <w:sz w:val="28"/>
          <w:szCs w:val="28"/>
        </w:rPr>
        <w:t>«</w:t>
      </w:r>
      <w:r w:rsidR="00E81B1A" w:rsidRPr="000C1203">
        <w:rPr>
          <w:sz w:val="28"/>
          <w:szCs w:val="28"/>
        </w:rPr>
        <w:t xml:space="preserve">1. </w:t>
      </w:r>
      <w:r w:rsidR="00CF0D14" w:rsidRPr="00F27772">
        <w:rPr>
          <w:rFonts w:eastAsia="Calibri"/>
          <w:sz w:val="28"/>
          <w:szCs w:val="28"/>
          <w:lang w:eastAsia="en-US"/>
        </w:rPr>
        <w:t>Утвердить основные характеристики бюджета городского округа город Сургут на 2017 год:</w:t>
      </w:r>
    </w:p>
    <w:p w:rsidR="00CF0D14" w:rsidRPr="0036007B" w:rsidRDefault="00CF0D14" w:rsidP="00CF0D14">
      <w:pPr>
        <w:ind w:firstLine="708"/>
        <w:jc w:val="both"/>
        <w:rPr>
          <w:sz w:val="28"/>
          <w:szCs w:val="28"/>
        </w:rPr>
      </w:pPr>
      <w:r w:rsidRPr="00F27772">
        <w:rPr>
          <w:rFonts w:eastAsia="Calibri"/>
          <w:sz w:val="28"/>
          <w:szCs w:val="28"/>
          <w:lang w:eastAsia="en-US"/>
        </w:rPr>
        <w:t xml:space="preserve">общий объём доходов в </w:t>
      </w:r>
      <w:r w:rsidRPr="0006177F">
        <w:rPr>
          <w:rFonts w:eastAsia="Calibri"/>
          <w:sz w:val="28"/>
          <w:szCs w:val="28"/>
          <w:lang w:eastAsia="en-US"/>
        </w:rPr>
        <w:t xml:space="preserve">сумме </w:t>
      </w:r>
      <w:r w:rsidR="0006177F" w:rsidRPr="0006177F">
        <w:rPr>
          <w:rFonts w:eastAsia="Calibri"/>
          <w:sz w:val="28"/>
          <w:szCs w:val="28"/>
          <w:lang w:eastAsia="en-US"/>
        </w:rPr>
        <w:t>21</w:t>
      </w:r>
      <w:r w:rsidR="00A81ED3" w:rsidRPr="0006177F">
        <w:rPr>
          <w:rFonts w:eastAsia="Calibri"/>
          <w:sz w:val="28"/>
          <w:szCs w:val="28"/>
          <w:lang w:eastAsia="en-US"/>
        </w:rPr>
        <w:t> </w:t>
      </w:r>
      <w:r w:rsidR="0006177F" w:rsidRPr="0006177F">
        <w:rPr>
          <w:rFonts w:eastAsia="Calibri"/>
          <w:sz w:val="28"/>
          <w:szCs w:val="28"/>
          <w:lang w:eastAsia="en-US"/>
        </w:rPr>
        <w:t>26</w:t>
      </w:r>
      <w:r w:rsidR="00A81ED3" w:rsidRPr="0006177F">
        <w:rPr>
          <w:rFonts w:eastAsia="Calibri"/>
          <w:sz w:val="28"/>
          <w:szCs w:val="28"/>
          <w:lang w:eastAsia="en-US"/>
        </w:rPr>
        <w:t>3</w:t>
      </w:r>
      <w:r w:rsidR="0006177F" w:rsidRPr="0006177F">
        <w:rPr>
          <w:rFonts w:eastAsia="Calibri"/>
          <w:sz w:val="28"/>
          <w:szCs w:val="28"/>
          <w:lang w:eastAsia="en-US"/>
        </w:rPr>
        <w:t> 645 220</w:t>
      </w:r>
      <w:r w:rsidR="007F4B17" w:rsidRPr="0006177F">
        <w:rPr>
          <w:rFonts w:eastAsia="Calibri"/>
          <w:sz w:val="28"/>
          <w:szCs w:val="28"/>
          <w:lang w:eastAsia="en-US"/>
        </w:rPr>
        <w:t>,</w:t>
      </w:r>
      <w:r w:rsidR="005627DD" w:rsidRPr="0006177F">
        <w:rPr>
          <w:rFonts w:eastAsia="Calibri"/>
          <w:sz w:val="28"/>
          <w:szCs w:val="28"/>
          <w:lang w:eastAsia="en-US"/>
        </w:rPr>
        <w:t>3</w:t>
      </w:r>
      <w:r w:rsidR="0006177F" w:rsidRPr="0006177F">
        <w:rPr>
          <w:rFonts w:eastAsia="Calibri"/>
          <w:sz w:val="28"/>
          <w:szCs w:val="28"/>
          <w:lang w:eastAsia="en-US"/>
        </w:rPr>
        <w:t>6</w:t>
      </w:r>
      <w:r w:rsidRPr="0006177F">
        <w:rPr>
          <w:rFonts w:eastAsia="Calibri"/>
          <w:sz w:val="28"/>
          <w:szCs w:val="28"/>
          <w:lang w:eastAsia="en-US"/>
        </w:rPr>
        <w:t xml:space="preserve"> рубля</w:t>
      </w:r>
      <w:r w:rsidRPr="0036007B">
        <w:rPr>
          <w:rFonts w:eastAsia="Calibri"/>
          <w:sz w:val="28"/>
          <w:szCs w:val="28"/>
          <w:lang w:eastAsia="en-US"/>
        </w:rPr>
        <w:t>;</w:t>
      </w:r>
    </w:p>
    <w:p w:rsidR="00CF0D14" w:rsidRPr="00212B17" w:rsidRDefault="00CF0D14" w:rsidP="00CF0D14">
      <w:pPr>
        <w:ind w:firstLine="708"/>
        <w:jc w:val="both"/>
        <w:rPr>
          <w:rFonts w:eastAsia="Calibri"/>
          <w:sz w:val="28"/>
          <w:szCs w:val="28"/>
          <w:lang w:eastAsia="en-US"/>
        </w:rPr>
      </w:pPr>
      <w:r w:rsidRPr="0036007B">
        <w:rPr>
          <w:rFonts w:eastAsia="Calibri"/>
          <w:sz w:val="28"/>
          <w:szCs w:val="28"/>
          <w:lang w:eastAsia="en-US"/>
        </w:rPr>
        <w:t xml:space="preserve">общий объём расходов в сумме </w:t>
      </w:r>
      <w:r w:rsidR="00E2492B" w:rsidRPr="00E2492B">
        <w:rPr>
          <w:rFonts w:eastAsia="Calibri"/>
          <w:sz w:val="28"/>
          <w:szCs w:val="28"/>
          <w:lang w:eastAsia="en-US"/>
        </w:rPr>
        <w:t>22</w:t>
      </w:r>
      <w:r w:rsidR="00E2492B">
        <w:rPr>
          <w:rFonts w:eastAsia="Calibri"/>
          <w:sz w:val="28"/>
          <w:szCs w:val="28"/>
          <w:lang w:eastAsia="en-US"/>
        </w:rPr>
        <w:t> 227 714 397</w:t>
      </w:r>
      <w:r w:rsidR="007F4B17" w:rsidRPr="00E2492B">
        <w:rPr>
          <w:rFonts w:eastAsia="Calibri"/>
          <w:sz w:val="28"/>
          <w:szCs w:val="28"/>
          <w:lang w:eastAsia="en-US"/>
        </w:rPr>
        <w:t>,</w:t>
      </w:r>
      <w:r w:rsidR="00E2492B">
        <w:rPr>
          <w:rFonts w:eastAsia="Calibri"/>
          <w:sz w:val="28"/>
          <w:szCs w:val="28"/>
          <w:lang w:eastAsia="en-US"/>
        </w:rPr>
        <w:t>88</w:t>
      </w:r>
      <w:r w:rsidRPr="00E2492B">
        <w:rPr>
          <w:rFonts w:eastAsia="Calibri"/>
          <w:sz w:val="28"/>
          <w:szCs w:val="28"/>
          <w:lang w:eastAsia="en-US"/>
        </w:rPr>
        <w:t xml:space="preserve"> рубля</w:t>
      </w:r>
      <w:r w:rsidRPr="00212B17">
        <w:rPr>
          <w:rFonts w:eastAsia="Calibri"/>
          <w:sz w:val="28"/>
          <w:szCs w:val="28"/>
          <w:lang w:eastAsia="en-US"/>
        </w:rPr>
        <w:t>;</w:t>
      </w:r>
    </w:p>
    <w:p w:rsidR="00E81B1A" w:rsidRDefault="00CF0D14" w:rsidP="00CF0D14">
      <w:pPr>
        <w:tabs>
          <w:tab w:val="left" w:pos="1134"/>
        </w:tabs>
        <w:autoSpaceDE w:val="0"/>
        <w:autoSpaceDN w:val="0"/>
        <w:adjustRightInd w:val="0"/>
        <w:ind w:firstLine="720"/>
        <w:jc w:val="both"/>
        <w:rPr>
          <w:sz w:val="28"/>
          <w:szCs w:val="28"/>
        </w:rPr>
      </w:pPr>
      <w:r w:rsidRPr="00212B17">
        <w:rPr>
          <w:sz w:val="28"/>
          <w:szCs w:val="28"/>
        </w:rPr>
        <w:t xml:space="preserve">дефицит в сумме </w:t>
      </w:r>
      <w:r w:rsidR="00E2492B" w:rsidRPr="00E2492B">
        <w:rPr>
          <w:sz w:val="28"/>
          <w:szCs w:val="28"/>
        </w:rPr>
        <w:t>964</w:t>
      </w:r>
      <w:r w:rsidR="00E2492B">
        <w:rPr>
          <w:sz w:val="28"/>
          <w:szCs w:val="28"/>
        </w:rPr>
        <w:t xml:space="preserve"> </w:t>
      </w:r>
      <w:r w:rsidR="00E2492B" w:rsidRPr="00E2492B">
        <w:rPr>
          <w:sz w:val="28"/>
          <w:szCs w:val="28"/>
        </w:rPr>
        <w:t>069</w:t>
      </w:r>
      <w:r w:rsidR="00E2492B">
        <w:rPr>
          <w:sz w:val="28"/>
          <w:szCs w:val="28"/>
        </w:rPr>
        <w:t xml:space="preserve"> </w:t>
      </w:r>
      <w:r w:rsidR="00E2492B" w:rsidRPr="00E2492B">
        <w:rPr>
          <w:sz w:val="28"/>
          <w:szCs w:val="28"/>
        </w:rPr>
        <w:t>177,52</w:t>
      </w:r>
      <w:r w:rsidR="00E2492B">
        <w:rPr>
          <w:sz w:val="28"/>
          <w:szCs w:val="28"/>
        </w:rPr>
        <w:t xml:space="preserve"> </w:t>
      </w:r>
      <w:r w:rsidRPr="0036007B">
        <w:rPr>
          <w:sz w:val="28"/>
          <w:szCs w:val="28"/>
        </w:rPr>
        <w:t>рубля</w:t>
      </w:r>
      <w:r w:rsidR="00E81B1A" w:rsidRPr="0036007B">
        <w:rPr>
          <w:sz w:val="28"/>
          <w:szCs w:val="28"/>
        </w:rPr>
        <w:t>»;</w:t>
      </w:r>
    </w:p>
    <w:p w:rsidR="00E81B1A" w:rsidRPr="0036007B" w:rsidRDefault="00E81B1A" w:rsidP="00E81B1A">
      <w:pPr>
        <w:numPr>
          <w:ilvl w:val="0"/>
          <w:numId w:val="5"/>
        </w:numPr>
        <w:autoSpaceDE w:val="0"/>
        <w:autoSpaceDN w:val="0"/>
        <w:adjustRightInd w:val="0"/>
        <w:jc w:val="both"/>
        <w:rPr>
          <w:sz w:val="28"/>
          <w:szCs w:val="28"/>
        </w:rPr>
      </w:pPr>
      <w:r w:rsidRPr="0036007B">
        <w:rPr>
          <w:sz w:val="28"/>
          <w:szCs w:val="28"/>
        </w:rPr>
        <w:t xml:space="preserve">часть </w:t>
      </w:r>
      <w:r w:rsidR="00CF0D14" w:rsidRPr="0036007B">
        <w:rPr>
          <w:sz w:val="28"/>
          <w:szCs w:val="28"/>
        </w:rPr>
        <w:t>5</w:t>
      </w:r>
      <w:r w:rsidRPr="0036007B">
        <w:rPr>
          <w:sz w:val="28"/>
          <w:szCs w:val="28"/>
        </w:rPr>
        <w:t xml:space="preserve"> изложить в следующей редакции:</w:t>
      </w:r>
    </w:p>
    <w:p w:rsidR="00CF0D14" w:rsidRPr="0036007B" w:rsidRDefault="00E81B1A" w:rsidP="00CF0D14">
      <w:pPr>
        <w:tabs>
          <w:tab w:val="left" w:pos="1134"/>
        </w:tabs>
        <w:ind w:firstLine="720"/>
        <w:jc w:val="both"/>
        <w:rPr>
          <w:sz w:val="28"/>
          <w:szCs w:val="28"/>
        </w:rPr>
      </w:pPr>
      <w:r w:rsidRPr="0036007B">
        <w:rPr>
          <w:sz w:val="28"/>
          <w:szCs w:val="28"/>
        </w:rPr>
        <w:t>«</w:t>
      </w:r>
      <w:r w:rsidR="00CF0D14" w:rsidRPr="0036007B">
        <w:rPr>
          <w:sz w:val="28"/>
          <w:szCs w:val="28"/>
        </w:rPr>
        <w:t>5</w:t>
      </w:r>
      <w:r w:rsidRPr="0036007B">
        <w:rPr>
          <w:sz w:val="28"/>
          <w:szCs w:val="28"/>
        </w:rPr>
        <w:t>.</w:t>
      </w:r>
      <w:r w:rsidRPr="0036007B">
        <w:rPr>
          <w:sz w:val="28"/>
          <w:szCs w:val="28"/>
        </w:rPr>
        <w:tab/>
      </w:r>
      <w:r w:rsidR="00CF0D14" w:rsidRPr="0036007B">
        <w:rPr>
          <w:sz w:val="28"/>
          <w:szCs w:val="28"/>
        </w:rPr>
        <w:t xml:space="preserve">Утвердить объём межбюджетных трансфертов, получаемых </w:t>
      </w:r>
      <w:r w:rsidR="00CF0D14" w:rsidRPr="0036007B">
        <w:rPr>
          <w:sz w:val="28"/>
          <w:szCs w:val="28"/>
        </w:rPr>
        <w:br/>
        <w:t>из других бюджетов бюджетной системы Российской Федерации:</w:t>
      </w:r>
    </w:p>
    <w:p w:rsidR="00CF0D14" w:rsidRPr="00DD55E2" w:rsidRDefault="00CF0D14" w:rsidP="00CF0D14">
      <w:pPr>
        <w:ind w:firstLine="720"/>
        <w:jc w:val="both"/>
        <w:rPr>
          <w:sz w:val="28"/>
          <w:szCs w:val="28"/>
        </w:rPr>
      </w:pPr>
      <w:r w:rsidRPr="0036007B">
        <w:rPr>
          <w:sz w:val="28"/>
          <w:szCs w:val="28"/>
        </w:rPr>
        <w:t xml:space="preserve">в 2017 году в </w:t>
      </w:r>
      <w:r w:rsidRPr="006C53D5">
        <w:rPr>
          <w:sz w:val="28"/>
          <w:szCs w:val="28"/>
        </w:rPr>
        <w:t xml:space="preserve">сумме </w:t>
      </w:r>
      <w:r w:rsidR="006C53D5" w:rsidRPr="006C53D5">
        <w:rPr>
          <w:sz w:val="28"/>
          <w:szCs w:val="28"/>
        </w:rPr>
        <w:t>11 292 423 048</w:t>
      </w:r>
      <w:r w:rsidR="007F4B17" w:rsidRPr="006C53D5">
        <w:rPr>
          <w:sz w:val="28"/>
          <w:szCs w:val="28"/>
        </w:rPr>
        <w:t>,</w:t>
      </w:r>
      <w:r w:rsidR="006C53D5" w:rsidRPr="006C53D5">
        <w:rPr>
          <w:sz w:val="28"/>
          <w:szCs w:val="28"/>
        </w:rPr>
        <w:t>12</w:t>
      </w:r>
      <w:r w:rsidRPr="0036007B">
        <w:rPr>
          <w:sz w:val="28"/>
          <w:szCs w:val="28"/>
        </w:rPr>
        <w:t xml:space="preserve"> рубл</w:t>
      </w:r>
      <w:r w:rsidR="00205565">
        <w:rPr>
          <w:sz w:val="28"/>
          <w:szCs w:val="28"/>
        </w:rPr>
        <w:t>я</w:t>
      </w:r>
      <w:r w:rsidRPr="00DD55E2">
        <w:rPr>
          <w:sz w:val="28"/>
          <w:szCs w:val="28"/>
        </w:rPr>
        <w:t>;</w:t>
      </w:r>
    </w:p>
    <w:p w:rsidR="00E81B1A" w:rsidRDefault="00CF0D14" w:rsidP="00CF0D14">
      <w:pPr>
        <w:ind w:firstLine="720"/>
        <w:jc w:val="both"/>
        <w:rPr>
          <w:sz w:val="28"/>
          <w:szCs w:val="28"/>
        </w:rPr>
      </w:pPr>
      <w:r w:rsidRPr="00DD55E2">
        <w:rPr>
          <w:sz w:val="28"/>
          <w:szCs w:val="28"/>
        </w:rPr>
        <w:t xml:space="preserve">в 2018 году в сумме </w:t>
      </w:r>
      <w:r w:rsidRPr="006C53D5">
        <w:rPr>
          <w:sz w:val="28"/>
          <w:szCs w:val="28"/>
        </w:rPr>
        <w:t>10 283 877 400,00 рублей и в 2019 году в сумме 9 830 219 700,00 рублей</w:t>
      </w:r>
      <w:r w:rsidR="00E81B1A" w:rsidRPr="002544AA">
        <w:rPr>
          <w:sz w:val="28"/>
          <w:szCs w:val="28"/>
        </w:rPr>
        <w:t>»;</w:t>
      </w:r>
    </w:p>
    <w:p w:rsidR="003A471F" w:rsidRDefault="003A471F" w:rsidP="003A471F">
      <w:pPr>
        <w:ind w:firstLine="720"/>
        <w:jc w:val="both"/>
        <w:rPr>
          <w:sz w:val="28"/>
          <w:szCs w:val="28"/>
        </w:rPr>
      </w:pPr>
    </w:p>
    <w:p w:rsidR="003A471F" w:rsidRDefault="003A471F" w:rsidP="003A471F">
      <w:pPr>
        <w:ind w:firstLine="720"/>
        <w:jc w:val="both"/>
        <w:rPr>
          <w:sz w:val="28"/>
          <w:szCs w:val="28"/>
        </w:rPr>
      </w:pPr>
    </w:p>
    <w:p w:rsidR="003A471F" w:rsidRPr="003A471F" w:rsidRDefault="003A471F" w:rsidP="003A471F">
      <w:pPr>
        <w:ind w:firstLine="720"/>
        <w:jc w:val="both"/>
        <w:rPr>
          <w:sz w:val="28"/>
          <w:szCs w:val="28"/>
        </w:rPr>
      </w:pPr>
      <w:r>
        <w:rPr>
          <w:sz w:val="28"/>
          <w:szCs w:val="28"/>
        </w:rPr>
        <w:t>3</w:t>
      </w:r>
      <w:r w:rsidRPr="003A471F">
        <w:rPr>
          <w:sz w:val="28"/>
          <w:szCs w:val="28"/>
        </w:rPr>
        <w:t>) часть 14 изложить в следующей редакции:</w:t>
      </w:r>
    </w:p>
    <w:p w:rsidR="003A471F" w:rsidRPr="003A471F" w:rsidRDefault="003A471F" w:rsidP="003A471F">
      <w:pPr>
        <w:ind w:firstLine="720"/>
        <w:jc w:val="both"/>
        <w:rPr>
          <w:sz w:val="28"/>
          <w:szCs w:val="28"/>
        </w:rPr>
      </w:pPr>
      <w:r w:rsidRPr="003A471F">
        <w:rPr>
          <w:sz w:val="28"/>
          <w:szCs w:val="28"/>
        </w:rPr>
        <w:t>«14. Утвердить общий объём бюджетных ассигнований бюджета городского округа город Сургут, направляемых на исполнение публичных нормативных обязательств:</w:t>
      </w:r>
    </w:p>
    <w:p w:rsidR="003A471F" w:rsidRPr="003A471F" w:rsidRDefault="003A471F" w:rsidP="003A471F">
      <w:pPr>
        <w:ind w:firstLine="720"/>
        <w:jc w:val="both"/>
        <w:rPr>
          <w:sz w:val="28"/>
          <w:szCs w:val="28"/>
        </w:rPr>
      </w:pPr>
      <w:r w:rsidRPr="003A471F">
        <w:rPr>
          <w:sz w:val="28"/>
          <w:szCs w:val="28"/>
        </w:rPr>
        <w:t xml:space="preserve">на 2017 год в сумме </w:t>
      </w:r>
      <w:r>
        <w:rPr>
          <w:sz w:val="28"/>
          <w:szCs w:val="28"/>
        </w:rPr>
        <w:t>274 902 045</w:t>
      </w:r>
      <w:r w:rsidRPr="003A471F">
        <w:rPr>
          <w:sz w:val="28"/>
          <w:szCs w:val="28"/>
        </w:rPr>
        <w:t>,55 рубля;</w:t>
      </w:r>
    </w:p>
    <w:p w:rsidR="003A471F" w:rsidRPr="003A471F" w:rsidRDefault="003A471F" w:rsidP="003A471F">
      <w:pPr>
        <w:ind w:firstLine="720"/>
        <w:jc w:val="both"/>
        <w:rPr>
          <w:sz w:val="28"/>
          <w:szCs w:val="28"/>
        </w:rPr>
      </w:pPr>
      <w:r w:rsidRPr="003A471F">
        <w:rPr>
          <w:sz w:val="28"/>
          <w:szCs w:val="28"/>
        </w:rPr>
        <w:t xml:space="preserve">на 2018 год в сумме 391 844 645,55 рубля и на 2019 год </w:t>
      </w:r>
      <w:r w:rsidRPr="003A471F">
        <w:rPr>
          <w:sz w:val="28"/>
          <w:szCs w:val="28"/>
        </w:rPr>
        <w:br/>
        <w:t>в сумме 372 898 205,55 рубля»;</w:t>
      </w:r>
    </w:p>
    <w:p w:rsidR="0036767E" w:rsidRPr="003A471F" w:rsidRDefault="0036767E" w:rsidP="003A471F">
      <w:pPr>
        <w:pStyle w:val="af1"/>
        <w:numPr>
          <w:ilvl w:val="0"/>
          <w:numId w:val="8"/>
        </w:numPr>
        <w:jc w:val="both"/>
        <w:rPr>
          <w:sz w:val="28"/>
          <w:szCs w:val="28"/>
        </w:rPr>
      </w:pPr>
      <w:r w:rsidRPr="003A471F">
        <w:rPr>
          <w:sz w:val="28"/>
          <w:szCs w:val="28"/>
        </w:rPr>
        <w:t>часть 16 изложить в следующей редакции:</w:t>
      </w:r>
    </w:p>
    <w:p w:rsidR="0036767E" w:rsidRPr="0036767E" w:rsidRDefault="0036767E" w:rsidP="00485A91">
      <w:pPr>
        <w:ind w:firstLine="709"/>
        <w:jc w:val="both"/>
        <w:rPr>
          <w:sz w:val="28"/>
          <w:szCs w:val="28"/>
        </w:rPr>
      </w:pPr>
      <w:r w:rsidRPr="0036767E">
        <w:rPr>
          <w:sz w:val="28"/>
          <w:szCs w:val="28"/>
        </w:rPr>
        <w:lastRenderedPageBreak/>
        <w:t>«16. Установить базовый объём бюджетных ассигнований дорожного</w:t>
      </w:r>
      <w:r w:rsidR="00485A91">
        <w:rPr>
          <w:sz w:val="28"/>
          <w:szCs w:val="28"/>
        </w:rPr>
        <w:t xml:space="preserve"> </w:t>
      </w:r>
      <w:r w:rsidRPr="0036767E">
        <w:rPr>
          <w:sz w:val="28"/>
          <w:szCs w:val="28"/>
        </w:rPr>
        <w:t>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w:t>
      </w:r>
    </w:p>
    <w:p w:rsidR="0036767E" w:rsidRPr="008B10EA" w:rsidRDefault="0036767E" w:rsidP="00EC4574">
      <w:pPr>
        <w:ind w:firstLine="709"/>
        <w:jc w:val="both"/>
        <w:rPr>
          <w:sz w:val="28"/>
          <w:szCs w:val="28"/>
        </w:rPr>
      </w:pPr>
      <w:r w:rsidRPr="0036767E">
        <w:rPr>
          <w:sz w:val="28"/>
          <w:szCs w:val="28"/>
        </w:rPr>
        <w:t xml:space="preserve">на 2017 год в сумме 59 161 176,00 рублей </w:t>
      </w:r>
      <w:r w:rsidRPr="008B10EA">
        <w:rPr>
          <w:sz w:val="28"/>
          <w:szCs w:val="28"/>
        </w:rPr>
        <w:t xml:space="preserve">и </w:t>
      </w:r>
      <w:r w:rsidRPr="00DF6FD1">
        <w:rPr>
          <w:sz w:val="28"/>
          <w:szCs w:val="28"/>
        </w:rPr>
        <w:t>1 7</w:t>
      </w:r>
      <w:r w:rsidR="00DF6FD1" w:rsidRPr="00DF6FD1">
        <w:rPr>
          <w:sz w:val="28"/>
          <w:szCs w:val="28"/>
        </w:rPr>
        <w:t>82</w:t>
      </w:r>
      <w:r w:rsidRPr="00DF6FD1">
        <w:rPr>
          <w:sz w:val="28"/>
          <w:szCs w:val="28"/>
        </w:rPr>
        <w:t xml:space="preserve"> </w:t>
      </w:r>
      <w:r w:rsidR="00DF6FD1" w:rsidRPr="00DF6FD1">
        <w:rPr>
          <w:sz w:val="28"/>
          <w:szCs w:val="28"/>
        </w:rPr>
        <w:t>679</w:t>
      </w:r>
      <w:r w:rsidRPr="00DF6FD1">
        <w:rPr>
          <w:sz w:val="28"/>
          <w:szCs w:val="28"/>
        </w:rPr>
        <w:t xml:space="preserve"> </w:t>
      </w:r>
      <w:r w:rsidR="00DF6FD1" w:rsidRPr="00DF6FD1">
        <w:rPr>
          <w:sz w:val="28"/>
          <w:szCs w:val="28"/>
        </w:rPr>
        <w:t>393</w:t>
      </w:r>
      <w:r w:rsidRPr="00DF6FD1">
        <w:rPr>
          <w:sz w:val="28"/>
          <w:szCs w:val="28"/>
        </w:rPr>
        <w:t>,</w:t>
      </w:r>
      <w:r w:rsidR="00DF6FD1" w:rsidRPr="00DF6FD1">
        <w:rPr>
          <w:sz w:val="28"/>
          <w:szCs w:val="28"/>
        </w:rPr>
        <w:t>62</w:t>
      </w:r>
      <w:r w:rsidRPr="008B10EA">
        <w:rPr>
          <w:sz w:val="28"/>
          <w:szCs w:val="28"/>
        </w:rPr>
        <w:t xml:space="preserve"> рубля;</w:t>
      </w:r>
    </w:p>
    <w:p w:rsidR="0036767E" w:rsidRPr="00DF6FD1" w:rsidRDefault="0036767E" w:rsidP="00EC4574">
      <w:pPr>
        <w:ind w:firstLine="709"/>
        <w:jc w:val="both"/>
        <w:rPr>
          <w:sz w:val="28"/>
          <w:szCs w:val="28"/>
        </w:rPr>
      </w:pPr>
      <w:r w:rsidRPr="008B10EA">
        <w:rPr>
          <w:sz w:val="28"/>
          <w:szCs w:val="28"/>
        </w:rPr>
        <w:t xml:space="preserve">на 2018 год в сумме 61 230 876,00 рублей и </w:t>
      </w:r>
      <w:r w:rsidRPr="00DF6FD1">
        <w:rPr>
          <w:sz w:val="28"/>
          <w:szCs w:val="28"/>
        </w:rPr>
        <w:t>1 6</w:t>
      </w:r>
      <w:r w:rsidR="008B10EA" w:rsidRPr="00DF6FD1">
        <w:rPr>
          <w:sz w:val="28"/>
          <w:szCs w:val="28"/>
        </w:rPr>
        <w:t>27</w:t>
      </w:r>
      <w:r w:rsidRPr="00DF6FD1">
        <w:rPr>
          <w:sz w:val="28"/>
          <w:szCs w:val="28"/>
        </w:rPr>
        <w:t xml:space="preserve"> </w:t>
      </w:r>
      <w:r w:rsidR="008B10EA" w:rsidRPr="00DF6FD1">
        <w:rPr>
          <w:sz w:val="28"/>
          <w:szCs w:val="28"/>
        </w:rPr>
        <w:t>046</w:t>
      </w:r>
      <w:r w:rsidRPr="00DF6FD1">
        <w:rPr>
          <w:sz w:val="28"/>
          <w:szCs w:val="28"/>
        </w:rPr>
        <w:t xml:space="preserve"> </w:t>
      </w:r>
      <w:r w:rsidR="008B10EA" w:rsidRPr="00DF6FD1">
        <w:rPr>
          <w:sz w:val="28"/>
          <w:szCs w:val="28"/>
        </w:rPr>
        <w:t>785</w:t>
      </w:r>
      <w:r w:rsidRPr="00DF6FD1">
        <w:rPr>
          <w:sz w:val="28"/>
          <w:szCs w:val="28"/>
        </w:rPr>
        <w:t>,</w:t>
      </w:r>
      <w:r w:rsidR="008B10EA" w:rsidRPr="00DF6FD1">
        <w:rPr>
          <w:sz w:val="28"/>
          <w:szCs w:val="28"/>
        </w:rPr>
        <w:t>23</w:t>
      </w:r>
      <w:r w:rsidRPr="00DF6FD1">
        <w:rPr>
          <w:sz w:val="28"/>
          <w:szCs w:val="28"/>
        </w:rPr>
        <w:t xml:space="preserve"> рубля;</w:t>
      </w:r>
    </w:p>
    <w:p w:rsidR="0036007B" w:rsidRPr="0036767E" w:rsidRDefault="0036767E" w:rsidP="00EC4574">
      <w:pPr>
        <w:ind w:firstLine="709"/>
        <w:jc w:val="both"/>
        <w:rPr>
          <w:sz w:val="28"/>
          <w:szCs w:val="28"/>
        </w:rPr>
      </w:pPr>
      <w:r w:rsidRPr="00DF6FD1">
        <w:rPr>
          <w:sz w:val="28"/>
          <w:szCs w:val="28"/>
        </w:rPr>
        <w:t xml:space="preserve">на 2019 год в сумме 62 965 776,00 рублей и 1 812 </w:t>
      </w:r>
      <w:r w:rsidR="008B10EA" w:rsidRPr="00DF6FD1">
        <w:rPr>
          <w:sz w:val="28"/>
          <w:szCs w:val="28"/>
        </w:rPr>
        <w:t>677</w:t>
      </w:r>
      <w:r w:rsidRPr="00DF6FD1">
        <w:rPr>
          <w:sz w:val="28"/>
          <w:szCs w:val="28"/>
        </w:rPr>
        <w:t xml:space="preserve"> </w:t>
      </w:r>
      <w:r w:rsidR="008B10EA" w:rsidRPr="00DF6FD1">
        <w:rPr>
          <w:sz w:val="28"/>
          <w:szCs w:val="28"/>
        </w:rPr>
        <w:t>871,76</w:t>
      </w:r>
      <w:r w:rsidRPr="0036767E">
        <w:rPr>
          <w:sz w:val="28"/>
          <w:szCs w:val="28"/>
        </w:rPr>
        <w:t xml:space="preserve"> рубля»;</w:t>
      </w:r>
    </w:p>
    <w:p w:rsidR="00B5553F" w:rsidRPr="00FC68E8" w:rsidRDefault="006F1312" w:rsidP="00B5553F">
      <w:pPr>
        <w:pStyle w:val="ConsNormal"/>
        <w:jc w:val="both"/>
        <w:rPr>
          <w:rFonts w:ascii="Times New Roman" w:hAnsi="Times New Roman" w:cs="Times New Roman"/>
          <w:sz w:val="28"/>
          <w:szCs w:val="28"/>
        </w:rPr>
      </w:pPr>
      <w:r>
        <w:rPr>
          <w:rFonts w:ascii="Times New Roman" w:hAnsi="Times New Roman" w:cs="Times New Roman"/>
          <w:sz w:val="28"/>
          <w:szCs w:val="28"/>
        </w:rPr>
        <w:t>5</w:t>
      </w:r>
      <w:r w:rsidR="00680EAD">
        <w:rPr>
          <w:rFonts w:ascii="Times New Roman" w:hAnsi="Times New Roman" w:cs="Times New Roman"/>
          <w:sz w:val="28"/>
          <w:szCs w:val="28"/>
        </w:rPr>
        <w:t>)</w:t>
      </w:r>
      <w:r w:rsidR="00DB70C4" w:rsidRPr="00DB70C4">
        <w:t xml:space="preserve"> </w:t>
      </w:r>
      <w:r w:rsidR="00B5553F" w:rsidRPr="00FC68E8">
        <w:rPr>
          <w:rFonts w:ascii="Times New Roman" w:hAnsi="Times New Roman" w:cs="Times New Roman"/>
          <w:sz w:val="28"/>
          <w:szCs w:val="28"/>
        </w:rPr>
        <w:t>абзац седьмой части 24 изложить в следующей редакции:</w:t>
      </w:r>
    </w:p>
    <w:p w:rsidR="00B5553F" w:rsidRPr="00FC68E8" w:rsidRDefault="00B5553F" w:rsidP="00B5553F">
      <w:pPr>
        <w:pStyle w:val="ConsNormal"/>
        <w:widowControl/>
        <w:jc w:val="both"/>
        <w:rPr>
          <w:rFonts w:ascii="Times New Roman" w:hAnsi="Times New Roman" w:cs="Times New Roman"/>
          <w:sz w:val="28"/>
          <w:szCs w:val="28"/>
        </w:rPr>
      </w:pPr>
      <w:r w:rsidRPr="00FC68E8">
        <w:rPr>
          <w:rFonts w:ascii="Times New Roman" w:hAnsi="Times New Roman" w:cs="Times New Roman"/>
          <w:sz w:val="28"/>
          <w:szCs w:val="28"/>
        </w:rPr>
        <w:t xml:space="preserve">«участие в реализации совместно с вышестоящими органами власти мер по переселению граждан из приспособленных для проживания строений, в том числе расходы по переселению несовершеннолетних детей, зарегистрированных совместно с родителями после 01.01.2012 </w:t>
      </w:r>
      <w:r>
        <w:rPr>
          <w:rFonts w:ascii="Times New Roman" w:hAnsi="Times New Roman" w:cs="Times New Roman"/>
          <w:sz w:val="28"/>
          <w:szCs w:val="28"/>
        </w:rPr>
        <w:br/>
      </w:r>
      <w:r w:rsidRPr="00FC68E8">
        <w:rPr>
          <w:rFonts w:ascii="Times New Roman" w:hAnsi="Times New Roman" w:cs="Times New Roman"/>
          <w:sz w:val="28"/>
          <w:szCs w:val="28"/>
        </w:rPr>
        <w:t>в приспособленных для проживания строениях, в соответствии с реш</w:t>
      </w:r>
      <w:r>
        <w:rPr>
          <w:rFonts w:ascii="Times New Roman" w:hAnsi="Times New Roman" w:cs="Times New Roman"/>
          <w:sz w:val="28"/>
          <w:szCs w:val="28"/>
        </w:rPr>
        <w:t xml:space="preserve">ением Думы города от 25.11.2015 </w:t>
      </w:r>
      <w:r w:rsidRPr="00FC68E8">
        <w:rPr>
          <w:rFonts w:ascii="Times New Roman" w:hAnsi="Times New Roman" w:cs="Times New Roman"/>
          <w:sz w:val="28"/>
          <w:szCs w:val="28"/>
        </w:rPr>
        <w:t xml:space="preserve">№ 795-V ДГ, в 2017 году в сумме </w:t>
      </w:r>
      <w:r>
        <w:rPr>
          <w:rFonts w:ascii="Times New Roman" w:hAnsi="Times New Roman" w:cs="Times New Roman"/>
          <w:sz w:val="28"/>
          <w:szCs w:val="28"/>
        </w:rPr>
        <w:br/>
      </w:r>
      <w:r w:rsidR="008F027E">
        <w:rPr>
          <w:rFonts w:ascii="Times New Roman" w:hAnsi="Times New Roman" w:cs="Times New Roman"/>
          <w:sz w:val="28"/>
          <w:szCs w:val="28"/>
        </w:rPr>
        <w:t>115 624 660</w:t>
      </w:r>
      <w:r w:rsidRPr="00FC68E8">
        <w:rPr>
          <w:rFonts w:ascii="Times New Roman" w:hAnsi="Times New Roman" w:cs="Times New Roman"/>
          <w:sz w:val="28"/>
          <w:szCs w:val="28"/>
        </w:rPr>
        <w:t>,00 р</w:t>
      </w:r>
      <w:bookmarkStart w:id="0" w:name="_GoBack"/>
      <w:bookmarkEnd w:id="0"/>
      <w:r w:rsidRPr="00FC68E8">
        <w:rPr>
          <w:rFonts w:ascii="Times New Roman" w:hAnsi="Times New Roman" w:cs="Times New Roman"/>
          <w:sz w:val="28"/>
          <w:szCs w:val="28"/>
        </w:rPr>
        <w:t>ублей»;</w:t>
      </w:r>
    </w:p>
    <w:p w:rsidR="00A536B1" w:rsidRPr="00A536B1" w:rsidRDefault="00F77138" w:rsidP="0032019A">
      <w:pPr>
        <w:pStyle w:val="ConsNormal"/>
        <w:widowControl/>
        <w:jc w:val="both"/>
        <w:rPr>
          <w:rFonts w:ascii="Times New Roman" w:hAnsi="Times New Roman" w:cs="Times New Roman"/>
          <w:sz w:val="28"/>
          <w:szCs w:val="28"/>
        </w:rPr>
      </w:pPr>
      <w:r w:rsidRPr="00F77138">
        <w:rPr>
          <w:rFonts w:ascii="Times New Roman" w:hAnsi="Times New Roman" w:cs="Times New Roman"/>
          <w:sz w:val="28"/>
          <w:szCs w:val="28"/>
        </w:rPr>
        <w:t xml:space="preserve">6) </w:t>
      </w:r>
      <w:r w:rsidR="00A536B1" w:rsidRPr="00A536B1">
        <w:rPr>
          <w:rFonts w:ascii="Times New Roman" w:hAnsi="Times New Roman" w:cs="Times New Roman"/>
          <w:sz w:val="28"/>
          <w:szCs w:val="28"/>
        </w:rPr>
        <w:t xml:space="preserve">абзац девятый </w:t>
      </w:r>
      <w:r w:rsidR="00A536B1">
        <w:rPr>
          <w:rFonts w:ascii="Times New Roman" w:hAnsi="Times New Roman" w:cs="Times New Roman"/>
          <w:sz w:val="28"/>
          <w:szCs w:val="28"/>
        </w:rPr>
        <w:t>части 24 признать утратившим силу</w:t>
      </w:r>
      <w:r w:rsidR="00A536B1" w:rsidRPr="00A536B1">
        <w:rPr>
          <w:rFonts w:ascii="Times New Roman" w:hAnsi="Times New Roman" w:cs="Times New Roman"/>
          <w:sz w:val="28"/>
          <w:szCs w:val="28"/>
        </w:rPr>
        <w:t>;</w:t>
      </w:r>
    </w:p>
    <w:p w:rsidR="00600495" w:rsidRDefault="007E40F8" w:rsidP="00A21C45">
      <w:pPr>
        <w:widowControl w:val="0"/>
        <w:tabs>
          <w:tab w:val="left" w:pos="709"/>
        </w:tabs>
        <w:autoSpaceDE w:val="0"/>
        <w:autoSpaceDN w:val="0"/>
        <w:adjustRightInd w:val="0"/>
        <w:jc w:val="both"/>
        <w:rPr>
          <w:sz w:val="28"/>
        </w:rPr>
      </w:pPr>
      <w:r>
        <w:rPr>
          <w:sz w:val="28"/>
          <w:szCs w:val="28"/>
        </w:rPr>
        <w:tab/>
      </w:r>
      <w:r w:rsidR="00B5553F">
        <w:rPr>
          <w:sz w:val="28"/>
          <w:szCs w:val="28"/>
        </w:rPr>
        <w:t>7</w:t>
      </w:r>
      <w:r w:rsidR="00F4495D" w:rsidRPr="00B028D5">
        <w:rPr>
          <w:rFonts w:eastAsia="Calibri"/>
          <w:sz w:val="28"/>
          <w:szCs w:val="28"/>
          <w:lang w:eastAsia="en-US"/>
        </w:rPr>
        <w:t xml:space="preserve">) </w:t>
      </w:r>
      <w:r w:rsidR="0024179C" w:rsidRPr="00B028D5">
        <w:rPr>
          <w:rFonts w:eastAsia="Calibri"/>
          <w:sz w:val="28"/>
          <w:szCs w:val="28"/>
          <w:lang w:eastAsia="en-US"/>
        </w:rPr>
        <w:t>приложение 1 «</w:t>
      </w:r>
      <w:r w:rsidR="00BA2811" w:rsidRPr="00B028D5">
        <w:rPr>
          <w:sz w:val="28"/>
        </w:rPr>
        <w:t>Доходы бюджета городского округа город Сургут по группам, подгруппам и статьям классификации доходов бюджетов на 2017 год и плановый период 2018 – 2019 годов</w:t>
      </w:r>
      <w:r w:rsidR="003C136F" w:rsidRPr="00B028D5">
        <w:rPr>
          <w:rFonts w:eastAsia="Calibri"/>
          <w:sz w:val="28"/>
          <w:szCs w:val="28"/>
          <w:lang w:eastAsia="en-US"/>
        </w:rPr>
        <w:t>»,</w:t>
      </w:r>
      <w:r w:rsidR="0024179C" w:rsidRPr="00B028D5">
        <w:rPr>
          <w:rFonts w:eastAsia="Calibri"/>
          <w:sz w:val="28"/>
          <w:szCs w:val="28"/>
          <w:lang w:eastAsia="en-US"/>
        </w:rPr>
        <w:t xml:space="preserve"> </w:t>
      </w:r>
      <w:r w:rsidR="004E7FED" w:rsidRPr="00B028D5">
        <w:rPr>
          <w:sz w:val="28"/>
          <w:szCs w:val="28"/>
        </w:rPr>
        <w:t>приложение</w:t>
      </w:r>
      <w:r w:rsidR="00775914" w:rsidRPr="00B028D5">
        <w:rPr>
          <w:sz w:val="28"/>
          <w:szCs w:val="28"/>
        </w:rPr>
        <w:t xml:space="preserve">  </w:t>
      </w:r>
      <w:r w:rsidR="004E7FED" w:rsidRPr="00B028D5">
        <w:rPr>
          <w:sz w:val="28"/>
          <w:szCs w:val="28"/>
        </w:rPr>
        <w:t xml:space="preserve">5 </w:t>
      </w:r>
      <w:r w:rsidR="00775914" w:rsidRPr="00B028D5">
        <w:rPr>
          <w:sz w:val="28"/>
          <w:szCs w:val="28"/>
        </w:rPr>
        <w:t xml:space="preserve">    </w:t>
      </w:r>
      <w:r w:rsidR="004E7FED" w:rsidRPr="00B028D5">
        <w:rPr>
          <w:sz w:val="28"/>
          <w:szCs w:val="28"/>
        </w:rPr>
        <w:t>«</w:t>
      </w:r>
      <w:r w:rsidR="00BA2811" w:rsidRPr="00B028D5">
        <w:rPr>
          <w:sz w:val="28"/>
          <w:szCs w:val="28"/>
        </w:rPr>
        <w:t xml:space="preserve">Распределение бюджетных ассигнований бюджета городского округа город Сургут </w:t>
      </w:r>
      <w:r w:rsidR="00BA2811" w:rsidRPr="00B028D5">
        <w:rPr>
          <w:sz w:val="28"/>
        </w:rPr>
        <w:t>на 2017 год и плановый период 2018 – 2019 годов</w:t>
      </w:r>
      <w:r w:rsidR="00BA2811" w:rsidRPr="00B028D5">
        <w:rPr>
          <w:sz w:val="28"/>
          <w:szCs w:val="28"/>
        </w:rPr>
        <w:t xml:space="preserve"> по разделам и подразделам классификации расходов бюджетов</w:t>
      </w:r>
      <w:r w:rsidR="004E7FED" w:rsidRPr="00B028D5">
        <w:rPr>
          <w:sz w:val="28"/>
          <w:szCs w:val="28"/>
        </w:rPr>
        <w:t>», приложение</w:t>
      </w:r>
      <w:r w:rsidR="00C86C29" w:rsidRPr="00B028D5">
        <w:rPr>
          <w:sz w:val="28"/>
          <w:szCs w:val="28"/>
        </w:rPr>
        <w:t xml:space="preserve"> </w:t>
      </w:r>
      <w:r w:rsidR="004E7FED" w:rsidRPr="00B028D5">
        <w:rPr>
          <w:sz w:val="28"/>
          <w:szCs w:val="28"/>
        </w:rPr>
        <w:t>6 «</w:t>
      </w:r>
      <w:r w:rsidR="00BA2811" w:rsidRPr="00B028D5">
        <w:rPr>
          <w:sz w:val="28"/>
        </w:rPr>
        <w:t>Распределение бюджетных ассигнований бюджета городского округа город Сургут на 2017 год и плановый период 2018 – 2019 годов по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бюджетов</w:t>
      </w:r>
      <w:r w:rsidR="00556996" w:rsidRPr="00B028D5">
        <w:rPr>
          <w:sz w:val="28"/>
          <w:szCs w:val="28"/>
        </w:rPr>
        <w:t>»,</w:t>
      </w:r>
      <w:r w:rsidR="00607804">
        <w:rPr>
          <w:sz w:val="28"/>
          <w:szCs w:val="28"/>
        </w:rPr>
        <w:t xml:space="preserve"> </w:t>
      </w:r>
      <w:r w:rsidR="00556996" w:rsidRPr="00B028D5">
        <w:rPr>
          <w:sz w:val="28"/>
          <w:szCs w:val="28"/>
        </w:rPr>
        <w:t>приложение</w:t>
      </w:r>
      <w:r w:rsidR="008325CC" w:rsidRPr="00B028D5">
        <w:rPr>
          <w:sz w:val="28"/>
          <w:szCs w:val="28"/>
        </w:rPr>
        <w:t xml:space="preserve"> </w:t>
      </w:r>
      <w:r w:rsidR="00162A77" w:rsidRPr="00B028D5">
        <w:rPr>
          <w:sz w:val="28"/>
          <w:szCs w:val="28"/>
        </w:rPr>
        <w:t>7</w:t>
      </w:r>
      <w:r w:rsidR="00B71AE3" w:rsidRPr="00B028D5">
        <w:rPr>
          <w:sz w:val="28"/>
          <w:szCs w:val="28"/>
        </w:rPr>
        <w:t xml:space="preserve"> </w:t>
      </w:r>
      <w:r w:rsidR="004E7FED" w:rsidRPr="00B028D5">
        <w:rPr>
          <w:sz w:val="28"/>
          <w:szCs w:val="28"/>
        </w:rPr>
        <w:t>«</w:t>
      </w:r>
      <w:r w:rsidR="00BA2811" w:rsidRPr="00B028D5">
        <w:rPr>
          <w:sz w:val="28"/>
        </w:rPr>
        <w:t>Р</w:t>
      </w:r>
      <w:r w:rsidR="00BA2811" w:rsidRPr="00B028D5">
        <w:rPr>
          <w:sz w:val="28"/>
          <w:szCs w:val="28"/>
        </w:rPr>
        <w:t>аспределение бюджетных ассигнований бюджета городского округа город Сургут</w:t>
      </w:r>
      <w:r w:rsidR="00600495">
        <w:rPr>
          <w:sz w:val="28"/>
          <w:szCs w:val="28"/>
        </w:rPr>
        <w:t xml:space="preserve"> </w:t>
      </w:r>
      <w:r w:rsidR="00BA2811" w:rsidRPr="00B028D5">
        <w:rPr>
          <w:sz w:val="28"/>
          <w:szCs w:val="28"/>
        </w:rPr>
        <w:t xml:space="preserve"> </w:t>
      </w:r>
      <w:r w:rsidR="00BA2811" w:rsidRPr="00B028D5">
        <w:rPr>
          <w:sz w:val="28"/>
        </w:rPr>
        <w:t xml:space="preserve">на </w:t>
      </w:r>
      <w:r w:rsidR="00600495">
        <w:rPr>
          <w:sz w:val="28"/>
        </w:rPr>
        <w:t xml:space="preserve"> </w:t>
      </w:r>
      <w:r w:rsidR="00BA2811" w:rsidRPr="00B028D5">
        <w:rPr>
          <w:sz w:val="28"/>
        </w:rPr>
        <w:t xml:space="preserve">2017 </w:t>
      </w:r>
    </w:p>
    <w:p w:rsidR="00B5553F" w:rsidRDefault="00BA2811" w:rsidP="00A21C45">
      <w:pPr>
        <w:widowControl w:val="0"/>
        <w:tabs>
          <w:tab w:val="left" w:pos="709"/>
        </w:tabs>
        <w:autoSpaceDE w:val="0"/>
        <w:autoSpaceDN w:val="0"/>
        <w:adjustRightInd w:val="0"/>
        <w:jc w:val="both"/>
        <w:rPr>
          <w:sz w:val="28"/>
          <w:szCs w:val="28"/>
        </w:rPr>
      </w:pPr>
      <w:r w:rsidRPr="00B028D5">
        <w:rPr>
          <w:sz w:val="28"/>
        </w:rPr>
        <w:t>год и плановый период 2018 – 2019 годов</w:t>
      </w:r>
      <w:r w:rsidRPr="00B028D5">
        <w:rPr>
          <w:sz w:val="28"/>
          <w:szCs w:val="28"/>
        </w:rPr>
        <w:t xml:space="preserve"> по целевым статьям (муниципальным программам и непрограммным направлениям </w:t>
      </w:r>
      <w:r w:rsidR="0032019A" w:rsidRPr="00B028D5">
        <w:rPr>
          <w:sz w:val="28"/>
          <w:szCs w:val="28"/>
        </w:rPr>
        <w:t xml:space="preserve">  </w:t>
      </w:r>
      <w:r w:rsidRPr="00B028D5">
        <w:rPr>
          <w:sz w:val="28"/>
          <w:szCs w:val="28"/>
        </w:rPr>
        <w:t>деятельности</w:t>
      </w:r>
      <w:proofErr w:type="gramStart"/>
      <w:r w:rsidRPr="00B028D5">
        <w:rPr>
          <w:sz w:val="28"/>
          <w:szCs w:val="28"/>
        </w:rPr>
        <w:t>),</w:t>
      </w:r>
      <w:r w:rsidR="0032019A" w:rsidRPr="00B028D5">
        <w:rPr>
          <w:sz w:val="28"/>
          <w:szCs w:val="28"/>
        </w:rPr>
        <w:t xml:space="preserve"> </w:t>
      </w:r>
      <w:r w:rsidR="00BA51DB" w:rsidRPr="00B028D5">
        <w:rPr>
          <w:sz w:val="28"/>
          <w:szCs w:val="28"/>
        </w:rPr>
        <w:t xml:space="preserve">  </w:t>
      </w:r>
      <w:proofErr w:type="gramEnd"/>
      <w:r w:rsidR="0032019A" w:rsidRPr="00B028D5">
        <w:rPr>
          <w:sz w:val="28"/>
          <w:szCs w:val="28"/>
        </w:rPr>
        <w:t xml:space="preserve"> </w:t>
      </w:r>
      <w:r w:rsidRPr="00B028D5">
        <w:rPr>
          <w:sz w:val="28"/>
          <w:szCs w:val="28"/>
        </w:rPr>
        <w:t xml:space="preserve"> группам, </w:t>
      </w:r>
      <w:r w:rsidR="00BA51DB" w:rsidRPr="00B028D5">
        <w:rPr>
          <w:sz w:val="28"/>
          <w:szCs w:val="28"/>
        </w:rPr>
        <w:t xml:space="preserve"> </w:t>
      </w:r>
      <w:r w:rsidR="0032019A" w:rsidRPr="00B028D5">
        <w:rPr>
          <w:sz w:val="28"/>
          <w:szCs w:val="28"/>
        </w:rPr>
        <w:t xml:space="preserve">  </w:t>
      </w:r>
      <w:r w:rsidR="00BA51DB" w:rsidRPr="00B028D5">
        <w:rPr>
          <w:sz w:val="28"/>
          <w:szCs w:val="28"/>
        </w:rPr>
        <w:t xml:space="preserve"> </w:t>
      </w:r>
      <w:r w:rsidRPr="00B028D5">
        <w:rPr>
          <w:sz w:val="28"/>
          <w:szCs w:val="28"/>
        </w:rPr>
        <w:t xml:space="preserve">подгруппам </w:t>
      </w:r>
      <w:r w:rsidR="0032019A" w:rsidRPr="00B028D5">
        <w:rPr>
          <w:sz w:val="28"/>
          <w:szCs w:val="28"/>
        </w:rPr>
        <w:t xml:space="preserve"> </w:t>
      </w:r>
      <w:r w:rsidR="00BA51DB" w:rsidRPr="00B028D5">
        <w:rPr>
          <w:sz w:val="28"/>
          <w:szCs w:val="28"/>
        </w:rPr>
        <w:t xml:space="preserve"> </w:t>
      </w:r>
      <w:r w:rsidR="0032019A" w:rsidRPr="00B028D5">
        <w:rPr>
          <w:sz w:val="28"/>
          <w:szCs w:val="28"/>
        </w:rPr>
        <w:t xml:space="preserve"> </w:t>
      </w:r>
      <w:r w:rsidR="00BA51DB" w:rsidRPr="00B028D5">
        <w:rPr>
          <w:sz w:val="28"/>
          <w:szCs w:val="28"/>
        </w:rPr>
        <w:t xml:space="preserve"> </w:t>
      </w:r>
      <w:r w:rsidRPr="00B028D5">
        <w:rPr>
          <w:sz w:val="28"/>
          <w:szCs w:val="28"/>
        </w:rPr>
        <w:t>и</w:t>
      </w:r>
      <w:r w:rsidR="0032019A" w:rsidRPr="00B028D5">
        <w:rPr>
          <w:sz w:val="28"/>
          <w:szCs w:val="28"/>
        </w:rPr>
        <w:t xml:space="preserve">  </w:t>
      </w:r>
      <w:r w:rsidRPr="00B028D5">
        <w:rPr>
          <w:sz w:val="28"/>
          <w:szCs w:val="28"/>
        </w:rPr>
        <w:t xml:space="preserve"> </w:t>
      </w:r>
      <w:r w:rsidR="00BA51DB" w:rsidRPr="00B028D5">
        <w:rPr>
          <w:sz w:val="28"/>
          <w:szCs w:val="28"/>
        </w:rPr>
        <w:t xml:space="preserve">  </w:t>
      </w:r>
      <w:r w:rsidRPr="00B028D5">
        <w:rPr>
          <w:sz w:val="28"/>
          <w:szCs w:val="28"/>
        </w:rPr>
        <w:t>элементам</w:t>
      </w:r>
      <w:r w:rsidR="0032019A" w:rsidRPr="00B028D5">
        <w:rPr>
          <w:sz w:val="28"/>
          <w:szCs w:val="28"/>
        </w:rPr>
        <w:t xml:space="preserve"> </w:t>
      </w:r>
      <w:r w:rsidRPr="00B028D5">
        <w:rPr>
          <w:sz w:val="28"/>
          <w:szCs w:val="28"/>
        </w:rPr>
        <w:t xml:space="preserve"> </w:t>
      </w:r>
      <w:r w:rsidR="00BA51DB" w:rsidRPr="00B028D5">
        <w:rPr>
          <w:sz w:val="28"/>
          <w:szCs w:val="28"/>
        </w:rPr>
        <w:t xml:space="preserve">  </w:t>
      </w:r>
      <w:r w:rsidR="0032019A" w:rsidRPr="00B028D5">
        <w:rPr>
          <w:sz w:val="28"/>
          <w:szCs w:val="28"/>
        </w:rPr>
        <w:t xml:space="preserve"> </w:t>
      </w:r>
      <w:r w:rsidRPr="00B028D5">
        <w:rPr>
          <w:sz w:val="28"/>
          <w:szCs w:val="28"/>
        </w:rPr>
        <w:t>видов</w:t>
      </w:r>
      <w:r w:rsidR="00BA51DB" w:rsidRPr="00B028D5">
        <w:rPr>
          <w:sz w:val="28"/>
          <w:szCs w:val="28"/>
        </w:rPr>
        <w:t xml:space="preserve">  </w:t>
      </w:r>
      <w:r w:rsidRPr="00B028D5">
        <w:rPr>
          <w:sz w:val="28"/>
          <w:szCs w:val="28"/>
        </w:rPr>
        <w:t>расходов классификации расходов бюджетов</w:t>
      </w:r>
      <w:r w:rsidR="004E7FED" w:rsidRPr="00B028D5">
        <w:rPr>
          <w:sz w:val="28"/>
          <w:szCs w:val="28"/>
        </w:rPr>
        <w:t xml:space="preserve">», приложение </w:t>
      </w:r>
      <w:r w:rsidR="00162A77" w:rsidRPr="00B028D5">
        <w:rPr>
          <w:sz w:val="28"/>
          <w:szCs w:val="28"/>
        </w:rPr>
        <w:t>8</w:t>
      </w:r>
      <w:r w:rsidR="004E7FED" w:rsidRPr="00B028D5">
        <w:rPr>
          <w:sz w:val="28"/>
          <w:szCs w:val="28"/>
        </w:rPr>
        <w:t xml:space="preserve"> «</w:t>
      </w:r>
      <w:r w:rsidRPr="00B028D5">
        <w:rPr>
          <w:sz w:val="28"/>
          <w:szCs w:val="28"/>
        </w:rPr>
        <w:t xml:space="preserve">Ведомственная структура расходов бюджета городского округа город Сургут </w:t>
      </w:r>
      <w:r w:rsidRPr="00B028D5">
        <w:rPr>
          <w:sz w:val="28"/>
        </w:rPr>
        <w:t>на 2017 год и плановый период 2018 – 2019 годов</w:t>
      </w:r>
      <w:r w:rsidR="004E7FED" w:rsidRPr="00B028D5">
        <w:rPr>
          <w:sz w:val="28"/>
          <w:szCs w:val="28"/>
        </w:rPr>
        <w:t xml:space="preserve">», приложение </w:t>
      </w:r>
      <w:r w:rsidR="00162A77" w:rsidRPr="00B028D5">
        <w:rPr>
          <w:sz w:val="28"/>
          <w:szCs w:val="28"/>
        </w:rPr>
        <w:t>9</w:t>
      </w:r>
      <w:r w:rsidR="004E7FED" w:rsidRPr="00B028D5">
        <w:rPr>
          <w:sz w:val="28"/>
          <w:szCs w:val="28"/>
        </w:rPr>
        <w:t xml:space="preserve"> «</w:t>
      </w:r>
      <w:r w:rsidRPr="00B028D5">
        <w:rPr>
          <w:sz w:val="28"/>
          <w:szCs w:val="28"/>
        </w:rPr>
        <w:t xml:space="preserve">Распределение бюджетных </w:t>
      </w:r>
      <w:r w:rsidR="00B5553F">
        <w:rPr>
          <w:sz w:val="28"/>
          <w:szCs w:val="28"/>
        </w:rPr>
        <w:t xml:space="preserve">    </w:t>
      </w:r>
      <w:r w:rsidRPr="00B028D5">
        <w:rPr>
          <w:sz w:val="28"/>
          <w:szCs w:val="28"/>
        </w:rPr>
        <w:t>ассигнований</w:t>
      </w:r>
      <w:r w:rsidR="00B5553F">
        <w:rPr>
          <w:sz w:val="28"/>
          <w:szCs w:val="28"/>
        </w:rPr>
        <w:t xml:space="preserve">   </w:t>
      </w:r>
      <w:r w:rsidRPr="00B028D5">
        <w:rPr>
          <w:sz w:val="28"/>
          <w:szCs w:val="28"/>
        </w:rPr>
        <w:t xml:space="preserve"> </w:t>
      </w:r>
      <w:r w:rsidR="00B5553F">
        <w:rPr>
          <w:sz w:val="28"/>
          <w:szCs w:val="28"/>
        </w:rPr>
        <w:t xml:space="preserve"> </w:t>
      </w:r>
      <w:r w:rsidRPr="00B028D5">
        <w:rPr>
          <w:sz w:val="28"/>
          <w:szCs w:val="28"/>
        </w:rPr>
        <w:t>бюджета</w:t>
      </w:r>
      <w:r w:rsidR="00B5553F">
        <w:rPr>
          <w:sz w:val="28"/>
          <w:szCs w:val="28"/>
        </w:rPr>
        <w:t xml:space="preserve">     </w:t>
      </w:r>
      <w:r w:rsidRPr="00B028D5">
        <w:rPr>
          <w:sz w:val="28"/>
          <w:szCs w:val="28"/>
        </w:rPr>
        <w:t xml:space="preserve"> городского</w:t>
      </w:r>
      <w:r w:rsidR="00B5553F">
        <w:rPr>
          <w:sz w:val="28"/>
          <w:szCs w:val="28"/>
        </w:rPr>
        <w:t xml:space="preserve">  </w:t>
      </w:r>
      <w:r w:rsidRPr="00B028D5">
        <w:rPr>
          <w:sz w:val="28"/>
          <w:szCs w:val="28"/>
        </w:rPr>
        <w:t xml:space="preserve"> округа</w:t>
      </w:r>
      <w:r w:rsidR="00B5553F">
        <w:rPr>
          <w:sz w:val="28"/>
          <w:szCs w:val="28"/>
        </w:rPr>
        <w:t xml:space="preserve">    </w:t>
      </w:r>
      <w:r w:rsidRPr="00B028D5">
        <w:rPr>
          <w:sz w:val="28"/>
          <w:szCs w:val="28"/>
        </w:rPr>
        <w:t xml:space="preserve"> город </w:t>
      </w:r>
      <w:r w:rsidR="00B5553F">
        <w:rPr>
          <w:sz w:val="28"/>
          <w:szCs w:val="28"/>
        </w:rPr>
        <w:t xml:space="preserve">   </w:t>
      </w:r>
      <w:r w:rsidRPr="00B028D5">
        <w:rPr>
          <w:sz w:val="28"/>
          <w:szCs w:val="28"/>
        </w:rPr>
        <w:t xml:space="preserve">Сургут </w:t>
      </w:r>
    </w:p>
    <w:p w:rsidR="00B5553F" w:rsidRDefault="00B5553F" w:rsidP="00A21C45">
      <w:pPr>
        <w:widowControl w:val="0"/>
        <w:tabs>
          <w:tab w:val="left" w:pos="709"/>
        </w:tabs>
        <w:autoSpaceDE w:val="0"/>
        <w:autoSpaceDN w:val="0"/>
        <w:adjustRightInd w:val="0"/>
        <w:jc w:val="both"/>
        <w:rPr>
          <w:sz w:val="28"/>
          <w:szCs w:val="28"/>
        </w:rPr>
      </w:pPr>
    </w:p>
    <w:p w:rsidR="00B5553F" w:rsidRDefault="00B5553F" w:rsidP="00A21C45">
      <w:pPr>
        <w:widowControl w:val="0"/>
        <w:tabs>
          <w:tab w:val="left" w:pos="709"/>
        </w:tabs>
        <w:autoSpaceDE w:val="0"/>
        <w:autoSpaceDN w:val="0"/>
        <w:adjustRightInd w:val="0"/>
        <w:jc w:val="both"/>
        <w:rPr>
          <w:sz w:val="28"/>
          <w:szCs w:val="28"/>
        </w:rPr>
      </w:pPr>
    </w:p>
    <w:p w:rsidR="00A57705" w:rsidRPr="00B028D5" w:rsidRDefault="00BA2811" w:rsidP="00A21C45">
      <w:pPr>
        <w:widowControl w:val="0"/>
        <w:tabs>
          <w:tab w:val="left" w:pos="709"/>
        </w:tabs>
        <w:autoSpaceDE w:val="0"/>
        <w:autoSpaceDN w:val="0"/>
        <w:adjustRightInd w:val="0"/>
        <w:jc w:val="both"/>
        <w:rPr>
          <w:sz w:val="28"/>
          <w:szCs w:val="28"/>
        </w:rPr>
      </w:pPr>
      <w:r w:rsidRPr="00B028D5">
        <w:rPr>
          <w:sz w:val="28"/>
        </w:rPr>
        <w:t>на 2017 год и плановый период 2018 – 2019 годов</w:t>
      </w:r>
      <w:r w:rsidRPr="00B028D5">
        <w:rPr>
          <w:sz w:val="28"/>
          <w:szCs w:val="28"/>
        </w:rPr>
        <w:t xml:space="preserve"> по главным распорядителям бюджетных средств, целевым статьям (муниципальным программам и непрограммным направлениям деятельности), разделам, подразделам, </w:t>
      </w:r>
      <w:proofErr w:type="gramStart"/>
      <w:r w:rsidRPr="00B028D5">
        <w:rPr>
          <w:sz w:val="28"/>
          <w:szCs w:val="28"/>
        </w:rPr>
        <w:t>группам,</w:t>
      </w:r>
      <w:r w:rsidR="00A57705" w:rsidRPr="00B028D5">
        <w:rPr>
          <w:sz w:val="28"/>
          <w:szCs w:val="28"/>
        </w:rPr>
        <w:t xml:space="preserve"> </w:t>
      </w:r>
      <w:r w:rsidRPr="00B028D5">
        <w:rPr>
          <w:sz w:val="28"/>
          <w:szCs w:val="28"/>
        </w:rPr>
        <w:t xml:space="preserve"> подгруппам</w:t>
      </w:r>
      <w:proofErr w:type="gramEnd"/>
      <w:r w:rsidR="00A57705" w:rsidRPr="00B028D5">
        <w:rPr>
          <w:sz w:val="28"/>
          <w:szCs w:val="28"/>
        </w:rPr>
        <w:t xml:space="preserve"> </w:t>
      </w:r>
      <w:r w:rsidRPr="00B028D5">
        <w:rPr>
          <w:sz w:val="28"/>
          <w:szCs w:val="28"/>
        </w:rPr>
        <w:t xml:space="preserve"> и</w:t>
      </w:r>
      <w:r w:rsidR="00A57705" w:rsidRPr="00B028D5">
        <w:rPr>
          <w:sz w:val="28"/>
          <w:szCs w:val="28"/>
        </w:rPr>
        <w:t xml:space="preserve"> </w:t>
      </w:r>
      <w:r w:rsidRPr="00B028D5">
        <w:rPr>
          <w:sz w:val="28"/>
          <w:szCs w:val="28"/>
        </w:rPr>
        <w:t xml:space="preserve"> элементам видов расходов классификации расходов</w:t>
      </w:r>
    </w:p>
    <w:p w:rsidR="004E7FED" w:rsidRPr="001F30D3" w:rsidRDefault="00BA2811" w:rsidP="00A21C45">
      <w:pPr>
        <w:widowControl w:val="0"/>
        <w:tabs>
          <w:tab w:val="left" w:pos="709"/>
        </w:tabs>
        <w:autoSpaceDE w:val="0"/>
        <w:autoSpaceDN w:val="0"/>
        <w:adjustRightInd w:val="0"/>
        <w:jc w:val="both"/>
        <w:rPr>
          <w:sz w:val="28"/>
          <w:szCs w:val="28"/>
        </w:rPr>
      </w:pPr>
      <w:r w:rsidRPr="00B028D5">
        <w:rPr>
          <w:sz w:val="28"/>
          <w:szCs w:val="28"/>
        </w:rPr>
        <w:t>бюджетов</w:t>
      </w:r>
      <w:r w:rsidR="004E7FED" w:rsidRPr="00B028D5">
        <w:rPr>
          <w:sz w:val="28"/>
          <w:szCs w:val="28"/>
        </w:rPr>
        <w:t xml:space="preserve">», </w:t>
      </w:r>
      <w:r w:rsidR="00832658" w:rsidRPr="00B028D5">
        <w:rPr>
          <w:sz w:val="28"/>
          <w:szCs w:val="28"/>
        </w:rPr>
        <w:t>приложение 10 «</w:t>
      </w:r>
      <w:r w:rsidRPr="00B028D5">
        <w:rPr>
          <w:sz w:val="28"/>
          <w:szCs w:val="28"/>
        </w:rPr>
        <w:t xml:space="preserve">Целевые показатели результатов реализации муниципальных программ городского округа город Сургут на </w:t>
      </w:r>
      <w:r w:rsidRPr="00B028D5">
        <w:rPr>
          <w:sz w:val="28"/>
        </w:rPr>
        <w:t>2017 год и плановый период 2018 – 2019 годов</w:t>
      </w:r>
      <w:r w:rsidR="00C04F3C">
        <w:rPr>
          <w:sz w:val="28"/>
          <w:szCs w:val="28"/>
        </w:rPr>
        <w:t xml:space="preserve">» </w:t>
      </w:r>
      <w:r w:rsidR="004E7FED" w:rsidRPr="001F30D3">
        <w:rPr>
          <w:sz w:val="28"/>
          <w:szCs w:val="28"/>
        </w:rPr>
        <w:t xml:space="preserve">изложить в новой редакции согласно приложениям 1 – </w:t>
      </w:r>
      <w:r w:rsidR="001F30D3" w:rsidRPr="001F30D3">
        <w:rPr>
          <w:sz w:val="28"/>
          <w:szCs w:val="28"/>
        </w:rPr>
        <w:t>7</w:t>
      </w:r>
      <w:r w:rsidR="004E7FED" w:rsidRPr="001F30D3">
        <w:rPr>
          <w:sz w:val="28"/>
          <w:szCs w:val="28"/>
        </w:rPr>
        <w:t xml:space="preserve"> 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p w:rsidR="008042BF" w:rsidRDefault="008042BF" w:rsidP="00196A5E">
      <w:pPr>
        <w:tabs>
          <w:tab w:val="left" w:pos="1276"/>
        </w:tabs>
        <w:ind w:left="482" w:right="238" w:firstLine="227"/>
        <w:jc w:val="both"/>
        <w:rPr>
          <w:rFonts w:eastAsia="Calibri"/>
          <w:sz w:val="28"/>
          <w:szCs w:val="28"/>
          <w:lang w:eastAsia="en-US"/>
        </w:rPr>
      </w:pPr>
    </w:p>
    <w:p w:rsidR="008042BF" w:rsidRPr="00B028D5" w:rsidRDefault="008042BF"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697"/>
        <w:gridCol w:w="4549"/>
      </w:tblGrid>
      <w:tr w:rsidR="0049761D" w:rsidRPr="00535136" w:rsidTr="00241D8C">
        <w:tc>
          <w:tcPr>
            <w:tcW w:w="4820"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AF40E1" w:rsidP="0032019A">
            <w:pPr>
              <w:rPr>
                <w:rFonts w:eastAsia="Calibri"/>
                <w:sz w:val="28"/>
                <w:szCs w:val="28"/>
                <w:lang w:eastAsia="en-US"/>
              </w:rPr>
            </w:pPr>
            <w:r w:rsidRPr="00535136">
              <w:rPr>
                <w:rFonts w:eastAsia="Calibri"/>
                <w:sz w:val="28"/>
                <w:szCs w:val="22"/>
                <w:lang w:eastAsia="en-US"/>
              </w:rPr>
              <w:t>«___» ___________ 201</w:t>
            </w:r>
            <w:r w:rsidR="0032019A">
              <w:rPr>
                <w:rFonts w:eastAsia="Calibri"/>
                <w:sz w:val="28"/>
                <w:szCs w:val="22"/>
                <w:lang w:eastAsia="en-US"/>
              </w:rPr>
              <w:t>7</w:t>
            </w:r>
            <w:r w:rsidR="0049761D" w:rsidRPr="00535136">
              <w:rPr>
                <w:rFonts w:eastAsia="Calibri"/>
                <w:sz w:val="28"/>
                <w:szCs w:val="22"/>
                <w:lang w:eastAsia="en-US"/>
              </w:rPr>
              <w:t xml:space="preserve"> г.</w:t>
            </w:r>
          </w:p>
        </w:tc>
        <w:tc>
          <w:tcPr>
            <w:tcW w:w="4642"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49761D">
            <w:pPr>
              <w:ind w:left="742" w:right="-144"/>
              <w:jc w:val="both"/>
              <w:rPr>
                <w:rFonts w:eastAsia="Calibri"/>
                <w:sz w:val="28"/>
                <w:szCs w:val="28"/>
                <w:lang w:eastAsia="en-US"/>
              </w:rPr>
            </w:pPr>
          </w:p>
          <w:p w:rsidR="0049761D" w:rsidRPr="00535136" w:rsidRDefault="0049761D" w:rsidP="0032019A">
            <w:pPr>
              <w:tabs>
                <w:tab w:val="left" w:pos="1276"/>
              </w:tabs>
              <w:ind w:left="742" w:right="238"/>
              <w:jc w:val="both"/>
              <w:rPr>
                <w:rFonts w:eastAsia="Calibri"/>
                <w:sz w:val="28"/>
                <w:szCs w:val="28"/>
                <w:lang w:eastAsia="en-US"/>
              </w:rPr>
            </w:pPr>
            <w:r w:rsidRPr="00535136">
              <w:rPr>
                <w:rFonts w:eastAsia="Calibri"/>
                <w:sz w:val="28"/>
                <w:szCs w:val="22"/>
                <w:lang w:eastAsia="en-US"/>
              </w:rPr>
              <w:t>«___» ___________ 201</w:t>
            </w:r>
            <w:r w:rsidR="0032019A">
              <w:rPr>
                <w:rFonts w:eastAsia="Calibri"/>
                <w:sz w:val="28"/>
                <w:szCs w:val="22"/>
                <w:lang w:eastAsia="en-US"/>
              </w:rPr>
              <w:t>7</w:t>
            </w:r>
            <w:r w:rsidRPr="00535136">
              <w:rPr>
                <w:rFonts w:eastAsia="Calibri"/>
                <w:sz w:val="28"/>
                <w:szCs w:val="22"/>
                <w:lang w:eastAsia="en-US"/>
              </w:rPr>
              <w:t xml:space="preserve"> г.</w:t>
            </w:r>
          </w:p>
        </w:tc>
      </w:tr>
    </w:tbl>
    <w:p w:rsidR="00EF47EB" w:rsidRDefault="00EF47EB" w:rsidP="00196A5E">
      <w:pPr>
        <w:pStyle w:val="2"/>
        <w:keepNext w:val="0"/>
        <w:ind w:right="5035"/>
        <w:rPr>
          <w:szCs w:val="28"/>
        </w:rPr>
      </w:pPr>
    </w:p>
    <w:p w:rsidR="00BD6201" w:rsidRDefault="00BD6201" w:rsidP="00BD6201">
      <w:pPr>
        <w:rPr>
          <w:lang w:val="x-none" w:eastAsia="x-none"/>
        </w:rPr>
      </w:pPr>
    </w:p>
    <w:p w:rsidR="00BD6201" w:rsidRDefault="00BD6201" w:rsidP="00BD6201">
      <w:pPr>
        <w:rPr>
          <w:lang w:val="x-none" w:eastAsia="x-none"/>
        </w:rPr>
      </w:pPr>
    </w:p>
    <w:p w:rsidR="00BD6201" w:rsidRDefault="00BD6201" w:rsidP="00BD6201">
      <w:pPr>
        <w:rPr>
          <w:lang w:val="x-none" w:eastAsia="x-none"/>
        </w:rPr>
      </w:pPr>
    </w:p>
    <w:p w:rsidR="00235C4C" w:rsidRDefault="00235C4C" w:rsidP="00BD6201">
      <w:pPr>
        <w:rPr>
          <w:lang w:val="x-none" w:eastAsia="x-none"/>
        </w:rPr>
      </w:pPr>
    </w:p>
    <w:p w:rsidR="00235C4C" w:rsidRDefault="00235C4C" w:rsidP="00BD6201">
      <w:pPr>
        <w:rPr>
          <w:lang w:val="x-none" w:eastAsia="x-none"/>
        </w:rPr>
      </w:pPr>
    </w:p>
    <w:p w:rsidR="00235C4C" w:rsidRDefault="00235C4C" w:rsidP="00BD6201">
      <w:pPr>
        <w:rPr>
          <w:lang w:val="x-none" w:eastAsia="x-none"/>
        </w:rPr>
      </w:pPr>
    </w:p>
    <w:p w:rsidR="00BD6201" w:rsidRDefault="00BD6201" w:rsidP="00BD6201">
      <w:pPr>
        <w:rPr>
          <w:lang w:val="x-none" w:eastAsia="x-none"/>
        </w:rPr>
      </w:pPr>
    </w:p>
    <w:p w:rsidR="00600495" w:rsidRDefault="00600495" w:rsidP="00BD6201">
      <w:pPr>
        <w:rPr>
          <w:lang w:val="x-none" w:eastAsia="x-none"/>
        </w:rPr>
      </w:pPr>
    </w:p>
    <w:p w:rsidR="00600495" w:rsidRDefault="00600495" w:rsidP="00BD6201">
      <w:pPr>
        <w:rPr>
          <w:lang w:val="x-none" w:eastAsia="x-none"/>
        </w:rPr>
      </w:pPr>
    </w:p>
    <w:p w:rsidR="00600495" w:rsidRDefault="00600495" w:rsidP="00BD6201">
      <w:pPr>
        <w:rPr>
          <w:lang w:val="x-none" w:eastAsia="x-none"/>
        </w:rPr>
      </w:pPr>
    </w:p>
    <w:p w:rsidR="00600495" w:rsidRDefault="00600495" w:rsidP="00BD6201">
      <w:pPr>
        <w:rPr>
          <w:lang w:val="x-none" w:eastAsia="x-none"/>
        </w:rPr>
      </w:pPr>
    </w:p>
    <w:p w:rsidR="00600495" w:rsidRDefault="00600495" w:rsidP="00BD6201">
      <w:pPr>
        <w:rPr>
          <w:lang w:val="x-none" w:eastAsia="x-none"/>
        </w:rPr>
      </w:pPr>
    </w:p>
    <w:p w:rsidR="00600495" w:rsidRDefault="00600495" w:rsidP="00BD6201">
      <w:pPr>
        <w:rPr>
          <w:lang w:val="x-none" w:eastAsia="x-none"/>
        </w:rPr>
      </w:pPr>
    </w:p>
    <w:p w:rsidR="00600495" w:rsidRDefault="00600495" w:rsidP="00BD6201">
      <w:pPr>
        <w:rPr>
          <w:lang w:val="x-none" w:eastAsia="x-none"/>
        </w:rPr>
      </w:pPr>
    </w:p>
    <w:p w:rsidR="00600495" w:rsidRDefault="00600495" w:rsidP="00BD6201">
      <w:pPr>
        <w:rPr>
          <w:lang w:val="x-none" w:eastAsia="x-none"/>
        </w:rPr>
      </w:pPr>
    </w:p>
    <w:p w:rsidR="00600495" w:rsidRDefault="00600495" w:rsidP="00BD6201">
      <w:pPr>
        <w:rPr>
          <w:lang w:val="x-none" w:eastAsia="x-none"/>
        </w:rPr>
      </w:pPr>
    </w:p>
    <w:p w:rsidR="00600495" w:rsidRDefault="00600495" w:rsidP="00BD6201">
      <w:pPr>
        <w:rPr>
          <w:lang w:val="x-none" w:eastAsia="x-none"/>
        </w:rPr>
      </w:pPr>
    </w:p>
    <w:p w:rsidR="00600495" w:rsidRDefault="00600495" w:rsidP="00BD6201">
      <w:pPr>
        <w:rPr>
          <w:lang w:val="x-none" w:eastAsia="x-none"/>
        </w:rPr>
      </w:pPr>
    </w:p>
    <w:p w:rsidR="001F30D3" w:rsidRDefault="001F30D3" w:rsidP="00BD6201">
      <w:pPr>
        <w:rPr>
          <w:lang w:val="x-none" w:eastAsia="x-none"/>
        </w:rPr>
      </w:pPr>
    </w:p>
    <w:p w:rsidR="001F30D3" w:rsidRDefault="001F30D3" w:rsidP="00BD6201">
      <w:pPr>
        <w:rPr>
          <w:lang w:val="x-none" w:eastAsia="x-none"/>
        </w:rPr>
      </w:pPr>
    </w:p>
    <w:p w:rsidR="001F30D3" w:rsidRDefault="001F30D3" w:rsidP="00BD6201">
      <w:pPr>
        <w:rPr>
          <w:lang w:val="x-none" w:eastAsia="x-none"/>
        </w:rPr>
      </w:pPr>
    </w:p>
    <w:p w:rsidR="001F30D3" w:rsidRDefault="001F30D3" w:rsidP="00BD6201">
      <w:pPr>
        <w:rPr>
          <w:lang w:val="x-none" w:eastAsia="x-none"/>
        </w:rPr>
      </w:pPr>
    </w:p>
    <w:p w:rsidR="001F30D3" w:rsidRDefault="001F30D3" w:rsidP="00BD6201">
      <w:pPr>
        <w:rPr>
          <w:lang w:val="x-none" w:eastAsia="x-none"/>
        </w:rPr>
      </w:pPr>
    </w:p>
    <w:p w:rsidR="001F30D3" w:rsidRDefault="001F30D3" w:rsidP="00BD6201">
      <w:pPr>
        <w:rPr>
          <w:lang w:val="x-none" w:eastAsia="x-none"/>
        </w:rPr>
      </w:pPr>
    </w:p>
    <w:p w:rsidR="001F30D3" w:rsidRDefault="001F30D3" w:rsidP="00BD6201">
      <w:pPr>
        <w:rPr>
          <w:lang w:val="x-none" w:eastAsia="x-none"/>
        </w:rPr>
      </w:pPr>
    </w:p>
    <w:p w:rsidR="00BD6201" w:rsidRDefault="00BD6201" w:rsidP="00BD6201">
      <w:pPr>
        <w:rPr>
          <w:lang w:val="x-none" w:eastAsia="x-none"/>
        </w:rPr>
      </w:pPr>
    </w:p>
    <w:p w:rsidR="00B5553F" w:rsidRDefault="00B5553F" w:rsidP="00BD6201">
      <w:pPr>
        <w:rPr>
          <w:lang w:val="x-none" w:eastAsia="x-none"/>
        </w:rPr>
      </w:pPr>
    </w:p>
    <w:p w:rsidR="00B5553F" w:rsidRDefault="00B5553F" w:rsidP="00BD6201">
      <w:pPr>
        <w:rPr>
          <w:lang w:val="x-none" w:eastAsia="x-none"/>
        </w:rPr>
      </w:pPr>
    </w:p>
    <w:p w:rsidR="00B5553F" w:rsidRDefault="00B5553F" w:rsidP="00BD6201">
      <w:pPr>
        <w:rPr>
          <w:lang w:val="x-none" w:eastAsia="x-none"/>
        </w:rPr>
      </w:pPr>
    </w:p>
    <w:p w:rsidR="00B5553F" w:rsidRDefault="00B5553F" w:rsidP="00BD6201">
      <w:pPr>
        <w:rPr>
          <w:lang w:val="x-none" w:eastAsia="x-none"/>
        </w:rPr>
      </w:pPr>
    </w:p>
    <w:p w:rsidR="00B5553F" w:rsidRDefault="00B5553F" w:rsidP="00BD6201">
      <w:pPr>
        <w:rPr>
          <w:lang w:val="x-none" w:eastAsia="x-none"/>
        </w:rPr>
      </w:pPr>
    </w:p>
    <w:p w:rsidR="00B5553F" w:rsidRDefault="00B5553F" w:rsidP="00BD6201">
      <w:pPr>
        <w:rPr>
          <w:lang w:val="x-none" w:eastAsia="x-none"/>
        </w:rPr>
      </w:pPr>
    </w:p>
    <w:p w:rsidR="00EF47EB" w:rsidRPr="00535136" w:rsidRDefault="00EF47EB" w:rsidP="00EF47EB">
      <w:pPr>
        <w:tabs>
          <w:tab w:val="left" w:pos="1276"/>
        </w:tabs>
        <w:ind w:right="-2"/>
        <w:jc w:val="both"/>
        <w:rPr>
          <w:sz w:val="28"/>
          <w:szCs w:val="28"/>
        </w:rPr>
      </w:pPr>
      <w:r w:rsidRPr="00535136">
        <w:rPr>
          <w:sz w:val="28"/>
          <w:szCs w:val="28"/>
        </w:rPr>
        <w:t>Согласовано:</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Заместитель главы Администрации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7866F2" w:rsidRPr="00535136" w:rsidRDefault="007866F2" w:rsidP="00EF47EB">
            <w:pPr>
              <w:rPr>
                <w:sz w:val="28"/>
                <w:szCs w:val="28"/>
              </w:rPr>
            </w:pPr>
            <w:r w:rsidRPr="00535136">
              <w:rPr>
                <w:sz w:val="28"/>
                <w:szCs w:val="28"/>
              </w:rPr>
              <w:t>Заместитель главы Администрации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535136" w:rsidRDefault="004816C0" w:rsidP="007866F2">
            <w:pPr>
              <w:rPr>
                <w:sz w:val="28"/>
                <w:szCs w:val="28"/>
              </w:rPr>
            </w:pPr>
            <w:proofErr w:type="spellStart"/>
            <w:r>
              <w:rPr>
                <w:sz w:val="28"/>
                <w:szCs w:val="28"/>
              </w:rPr>
              <w:t>И.о</w:t>
            </w:r>
            <w:proofErr w:type="spellEnd"/>
            <w:r>
              <w:rPr>
                <w:sz w:val="28"/>
                <w:szCs w:val="28"/>
              </w:rPr>
              <w:t>. д</w:t>
            </w:r>
            <w:r w:rsidR="007866F2" w:rsidRPr="00535136">
              <w:rPr>
                <w:sz w:val="28"/>
                <w:szCs w:val="28"/>
              </w:rPr>
              <w:t>иректор</w:t>
            </w:r>
            <w:r>
              <w:rPr>
                <w:sz w:val="28"/>
                <w:szCs w:val="28"/>
              </w:rPr>
              <w:t>а</w:t>
            </w:r>
          </w:p>
          <w:p w:rsidR="007866F2" w:rsidRPr="00535136" w:rsidRDefault="007866F2" w:rsidP="007866F2">
            <w:pPr>
              <w:rPr>
                <w:sz w:val="28"/>
                <w:szCs w:val="28"/>
              </w:rPr>
            </w:pPr>
            <w:r w:rsidRPr="00535136">
              <w:rPr>
                <w:sz w:val="28"/>
                <w:szCs w:val="28"/>
              </w:rPr>
              <w:t>департамента финансов</w:t>
            </w:r>
          </w:p>
          <w:p w:rsidR="007866F2" w:rsidRPr="00535136" w:rsidRDefault="004816C0" w:rsidP="007866F2">
            <w:pPr>
              <w:rPr>
                <w:sz w:val="28"/>
                <w:szCs w:val="28"/>
              </w:rPr>
            </w:pPr>
            <w:proofErr w:type="spellStart"/>
            <w:r>
              <w:rPr>
                <w:sz w:val="28"/>
                <w:szCs w:val="28"/>
              </w:rPr>
              <w:t>Смолдырева</w:t>
            </w:r>
            <w:proofErr w:type="spellEnd"/>
            <w:r w:rsidR="007866F2" w:rsidRPr="00535136">
              <w:rPr>
                <w:sz w:val="28"/>
                <w:szCs w:val="28"/>
              </w:rPr>
              <w:t xml:space="preserve"> </w:t>
            </w:r>
            <w:r>
              <w:rPr>
                <w:sz w:val="28"/>
                <w:szCs w:val="28"/>
              </w:rPr>
              <w:t>С</w:t>
            </w:r>
            <w:r w:rsidR="007866F2" w:rsidRPr="00535136">
              <w:rPr>
                <w:sz w:val="28"/>
                <w:szCs w:val="28"/>
              </w:rPr>
              <w:t>.</w:t>
            </w:r>
            <w:r>
              <w:rPr>
                <w:sz w:val="28"/>
                <w:szCs w:val="28"/>
              </w:rPr>
              <w:t>Б</w:t>
            </w:r>
            <w:r w:rsidR="007866F2" w:rsidRPr="00535136">
              <w:rPr>
                <w:sz w:val="28"/>
                <w:szCs w:val="28"/>
              </w:rPr>
              <w:t>.</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535136" w:rsidRDefault="00EF47EB" w:rsidP="00EF47EB">
            <w:pPr>
              <w:rPr>
                <w:sz w:val="28"/>
                <w:szCs w:val="28"/>
              </w:rPr>
            </w:pPr>
            <w:r w:rsidRPr="00535136">
              <w:rPr>
                <w:sz w:val="28"/>
                <w:szCs w:val="28"/>
              </w:rPr>
              <w:t>Ануфриева Е.А.</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EF47EB" w:rsidP="00EF47EB">
      <w:pPr>
        <w:rPr>
          <w:rFonts w:cs="Arial"/>
          <w:sz w:val="28"/>
          <w:szCs w:val="20"/>
        </w:rPr>
      </w:pPr>
    </w:p>
    <w:p w:rsidR="00EF47EB" w:rsidRDefault="00EF47EB" w:rsidP="00EF47EB">
      <w:pPr>
        <w:rPr>
          <w:rFonts w:cs="Arial"/>
          <w:sz w:val="28"/>
          <w:szCs w:val="20"/>
          <w:lang w:val="en-US"/>
        </w:rPr>
      </w:pPr>
    </w:p>
    <w:p w:rsidR="00EF47EB" w:rsidRPr="00EF47EB" w:rsidRDefault="00EF47EB" w:rsidP="00EF47EB">
      <w:pPr>
        <w:rPr>
          <w:rFonts w:cs="Arial"/>
          <w:sz w:val="28"/>
          <w:szCs w:val="20"/>
        </w:rPr>
      </w:pPr>
    </w:p>
    <w:p w:rsidR="00EF47EB" w:rsidRPr="00EF47EB" w:rsidRDefault="00EF47EB" w:rsidP="00EF47EB">
      <w:pPr>
        <w:rPr>
          <w:rFonts w:cs="Arial"/>
          <w:sz w:val="28"/>
          <w:szCs w:val="20"/>
        </w:rPr>
      </w:pPr>
    </w:p>
    <w:p w:rsidR="00DE1097" w:rsidRDefault="00DE1097" w:rsidP="00A87DF3">
      <w:pPr>
        <w:rPr>
          <w:rFonts w:cs="Arial"/>
          <w:sz w:val="20"/>
          <w:szCs w:val="20"/>
        </w:rPr>
      </w:pPr>
      <w:r>
        <w:rPr>
          <w:rFonts w:cs="Arial"/>
          <w:sz w:val="20"/>
          <w:szCs w:val="20"/>
        </w:rPr>
        <w:t>Заместитель начальника отдела</w:t>
      </w:r>
    </w:p>
    <w:p w:rsidR="00EF47EB" w:rsidRPr="00EF47EB" w:rsidRDefault="00EF47EB" w:rsidP="00A87DF3">
      <w:pPr>
        <w:rPr>
          <w:rFonts w:cs="Arial"/>
          <w:sz w:val="20"/>
          <w:szCs w:val="20"/>
        </w:rPr>
      </w:pPr>
      <w:r w:rsidRPr="00EF47EB">
        <w:rPr>
          <w:rFonts w:cs="Arial"/>
          <w:sz w:val="20"/>
          <w:szCs w:val="20"/>
        </w:rPr>
        <w:t xml:space="preserve">планирования расходов </w:t>
      </w:r>
    </w:p>
    <w:p w:rsidR="00EF47EB" w:rsidRPr="00EF47EB" w:rsidRDefault="00EF47EB" w:rsidP="00EF47EB">
      <w:pPr>
        <w:rPr>
          <w:rFonts w:cs="Arial"/>
          <w:sz w:val="20"/>
          <w:szCs w:val="20"/>
        </w:rPr>
      </w:pPr>
      <w:r w:rsidRPr="00EF47EB">
        <w:rPr>
          <w:rFonts w:cs="Arial"/>
          <w:sz w:val="20"/>
          <w:szCs w:val="20"/>
        </w:rPr>
        <w:t>департамента финансов</w:t>
      </w:r>
    </w:p>
    <w:p w:rsidR="003A58C6" w:rsidRPr="00EF47EB" w:rsidRDefault="00DE1097" w:rsidP="00EF47EB">
      <w:pPr>
        <w:rPr>
          <w:rFonts w:cs="Arial"/>
          <w:sz w:val="20"/>
          <w:szCs w:val="20"/>
        </w:rPr>
      </w:pPr>
      <w:r>
        <w:rPr>
          <w:rFonts w:cs="Arial"/>
          <w:sz w:val="20"/>
          <w:szCs w:val="20"/>
        </w:rPr>
        <w:t>Ватагина Анна Анатольевна</w:t>
      </w:r>
      <w:r w:rsidR="00A87DF3">
        <w:rPr>
          <w:rFonts w:cs="Arial"/>
          <w:sz w:val="20"/>
          <w:szCs w:val="20"/>
        </w:rPr>
        <w:t xml:space="preserve"> 52-2</w:t>
      </w:r>
      <w:r>
        <w:rPr>
          <w:rFonts w:cs="Arial"/>
          <w:sz w:val="20"/>
          <w:szCs w:val="20"/>
        </w:rPr>
        <w:t>1</w:t>
      </w:r>
      <w:r w:rsidR="00A87DF3">
        <w:rPr>
          <w:rFonts w:cs="Arial"/>
          <w:sz w:val="20"/>
          <w:szCs w:val="20"/>
        </w:rPr>
        <w:t>-</w:t>
      </w:r>
      <w:r>
        <w:rPr>
          <w:rFonts w:cs="Arial"/>
          <w:sz w:val="20"/>
          <w:szCs w:val="20"/>
        </w:rPr>
        <w:t>58</w:t>
      </w:r>
    </w:p>
    <w:sectPr w:rsidR="003A58C6" w:rsidRPr="00EF47EB" w:rsidSect="00235C4C">
      <w:footerReference w:type="even" r:id="rId8"/>
      <w:footerReference w:type="default" r:id="rId9"/>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BD" w:rsidRDefault="003D4BBD">
      <w:r>
        <w:separator/>
      </w:r>
    </w:p>
  </w:endnote>
  <w:endnote w:type="continuationSeparator" w:id="0">
    <w:p w:rsidR="003D4BBD" w:rsidRDefault="003D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Default="001C7E39" w:rsidP="009B201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C7E39" w:rsidRDefault="001C7E39" w:rsidP="0057705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E39" w:rsidRPr="00433EE9" w:rsidRDefault="001C7E39">
    <w:pPr>
      <w:pStyle w:val="a8"/>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485A91">
      <w:rPr>
        <w:noProof/>
        <w:sz w:val="28"/>
        <w:szCs w:val="28"/>
      </w:rPr>
      <w:t>4</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BD" w:rsidRDefault="003D4BBD">
      <w:r>
        <w:separator/>
      </w:r>
    </w:p>
  </w:footnote>
  <w:footnote w:type="continuationSeparator" w:id="0">
    <w:p w:rsidR="003D4BBD" w:rsidRDefault="003D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3091"/>
    <w:rsid w:val="00007CDA"/>
    <w:rsid w:val="000115E1"/>
    <w:rsid w:val="00016D0D"/>
    <w:rsid w:val="00017F86"/>
    <w:rsid w:val="00021AAB"/>
    <w:rsid w:val="00022B0B"/>
    <w:rsid w:val="00022F41"/>
    <w:rsid w:val="0002474E"/>
    <w:rsid w:val="00027DCC"/>
    <w:rsid w:val="000317FB"/>
    <w:rsid w:val="00034DD7"/>
    <w:rsid w:val="00036ABF"/>
    <w:rsid w:val="00040D80"/>
    <w:rsid w:val="00041826"/>
    <w:rsid w:val="000455DA"/>
    <w:rsid w:val="0004729A"/>
    <w:rsid w:val="00051CA4"/>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2887"/>
    <w:rsid w:val="00083298"/>
    <w:rsid w:val="00083D93"/>
    <w:rsid w:val="00084478"/>
    <w:rsid w:val="00084BCE"/>
    <w:rsid w:val="00085532"/>
    <w:rsid w:val="00090B4F"/>
    <w:rsid w:val="0009262E"/>
    <w:rsid w:val="00093D40"/>
    <w:rsid w:val="000972CB"/>
    <w:rsid w:val="00097A3A"/>
    <w:rsid w:val="000A0B35"/>
    <w:rsid w:val="000A1011"/>
    <w:rsid w:val="000A4975"/>
    <w:rsid w:val="000A6905"/>
    <w:rsid w:val="000B1B29"/>
    <w:rsid w:val="000B3B47"/>
    <w:rsid w:val="000B4C3B"/>
    <w:rsid w:val="000B5010"/>
    <w:rsid w:val="000B5965"/>
    <w:rsid w:val="000B59BA"/>
    <w:rsid w:val="000C1203"/>
    <w:rsid w:val="000C690F"/>
    <w:rsid w:val="000C7BCB"/>
    <w:rsid w:val="000D1996"/>
    <w:rsid w:val="000D2079"/>
    <w:rsid w:val="000D2FFA"/>
    <w:rsid w:val="000D3AF9"/>
    <w:rsid w:val="000D6462"/>
    <w:rsid w:val="000D7C40"/>
    <w:rsid w:val="000E0AB5"/>
    <w:rsid w:val="000E24D5"/>
    <w:rsid w:val="000E4B0B"/>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501E"/>
    <w:rsid w:val="0011204E"/>
    <w:rsid w:val="00112B51"/>
    <w:rsid w:val="00112FC5"/>
    <w:rsid w:val="00115E95"/>
    <w:rsid w:val="001225E4"/>
    <w:rsid w:val="0012503F"/>
    <w:rsid w:val="00125803"/>
    <w:rsid w:val="00127A40"/>
    <w:rsid w:val="00130EA4"/>
    <w:rsid w:val="00134148"/>
    <w:rsid w:val="00135802"/>
    <w:rsid w:val="00137F4B"/>
    <w:rsid w:val="0014126F"/>
    <w:rsid w:val="0014238F"/>
    <w:rsid w:val="0014267A"/>
    <w:rsid w:val="001429DD"/>
    <w:rsid w:val="00142A41"/>
    <w:rsid w:val="00143B66"/>
    <w:rsid w:val="00144AEF"/>
    <w:rsid w:val="001452EF"/>
    <w:rsid w:val="00147246"/>
    <w:rsid w:val="00150619"/>
    <w:rsid w:val="00150754"/>
    <w:rsid w:val="00152097"/>
    <w:rsid w:val="00152965"/>
    <w:rsid w:val="00153AD8"/>
    <w:rsid w:val="001572F2"/>
    <w:rsid w:val="00160E45"/>
    <w:rsid w:val="00162A77"/>
    <w:rsid w:val="00162F76"/>
    <w:rsid w:val="0016365D"/>
    <w:rsid w:val="00164BB6"/>
    <w:rsid w:val="00165E01"/>
    <w:rsid w:val="0017036F"/>
    <w:rsid w:val="00170CFF"/>
    <w:rsid w:val="0017212B"/>
    <w:rsid w:val="001764E9"/>
    <w:rsid w:val="001767E7"/>
    <w:rsid w:val="00186FF5"/>
    <w:rsid w:val="00190619"/>
    <w:rsid w:val="0019167F"/>
    <w:rsid w:val="00191E97"/>
    <w:rsid w:val="0019454C"/>
    <w:rsid w:val="00196A5E"/>
    <w:rsid w:val="00197674"/>
    <w:rsid w:val="00197D71"/>
    <w:rsid w:val="001A2FFC"/>
    <w:rsid w:val="001A5EB6"/>
    <w:rsid w:val="001B110C"/>
    <w:rsid w:val="001B480C"/>
    <w:rsid w:val="001B5800"/>
    <w:rsid w:val="001C1FA7"/>
    <w:rsid w:val="001C2D38"/>
    <w:rsid w:val="001C48A6"/>
    <w:rsid w:val="001C6FDF"/>
    <w:rsid w:val="001C7E39"/>
    <w:rsid w:val="001D04F6"/>
    <w:rsid w:val="001D516B"/>
    <w:rsid w:val="001D5C65"/>
    <w:rsid w:val="001D601B"/>
    <w:rsid w:val="001E16DA"/>
    <w:rsid w:val="001E3BCA"/>
    <w:rsid w:val="001E7F45"/>
    <w:rsid w:val="001F30D3"/>
    <w:rsid w:val="001F318D"/>
    <w:rsid w:val="001F4AA8"/>
    <w:rsid w:val="001F5B41"/>
    <w:rsid w:val="001F728A"/>
    <w:rsid w:val="001F7F6B"/>
    <w:rsid w:val="00200A96"/>
    <w:rsid w:val="002017A1"/>
    <w:rsid w:val="00201908"/>
    <w:rsid w:val="00201FBA"/>
    <w:rsid w:val="00205565"/>
    <w:rsid w:val="00205CEE"/>
    <w:rsid w:val="00206525"/>
    <w:rsid w:val="00207337"/>
    <w:rsid w:val="00212680"/>
    <w:rsid w:val="00212A6C"/>
    <w:rsid w:val="00212B17"/>
    <w:rsid w:val="0021514F"/>
    <w:rsid w:val="0021729B"/>
    <w:rsid w:val="00220258"/>
    <w:rsid w:val="002205F2"/>
    <w:rsid w:val="00221802"/>
    <w:rsid w:val="002263DB"/>
    <w:rsid w:val="00226958"/>
    <w:rsid w:val="00227296"/>
    <w:rsid w:val="0023417D"/>
    <w:rsid w:val="00234D7B"/>
    <w:rsid w:val="00235C4C"/>
    <w:rsid w:val="0024179C"/>
    <w:rsid w:val="00241D8C"/>
    <w:rsid w:val="002425FD"/>
    <w:rsid w:val="00242A91"/>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B0242"/>
    <w:rsid w:val="002B1373"/>
    <w:rsid w:val="002B1860"/>
    <w:rsid w:val="002B646F"/>
    <w:rsid w:val="002B761F"/>
    <w:rsid w:val="002B76C2"/>
    <w:rsid w:val="002C01B9"/>
    <w:rsid w:val="002C10BE"/>
    <w:rsid w:val="002C2A68"/>
    <w:rsid w:val="002C4E69"/>
    <w:rsid w:val="002C4FC0"/>
    <w:rsid w:val="002C5917"/>
    <w:rsid w:val="002D16B5"/>
    <w:rsid w:val="002D1A7C"/>
    <w:rsid w:val="002D2927"/>
    <w:rsid w:val="002E23C4"/>
    <w:rsid w:val="002F5BB7"/>
    <w:rsid w:val="002F625F"/>
    <w:rsid w:val="002F6FF0"/>
    <w:rsid w:val="002F7C44"/>
    <w:rsid w:val="00300277"/>
    <w:rsid w:val="00302E42"/>
    <w:rsid w:val="0031058D"/>
    <w:rsid w:val="00312380"/>
    <w:rsid w:val="00317DA3"/>
    <w:rsid w:val="0032019A"/>
    <w:rsid w:val="003211C4"/>
    <w:rsid w:val="00321A34"/>
    <w:rsid w:val="00323F4A"/>
    <w:rsid w:val="0032492C"/>
    <w:rsid w:val="00325798"/>
    <w:rsid w:val="00326938"/>
    <w:rsid w:val="0033055E"/>
    <w:rsid w:val="0033113A"/>
    <w:rsid w:val="00332474"/>
    <w:rsid w:val="00333DD5"/>
    <w:rsid w:val="00336A4F"/>
    <w:rsid w:val="0034187E"/>
    <w:rsid w:val="00347245"/>
    <w:rsid w:val="003507E4"/>
    <w:rsid w:val="003514CA"/>
    <w:rsid w:val="003537F6"/>
    <w:rsid w:val="003546A0"/>
    <w:rsid w:val="00354989"/>
    <w:rsid w:val="003559D5"/>
    <w:rsid w:val="0036007B"/>
    <w:rsid w:val="00363926"/>
    <w:rsid w:val="0036757A"/>
    <w:rsid w:val="0036767E"/>
    <w:rsid w:val="00375907"/>
    <w:rsid w:val="0038298C"/>
    <w:rsid w:val="00385E28"/>
    <w:rsid w:val="00393531"/>
    <w:rsid w:val="003940F6"/>
    <w:rsid w:val="0039498C"/>
    <w:rsid w:val="003A0809"/>
    <w:rsid w:val="003A471F"/>
    <w:rsid w:val="003A58C6"/>
    <w:rsid w:val="003A6DE5"/>
    <w:rsid w:val="003A78D7"/>
    <w:rsid w:val="003B0AFB"/>
    <w:rsid w:val="003B26C5"/>
    <w:rsid w:val="003B392A"/>
    <w:rsid w:val="003B45ED"/>
    <w:rsid w:val="003B6031"/>
    <w:rsid w:val="003B6AC2"/>
    <w:rsid w:val="003B74E4"/>
    <w:rsid w:val="003B7562"/>
    <w:rsid w:val="003C136F"/>
    <w:rsid w:val="003C16F3"/>
    <w:rsid w:val="003C24E2"/>
    <w:rsid w:val="003C43B2"/>
    <w:rsid w:val="003C69FE"/>
    <w:rsid w:val="003C6F1C"/>
    <w:rsid w:val="003C7E4D"/>
    <w:rsid w:val="003D031C"/>
    <w:rsid w:val="003D1F27"/>
    <w:rsid w:val="003D2275"/>
    <w:rsid w:val="003D480C"/>
    <w:rsid w:val="003D4BBD"/>
    <w:rsid w:val="003D73B1"/>
    <w:rsid w:val="003E11E4"/>
    <w:rsid w:val="003E24B3"/>
    <w:rsid w:val="003E437B"/>
    <w:rsid w:val="003E792D"/>
    <w:rsid w:val="003F07BD"/>
    <w:rsid w:val="003F0D6C"/>
    <w:rsid w:val="003F2418"/>
    <w:rsid w:val="003F27B9"/>
    <w:rsid w:val="003F4CD9"/>
    <w:rsid w:val="003F64D8"/>
    <w:rsid w:val="00401B03"/>
    <w:rsid w:val="00401DFB"/>
    <w:rsid w:val="00402104"/>
    <w:rsid w:val="00404F11"/>
    <w:rsid w:val="0040574A"/>
    <w:rsid w:val="00407297"/>
    <w:rsid w:val="004113C8"/>
    <w:rsid w:val="00414863"/>
    <w:rsid w:val="00415722"/>
    <w:rsid w:val="0041625B"/>
    <w:rsid w:val="0041675B"/>
    <w:rsid w:val="0042210C"/>
    <w:rsid w:val="00423029"/>
    <w:rsid w:val="004230EF"/>
    <w:rsid w:val="0042597E"/>
    <w:rsid w:val="00425D4B"/>
    <w:rsid w:val="00427455"/>
    <w:rsid w:val="00432240"/>
    <w:rsid w:val="00433658"/>
    <w:rsid w:val="00433EE9"/>
    <w:rsid w:val="004352C0"/>
    <w:rsid w:val="00435F87"/>
    <w:rsid w:val="00441064"/>
    <w:rsid w:val="00442CCB"/>
    <w:rsid w:val="00445836"/>
    <w:rsid w:val="004508D8"/>
    <w:rsid w:val="00450CD5"/>
    <w:rsid w:val="004525F0"/>
    <w:rsid w:val="00453D7E"/>
    <w:rsid w:val="004550FC"/>
    <w:rsid w:val="00457FB5"/>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CFB"/>
    <w:rsid w:val="00490534"/>
    <w:rsid w:val="00490CE3"/>
    <w:rsid w:val="00491061"/>
    <w:rsid w:val="0049176E"/>
    <w:rsid w:val="00492289"/>
    <w:rsid w:val="0049429A"/>
    <w:rsid w:val="00495914"/>
    <w:rsid w:val="0049761D"/>
    <w:rsid w:val="004979B8"/>
    <w:rsid w:val="004B1329"/>
    <w:rsid w:val="004B3A1E"/>
    <w:rsid w:val="004B7E75"/>
    <w:rsid w:val="004C13BA"/>
    <w:rsid w:val="004C18E9"/>
    <w:rsid w:val="004C25EA"/>
    <w:rsid w:val="004C2E7B"/>
    <w:rsid w:val="004C66A3"/>
    <w:rsid w:val="004D1FE1"/>
    <w:rsid w:val="004E222C"/>
    <w:rsid w:val="004E5E38"/>
    <w:rsid w:val="004E7053"/>
    <w:rsid w:val="004E7FED"/>
    <w:rsid w:val="004F4029"/>
    <w:rsid w:val="004F52FE"/>
    <w:rsid w:val="004F69C0"/>
    <w:rsid w:val="00500906"/>
    <w:rsid w:val="005039F5"/>
    <w:rsid w:val="005052E4"/>
    <w:rsid w:val="005056FB"/>
    <w:rsid w:val="005067EC"/>
    <w:rsid w:val="00510213"/>
    <w:rsid w:val="00511454"/>
    <w:rsid w:val="00512B87"/>
    <w:rsid w:val="00514DA9"/>
    <w:rsid w:val="00514DD6"/>
    <w:rsid w:val="00515619"/>
    <w:rsid w:val="00515FF5"/>
    <w:rsid w:val="00522817"/>
    <w:rsid w:val="00524E4E"/>
    <w:rsid w:val="005260EB"/>
    <w:rsid w:val="00530649"/>
    <w:rsid w:val="005307A4"/>
    <w:rsid w:val="005308A1"/>
    <w:rsid w:val="00531361"/>
    <w:rsid w:val="00535136"/>
    <w:rsid w:val="005355F1"/>
    <w:rsid w:val="005375F9"/>
    <w:rsid w:val="00537C34"/>
    <w:rsid w:val="00540D5D"/>
    <w:rsid w:val="00540D76"/>
    <w:rsid w:val="005427D2"/>
    <w:rsid w:val="005539DF"/>
    <w:rsid w:val="00556996"/>
    <w:rsid w:val="00562758"/>
    <w:rsid w:val="005627DD"/>
    <w:rsid w:val="00563271"/>
    <w:rsid w:val="005635EC"/>
    <w:rsid w:val="00565791"/>
    <w:rsid w:val="00566978"/>
    <w:rsid w:val="00571240"/>
    <w:rsid w:val="005717D2"/>
    <w:rsid w:val="00575293"/>
    <w:rsid w:val="00577057"/>
    <w:rsid w:val="005773C6"/>
    <w:rsid w:val="00577474"/>
    <w:rsid w:val="00577823"/>
    <w:rsid w:val="00577B9B"/>
    <w:rsid w:val="00577D9E"/>
    <w:rsid w:val="0058153C"/>
    <w:rsid w:val="00582045"/>
    <w:rsid w:val="005837C6"/>
    <w:rsid w:val="005845DB"/>
    <w:rsid w:val="005855CC"/>
    <w:rsid w:val="00587E69"/>
    <w:rsid w:val="00592B4B"/>
    <w:rsid w:val="005951A3"/>
    <w:rsid w:val="00595460"/>
    <w:rsid w:val="00596CE7"/>
    <w:rsid w:val="005A1AA8"/>
    <w:rsid w:val="005A28C5"/>
    <w:rsid w:val="005A3D4E"/>
    <w:rsid w:val="005A5648"/>
    <w:rsid w:val="005A5CB0"/>
    <w:rsid w:val="005A5DCD"/>
    <w:rsid w:val="005A7011"/>
    <w:rsid w:val="005B1599"/>
    <w:rsid w:val="005B2BE5"/>
    <w:rsid w:val="005B377B"/>
    <w:rsid w:val="005B4EA8"/>
    <w:rsid w:val="005B6415"/>
    <w:rsid w:val="005B7795"/>
    <w:rsid w:val="005C0E29"/>
    <w:rsid w:val="005C1613"/>
    <w:rsid w:val="005C20C3"/>
    <w:rsid w:val="005C5FC0"/>
    <w:rsid w:val="005C7576"/>
    <w:rsid w:val="005D1C93"/>
    <w:rsid w:val="005D1DE8"/>
    <w:rsid w:val="005D2007"/>
    <w:rsid w:val="005D2819"/>
    <w:rsid w:val="005D4893"/>
    <w:rsid w:val="005E2569"/>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30BA"/>
    <w:rsid w:val="00643549"/>
    <w:rsid w:val="00643D92"/>
    <w:rsid w:val="00643F9F"/>
    <w:rsid w:val="0064751C"/>
    <w:rsid w:val="0064774C"/>
    <w:rsid w:val="00651EB7"/>
    <w:rsid w:val="00654ACE"/>
    <w:rsid w:val="00654F22"/>
    <w:rsid w:val="006556A1"/>
    <w:rsid w:val="00661B4F"/>
    <w:rsid w:val="006623BC"/>
    <w:rsid w:val="00662F97"/>
    <w:rsid w:val="00670002"/>
    <w:rsid w:val="006703AA"/>
    <w:rsid w:val="00670C3B"/>
    <w:rsid w:val="00672C87"/>
    <w:rsid w:val="00673530"/>
    <w:rsid w:val="00674341"/>
    <w:rsid w:val="00680033"/>
    <w:rsid w:val="00680EAD"/>
    <w:rsid w:val="006826BD"/>
    <w:rsid w:val="00685724"/>
    <w:rsid w:val="00691F15"/>
    <w:rsid w:val="00693EE4"/>
    <w:rsid w:val="0069411D"/>
    <w:rsid w:val="00694222"/>
    <w:rsid w:val="006952ED"/>
    <w:rsid w:val="00695355"/>
    <w:rsid w:val="00697A80"/>
    <w:rsid w:val="006A6282"/>
    <w:rsid w:val="006A6EBF"/>
    <w:rsid w:val="006B0C56"/>
    <w:rsid w:val="006B1117"/>
    <w:rsid w:val="006B2ACA"/>
    <w:rsid w:val="006B4953"/>
    <w:rsid w:val="006B51C5"/>
    <w:rsid w:val="006B5F02"/>
    <w:rsid w:val="006B76A4"/>
    <w:rsid w:val="006C0009"/>
    <w:rsid w:val="006C0E86"/>
    <w:rsid w:val="006C3676"/>
    <w:rsid w:val="006C518D"/>
    <w:rsid w:val="006C53D5"/>
    <w:rsid w:val="006D0278"/>
    <w:rsid w:val="006D0E35"/>
    <w:rsid w:val="006D5492"/>
    <w:rsid w:val="006D5698"/>
    <w:rsid w:val="006D64C3"/>
    <w:rsid w:val="006E0B08"/>
    <w:rsid w:val="006E30E8"/>
    <w:rsid w:val="006E351F"/>
    <w:rsid w:val="006E3964"/>
    <w:rsid w:val="006E6CBA"/>
    <w:rsid w:val="006E71FE"/>
    <w:rsid w:val="006F1312"/>
    <w:rsid w:val="006F168D"/>
    <w:rsid w:val="006F1D7A"/>
    <w:rsid w:val="006F2263"/>
    <w:rsid w:val="006F715E"/>
    <w:rsid w:val="006F799E"/>
    <w:rsid w:val="0070150B"/>
    <w:rsid w:val="00702E85"/>
    <w:rsid w:val="00705CC4"/>
    <w:rsid w:val="00711245"/>
    <w:rsid w:val="00715CB7"/>
    <w:rsid w:val="00717B96"/>
    <w:rsid w:val="00720984"/>
    <w:rsid w:val="007221C2"/>
    <w:rsid w:val="007222E9"/>
    <w:rsid w:val="00722DCD"/>
    <w:rsid w:val="007231DE"/>
    <w:rsid w:val="00723417"/>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C51"/>
    <w:rsid w:val="00762BD8"/>
    <w:rsid w:val="00763F76"/>
    <w:rsid w:val="007656D3"/>
    <w:rsid w:val="007679B4"/>
    <w:rsid w:val="00775914"/>
    <w:rsid w:val="007866F2"/>
    <w:rsid w:val="007867C6"/>
    <w:rsid w:val="007875FB"/>
    <w:rsid w:val="007969D8"/>
    <w:rsid w:val="0079748D"/>
    <w:rsid w:val="00797538"/>
    <w:rsid w:val="007A0CFC"/>
    <w:rsid w:val="007A0DC1"/>
    <w:rsid w:val="007A1CBC"/>
    <w:rsid w:val="007A1EB3"/>
    <w:rsid w:val="007A3A0D"/>
    <w:rsid w:val="007A6C47"/>
    <w:rsid w:val="007A7B83"/>
    <w:rsid w:val="007B3D46"/>
    <w:rsid w:val="007B7824"/>
    <w:rsid w:val="007C01B7"/>
    <w:rsid w:val="007C1098"/>
    <w:rsid w:val="007C1F61"/>
    <w:rsid w:val="007C4807"/>
    <w:rsid w:val="007D157B"/>
    <w:rsid w:val="007D6E16"/>
    <w:rsid w:val="007D7A70"/>
    <w:rsid w:val="007E40F8"/>
    <w:rsid w:val="007E47E2"/>
    <w:rsid w:val="007E527B"/>
    <w:rsid w:val="007E62FA"/>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C67"/>
    <w:rsid w:val="00825030"/>
    <w:rsid w:val="008250F1"/>
    <w:rsid w:val="00825E27"/>
    <w:rsid w:val="008325CC"/>
    <w:rsid w:val="00832658"/>
    <w:rsid w:val="00835491"/>
    <w:rsid w:val="00835516"/>
    <w:rsid w:val="00835887"/>
    <w:rsid w:val="0084054F"/>
    <w:rsid w:val="00842300"/>
    <w:rsid w:val="0084257F"/>
    <w:rsid w:val="00843981"/>
    <w:rsid w:val="00843BCF"/>
    <w:rsid w:val="00844F29"/>
    <w:rsid w:val="00845451"/>
    <w:rsid w:val="00845D8C"/>
    <w:rsid w:val="00850E62"/>
    <w:rsid w:val="00855C4E"/>
    <w:rsid w:val="0086174C"/>
    <w:rsid w:val="00863AB2"/>
    <w:rsid w:val="008658A7"/>
    <w:rsid w:val="00867687"/>
    <w:rsid w:val="008711B0"/>
    <w:rsid w:val="00871C04"/>
    <w:rsid w:val="00873EAE"/>
    <w:rsid w:val="0087432A"/>
    <w:rsid w:val="00875AE8"/>
    <w:rsid w:val="00877FC4"/>
    <w:rsid w:val="00880AA5"/>
    <w:rsid w:val="00880F3A"/>
    <w:rsid w:val="00886A18"/>
    <w:rsid w:val="00886E32"/>
    <w:rsid w:val="00890030"/>
    <w:rsid w:val="0089025D"/>
    <w:rsid w:val="008903C1"/>
    <w:rsid w:val="00890B1D"/>
    <w:rsid w:val="00894A75"/>
    <w:rsid w:val="008A18FB"/>
    <w:rsid w:val="008A28C0"/>
    <w:rsid w:val="008A2E81"/>
    <w:rsid w:val="008A3154"/>
    <w:rsid w:val="008B10EA"/>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7430"/>
    <w:rsid w:val="009218BB"/>
    <w:rsid w:val="00930DBC"/>
    <w:rsid w:val="009315FD"/>
    <w:rsid w:val="0093250D"/>
    <w:rsid w:val="00932C0D"/>
    <w:rsid w:val="0093485E"/>
    <w:rsid w:val="009350E6"/>
    <w:rsid w:val="00940297"/>
    <w:rsid w:val="009415D0"/>
    <w:rsid w:val="0094213D"/>
    <w:rsid w:val="00943055"/>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AA"/>
    <w:rsid w:val="00985888"/>
    <w:rsid w:val="00985EBF"/>
    <w:rsid w:val="009868FE"/>
    <w:rsid w:val="00991C1D"/>
    <w:rsid w:val="00995E48"/>
    <w:rsid w:val="009A07A2"/>
    <w:rsid w:val="009A1E05"/>
    <w:rsid w:val="009A6496"/>
    <w:rsid w:val="009A69C1"/>
    <w:rsid w:val="009A7184"/>
    <w:rsid w:val="009A74A6"/>
    <w:rsid w:val="009B066B"/>
    <w:rsid w:val="009B09A5"/>
    <w:rsid w:val="009B2016"/>
    <w:rsid w:val="009B7017"/>
    <w:rsid w:val="009B70BB"/>
    <w:rsid w:val="009C0DFA"/>
    <w:rsid w:val="009C0E0A"/>
    <w:rsid w:val="009C442E"/>
    <w:rsid w:val="009C4910"/>
    <w:rsid w:val="009C5216"/>
    <w:rsid w:val="009C6F09"/>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3738"/>
    <w:rsid w:val="00A06101"/>
    <w:rsid w:val="00A062C7"/>
    <w:rsid w:val="00A11CA7"/>
    <w:rsid w:val="00A123B1"/>
    <w:rsid w:val="00A21C45"/>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A07B5"/>
    <w:rsid w:val="00AA25E6"/>
    <w:rsid w:val="00AA3A48"/>
    <w:rsid w:val="00AA3BC8"/>
    <w:rsid w:val="00AA4655"/>
    <w:rsid w:val="00AB1DB4"/>
    <w:rsid w:val="00AB7983"/>
    <w:rsid w:val="00AC08A4"/>
    <w:rsid w:val="00AC0D22"/>
    <w:rsid w:val="00AC1577"/>
    <w:rsid w:val="00AC4A85"/>
    <w:rsid w:val="00AC7BC2"/>
    <w:rsid w:val="00AD0622"/>
    <w:rsid w:val="00AD266F"/>
    <w:rsid w:val="00AD75F0"/>
    <w:rsid w:val="00AE1C58"/>
    <w:rsid w:val="00AE253D"/>
    <w:rsid w:val="00AE2712"/>
    <w:rsid w:val="00AE36D4"/>
    <w:rsid w:val="00AE7A31"/>
    <w:rsid w:val="00AE7D52"/>
    <w:rsid w:val="00AF14F2"/>
    <w:rsid w:val="00AF2794"/>
    <w:rsid w:val="00AF3741"/>
    <w:rsid w:val="00AF40E1"/>
    <w:rsid w:val="00AF5432"/>
    <w:rsid w:val="00B024F3"/>
    <w:rsid w:val="00B028D5"/>
    <w:rsid w:val="00B067B9"/>
    <w:rsid w:val="00B100AF"/>
    <w:rsid w:val="00B12275"/>
    <w:rsid w:val="00B12C24"/>
    <w:rsid w:val="00B1388C"/>
    <w:rsid w:val="00B157E2"/>
    <w:rsid w:val="00B15C51"/>
    <w:rsid w:val="00B17A65"/>
    <w:rsid w:val="00B252D2"/>
    <w:rsid w:val="00B31271"/>
    <w:rsid w:val="00B33E01"/>
    <w:rsid w:val="00B35130"/>
    <w:rsid w:val="00B3776B"/>
    <w:rsid w:val="00B41A27"/>
    <w:rsid w:val="00B4266E"/>
    <w:rsid w:val="00B42FAB"/>
    <w:rsid w:val="00B50EDB"/>
    <w:rsid w:val="00B51559"/>
    <w:rsid w:val="00B52B42"/>
    <w:rsid w:val="00B548EC"/>
    <w:rsid w:val="00B5553F"/>
    <w:rsid w:val="00B573D3"/>
    <w:rsid w:val="00B615ED"/>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629"/>
    <w:rsid w:val="00BA4D30"/>
    <w:rsid w:val="00BA51DB"/>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2533E"/>
    <w:rsid w:val="00C25C5D"/>
    <w:rsid w:val="00C25FBF"/>
    <w:rsid w:val="00C26963"/>
    <w:rsid w:val="00C31E47"/>
    <w:rsid w:val="00C3485C"/>
    <w:rsid w:val="00C35623"/>
    <w:rsid w:val="00C35DD8"/>
    <w:rsid w:val="00C36AC2"/>
    <w:rsid w:val="00C4133F"/>
    <w:rsid w:val="00C418DC"/>
    <w:rsid w:val="00C46368"/>
    <w:rsid w:val="00C54411"/>
    <w:rsid w:val="00C54B9F"/>
    <w:rsid w:val="00C61A6A"/>
    <w:rsid w:val="00C63A23"/>
    <w:rsid w:val="00C66B81"/>
    <w:rsid w:val="00C77DCA"/>
    <w:rsid w:val="00C82033"/>
    <w:rsid w:val="00C86C29"/>
    <w:rsid w:val="00C87EBD"/>
    <w:rsid w:val="00C91A1D"/>
    <w:rsid w:val="00C93795"/>
    <w:rsid w:val="00C96531"/>
    <w:rsid w:val="00CA0C33"/>
    <w:rsid w:val="00CA19ED"/>
    <w:rsid w:val="00CA1CA6"/>
    <w:rsid w:val="00CA3DBD"/>
    <w:rsid w:val="00CA3E49"/>
    <w:rsid w:val="00CA44DD"/>
    <w:rsid w:val="00CA46EE"/>
    <w:rsid w:val="00CA5786"/>
    <w:rsid w:val="00CA5B93"/>
    <w:rsid w:val="00CA76F3"/>
    <w:rsid w:val="00CB0C55"/>
    <w:rsid w:val="00CB1209"/>
    <w:rsid w:val="00CB1706"/>
    <w:rsid w:val="00CB21B1"/>
    <w:rsid w:val="00CB2B5C"/>
    <w:rsid w:val="00CB344A"/>
    <w:rsid w:val="00CC006C"/>
    <w:rsid w:val="00CC0ABB"/>
    <w:rsid w:val="00CC245A"/>
    <w:rsid w:val="00CC2C5D"/>
    <w:rsid w:val="00CC351C"/>
    <w:rsid w:val="00CC3D4F"/>
    <w:rsid w:val="00CD0D2E"/>
    <w:rsid w:val="00CD22E5"/>
    <w:rsid w:val="00CD37A6"/>
    <w:rsid w:val="00CD482A"/>
    <w:rsid w:val="00CD4BA4"/>
    <w:rsid w:val="00CE19C5"/>
    <w:rsid w:val="00CE35C8"/>
    <w:rsid w:val="00CE4FE1"/>
    <w:rsid w:val="00CE7D43"/>
    <w:rsid w:val="00CF0D14"/>
    <w:rsid w:val="00D12991"/>
    <w:rsid w:val="00D163F2"/>
    <w:rsid w:val="00D17B3C"/>
    <w:rsid w:val="00D17DDE"/>
    <w:rsid w:val="00D204B7"/>
    <w:rsid w:val="00D20F61"/>
    <w:rsid w:val="00D269C9"/>
    <w:rsid w:val="00D27050"/>
    <w:rsid w:val="00D27666"/>
    <w:rsid w:val="00D3275C"/>
    <w:rsid w:val="00D360EF"/>
    <w:rsid w:val="00D36B2E"/>
    <w:rsid w:val="00D435CB"/>
    <w:rsid w:val="00D442A2"/>
    <w:rsid w:val="00D44969"/>
    <w:rsid w:val="00D45E78"/>
    <w:rsid w:val="00D53683"/>
    <w:rsid w:val="00D53776"/>
    <w:rsid w:val="00D555BB"/>
    <w:rsid w:val="00D60422"/>
    <w:rsid w:val="00D65F78"/>
    <w:rsid w:val="00D67D34"/>
    <w:rsid w:val="00D70931"/>
    <w:rsid w:val="00D72B0D"/>
    <w:rsid w:val="00D73A79"/>
    <w:rsid w:val="00D7486D"/>
    <w:rsid w:val="00D75F5F"/>
    <w:rsid w:val="00D77843"/>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D73"/>
    <w:rsid w:val="00DF0F07"/>
    <w:rsid w:val="00DF1C48"/>
    <w:rsid w:val="00DF4C4E"/>
    <w:rsid w:val="00DF6FD1"/>
    <w:rsid w:val="00E01FB3"/>
    <w:rsid w:val="00E047FD"/>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220C"/>
    <w:rsid w:val="00E45028"/>
    <w:rsid w:val="00E472D3"/>
    <w:rsid w:val="00E5049A"/>
    <w:rsid w:val="00E5126F"/>
    <w:rsid w:val="00E530BF"/>
    <w:rsid w:val="00E545F7"/>
    <w:rsid w:val="00E5663B"/>
    <w:rsid w:val="00E5675D"/>
    <w:rsid w:val="00E62055"/>
    <w:rsid w:val="00E62481"/>
    <w:rsid w:val="00E62B6F"/>
    <w:rsid w:val="00E65DD6"/>
    <w:rsid w:val="00E66134"/>
    <w:rsid w:val="00E70AD2"/>
    <w:rsid w:val="00E71E03"/>
    <w:rsid w:val="00E72043"/>
    <w:rsid w:val="00E731CF"/>
    <w:rsid w:val="00E73475"/>
    <w:rsid w:val="00E73681"/>
    <w:rsid w:val="00E75046"/>
    <w:rsid w:val="00E75236"/>
    <w:rsid w:val="00E7610B"/>
    <w:rsid w:val="00E766DA"/>
    <w:rsid w:val="00E81B1A"/>
    <w:rsid w:val="00E827DA"/>
    <w:rsid w:val="00E83590"/>
    <w:rsid w:val="00E87B84"/>
    <w:rsid w:val="00E912A9"/>
    <w:rsid w:val="00E93436"/>
    <w:rsid w:val="00E94DF6"/>
    <w:rsid w:val="00E9502F"/>
    <w:rsid w:val="00E9674C"/>
    <w:rsid w:val="00EA4BF8"/>
    <w:rsid w:val="00EA5F2C"/>
    <w:rsid w:val="00EA697D"/>
    <w:rsid w:val="00EB5D44"/>
    <w:rsid w:val="00EB6D87"/>
    <w:rsid w:val="00EC4574"/>
    <w:rsid w:val="00EC769E"/>
    <w:rsid w:val="00ED067D"/>
    <w:rsid w:val="00ED1717"/>
    <w:rsid w:val="00ED1FC9"/>
    <w:rsid w:val="00ED2E45"/>
    <w:rsid w:val="00ED3CAF"/>
    <w:rsid w:val="00ED4FC7"/>
    <w:rsid w:val="00ED58FB"/>
    <w:rsid w:val="00ED69F2"/>
    <w:rsid w:val="00EE30A1"/>
    <w:rsid w:val="00EE3528"/>
    <w:rsid w:val="00EE6281"/>
    <w:rsid w:val="00EF2109"/>
    <w:rsid w:val="00EF47EB"/>
    <w:rsid w:val="00EF7737"/>
    <w:rsid w:val="00F035FE"/>
    <w:rsid w:val="00F11683"/>
    <w:rsid w:val="00F12901"/>
    <w:rsid w:val="00F22222"/>
    <w:rsid w:val="00F235D9"/>
    <w:rsid w:val="00F25CFC"/>
    <w:rsid w:val="00F26753"/>
    <w:rsid w:val="00F33A84"/>
    <w:rsid w:val="00F37020"/>
    <w:rsid w:val="00F41B1C"/>
    <w:rsid w:val="00F43438"/>
    <w:rsid w:val="00F4495D"/>
    <w:rsid w:val="00F469D4"/>
    <w:rsid w:val="00F54B84"/>
    <w:rsid w:val="00F623D3"/>
    <w:rsid w:val="00F636F6"/>
    <w:rsid w:val="00F637A5"/>
    <w:rsid w:val="00F66AC7"/>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54A1"/>
    <w:rsid w:val="00FB6DDD"/>
    <w:rsid w:val="00FC0817"/>
    <w:rsid w:val="00FC2924"/>
    <w:rsid w:val="00FC2E3A"/>
    <w:rsid w:val="00FC3484"/>
    <w:rsid w:val="00FC5C31"/>
    <w:rsid w:val="00FC6FE8"/>
    <w:rsid w:val="00FC7586"/>
    <w:rsid w:val="00FD0636"/>
    <w:rsid w:val="00FD14D3"/>
    <w:rsid w:val="00FD161E"/>
    <w:rsid w:val="00FD1B5E"/>
    <w:rsid w:val="00FD3889"/>
    <w:rsid w:val="00FD41AB"/>
    <w:rsid w:val="00FD78F3"/>
    <w:rsid w:val="00FE063A"/>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74E43"/>
  <w15:chartTrackingRefBased/>
  <w15:docId w15:val="{1AD8E645-9BD1-4CAA-9B43-74A6298B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a6">
    <w:name w:val="Название"/>
    <w:basedOn w:val="a"/>
    <w:qFormat/>
    <w:rsid w:val="00722DCD"/>
    <w:pPr>
      <w:autoSpaceDE w:val="0"/>
      <w:autoSpaceDN w:val="0"/>
      <w:adjustRightInd w:val="0"/>
      <w:jc w:val="center"/>
    </w:pPr>
    <w:rPr>
      <w:b/>
      <w:bCs/>
      <w:sz w:val="28"/>
    </w:rPr>
  </w:style>
  <w:style w:type="paragraph" w:customStyle="1" w:styleId="11">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7">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8">
    <w:name w:val="footer"/>
    <w:basedOn w:val="a"/>
    <w:link w:val="a9"/>
    <w:uiPriority w:val="99"/>
    <w:rsid w:val="00577057"/>
    <w:pPr>
      <w:tabs>
        <w:tab w:val="center" w:pos="4677"/>
        <w:tab w:val="right" w:pos="9355"/>
      </w:tabs>
    </w:pPr>
    <w:rPr>
      <w:lang w:val="x-none" w:eastAsia="x-none"/>
    </w:rPr>
  </w:style>
  <w:style w:type="character" w:styleId="aa">
    <w:name w:val="page number"/>
    <w:basedOn w:val="a0"/>
    <w:rsid w:val="00577057"/>
  </w:style>
  <w:style w:type="paragraph" w:styleId="ab">
    <w:name w:val="header"/>
    <w:basedOn w:val="a"/>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2">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9">
    <w:name w:val="Нижний колонтитул Знак"/>
    <w:link w:val="a8"/>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CA66-AD63-4B43-9BC4-D20DF91D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725</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subject/>
  <dc:creator>BulIA</dc:creator>
  <cp:keywords/>
  <cp:lastModifiedBy>Ватагина Анна Анатольевна</cp:lastModifiedBy>
  <cp:revision>22</cp:revision>
  <cp:lastPrinted>2017-08-29T09:44:00Z</cp:lastPrinted>
  <dcterms:created xsi:type="dcterms:W3CDTF">2017-11-26T10:09:00Z</dcterms:created>
  <dcterms:modified xsi:type="dcterms:W3CDTF">2017-11-27T15:22:00Z</dcterms:modified>
</cp:coreProperties>
</file>